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FA969" w14:textId="7FBBA3E3" w:rsidR="00AF5E86" w:rsidRDefault="00AF5E86" w:rsidP="00446ED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drawing>
          <wp:inline distT="0" distB="0" distL="0" distR="0" wp14:anchorId="3F5278E7" wp14:editId="7F9FE363">
            <wp:extent cx="6353175" cy="87496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656" cy="875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762C8" w14:textId="77777777" w:rsidR="00AF5E86" w:rsidRDefault="00AF5E86" w:rsidP="00446ED9">
      <w:pPr>
        <w:spacing w:line="256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bookmarkStart w:id="0" w:name="_Hlk81849188"/>
    </w:p>
    <w:p w14:paraId="4749CF49" w14:textId="77777777" w:rsidR="00AF5E86" w:rsidRDefault="00AF5E86" w:rsidP="00446ED9">
      <w:pPr>
        <w:spacing w:line="256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68A0B20E" w14:textId="31E55DBC" w:rsidR="00446ED9" w:rsidRPr="00446ED9" w:rsidRDefault="00446ED9" w:rsidP="00446ED9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П</w:t>
      </w:r>
      <w:r w:rsidRPr="00446ED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ОЯСНИТЕЛЬНАЯ ЗАПИСКА.</w:t>
      </w:r>
    </w:p>
    <w:p w14:paraId="77DBA038" w14:textId="77777777" w:rsidR="00446ED9" w:rsidRPr="00446ED9" w:rsidRDefault="00446ED9" w:rsidP="00446ED9">
      <w:pPr>
        <w:suppressAutoHyphens/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446ED9">
        <w:rPr>
          <w:rFonts w:ascii="Times New Roman" w:eastAsia="Times New Roman" w:hAnsi="Times New Roman" w:cs="Times New Roman"/>
          <w:sz w:val="24"/>
          <w:lang w:bidi="en-US"/>
        </w:rPr>
        <w:t>Рабочая программа курса «…» составлена на основе следующих нормативных документов:</w:t>
      </w:r>
    </w:p>
    <w:p w14:paraId="3F9E7C14" w14:textId="5297BC5D" w:rsidR="00446ED9" w:rsidRPr="00446ED9" w:rsidRDefault="00446ED9" w:rsidP="00446ED9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446ED9">
        <w:rPr>
          <w:rFonts w:ascii="Times New Roman" w:eastAsia="Times New Roman" w:hAnsi="Times New Roman" w:cs="Times New Roman"/>
          <w:sz w:val="24"/>
          <w:lang w:bidi="en-US"/>
        </w:rPr>
        <w:t xml:space="preserve">ФГОС </w:t>
      </w:r>
      <w:r w:rsidR="00A33A09">
        <w:rPr>
          <w:rFonts w:ascii="Times New Roman" w:eastAsia="Times New Roman" w:hAnsi="Times New Roman" w:cs="Times New Roman"/>
          <w:sz w:val="24"/>
          <w:lang w:bidi="en-US"/>
        </w:rPr>
        <w:t>О</w:t>
      </w:r>
      <w:r w:rsidRPr="00446ED9">
        <w:rPr>
          <w:rFonts w:ascii="Times New Roman" w:eastAsia="Times New Roman" w:hAnsi="Times New Roman" w:cs="Times New Roman"/>
          <w:sz w:val="24"/>
          <w:lang w:bidi="en-US"/>
        </w:rPr>
        <w:t>ОО (утвержден приказом Министерства образования и науки Российской Федерации от 17.12.2010 № 1897, изм. от: 29 декабря 2014 г., 31 декабря 2015 г.);</w:t>
      </w:r>
    </w:p>
    <w:p w14:paraId="3E0AEF4C" w14:textId="19EB1A7D" w:rsidR="00446ED9" w:rsidRPr="00446ED9" w:rsidRDefault="00446ED9" w:rsidP="00446ED9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446ED9">
        <w:rPr>
          <w:rFonts w:ascii="Times New Roman" w:eastAsia="Times New Roman" w:hAnsi="Times New Roman" w:cs="Times New Roman"/>
          <w:sz w:val="24"/>
          <w:lang w:bidi="en-US"/>
        </w:rPr>
        <w:t xml:space="preserve">ООП </w:t>
      </w:r>
      <w:r w:rsidR="00A33A09">
        <w:rPr>
          <w:rFonts w:ascii="Times New Roman" w:eastAsia="Times New Roman" w:hAnsi="Times New Roman" w:cs="Times New Roman"/>
          <w:sz w:val="24"/>
          <w:lang w:bidi="en-US"/>
        </w:rPr>
        <w:t>О</w:t>
      </w:r>
      <w:r w:rsidRPr="00446ED9">
        <w:rPr>
          <w:rFonts w:ascii="Times New Roman" w:eastAsia="Times New Roman" w:hAnsi="Times New Roman" w:cs="Times New Roman"/>
          <w:sz w:val="24"/>
          <w:lang w:bidi="en-US"/>
        </w:rPr>
        <w:t xml:space="preserve">ОО </w:t>
      </w:r>
      <w:bookmarkStart w:id="1" w:name="_Hlk72345634"/>
      <w:r w:rsidRPr="00446ED9">
        <w:rPr>
          <w:rFonts w:ascii="Times New Roman" w:eastAsia="Times New Roman" w:hAnsi="Times New Roman" w:cs="Times New Roman"/>
          <w:sz w:val="24"/>
          <w:lang w:bidi="en-US"/>
        </w:rPr>
        <w:t xml:space="preserve">МОУ </w:t>
      </w:r>
      <w:bookmarkStart w:id="2" w:name="_Hlk72345034"/>
      <w:r w:rsidRPr="00446ED9">
        <w:rPr>
          <w:rFonts w:ascii="Times New Roman" w:eastAsia="Times New Roman" w:hAnsi="Times New Roman" w:cs="Times New Roman"/>
          <w:sz w:val="24"/>
          <w:lang w:bidi="en-US"/>
        </w:rPr>
        <w:t xml:space="preserve">Ишненская СОШ </w:t>
      </w:r>
      <w:bookmarkEnd w:id="1"/>
      <w:bookmarkEnd w:id="2"/>
      <w:r w:rsidRPr="00446ED9">
        <w:rPr>
          <w:rFonts w:ascii="Times New Roman" w:eastAsia="Times New Roman" w:hAnsi="Times New Roman" w:cs="Times New Roman"/>
          <w:sz w:val="24"/>
          <w:lang w:bidi="en-US"/>
        </w:rPr>
        <w:t>(утв. приказом директора № 15а д/о от 15.01.21 г.)</w:t>
      </w:r>
    </w:p>
    <w:p w14:paraId="448AFCE4" w14:textId="1051206D" w:rsidR="00446ED9" w:rsidRPr="00446ED9" w:rsidRDefault="00446ED9" w:rsidP="00446ED9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446ED9">
        <w:rPr>
          <w:rFonts w:ascii="Times New Roman" w:eastAsia="Times New Roman" w:hAnsi="Times New Roman" w:cs="Times New Roman"/>
          <w:sz w:val="24"/>
          <w:lang w:bidi="en-US"/>
        </w:rPr>
        <w:t xml:space="preserve">Учебный план МОУ Ишненская СОШ (утв. приказом директора № </w:t>
      </w:r>
      <w:r w:rsidR="00A33A09">
        <w:rPr>
          <w:rFonts w:ascii="Times New Roman" w:eastAsia="Times New Roman" w:hAnsi="Times New Roman" w:cs="Times New Roman"/>
          <w:sz w:val="24"/>
          <w:lang w:bidi="en-US"/>
        </w:rPr>
        <w:t>247 о/д</w:t>
      </w:r>
      <w:r w:rsidRPr="00446ED9">
        <w:rPr>
          <w:rFonts w:ascii="Times New Roman" w:eastAsia="Times New Roman" w:hAnsi="Times New Roman" w:cs="Times New Roman"/>
          <w:sz w:val="24"/>
          <w:lang w:bidi="en-US"/>
        </w:rPr>
        <w:t xml:space="preserve"> от </w:t>
      </w:r>
      <w:r w:rsidR="00A33A09">
        <w:rPr>
          <w:rFonts w:ascii="Times New Roman" w:eastAsia="Times New Roman" w:hAnsi="Times New Roman" w:cs="Times New Roman"/>
          <w:sz w:val="24"/>
          <w:lang w:bidi="en-US"/>
        </w:rPr>
        <w:t>30.08.21</w:t>
      </w:r>
      <w:r w:rsidRPr="00446ED9">
        <w:rPr>
          <w:rFonts w:ascii="Times New Roman" w:eastAsia="Times New Roman" w:hAnsi="Times New Roman" w:cs="Times New Roman"/>
          <w:sz w:val="24"/>
          <w:lang w:bidi="en-US"/>
        </w:rPr>
        <w:t>г);</w:t>
      </w:r>
    </w:p>
    <w:p w14:paraId="23149F35" w14:textId="584DFFC2" w:rsidR="00446ED9" w:rsidRPr="00446ED9" w:rsidRDefault="00446ED9" w:rsidP="00446ED9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446ED9">
        <w:rPr>
          <w:rFonts w:ascii="Times New Roman" w:eastAsia="Times New Roman" w:hAnsi="Times New Roman" w:cs="Times New Roman"/>
          <w:sz w:val="24"/>
          <w:lang w:bidi="en-US"/>
        </w:rPr>
        <w:t xml:space="preserve">Календарный учебный график МОУ Ишненская СОШ (утв. приказом директора № </w:t>
      </w:r>
      <w:r w:rsidR="00A33A09">
        <w:rPr>
          <w:rFonts w:ascii="Times New Roman" w:eastAsia="Times New Roman" w:hAnsi="Times New Roman" w:cs="Times New Roman"/>
          <w:sz w:val="24"/>
          <w:lang w:bidi="en-US"/>
        </w:rPr>
        <w:t>248 о/д</w:t>
      </w:r>
      <w:r w:rsidRPr="00A33A09">
        <w:rPr>
          <w:rFonts w:ascii="Times New Roman" w:eastAsia="Times New Roman" w:hAnsi="Times New Roman" w:cs="Times New Roman"/>
          <w:sz w:val="24"/>
          <w:lang w:bidi="en-US"/>
        </w:rPr>
        <w:t xml:space="preserve"> от </w:t>
      </w:r>
      <w:r w:rsidR="00A33A09">
        <w:rPr>
          <w:rFonts w:ascii="Times New Roman" w:eastAsia="Times New Roman" w:hAnsi="Times New Roman" w:cs="Times New Roman"/>
          <w:sz w:val="24"/>
          <w:lang w:bidi="en-US"/>
        </w:rPr>
        <w:t>30.08.21г.</w:t>
      </w:r>
      <w:r w:rsidRPr="00446ED9">
        <w:rPr>
          <w:rFonts w:ascii="Times New Roman" w:eastAsia="Times New Roman" w:hAnsi="Times New Roman" w:cs="Times New Roman"/>
          <w:sz w:val="24"/>
          <w:lang w:bidi="en-US"/>
        </w:rPr>
        <w:t>);</w:t>
      </w:r>
    </w:p>
    <w:p w14:paraId="692C68B4" w14:textId="74F310E3" w:rsidR="00446ED9" w:rsidRPr="00446ED9" w:rsidRDefault="00446ED9" w:rsidP="00446ED9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446ED9">
        <w:rPr>
          <w:rFonts w:ascii="Times New Roman" w:eastAsia="Times New Roman" w:hAnsi="Times New Roman" w:cs="Times New Roman"/>
          <w:sz w:val="24"/>
          <w:lang w:bidi="en-US"/>
        </w:rPr>
        <w:t xml:space="preserve">Положение о рабочей программе по ФГОС </w:t>
      </w:r>
      <w:r w:rsidR="00A33A09">
        <w:rPr>
          <w:rFonts w:ascii="Times New Roman" w:eastAsia="Times New Roman" w:hAnsi="Times New Roman" w:cs="Times New Roman"/>
          <w:sz w:val="24"/>
          <w:lang w:bidi="en-US"/>
        </w:rPr>
        <w:t>О</w:t>
      </w:r>
      <w:r w:rsidRPr="00446ED9">
        <w:rPr>
          <w:rFonts w:ascii="Times New Roman" w:eastAsia="Times New Roman" w:hAnsi="Times New Roman" w:cs="Times New Roman"/>
          <w:sz w:val="24"/>
          <w:lang w:bidi="en-US"/>
        </w:rPr>
        <w:t xml:space="preserve">ОО (утв. приказом директора № </w:t>
      </w:r>
      <w:r w:rsidR="00A33A09">
        <w:rPr>
          <w:rFonts w:ascii="Times New Roman" w:eastAsia="Times New Roman" w:hAnsi="Times New Roman" w:cs="Times New Roman"/>
          <w:sz w:val="24"/>
          <w:lang w:bidi="en-US"/>
        </w:rPr>
        <w:t>243 о/д</w:t>
      </w:r>
      <w:r w:rsidRPr="00446ED9">
        <w:rPr>
          <w:rFonts w:ascii="Times New Roman" w:eastAsia="Times New Roman" w:hAnsi="Times New Roman" w:cs="Times New Roman"/>
          <w:sz w:val="24"/>
          <w:lang w:bidi="en-US"/>
        </w:rPr>
        <w:t xml:space="preserve"> от </w:t>
      </w:r>
      <w:r w:rsidR="00A33A09">
        <w:rPr>
          <w:rFonts w:ascii="Times New Roman" w:eastAsia="Times New Roman" w:hAnsi="Times New Roman" w:cs="Times New Roman"/>
          <w:sz w:val="24"/>
          <w:lang w:bidi="en-US"/>
        </w:rPr>
        <w:t>27</w:t>
      </w:r>
      <w:r w:rsidRPr="00446ED9">
        <w:rPr>
          <w:rFonts w:ascii="Times New Roman" w:eastAsia="Times New Roman" w:hAnsi="Times New Roman" w:cs="Times New Roman"/>
          <w:sz w:val="24"/>
          <w:lang w:bidi="en-US"/>
        </w:rPr>
        <w:t>.08.2020 г);</w:t>
      </w:r>
    </w:p>
    <w:p w14:paraId="67B9A0EC" w14:textId="77777777" w:rsidR="00446ED9" w:rsidRPr="00446ED9" w:rsidRDefault="00446ED9" w:rsidP="00446ED9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446ED9">
        <w:rPr>
          <w:rFonts w:ascii="Times New Roman" w:eastAsia="Times New Roman" w:hAnsi="Times New Roman" w:cs="Times New Roman"/>
          <w:sz w:val="24"/>
          <w:lang w:bidi="en-US"/>
        </w:rPr>
        <w:t xml:space="preserve">Методическое письмо ГОАУ ИРО о преподавании учебных предметов </w:t>
      </w:r>
      <w:r w:rsidRPr="00446ED9">
        <w:rPr>
          <w:rFonts w:ascii="Times New Roman" w:eastAsia="Times New Roman" w:hAnsi="Times New Roman" w:cs="Times New Roman"/>
          <w:color w:val="000000" w:themeColor="text1"/>
          <w:sz w:val="24"/>
          <w:lang w:bidi="en-US"/>
        </w:rPr>
        <w:t xml:space="preserve">«География» </w:t>
      </w:r>
      <w:r w:rsidRPr="00446ED9">
        <w:rPr>
          <w:rFonts w:ascii="Times New Roman" w:eastAsia="Times New Roman" w:hAnsi="Times New Roman" w:cs="Times New Roman"/>
          <w:sz w:val="24"/>
          <w:lang w:bidi="en-US"/>
        </w:rPr>
        <w:t>в образовательных организациях Ярославской области в 2021/2022 уч. г</w:t>
      </w:r>
    </w:p>
    <w:p w14:paraId="575F6E47" w14:textId="77777777" w:rsidR="00446ED9" w:rsidRPr="00446ED9" w:rsidRDefault="00446ED9" w:rsidP="00446ED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03166CE4" w14:textId="77777777" w:rsidR="00446ED9" w:rsidRPr="00446ED9" w:rsidRDefault="00446ED9" w:rsidP="00446ED9">
      <w:pPr>
        <w:tabs>
          <w:tab w:val="left" w:pos="142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bookmarkStart w:id="3" w:name="_Hlk83067402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Рабочая программа ориентирована на использование УМК:</w:t>
      </w:r>
      <w:r w:rsidRPr="00446ED9"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  <w:t xml:space="preserve"> 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Алексеев А. И., Николина В. В., Липкина Е. К. и др. География. 7 класс: учебник для общеобразовательных организаций. – М.: Просвещение, 2020 (Полярная звезда),</w:t>
      </w:r>
    </w:p>
    <w:p w14:paraId="0E5C2B2B" w14:textId="3CD93DB9" w:rsidR="007B1F87" w:rsidRDefault="00B86321" w:rsidP="007B1F8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8632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Данная программа с корректирована с учетом ограниченных возможностей детей. </w:t>
      </w:r>
      <w:bookmarkStart w:id="4" w:name="_Hlk81947529"/>
      <w:r w:rsidRPr="00B8632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Практические работы </w:t>
      </w:r>
      <w:r w:rsidR="007B1F87" w:rsidRPr="00446ED9">
        <w:rPr>
          <w:rFonts w:ascii="Times New Roman" w:eastAsia="Times New Roman" w:hAnsi="Times New Roman" w:cs="Times New Roman"/>
          <w:kern w:val="28"/>
          <w:lang w:eastAsia="ru-RU"/>
        </w:rPr>
        <w:t>№ 2. Описание природных зон по плану</w:t>
      </w:r>
      <w:r w:rsidR="007B1F87">
        <w:rPr>
          <w:rFonts w:ascii="Times New Roman" w:eastAsia="Times New Roman" w:hAnsi="Times New Roman" w:cs="Times New Roman"/>
          <w:kern w:val="28"/>
          <w:lang w:eastAsia="ru-RU"/>
        </w:rPr>
        <w:t xml:space="preserve">. </w:t>
      </w:r>
      <w:r w:rsidR="007B1F87" w:rsidRPr="00446ED9">
        <w:rPr>
          <w:rFonts w:ascii="Times New Roman" w:eastAsia="Times New Roman" w:hAnsi="Times New Roman" w:cs="Times New Roman"/>
          <w:kern w:val="28"/>
          <w:lang w:eastAsia="ru-RU"/>
        </w:rPr>
        <w:t>№ 3.  Определение географических координат крайних точек, протяженности материка</w:t>
      </w:r>
      <w:r w:rsidR="007B1F87">
        <w:rPr>
          <w:rFonts w:ascii="Times New Roman" w:eastAsia="Times New Roman" w:hAnsi="Times New Roman" w:cs="Times New Roman"/>
          <w:kern w:val="28"/>
          <w:lang w:eastAsia="ru-RU"/>
        </w:rPr>
        <w:t xml:space="preserve">. </w:t>
      </w:r>
      <w:r w:rsidR="007B1F87" w:rsidRPr="00446ED9">
        <w:rPr>
          <w:rFonts w:ascii="Times New Roman" w:eastAsia="Times New Roman" w:hAnsi="Times New Roman" w:cs="Times New Roman"/>
          <w:kern w:val="28"/>
          <w:lang w:eastAsia="ru-RU"/>
        </w:rPr>
        <w:t>№ 5. Сравнение географического положения Австралии и Африки</w:t>
      </w:r>
      <w:r w:rsidR="007B1F87">
        <w:rPr>
          <w:rFonts w:ascii="Times New Roman" w:eastAsia="Times New Roman" w:hAnsi="Times New Roman" w:cs="Times New Roman"/>
          <w:kern w:val="28"/>
          <w:lang w:eastAsia="ru-RU"/>
        </w:rPr>
        <w:t xml:space="preserve">. </w:t>
      </w:r>
      <w:r w:rsidR="007B1F87" w:rsidRPr="00446ED9">
        <w:rPr>
          <w:rFonts w:ascii="Times New Roman" w:eastAsia="Times New Roman" w:hAnsi="Times New Roman" w:cs="Times New Roman"/>
          <w:kern w:val="28"/>
          <w:lang w:eastAsia="ru-RU"/>
        </w:rPr>
        <w:t xml:space="preserve">№ 8. Сравнение климата отдельных частей материка, расположенных </w:t>
      </w:r>
      <w:r w:rsidR="0060529C" w:rsidRPr="00446ED9">
        <w:rPr>
          <w:rFonts w:ascii="Times New Roman" w:eastAsia="Times New Roman" w:hAnsi="Times New Roman" w:cs="Times New Roman"/>
          <w:kern w:val="28"/>
          <w:lang w:eastAsia="ru-RU"/>
        </w:rPr>
        <w:t>в одном климатическом поясе,</w:t>
      </w:r>
      <w:r w:rsidR="007B1F87">
        <w:rPr>
          <w:rFonts w:ascii="Times New Roman" w:eastAsia="Times New Roman" w:hAnsi="Times New Roman" w:cs="Times New Roman"/>
          <w:kern w:val="28"/>
          <w:lang w:eastAsia="ru-RU"/>
        </w:rPr>
        <w:t xml:space="preserve"> носят обучающий характер</w:t>
      </w:r>
    </w:p>
    <w:bookmarkEnd w:id="4"/>
    <w:p w14:paraId="00F0B6EA" w14:textId="77777777" w:rsidR="00B86321" w:rsidRPr="00B86321" w:rsidRDefault="00B86321" w:rsidP="007B1F87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DA5F285" w14:textId="77777777" w:rsidR="00446ED9" w:rsidRPr="00446ED9" w:rsidRDefault="00446ED9" w:rsidP="00446ED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5255A50B" w14:textId="2AE46246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Программа курса рассчитана на 68 часов в год (2 часа в неделю) </w:t>
      </w:r>
      <w:bookmarkEnd w:id="3"/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и </w:t>
      </w:r>
      <w:r w:rsidR="0060529C"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направлена на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базовый (общеобразовательный) уровень изучения предмета.</w:t>
      </w:r>
    </w:p>
    <w:p w14:paraId="3AA97C56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</w:p>
    <w:p w14:paraId="1313CF9A" w14:textId="43869FF0" w:rsidR="00446ED9" w:rsidRPr="00446ED9" w:rsidRDefault="00446ED9" w:rsidP="00446ED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bidi="en-US"/>
        </w:rPr>
      </w:pPr>
      <w:bookmarkStart w:id="5" w:name="_Hlk81849389"/>
      <w:r w:rsidRPr="00446ED9">
        <w:rPr>
          <w:rFonts w:ascii="Times New Roman" w:eastAsia="Times New Roman" w:hAnsi="Times New Roman" w:cs="Times New Roman"/>
          <w:lang w:bidi="en-US"/>
        </w:rPr>
        <w:t xml:space="preserve">Целью реализации ООП </w:t>
      </w:r>
      <w:r w:rsidR="00AF5E86">
        <w:rPr>
          <w:rFonts w:ascii="Times New Roman" w:eastAsia="Times New Roman" w:hAnsi="Times New Roman" w:cs="Times New Roman"/>
          <w:lang w:bidi="en-US"/>
        </w:rPr>
        <w:t>О</w:t>
      </w:r>
      <w:r w:rsidRPr="00446ED9">
        <w:rPr>
          <w:rFonts w:ascii="Times New Roman" w:eastAsia="Times New Roman" w:hAnsi="Times New Roman" w:cs="Times New Roman"/>
          <w:lang w:bidi="en-US"/>
        </w:rPr>
        <w:t xml:space="preserve">ОО по курсу 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«География. Землеведение» </w:t>
      </w:r>
      <w:r w:rsidRPr="00446ED9">
        <w:rPr>
          <w:rFonts w:ascii="Times New Roman" w:eastAsia="Times New Roman" w:hAnsi="Times New Roman" w:cs="Times New Roman"/>
          <w:lang w:bidi="en-US"/>
        </w:rPr>
        <w:t xml:space="preserve">является освоение содержания предмета «География» и достижение обучающимися результатов освоения ООП </w:t>
      </w:r>
      <w:r w:rsidR="00AF5E86">
        <w:rPr>
          <w:rFonts w:ascii="Times New Roman" w:eastAsia="Times New Roman" w:hAnsi="Times New Roman" w:cs="Times New Roman"/>
          <w:lang w:bidi="en-US"/>
        </w:rPr>
        <w:t>О</w:t>
      </w:r>
      <w:r w:rsidRPr="00446ED9">
        <w:rPr>
          <w:rFonts w:ascii="Times New Roman" w:eastAsia="Times New Roman" w:hAnsi="Times New Roman" w:cs="Times New Roman"/>
          <w:lang w:bidi="en-US"/>
        </w:rPr>
        <w:t xml:space="preserve">ОО в соответствии с требованиями ФГОС </w:t>
      </w:r>
      <w:r w:rsidR="00AF5E86">
        <w:rPr>
          <w:rFonts w:ascii="Times New Roman" w:eastAsia="Times New Roman" w:hAnsi="Times New Roman" w:cs="Times New Roman"/>
          <w:lang w:bidi="en-US"/>
        </w:rPr>
        <w:t>О</w:t>
      </w:r>
      <w:r w:rsidRPr="00446ED9">
        <w:rPr>
          <w:rFonts w:ascii="Times New Roman" w:eastAsia="Times New Roman" w:hAnsi="Times New Roman" w:cs="Times New Roman"/>
          <w:lang w:bidi="en-US"/>
        </w:rPr>
        <w:t xml:space="preserve">ОО и ООП </w:t>
      </w:r>
      <w:r w:rsidR="00AF5E86">
        <w:rPr>
          <w:rFonts w:ascii="Times New Roman" w:eastAsia="Times New Roman" w:hAnsi="Times New Roman" w:cs="Times New Roman"/>
          <w:lang w:bidi="en-US"/>
        </w:rPr>
        <w:t>О</w:t>
      </w:r>
      <w:r w:rsidRPr="00446ED9">
        <w:rPr>
          <w:rFonts w:ascii="Times New Roman" w:eastAsia="Times New Roman" w:hAnsi="Times New Roman" w:cs="Times New Roman"/>
          <w:lang w:bidi="en-US"/>
        </w:rPr>
        <w:t xml:space="preserve">ОО </w:t>
      </w:r>
      <w:r w:rsidRPr="00446ED9">
        <w:rPr>
          <w:rFonts w:ascii="Times New Roman" w:eastAsia="Times New Roman" w:hAnsi="Times New Roman" w:cs="Times New Roman"/>
          <w:sz w:val="24"/>
          <w:lang w:bidi="en-US"/>
        </w:rPr>
        <w:t>МОУ Ишненская СОШ.</w:t>
      </w:r>
    </w:p>
    <w:p w14:paraId="556AEBD9" w14:textId="77777777" w:rsidR="00446ED9" w:rsidRPr="00446ED9" w:rsidRDefault="00446ED9" w:rsidP="00446ED9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bookmarkStart w:id="6" w:name="_Hlk81849688"/>
      <w:r w:rsidRPr="00446ED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Для успешного достижения основной цели необходимо решать следующие учебно-методические задачи:</w:t>
      </w:r>
    </w:p>
    <w:bookmarkEnd w:id="6"/>
    <w:p w14:paraId="01E6D2A8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формирование системы географических знаний как компонента научной картины мира; </w:t>
      </w:r>
    </w:p>
    <w:p w14:paraId="0F2C1CF3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формирование целостного географического обзора планеты Земля на разных его уровнях (планета в целом, территории </w:t>
      </w:r>
    </w:p>
    <w:p w14:paraId="2A5F464F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24191FBD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материков, России, своего региона    и т.д.);</w:t>
      </w:r>
    </w:p>
    <w:p w14:paraId="72E363BC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1876077B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понимание особенностей взаимодействия человека и природы на современном этапе его развития с учетом исторических факторов; </w:t>
      </w:r>
    </w:p>
    <w:p w14:paraId="0309A79E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24701923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познание основных природных, социально – экономических, экологических, геополитических процессов и закономерностей, происходящих в географическом пространстве России в мире; </w:t>
      </w:r>
    </w:p>
    <w:p w14:paraId="7B812B28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25618D67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формирование системы интеллектуальных, практических, универсальных учебных, оценочных, коммуникативных умений, обеспечивающих безопасное, социально и экологически целесообразное поведение в 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lastRenderedPageBreak/>
        <w:t xml:space="preserve">окружающей среде; </w:t>
      </w:r>
    </w:p>
    <w:p w14:paraId="2A7A633D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343DE531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формирование общечеловеческих ценностей, связанных с пониманием значимости географического пространства для человека, с заботой о сохранении окружающей среды для жизни на Земле; </w:t>
      </w:r>
    </w:p>
    <w:p w14:paraId="458E4DF6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7F51A2F1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формирование опыта жизнедеятельности через усвоенных человечеством научные общекультурные достижения (карта, космические снимки, путешествия, наблюдения, традиции, использование приборов и техники), способствующие изучению, освоению и сохранению географического пространства; </w:t>
      </w:r>
    </w:p>
    <w:p w14:paraId="79E4E9D0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5DEAD0EA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формирование опыта ориентирования в географическом пространстве с помощью различных способов </w:t>
      </w:r>
      <w:proofErr w:type="gramStart"/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( план</w:t>
      </w:r>
      <w:proofErr w:type="gramEnd"/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, карта, приборы, объекты природы и др.), обеспечивающих реализацию собственных потребностей, интересов, проектов; </w:t>
      </w:r>
    </w:p>
    <w:p w14:paraId="145D80B2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621EDE6A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формирование опыта творческой деятельности по реализации познавательных, социально – коммуникативных потребностей на основе создания собственных географических продуктов (схемы, проекты, карты, компьютерные программы, презентации); </w:t>
      </w:r>
    </w:p>
    <w:p w14:paraId="554779B9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bookmarkStart w:id="7" w:name="page5"/>
      <w:bookmarkEnd w:id="7"/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понимание закономерностей размещения населения и территориальной организации хозяйства в связи природными, социально – экономическими, экологическими факторами, зависимости проблем адаптации и здоровья человека от географических условий проживания; </w:t>
      </w:r>
    </w:p>
    <w:p w14:paraId="321599A8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01B487A5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всестороннее изучение географии России, включая различные виды ее географического положения, природу, население, хозяйство, регионы, особенности природопользования в их взаимозависимости, ориентацию в разнообразных природных, социально- экономических процессах и явлениях, их пространственной дифференциации, понимание истоков, сущности и путей решения проблем для устойчивого развития страны; </w:t>
      </w:r>
    </w:p>
    <w:p w14:paraId="05C46E9B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5BD3E37C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выработка у обучающихся понимания общественной потребности в географических знаниях, а также, формирование у них отношения к географии, как возможной области будущей практической деятельности. </w:t>
      </w:r>
    </w:p>
    <w:p w14:paraId="6ACAFF33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08AD3F6B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Построение учебного содержания курса осуществляется последовательно от общего к частному с учетом реализации </w:t>
      </w:r>
      <w:proofErr w:type="spellStart"/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внутрипредметных</w:t>
      </w:r>
      <w:proofErr w:type="spellEnd"/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и метапредметных связей. В основу положено взаимодействия научного, гуманитарного, аксиологического, культурологического, личностно- деятельностного, историко-проблемного, компетентностного подходов, основанных на взаимосвязи глобальной, региональной и краеведческой составляющих. </w:t>
      </w:r>
    </w:p>
    <w:p w14:paraId="796690F5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6ED403D5" w14:textId="77777777" w:rsidR="00446ED9" w:rsidRPr="00446ED9" w:rsidRDefault="00446ED9" w:rsidP="00446ED9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Обучающиеся включаются в проектную и исследовательскую деятельность, основу которой составляют также учебные действия, как умение видеть проблемы, ставить вопросы, классифицировать, наблюдать, проводить эксперимент, делать выводы и умозаключения, объяснять, доказывать, защищать свои идеи, давать определение понятиям, 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lastRenderedPageBreak/>
        <w:t xml:space="preserve">структурировать материал и др. </w:t>
      </w:r>
    </w:p>
    <w:p w14:paraId="56A3F3E5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6AD07939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bookmarkEnd w:id="0"/>
    <w:bookmarkEnd w:id="5"/>
    <w:p w14:paraId="10403670" w14:textId="4A55078D" w:rsidR="00446ED9" w:rsidRPr="00446ED9" w:rsidRDefault="00446ED9" w:rsidP="00446ED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bidi="en-US"/>
        </w:rPr>
      </w:pP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Оценка результатов освоения ООП </w:t>
      </w:r>
      <w:r w:rsidR="00AF5E86">
        <w:rPr>
          <w:rFonts w:ascii="Times New Roman" w:eastAsia="Times New Roman" w:hAnsi="Times New Roman" w:cs="Times New Roman"/>
          <w:sz w:val="24"/>
          <w:szCs w:val="24"/>
          <w:lang w:bidi="en-US"/>
        </w:rPr>
        <w:t>О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ОО курса «География» проводится в соответствии с разделом «Система оценки» ООП </w:t>
      </w:r>
      <w:r w:rsidR="00AF5E86">
        <w:rPr>
          <w:rFonts w:ascii="Times New Roman" w:eastAsia="Times New Roman" w:hAnsi="Times New Roman" w:cs="Times New Roman"/>
          <w:sz w:val="24"/>
          <w:szCs w:val="24"/>
          <w:lang w:bidi="en-US"/>
        </w:rPr>
        <w:t>О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14:paraId="0A751DD7" w14:textId="77777777" w:rsidR="00446ED9" w:rsidRPr="00446ED9" w:rsidRDefault="00446ED9" w:rsidP="00446ED9">
      <w:pPr>
        <w:suppressAutoHyphens/>
        <w:spacing w:after="0" w:line="240" w:lineRule="auto"/>
        <w:rPr>
          <w:rFonts w:ascii="Times New Roman" w:eastAsia="Times New Roman" w:hAnsi="Times New Roman" w:cs="Times New Roman"/>
          <w:lang w:bidi="en-US"/>
        </w:rPr>
      </w:pPr>
    </w:p>
    <w:p w14:paraId="4A066898" w14:textId="77777777" w:rsidR="00446ED9" w:rsidRPr="00446ED9" w:rsidRDefault="00446ED9" w:rsidP="00446ED9">
      <w:pPr>
        <w:suppressAutoHyphens/>
        <w:spacing w:after="0" w:line="240" w:lineRule="auto"/>
        <w:rPr>
          <w:rFonts w:ascii="Times New Roman" w:eastAsia="Times New Roman" w:hAnsi="Times New Roman" w:cs="Times New Roman"/>
          <w:lang w:bidi="en-US"/>
        </w:rPr>
      </w:pPr>
    </w:p>
    <w:p w14:paraId="72E75E7D" w14:textId="77777777" w:rsidR="00446ED9" w:rsidRPr="00446ED9" w:rsidRDefault="00446ED9" w:rsidP="00446ED9">
      <w:pPr>
        <w:suppressAutoHyphens/>
        <w:spacing w:after="0" w:line="240" w:lineRule="auto"/>
        <w:rPr>
          <w:rFonts w:ascii="Times New Roman" w:eastAsia="Times New Roman" w:hAnsi="Times New Roman" w:cs="Times New Roman"/>
          <w:lang w:bidi="en-US"/>
        </w:rPr>
      </w:pPr>
    </w:p>
    <w:p w14:paraId="2E4142B2" w14:textId="77777777" w:rsidR="00446ED9" w:rsidRPr="00446ED9" w:rsidRDefault="00446ED9" w:rsidP="0044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446ED9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ПЛАНИРУЕМЫЕ РЕЗУЛЬТАТЫ ОСВОЕНИЯ КУРСА</w:t>
      </w:r>
    </w:p>
    <w:p w14:paraId="18A86FDF" w14:textId="77777777" w:rsidR="00446ED9" w:rsidRPr="00446ED9" w:rsidRDefault="00446ED9" w:rsidP="00446ED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3FB9A333" w14:textId="77777777" w:rsidR="00446ED9" w:rsidRPr="00446ED9" w:rsidRDefault="00446ED9" w:rsidP="00446ED9">
      <w:pPr>
        <w:suppressAutoHyphens/>
        <w:spacing w:after="30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bookmarkStart w:id="8" w:name="_Hlk81849932"/>
      <w:r w:rsidRPr="00446ED9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Результаты изучения курса «География» обучающихся отражают:</w:t>
      </w:r>
    </w:p>
    <w:p w14:paraId="4FB6C28E" w14:textId="77777777" w:rsidR="00446ED9" w:rsidRPr="00446ED9" w:rsidRDefault="00446ED9" w:rsidP="00446ED9">
      <w:pPr>
        <w:suppressAutoHyphens/>
        <w:spacing w:after="30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bookmarkStart w:id="9" w:name="_Hlk81850011"/>
      <w:bookmarkEnd w:id="8"/>
      <w:r w:rsidRPr="00446ED9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1) развитие личности обучающихся средствами предлагаемого для изучения курса: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14:paraId="3152920F" w14:textId="77777777" w:rsidR="00446ED9" w:rsidRPr="00446ED9" w:rsidRDefault="00446ED9" w:rsidP="00446ED9">
      <w:pPr>
        <w:suppressAutoHyphens/>
        <w:spacing w:after="30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446ED9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2) овладение систематическими знаниями и приобретение опыта осуществления целесообразной и результативной деятельности;</w:t>
      </w:r>
    </w:p>
    <w:p w14:paraId="47BA266F" w14:textId="77777777" w:rsidR="00446ED9" w:rsidRPr="00446ED9" w:rsidRDefault="00446ED9" w:rsidP="00446ED9">
      <w:pPr>
        <w:suppressAutoHyphens/>
        <w:spacing w:after="30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446ED9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3) 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саморегуляции;</w:t>
      </w:r>
    </w:p>
    <w:p w14:paraId="4B615A1F" w14:textId="77777777" w:rsidR="00446ED9" w:rsidRPr="00446ED9" w:rsidRDefault="00446ED9" w:rsidP="00446ED9">
      <w:pPr>
        <w:suppressAutoHyphens/>
        <w:spacing w:after="30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446ED9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4) обеспечение академической мобильности и (или) возможности поддерживать избранное направление образования;</w:t>
      </w:r>
    </w:p>
    <w:p w14:paraId="70CB4361" w14:textId="77777777" w:rsidR="00446ED9" w:rsidRPr="00446ED9" w:rsidRDefault="00446ED9" w:rsidP="00446ED9">
      <w:pPr>
        <w:suppressAutoHyphens/>
        <w:spacing w:after="30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446ED9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5) обеспечение профессиональной ориентации обучающихся.</w:t>
      </w:r>
    </w:p>
    <w:bookmarkEnd w:id="9"/>
    <w:p w14:paraId="40E4E490" w14:textId="77777777" w:rsidR="00446ED9" w:rsidRPr="00446ED9" w:rsidRDefault="00446ED9" w:rsidP="00446ED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ED9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Кроме того, предметными результатами освоения курса «География» являются: 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включающей в себя личностные, метапредметные, предметные результаты, в том числе на формирование универсальных учебных действий, ИКТ- компетентности, основ проектно-исследовательской деятельности, стратегии смыслового чтения и работы с текстом. </w:t>
      </w:r>
    </w:p>
    <w:p w14:paraId="282139C3" w14:textId="77777777" w:rsidR="00446ED9" w:rsidRPr="00446ED9" w:rsidRDefault="00446ED9" w:rsidP="00446ED9">
      <w:pPr>
        <w:suppressAutoHyphens/>
        <w:spacing w:after="0" w:line="240" w:lineRule="auto"/>
        <w:ind w:right="-58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bookmarkStart w:id="10" w:name="_Hlk81850060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В процессе изучения «Географии» совершенствуются и развиваются </w:t>
      </w:r>
      <w:proofErr w:type="spellStart"/>
      <w:proofErr w:type="gramStart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общеучебные</w:t>
      </w:r>
      <w:proofErr w:type="spellEnd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умения</w:t>
      </w:r>
      <w:proofErr w:type="gramEnd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: </w:t>
      </w:r>
    </w:p>
    <w:p w14:paraId="1DB1B254" w14:textId="77777777" w:rsidR="00446ED9" w:rsidRPr="00446ED9" w:rsidRDefault="00446ED9" w:rsidP="00446ED9">
      <w:pPr>
        <w:numPr>
          <w:ilvl w:val="0"/>
          <w:numId w:val="3"/>
        </w:numPr>
        <w:suppressAutoHyphens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446ED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коммуникативные</w:t>
      </w:r>
      <w:proofErr w:type="spellEnd"/>
      <w:r w:rsidRPr="00446ED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;</w:t>
      </w:r>
    </w:p>
    <w:p w14:paraId="4512F4BE" w14:textId="77777777" w:rsidR="00446ED9" w:rsidRPr="00446ED9" w:rsidRDefault="00446ED9" w:rsidP="00446ED9">
      <w:pPr>
        <w:numPr>
          <w:ilvl w:val="0"/>
          <w:numId w:val="3"/>
        </w:numPr>
        <w:suppressAutoHyphens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proofErr w:type="gramStart"/>
      <w:r w:rsidRPr="00446ED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интеллектуальные</w:t>
      </w:r>
      <w:proofErr w:type="spellEnd"/>
      <w:r w:rsidRPr="00446ED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;</w:t>
      </w:r>
      <w:proofErr w:type="gramEnd"/>
    </w:p>
    <w:p w14:paraId="0343E7A8" w14:textId="77777777" w:rsidR="00446ED9" w:rsidRPr="00446ED9" w:rsidRDefault="00446ED9" w:rsidP="00446ED9">
      <w:pPr>
        <w:numPr>
          <w:ilvl w:val="0"/>
          <w:numId w:val="3"/>
        </w:numPr>
        <w:suppressAutoHyphens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446ED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информационные</w:t>
      </w:r>
      <w:proofErr w:type="spellEnd"/>
      <w:r w:rsidRPr="00446ED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;</w:t>
      </w:r>
    </w:p>
    <w:p w14:paraId="5F1AC835" w14:textId="77777777" w:rsidR="00446ED9" w:rsidRPr="00446ED9" w:rsidRDefault="00446ED9" w:rsidP="00446ED9">
      <w:pPr>
        <w:numPr>
          <w:ilvl w:val="0"/>
          <w:numId w:val="3"/>
        </w:numPr>
        <w:suppressAutoHyphens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446ED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организационные</w:t>
      </w:r>
      <w:proofErr w:type="spellEnd"/>
      <w:r w:rsidRPr="00446ED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</w:p>
    <w:tbl>
      <w:tblPr>
        <w:tblStyle w:val="a5"/>
        <w:tblW w:w="10632" w:type="dxa"/>
        <w:tblInd w:w="-856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446ED9" w:rsidRPr="0060529C" w14:paraId="672B7483" w14:textId="77777777" w:rsidTr="007006D7">
        <w:tc>
          <w:tcPr>
            <w:tcW w:w="5529" w:type="dxa"/>
          </w:tcPr>
          <w:bookmarkEnd w:id="10"/>
          <w:p w14:paraId="217F9198" w14:textId="77777777" w:rsidR="00446ED9" w:rsidRPr="0060529C" w:rsidRDefault="00446ED9" w:rsidP="00446E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6052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zh-CN" w:bidi="en-US"/>
              </w:rPr>
              <w:t>Ученик</w:t>
            </w:r>
            <w:proofErr w:type="spellEnd"/>
            <w:r w:rsidRPr="006052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zh-CN" w:bidi="en-US"/>
              </w:rPr>
              <w:t xml:space="preserve"> научится:</w:t>
            </w:r>
          </w:p>
        </w:tc>
        <w:tc>
          <w:tcPr>
            <w:tcW w:w="5103" w:type="dxa"/>
          </w:tcPr>
          <w:p w14:paraId="360133C2" w14:textId="77777777" w:rsidR="00446ED9" w:rsidRPr="0060529C" w:rsidRDefault="00446ED9" w:rsidP="00446E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6052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zh-CN" w:bidi="en-US"/>
              </w:rPr>
              <w:t>Ученик</w:t>
            </w:r>
            <w:proofErr w:type="spellEnd"/>
            <w:r w:rsidRPr="006052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zh-CN" w:bidi="en-US"/>
              </w:rPr>
              <w:t xml:space="preserve"> получит возможность:</w:t>
            </w:r>
          </w:p>
        </w:tc>
      </w:tr>
      <w:tr w:rsidR="00446ED9" w:rsidRPr="0060529C" w14:paraId="2362FC5A" w14:textId="77777777" w:rsidTr="007006D7">
        <w:tc>
          <w:tcPr>
            <w:tcW w:w="5529" w:type="dxa"/>
          </w:tcPr>
          <w:p w14:paraId="0921BA08" w14:textId="77777777" w:rsidR="00446ED9" w:rsidRPr="0060529C" w:rsidRDefault="00446ED9" w:rsidP="00446ED9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владеть на уровне общего образования с законченной системой географических знаний и умений, навыками их применения в различных жизненных ситуациях; -осознание ценностей географического знания, как важнейшего компонента научной картины мира;</w:t>
            </w:r>
          </w:p>
          <w:p w14:paraId="6DEA82B8" w14:textId="77777777" w:rsidR="00446ED9" w:rsidRPr="0060529C" w:rsidRDefault="00446ED9" w:rsidP="00446ED9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формировать ценности здорового и безопасного образа жизни;</w:t>
            </w:r>
          </w:p>
          <w:p w14:paraId="58A5C76D" w14:textId="77777777" w:rsidR="00446ED9" w:rsidRPr="0060529C" w:rsidRDefault="00446ED9" w:rsidP="00446ED9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zh-CN" w:bidi="en-US"/>
              </w:rPr>
            </w:pPr>
            <w:proofErr w:type="spellStart"/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формировать</w:t>
            </w:r>
            <w:proofErr w:type="spellEnd"/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основы</w:t>
            </w:r>
            <w:proofErr w:type="spellEnd"/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экологической</w:t>
            </w:r>
            <w:proofErr w:type="spellEnd"/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культуры</w:t>
            </w:r>
            <w:proofErr w:type="spellEnd"/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;</w:t>
            </w:r>
          </w:p>
          <w:p w14:paraId="6AE080BA" w14:textId="77777777" w:rsidR="00446ED9" w:rsidRPr="0060529C" w:rsidRDefault="00446ED9" w:rsidP="00446ED9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формировать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      </w:r>
          </w:p>
          <w:p w14:paraId="41B7617F" w14:textId="77777777" w:rsidR="00446ED9" w:rsidRPr="0060529C" w:rsidRDefault="00446ED9" w:rsidP="00446ED9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формировать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</w:t>
            </w:r>
            <w:proofErr w:type="gramStart"/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освоения ,</w:t>
            </w:r>
            <w:proofErr w:type="gramEnd"/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особенностях природы, жизни, культуры и хозяйственной деятельности людей, экологических проблемах на разных материках и в отдельных странах; </w:t>
            </w:r>
          </w:p>
          <w:p w14:paraId="33241DC7" w14:textId="77777777" w:rsidR="00446ED9" w:rsidRPr="0060529C" w:rsidRDefault="00446ED9" w:rsidP="00446ED9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овладеть основными навыками нахождения, использования и презентации географической информации;</w:t>
            </w:r>
          </w:p>
          <w:p w14:paraId="0B973091" w14:textId="77777777" w:rsidR="00446ED9" w:rsidRPr="0060529C" w:rsidRDefault="00446ED9" w:rsidP="00446ED9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формировать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      </w:r>
          </w:p>
          <w:p w14:paraId="422ED2EA" w14:textId="77777777" w:rsidR="00446ED9" w:rsidRPr="0060529C" w:rsidRDefault="00446ED9" w:rsidP="00446ED9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формировать представлений об особенностях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среде;</w:t>
            </w:r>
          </w:p>
          <w:p w14:paraId="195E233E" w14:textId="77777777" w:rsidR="00446ED9" w:rsidRPr="0060529C" w:rsidRDefault="00446ED9" w:rsidP="00446ED9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называть ярких представителей растительного и животного мира. </w:t>
            </w:r>
          </w:p>
          <w:p w14:paraId="4B7AB8E5" w14:textId="77777777" w:rsidR="00446ED9" w:rsidRPr="0060529C" w:rsidRDefault="00446ED9" w:rsidP="00446ED9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способность к самостоятельному приобретению новых знаний и практических умений, умение управлять своей познавательной деятельностью;</w:t>
            </w:r>
          </w:p>
          <w:p w14:paraId="3E140BF3" w14:textId="77777777" w:rsidR="00446ED9" w:rsidRPr="0060529C" w:rsidRDefault="00446ED9" w:rsidP="00446ED9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уметь организовать свою деятельность, определить ее цели и задачи, выбирать средства реализации цели и применять их на практике, оценивать достигнутые результаты. </w:t>
            </w:r>
          </w:p>
          <w:p w14:paraId="221B2C31" w14:textId="77777777" w:rsidR="00446ED9" w:rsidRPr="0060529C" w:rsidRDefault="00446ED9" w:rsidP="00446ED9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формировать и развить посредством географического знания познавательных </w:t>
            </w: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интересов, интеллектуальных и творческих способностей учащихся;</w:t>
            </w:r>
          </w:p>
          <w:p w14:paraId="077B0F26" w14:textId="77777777" w:rsidR="00446ED9" w:rsidRPr="0060529C" w:rsidRDefault="00446ED9" w:rsidP="00446ED9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технологий.</w:t>
            </w:r>
          </w:p>
          <w:p w14:paraId="1700D2E3" w14:textId="77777777" w:rsidR="00446ED9" w:rsidRPr="0060529C" w:rsidRDefault="00446ED9" w:rsidP="00446ED9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самостоятельно организовывать учебные взаимодействия в группе, (определять общие цели, распределять роли, договариваться друг с другом и т.д.) умения взаимодействовать с людьми, работать в коллективах с выполнением различных социальных ролей, представлять себя, вести дискуссию и др.;</w:t>
            </w:r>
          </w:p>
          <w:p w14:paraId="15A71D24" w14:textId="77777777" w:rsidR="00446ED9" w:rsidRPr="0060529C" w:rsidRDefault="00446ED9" w:rsidP="00446ED9">
            <w:pPr>
              <w:numPr>
                <w:ilvl w:val="0"/>
                <w:numId w:val="4"/>
              </w:num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умения ориентироваться в окружающем мире, выбирать целевые и смысловые установки в своих действиях и поступках, принимать решение.</w:t>
            </w:r>
          </w:p>
          <w:p w14:paraId="4715BD47" w14:textId="77777777" w:rsidR="00446ED9" w:rsidRPr="0060529C" w:rsidRDefault="00446ED9" w:rsidP="00446E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103" w:type="dxa"/>
          </w:tcPr>
          <w:p w14:paraId="280B2669" w14:textId="77777777" w:rsidR="00446ED9" w:rsidRPr="0060529C" w:rsidRDefault="00446ED9" w:rsidP="00446ED9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сформировать устойчивые </w:t>
            </w:r>
            <w:proofErr w:type="spellStart"/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установоки</w:t>
            </w:r>
            <w:proofErr w:type="spellEnd"/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социально-ответственного поведения в географической среде – среде обитания всего живого, в том числе и человека. </w:t>
            </w:r>
          </w:p>
          <w:p w14:paraId="4ECD46E9" w14:textId="77777777" w:rsidR="00446ED9" w:rsidRPr="0060529C" w:rsidRDefault="00446ED9" w:rsidP="00446ED9">
            <w:pPr>
              <w:numPr>
                <w:ilvl w:val="0"/>
                <w:numId w:val="9"/>
              </w:numPr>
              <w:tabs>
                <w:tab w:val="left" w:pos="743"/>
              </w:tabs>
              <w:ind w:left="743" w:hanging="426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формирование представлений о географической науке, ее роли в освоении планеты человеком, о географических знаниях как компоненте </w:t>
            </w: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 </w:t>
            </w:r>
          </w:p>
          <w:p w14:paraId="34263E66" w14:textId="77777777" w:rsidR="00446ED9" w:rsidRPr="0060529C" w:rsidRDefault="00446ED9" w:rsidP="00446ED9">
            <w:pPr>
              <w:numPr>
                <w:ilvl w:val="0"/>
                <w:numId w:val="9"/>
              </w:numPr>
              <w:tabs>
                <w:tab w:val="left" w:pos="743"/>
              </w:tabs>
              <w:ind w:left="743" w:hanging="426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овладеть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      </w:r>
          </w:p>
          <w:p w14:paraId="3A349C28" w14:textId="77777777" w:rsidR="00446ED9" w:rsidRPr="0060529C" w:rsidRDefault="00446ED9" w:rsidP="00446ED9">
            <w:pPr>
              <w:numPr>
                <w:ilvl w:val="0"/>
                <w:numId w:val="9"/>
              </w:numPr>
              <w:tabs>
                <w:tab w:val="left" w:pos="743"/>
              </w:tabs>
              <w:ind w:left="743" w:hanging="426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овладеть основами картографической грамотности и использования географической карты как одного из «языков» международного общения;</w:t>
            </w:r>
          </w:p>
          <w:p w14:paraId="0F5780DA" w14:textId="77777777" w:rsidR="00446ED9" w:rsidRPr="0060529C" w:rsidRDefault="00446ED9" w:rsidP="00446ED9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называть наиболее выдающиеся результаты географических открытий и путешествий, описывать представления древних людей и современных людей о Земле; показывать на карте материки и наиболее крупные географические объекты; </w:t>
            </w:r>
          </w:p>
          <w:p w14:paraId="2AF6E843" w14:textId="77777777" w:rsidR="00446ED9" w:rsidRPr="0060529C" w:rsidRDefault="00446ED9" w:rsidP="00446ED9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осознание себя как члена общества на глобальном, региональном и локальном уровнях (житель планеты Земля, житель конкретного региона)</w:t>
            </w:r>
          </w:p>
          <w:p w14:paraId="5D392D9A" w14:textId="77777777" w:rsidR="00446ED9" w:rsidRPr="0060529C" w:rsidRDefault="00446ED9" w:rsidP="00446ED9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уметь оценивать с позиций социальных норм собственные поступки и поступки других людей эмоционально-ценностное отношение к окружающей среде, необходимости ее сохранения и рационального использования; </w:t>
            </w:r>
          </w:p>
          <w:p w14:paraId="75974FEC" w14:textId="77777777" w:rsidR="00446ED9" w:rsidRPr="0060529C" w:rsidRDefault="00446ED9" w:rsidP="00446ED9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0529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патриотизм, любовь к своей местности, своему региону, своей стране. </w:t>
            </w:r>
          </w:p>
          <w:p w14:paraId="48E20EEA" w14:textId="77777777" w:rsidR="00446ED9" w:rsidRPr="0060529C" w:rsidRDefault="00446ED9" w:rsidP="00446E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14:paraId="2777DE44" w14:textId="77777777" w:rsidR="00446ED9" w:rsidRPr="00446ED9" w:rsidRDefault="00446ED9" w:rsidP="00446E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3C969AD0" w14:textId="77777777" w:rsidR="00446ED9" w:rsidRPr="00446ED9" w:rsidRDefault="00446ED9" w:rsidP="00446ED9">
      <w:pPr>
        <w:suppressAutoHyphens/>
        <w:spacing w:after="300" w:line="240" w:lineRule="auto"/>
        <w:jc w:val="both"/>
        <w:rPr>
          <w:rFonts w:ascii="Times New Roman" w:eastAsia="Times New Roman" w:hAnsi="Times New Roman" w:cs="Times New Roman"/>
          <w:i/>
          <w:iCs/>
          <w:color w:val="C00000"/>
          <w:lang w:bidi="en-US"/>
        </w:rPr>
      </w:pPr>
    </w:p>
    <w:p w14:paraId="78BDFBAB" w14:textId="77777777" w:rsidR="00446ED9" w:rsidRPr="00446ED9" w:rsidRDefault="00446ED9" w:rsidP="00446ED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446ED9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СОДЕРЖАНИЕ КУРСА «География» 7 класс</w:t>
      </w:r>
    </w:p>
    <w:p w14:paraId="2B6CD4B8" w14:textId="77777777" w:rsidR="00446ED9" w:rsidRPr="00446ED9" w:rsidRDefault="00446ED9" w:rsidP="00446ED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  <w:t xml:space="preserve">    (68 часов в год, 2 </w:t>
      </w:r>
      <w:proofErr w:type="gramStart"/>
      <w:r w:rsidRPr="00446ED9"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  <w:t>часа  в</w:t>
      </w:r>
      <w:proofErr w:type="gramEnd"/>
      <w:r w:rsidRPr="00446ED9"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  <w:t xml:space="preserve"> неделю)</w:t>
      </w:r>
    </w:p>
    <w:p w14:paraId="09296B97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14:paraId="1511440B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Введение </w:t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(3 ч)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>Как мы будем изучать географию в 7 классе. Что необ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ходимо помнить при изучении географии. Взаимодействие человека с окружающей средой. Природные ресурсы и их виды. Рациональное использование природных ресурсов. Охрана природы. Особо охраняемые территории. Новое в учебнике.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>Географические карты. Как Земля выглядит на картах разных проекций. Способы изображения явлений и процес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сов на картах. Общегеографические и тематические карты.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Географическая исследовательская практика 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(Учимся с «Полярной звездой» — 1). Анализ фотографий, рисун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ков, картин.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Практикум. 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1. Описание одного из видов особо охра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няемых территорий (по выбору) по плану: а) название; б) географическое положение; в) год создания; г) объект охраны (кто или что находится под охраной); д) уникаль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ность объекта или вида; д) меры, принимаемые заповедни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ком (заказником) для сохранения объекта или вида. 2. Анализ карт географического атласа.</w:t>
      </w:r>
    </w:p>
    <w:p w14:paraId="526C18B6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446ED9">
        <w:rPr>
          <w:rFonts w:ascii="Times New Roman" w:eastAsia="Times New Roman" w:hAnsi="Times New Roman" w:cs="Times New Roman"/>
          <w:i/>
          <w:kern w:val="28"/>
          <w:sz w:val="24"/>
          <w:szCs w:val="24"/>
          <w:lang w:eastAsia="ru-RU"/>
        </w:rPr>
        <w:t>Тема</w:t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 1. 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Население Земли </w:t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(4 ч)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>Народы, языки и религии. Народы и языки мира. От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личительные признаки народов мира. Языковые семьи. Международные языки. Основные религии мира.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 xml:space="preserve">Города и сельские поселения. Различие городов и сельских поселений. Крупнейшие 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lastRenderedPageBreak/>
        <w:t>города мира и городские агломерации. Типы городов и сельских поселений.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>Страны мира. Многообразие стран мира. Республика. Монархия. Экономически развитые страны мира. Зависи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мость стран друг от друга.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Географическая исследовательская практика 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(Учимся с «Полярной звездой» — 2). Изучение населения по кар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там и диаграммам: численность, размещение и средняя плотность.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Практикум. 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1. Анализ карты «Народы и плотность на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селения мира». 2. Определение на карте крупнейших городов мира. 3. Составление таблицы «Самые многонасе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ленные страны мира».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Тема 2. 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Природа Земли </w:t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(12 ч)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>Развитие земной коры. Формирование облика Земли. Цикличность тектонических процессов в развитии земной коры. Геологические эры. Литосферные плиты. Суть гипо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 xml:space="preserve">тезы А. </w:t>
      </w:r>
      <w:proofErr w:type="spellStart"/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Вегенера</w:t>
      </w:r>
      <w:proofErr w:type="spellEnd"/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 xml:space="preserve">Земная кора на карте. Платформа и ее строение. Карта строения земной коры. Складчатые области. </w:t>
      </w:r>
      <w:proofErr w:type="spellStart"/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Складчато</w:t>
      </w:r>
      <w:proofErr w:type="spellEnd"/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-глыбовые и возрожденные горы. Размещение на Земле гор и равнин.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>Природные ресурсы земной коры. Природные ресурсы и их использование человеком. Формирование магмати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ческих, метаморфических и осадочных горных пород. Раз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мещение полезных ископаемых.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Практикум. 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1. Обозначение на контурной карте круп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нейших платформ и горных систем. 2. Определение по карте строения земной коры закономерностей размещения топливных и рудных полезных ископаемых.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>Температура воздуха на разных широтах. Распределе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ние температур на Земле. Тепловые пояса. Изотермы.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>Давление воздуха и осадки на разных широтах. Рас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пределение атмосферного давления и осадков на земном шаре.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>Общая циркуляция атмосферы. Типы воздушных масс и их свойства. Пассаты. Западные ветры умеренных ши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рот. Восточные (стоковые) ветры полярных областей. Мус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соны.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>Климатические пояса и области Земли. Роль климати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ческих факторов в формировании климата. Зональность климата. Основные и переходные климатические пояса. Климат западных и восточных побережий материков.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Практикум. 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1. Анализ карты «Среднегодовое количе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ство осадков». 2. Анализ карты «Климатические пояса и области Земли». 3. Описание одного из климатических по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ясов по плану: а) название; б) положение относительно эк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ватора и полюсов; в) господствующие воздушные массы; г) средние температуры января и июля; д) годовое количе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ство осадков; е) климатические различия и их причины; ж) приспособленность населения к климатическим услови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ям данного пояса. 4. Изучение климатической диаграммы. 5. Анализ погоды в различных частях земного шара на ос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нове прогнозов Интернета, телевидения, газет.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lastRenderedPageBreak/>
        <w:t>Океанические течения. Причины образования океани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ческих течений. Виды океанических течений. Основные поверхностные течения Мирового океана. Океан и атмо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сфера.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>Реки и озера Земли. Зависимость рек от рельефа и кли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мата. Крупнейшие реки Земли. Распространение озер на Земле. Крупнейшие озера мира.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Географическая исследовательская практика 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(Учимся с «Полярной звездой» — 3). Поиск информации в Интернете.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Практикум. 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1. Характеристика течения Западных Ветров с использованием карты по плану: а) географичес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кое положение; б) вид течения по физическим свойствам воды (холодное, теплое); в) вид течения по происхож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дению; г) вид течения по устойчивости (постоянное, се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зонное); д) вид течения по расположению в толще вод (поверхностное, глубинное, придонное). 2. Нанесение на контурную карту крупнейших рек и озер Земли.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>Растительный и животный мир Земли. Биоразнооб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разие. Значение биоразнообразия. Биомасса. Закономер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ности распространения животных и растений. Приспособ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ление растений и животных к природным условиям. Основные причины различий флоры и фауны материков.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  <w:t>Почвы. Почвенное разнообразие. Закономерности рас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пространения почв на Земле. В. В. Докучаев и закон ми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ровой почвенной зональности. Типы почв и их особеннос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softHyphen/>
        <w:t>ти. Охрана почв.</w:t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br/>
      </w:r>
      <w:r w:rsidRPr="00446ED9">
        <w:rPr>
          <w:rFonts w:ascii="Times New Roman" w:eastAsia="Times New Roman" w:hAnsi="Times New Roman" w:cs="Times New Roman"/>
          <w:i/>
          <w:iCs/>
          <w:kern w:val="28"/>
          <w:sz w:val="24"/>
          <w:szCs w:val="24"/>
          <w:lang w:eastAsia="ru-RU"/>
        </w:rPr>
        <w:t> </w:t>
      </w:r>
    </w:p>
    <w:p w14:paraId="3A13CEF5" w14:textId="77777777" w:rsidR="006759BA" w:rsidRDefault="00446ED9" w:rsidP="00446ED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Тема 3.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Природные комплексы и регионы (5</w:t>
      </w:r>
      <w:r w:rsidRPr="00446ED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ч)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Природные зоны Земли. Понятие «природная зона». Причины смены природных зон. Изменение природных зон под воздействием человека.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Практикум.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1. Установление закономерностей смены природных зон Земли при анализе карты «Природные зо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ны Земли». 2. Описание природных зон по плану.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Океаны. Мировой океан как природный комплекс Земли. Океаны Земли — Тихий, Атлантический, Ин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дийский, Северный Ледовитый. Особенности природы океанов. Освоение Океана человеком. Экологические проблемы Мирового океана. Использование и охрана Ми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рового океана.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Практикум.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1. Описание океана по плану. 2. Сравне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ние океанов (по выбору).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Материки. Материки как природные комплексы Зем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ли. Материки — Евразия, Африка, Северная Америка, Южная Америка, Антарктида, Австралия. Последователь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ность изучения материков и стран. Описание материка. Описание страны.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Практикум.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Установление сходства и различия мате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риков на основе карт и рисунков учебника.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Как мир делится на части и как объединяется. Матери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ки и части света. Географический регион. Понятие «грани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ца». Естественные и условные границы. Объединение стран в организации и союзы. Организация Объединенных На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ций (ООН). Сотрудничество стран. Диалог культур.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lastRenderedPageBreak/>
        <w:t>Тема 4.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Материки и страны</w:t>
      </w:r>
      <w:r w:rsidRPr="00446ED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(44 ч)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Африка: образ материка. Географическое положение, размеры и очертания Африки. Крайние точки. Береговая линия. Особенности земной коры и рельефа материка. По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лезные ископаемые. Особенности климата. Особенности внутренних вод, их зависимость от рельефа и климата.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Африка в мире. История освоения Африки. Население Африки и его численность. Расовый и этнический состав. Мозаика культур. Крупные города. Занятия африканцев. Африка — беднейший материк мира.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Путешествие по Африке. Путешествие с учебником и картой — способ освоения географического пространства. Географические маршруты (траверзы) по Африке.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Маршрут Касабланка — Триполи. Узкая полоса афри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канских субтропиков, страны Магриба, Атласские горы: особенности природы. Занятия населения. Культура. Кар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фаген — памятник Всемирного культурного наследия. Са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хара — «желтое море» песка. Особенности природы Саха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ры. Занятия населения. Кочевое животноводство. Пробле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 xml:space="preserve">мы опустынивания, голода. Маршрут </w:t>
      </w:r>
      <w:proofErr w:type="spellStart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Томбукту</w:t>
      </w:r>
      <w:proofErr w:type="spellEnd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— Лагос. Саванна: особенности природы.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Маршрут Лагос — озеро Виктория. Лагос — крупней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ший город Нигерии. Население. Нигер — одна из крупней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ших рек континента. Особенности влажных экваториаль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ных лесов. Река Конго. Пигмеи. Массив Рувензори. Марш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рут озеро Виктория — Индийский океан. Как образовалось озеро Виктория. Исток Нила. Килиманджаро. Националь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ные парки Танзании. Занятия населения. Маршрут Дар-эс-Салам — мыс Доброй Надежды. Особенности при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родных зон. Полезные ископаемые. ЮАР.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Египет. Визитная карточка. Место на карте. Место в мире. Древнейшая цивилизация. Население. Происхожде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ние египтян, занятия, образ жизни. Река Нил. Египет — мировой туристический центр. Столица Каир. Памятники Всемирного культурного наследия.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Географическая исследовательская практика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(Учимся с «Полярной звездой» — 4). Разработка проекта «Создание национального парка в Танзании».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Практикум.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1. Определение: а) географических коор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динат крайних точек Африки; б) протяженности Африки в градусах и километрах (по градусной сетке) по 20° в. д. 2. Обозначение на контурной карте Африки изучаемых географических объектов. 3. Описание по климатической карте климата отдельных пунктов (температура января и июля, продолжительность зимы и лета, господствующие ветры, годовое количество осадков и распределение их по временам года). 4. Описание Египта по типовому плану. 5. Работа с картами путешествий.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Австралия: образ материка. Особенности географичес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кого положения. Размеры материка. Крайние точки. Бере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говая линия. Остров Тасмания. Особенности рельефа Австралии. Большой Водораздельный хребет. Полезные ископаемые. Климат. Распределение температур и осад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ков. Воздействие пассатов на восточные районы Австра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лии. Речная сеть. Подземные воды. Природные зоны. Свое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образие органического мира Австралии и прилегающих островов. История освоения материка. Австралийский Со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юз. Столица Канберра. Население. Занятия населения.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Путешествие по Австралии. Маршрут Перт — озеро Эйр-</w:t>
      </w:r>
      <w:proofErr w:type="spellStart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Норт</w:t>
      </w:r>
      <w:proofErr w:type="spellEnd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. Особенности природы. Занятия населения. Маршрут озеро Эйр-</w:t>
      </w:r>
      <w:proofErr w:type="spellStart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Норт</w:t>
      </w:r>
      <w:proofErr w:type="spellEnd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— Сидней. Особенности расти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 xml:space="preserve">тельного и 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животного мира. Река Дарлинг. Сидней. Марш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рут Сидней — Большой Водораздельный хребет. Большой Барьерный риф — памятник Всемирного природного наследия. Океания. Меланезия. Микронезия. Полинезия. Особенности природы островов Океании. Папуасы. Н. Н. Миклухо-Маклай.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Практикум.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1. Определение по карте географического положения Австралии. 2. Обозначение на карте географи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ческих объектов маршрута путешествия.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Антарктида: образ материка. Особенности географичес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кого положения. Размеры материка. Ледовый материк. Строение Антарктиды. Особенности климата. Открытие ма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терика Ф. Ф. Беллинсгаузеном и М. П. Лазаревым. Расти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тельный и животный мир. Условия жизни и работы на по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лярных станциях. Проблемы охраны природы Антарктиды.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Географическая исследовательская практика.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Разра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ботка проекта «Как использовать человеку Антарктиду?».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Практикум.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Определение по карте крайних точек Ан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тарктиды.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Южная Америка: образ материка. Географическое по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ложение Южной Америки в сравнении с географическим положением Африки. Крайние точки Южной Америки.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Строение земной коры и рельеф Южной Америки в срав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нении со строением земной коры и рельефом Африки. Вы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сотная поясность Анд. Особенности климата Южной Аме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рики. Внутренние воды. Амазонка — самая длинная река мира. Ориноко. Водопад Анхель. Растительный и живот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ный мир. Южная Америка — родина многих культурных растений.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Латинская Америка в мире. Влияние испанской и пор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тугальской колонизации на жизнь коренного населения. Латиноамериканцы. Метисы. Мулаты. Самбо. Крупней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шие государства. Природные ресурсы и их использование. Хозяйственная деятельность.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Путешествие по Южной Америке. Маршрут Огненная Земля — Буэнос-Айрес. Аргентина — второе по площади государство на материке. Особенности природы. Река Па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рана. Маршрут Буэнос-Айрес — Рио-де-Жанейро. Рельеф. Водопад Игуасу. Растительный и животный мир. Населе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ние и его занятия. Бразильское плоскогорье. Полезные ископаемые. Город Бразилиа.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Амазония. Амазонская сельва. Особенности раститель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 xml:space="preserve">ного и животного мира. Проблема сокращения площади влажных экваториальных лесов. Маршрут </w:t>
      </w:r>
      <w:proofErr w:type="spellStart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Манаус</w:t>
      </w:r>
      <w:proofErr w:type="spellEnd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— Ан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ды. Амазонка — самая длинная и самая полноводная ре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ка мира. Уникальность фауны Амазонки. Перу: особеннос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ти природы. Население и его хозяйственная деятельность. Памятники Всемирного культурного наследия. Маршрут Лима — Каракас. Особенности природы Эквадора, Колум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бии, Венесуэлы.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Бразилия. Визитная карточка. Место на карте. Место в мире. Бразильцы: происхождение, занятия, образ жизни. Особенности хозяйства.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Географическая исследовательская практика.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Разра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ботка проекта «Хозяйственное освоение Амазонии с уче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том сохранения ее животного и растительного мира».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Практикум.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1. Описание Амазонки по плану. 2. Опи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сание страны (по выбору) по плану.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Северная Америка: образ материка. Особенности гео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 xml:space="preserve">графического положения. Крайние 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точки. Размеры мате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рика. Строение земной коры и его влияние на рельеф. Климатические особенности Северной Америки. Внутрен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ние воды. Крупнейшие реки. Великие озера. Водопады (</w:t>
      </w:r>
      <w:proofErr w:type="spellStart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Йосемит</w:t>
      </w:r>
      <w:proofErr w:type="spellEnd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, Ниагарский). Природные зоны. Почвы. Расти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тельный и животный мир. Памятники Всемирного при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родного наследия.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Англо-Саксонская Америка. Освоение Северной Амери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ки. США и Канада: сходство и различия. США и Канада — центры мировой экономики и культуры.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Путешествие по Северной Америке. Вест-Индия. При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рода островов Карибского моря. Маршрут Вест-Индия — Мехико. Полуостров Юкатан. Древние индейские цивили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зации. Мексиканский залив. Мехико. Маршрут Мехико — Лос-Анджелес. Мексиканское нагорье. Река Рио-Гранде. Плато Колорадо. Большой каньон реки Колорадо.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Маршрут Лос-Анджелес — Сан-Франциско. Особенности природы Южной Калифорнии. Большая Калифорнийская долина. Маршрут Сан-Франциско — Чикаго. Сьерра-Нева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да. Большое Соленое озеро. Великие равнины. Североамери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канские степи. «Пшеничный» и «кукурузный» пояса. Маршрут Нью-Йорк — Аппалачи. Вашингтон — столица США. Нью-Йорк — финансовый и торговый центр. Маршрут Ниагарский водопад — река Св. Лаврентия.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Соединенные Штаты Америки. Визитная карточка. Место на карте. Место в мире. Американцы: происхожде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ние, занятия, образ жизни.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Практикум.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Сравнительная характеристика природ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ных богатств горного пояса и равнин Северной Америки (по выбору).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Евразия: образ материка. Особенности географического положения. Крайние точки. Размеры материка. Строение земной коры и рельеф Евразии. Влияние древнего оледе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нения на рельеф Евразии. Стихийные природные явления на территории Евразии. Особенности климата. Влияние рельефа на климат материка. Различие климата западных и восточных побережий материка. Крупнейшие реки и озера материка. Природные зоны.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Европа</w:t>
      </w:r>
      <w:r w:rsidRPr="00446ED9">
        <w:rPr>
          <w:rFonts w:ascii="Times New Roman" w:eastAsia="Times New Roman" w:hAnsi="Times New Roman" w:cs="Times New Roman"/>
          <w:sz w:val="24"/>
          <w:szCs w:val="24"/>
          <w:u w:val="single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в мире. Географическое положение. Историчес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кие особенности освоения и заселения. Европейцы. Город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ское и сельское население. Образ жизни европейцев. Северная, Западная, Восточная, Южная Европа. Особен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ности хозяйства стран Европы. Европейский союз (ЕС). Политическая карта Европы.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Путешествие по Европе. Маршрут Исландия — Пире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нейский полуостров. Остров Исландия: особенности приро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ды, населения и хозяйства. Остров Великобритания. Марш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рут Лиссабон — Мадрид. Природа. Население. Хозяйство. Португалия, Испания — средиземноморские страны. Атлан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тическое побережье Европы: особенности природы. Занятия населения. Культурные ценности. Города. Уникальные культурные ландшафты. Маршрут Амстердам — Стокгольм. Северное море. Живописная природа фьордов. Нидерланды, Норвегия. Швеция: особая культура.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Маршрут Стокгольм — Севастополь. Польша, Белорус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сия, Украина: особенности природы, население. Занятия жителей. Долина Дуная. Придунайские страны. Маршрут Шварцвальд — Сицилия. Альпы: особенности природы. Рим — мировая сокровищница. Маршрут Мессина — Стамбул. Полуостров Пелопоннес. Греция: особенности природы, истории, культуры.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 xml:space="preserve">Германия. Визитная карточка. Место на карте. Место в мире. Жители Германии: 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происхождение, занятия, образ жизни.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Франция. Визитная карточка. Место на карте. Место в мире. Жители Франции: происхождение, занятия, образ жизни.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Великобритания. Визитная карточка. Место на карте. Место в мире. Жители Великобритании: происхождение, занятия, образ жизни.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Азия</w:t>
      </w:r>
      <w:r w:rsidRPr="00446ED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в мире. Географическое положение и особеннос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ти природы региона. Население. Крупнейшие по числен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ности населения государства Азии. Крупнейшие городские агломерации Азии. Культура, традиции и верования на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родов Азии. Многообразие природных ресурсов. Высоко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развитые страны Азии. Политическая карта Азии.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Путешествие по Азии. Маршрут пролив Босфор — Мертвое море. Средиземноморье: особенности природы. Население и хозяйство. Турция. Иерусалим — центр трех религий. Маршрут Мертвое море — Персидский залив. Са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удовская Аравия: природные ландшафты, жизнь населе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ния. Крупнейшие нефтяные месторождения Персидского залива. Маршрут Персидский залив — Ташкент. Особен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ности природы Иранского нагорья. Полезные ископаемые. Туркмения, Узбекистан: особенности природы. Древней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шие города — Самарканд, Хива, Бухара.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 xml:space="preserve">Маршрут Ташкент — Катманду. Тянь-Шань, Памир. Озеро Иссык-Куль. Пустыня </w:t>
      </w:r>
      <w:proofErr w:type="spellStart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Такла-Макан</w:t>
      </w:r>
      <w:proofErr w:type="spellEnd"/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. Тибетское на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горье. Лхаса — религиозный центр ламаизма. Гималаи.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Маршрут Катманду — Бангкок. Непал. Культура выра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щивания риса. Ганг и Брахмапутра. Бангкок — «Венеция Востока». Маршрут Бангкок — Шанхай. Сиамский залив. Шельф Южно-Китайского моря: месторождения нефти. Дельта Меконга: особенности природы. Занятия населе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ния. Шанхай — многомиллионный город, торговый и фи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нансовый центр. Маршрут Шанхай — Владивосток. Япо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ния — крупнейшая промышленная держава мира. Приро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да и хозяйство Японских островов. Население, культура Японии.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Китай. Визитная карточка. Место на карте. Место в мире. Китайцы: происхождение, занятия, образ жизни. Рост численности населения Китая и меры по его ограни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чению.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  <w:t>Индия. Визитная карточка. Место на карте. Место в мире. Жители Индии: происхождение, занятия, образ жизни.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Географическая исследовательская практика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(Учимся с «Полярной звездой» — 5). Участие</w:t>
      </w:r>
      <w:r w:rsidRPr="00446ED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в</w:t>
      </w:r>
      <w:r w:rsidRPr="00446ED9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проекте «Традиции и обычаи народов мира».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Практикум.</w:t>
      </w:r>
      <w:r w:rsidRPr="00446ED9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1. Составление по картам сравнительного географического описания стран (по выбору). 2. Знаком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ство с туристической схемой столицы одного из государств Евразии (по выбору). 3. Установление различий в числен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ности и плотности населения различных регионов Азии.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Россия</w:t>
      </w:r>
      <w:r w:rsidRPr="00446ED9">
        <w:rPr>
          <w:rFonts w:ascii="Times New Roman" w:eastAsia="Times New Roman" w:hAnsi="Times New Roman" w:cs="Times New Roman"/>
          <w:sz w:val="24"/>
          <w:szCs w:val="24"/>
          <w:u w:val="single"/>
          <w:lang w:val="en-US" w:bidi="en-US"/>
        </w:rPr>
        <w:t> 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t>в мире. Россия — крупнейшая по площади страна мира. Природные ресурсы. Россия — многонацио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нальное государство. Вклад русских писателей, компози</w:t>
      </w:r>
      <w:r w:rsidRPr="00446ED9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торов, художников в мировую культуру.</w:t>
      </w:r>
      <w:r w:rsidRPr="00446ED9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446ED9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</w:p>
    <w:p w14:paraId="3F799D70" w14:textId="77777777" w:rsidR="006759BA" w:rsidRDefault="006759BA" w:rsidP="00446ED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3F2CC0" w14:textId="77777777" w:rsidR="006759BA" w:rsidRDefault="006759BA" w:rsidP="00446ED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7FCD93C" w14:textId="4899451D" w:rsidR="00446ED9" w:rsidRPr="00446ED9" w:rsidRDefault="00446ED9" w:rsidP="00446ED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46ED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14:paraId="5A26817A" w14:textId="77777777" w:rsidR="00446ED9" w:rsidRPr="00446ED9" w:rsidRDefault="00446ED9" w:rsidP="00446ED9">
      <w:pPr>
        <w:spacing w:line="25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"/>
        <w:gridCol w:w="1108"/>
        <w:gridCol w:w="720"/>
        <w:gridCol w:w="944"/>
        <w:gridCol w:w="970"/>
        <w:gridCol w:w="1769"/>
        <w:gridCol w:w="3419"/>
      </w:tblGrid>
      <w:tr w:rsidR="00446ED9" w:rsidRPr="00446ED9" w14:paraId="379D9012" w14:textId="77777777" w:rsidTr="007006D7">
        <w:trPr>
          <w:trHeight w:val="645"/>
        </w:trPr>
        <w:tc>
          <w:tcPr>
            <w:tcW w:w="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20562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bookmarkStart w:id="11" w:name="_Hlk83067448"/>
            <w:r w:rsidRPr="00446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52ED6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27DFD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8403C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A4F1CD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Воспитательные возможности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FB33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ЦОР</w:t>
            </w:r>
          </w:p>
        </w:tc>
      </w:tr>
      <w:tr w:rsidR="00446ED9" w:rsidRPr="00446ED9" w14:paraId="17E07DB1" w14:textId="77777777" w:rsidTr="007006D7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CD363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6566E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E8F27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6B92B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446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Теорети</w:t>
            </w:r>
            <w:proofErr w:type="spellEnd"/>
          </w:p>
          <w:p w14:paraId="455A4C9C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446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ческих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9DA09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446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Практи-ческих</w:t>
            </w:r>
            <w:proofErr w:type="spellEnd"/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6E4B2F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2197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46ED9" w:rsidRPr="00446ED9" w14:paraId="4596A078" w14:textId="77777777" w:rsidTr="007006D7">
        <w:trPr>
          <w:trHeight w:val="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2AEFE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008E3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Введение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 xml:space="preserve"> (3 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часа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)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1B24D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F28B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02654E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64FC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6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4300551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Times New Roman" w:hAnsi="Times New Roman" w:cs="Times New Roman"/>
                <w:lang w:bidi="en-US"/>
              </w:rPr>
              <w:t>Географическое образование направлено на формирование у учащихся любви к своей земле, своей стране, нравственных норм поведения на природе. На уроке воспитательной целью для меня является содействие привитию базовых национальных ценностей: патриотизма, любви к природе, гражданственности.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D23D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6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https://resh.edu.ru/subject/lesson/1501/start/</w:t>
              </w:r>
            </w:hyperlink>
          </w:p>
          <w:p w14:paraId="01B63186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446ED9" w:rsidRPr="00446ED9" w14:paraId="5237295A" w14:textId="77777777" w:rsidTr="007006D7">
        <w:trPr>
          <w:trHeight w:val="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FDAD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EBDC6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.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Население</w:t>
            </w:r>
            <w:proofErr w:type="spellEnd"/>
            <w:proofErr w:type="gramEnd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 xml:space="preserve"> 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Земли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 xml:space="preserve"> (4 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часа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)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2C4C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3182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531029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9FB6C2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32FD5B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4D78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6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5EE462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841A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7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https://resh.edu.ru/subject/lesson/1514/start/</w:t>
              </w:r>
            </w:hyperlink>
          </w:p>
          <w:p w14:paraId="3F14C6FE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8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https://resh.edu.ru/subject/lesson/2754/start/</w:t>
              </w:r>
            </w:hyperlink>
          </w:p>
          <w:p w14:paraId="1B22C72E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9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https://resh.edu.ru/subject/lesson/2753/start/</w:t>
              </w:r>
            </w:hyperlink>
          </w:p>
          <w:p w14:paraId="203FFF70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446ED9" w:rsidRPr="00446ED9" w14:paraId="243161D2" w14:textId="77777777" w:rsidTr="007006D7">
        <w:trPr>
          <w:trHeight w:val="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4E58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C47FB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Природа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 xml:space="preserve"> 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Земли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 xml:space="preserve"> (12 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часов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)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242FF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102B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26322A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5F485B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678F65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F4E259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1CD7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0B39E7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B91C93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89FC16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9892CF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44FF98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2F60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10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https://resh.edu.ru/subject/lesson/1659/start/</w:t>
              </w:r>
            </w:hyperlink>
          </w:p>
          <w:p w14:paraId="243C68D1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11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https://resh.edu.ru/subject/lesson/1660/start/</w:t>
              </w:r>
            </w:hyperlink>
          </w:p>
          <w:p w14:paraId="3C8DE5FB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12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https://resh.edu.ru/subject/lesson/1661/start/</w:t>
              </w:r>
            </w:hyperlink>
          </w:p>
          <w:p w14:paraId="2ABC8FAC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13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https://resh.edu.ru/subject/lesson/1662/start/</w:t>
              </w:r>
            </w:hyperlink>
          </w:p>
          <w:p w14:paraId="1EE089E3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14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https://resh.edu.ru/subject/lesson/1663/start/</w:t>
              </w:r>
            </w:hyperlink>
          </w:p>
          <w:p w14:paraId="2716791F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446ED9" w:rsidRPr="00446ED9" w14:paraId="5D2D787E" w14:textId="77777777" w:rsidTr="007006D7">
        <w:trPr>
          <w:trHeight w:val="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7AAD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8F9F7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Times New Roman" w:hAnsi="Times New Roman" w:cs="Times New Roman"/>
                <w:lang w:bidi="en-US"/>
              </w:rPr>
              <w:t>Природные комплексы и регионы</w:t>
            </w:r>
            <w:proofErr w:type="gramStart"/>
            <w:r w:rsidRPr="00446ED9">
              <w:rPr>
                <w:rFonts w:ascii="Times New Roman" w:eastAsia="Times New Roman" w:hAnsi="Times New Roman" w:cs="Times New Roman"/>
                <w:lang w:bidi="en-US"/>
              </w:rPr>
              <w:t xml:space="preserve">   (</w:t>
            </w:r>
            <w:proofErr w:type="gramEnd"/>
            <w:r w:rsidRPr="00446ED9">
              <w:rPr>
                <w:rFonts w:ascii="Times New Roman" w:eastAsia="Times New Roman" w:hAnsi="Times New Roman" w:cs="Times New Roman"/>
                <w:lang w:bidi="en-US"/>
              </w:rPr>
              <w:t>5 часов)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A5EA1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47E4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9BC3FB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BA38F8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285232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024F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F368BD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0604E9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F727FF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C65B2C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724A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15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https://resh.edu.ru/subject/lesson/1498/start/</w:t>
              </w:r>
            </w:hyperlink>
          </w:p>
          <w:p w14:paraId="53C1496A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16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https://resh.edu.ru/subject/lesson/1665/start/</w:t>
              </w:r>
            </w:hyperlink>
          </w:p>
          <w:p w14:paraId="392A3AC1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17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https://resh.edu.ru/subject/lesson/2942/start/</w:t>
              </w:r>
            </w:hyperlink>
          </w:p>
          <w:p w14:paraId="241CD063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18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https://resh.edu.ru/subject/lesson/1666/start/</w:t>
              </w:r>
            </w:hyperlink>
          </w:p>
          <w:p w14:paraId="00732A61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446ED9" w:rsidRPr="00446ED9" w14:paraId="68C4B84C" w14:textId="77777777" w:rsidTr="007006D7">
        <w:trPr>
          <w:trHeight w:val="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46EE3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EDC18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Материки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 xml:space="preserve"> и 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страны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 xml:space="preserve"> (44 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часа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lang w:val="en-US" w:bidi="en-US"/>
              </w:rPr>
              <w:t>)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788F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D8E6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64A5F4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3F5689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E797E5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E2AA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966F9F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44F4C4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6EBA0C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E45D10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30EA6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19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https://resh.edu.ru/subject/lesson/1664/start/</w:t>
              </w:r>
            </w:hyperlink>
          </w:p>
          <w:p w14:paraId="45E5B5FE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20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https://resh.edu.ru/subject/lesson/2941/start/</w:t>
              </w:r>
            </w:hyperlink>
          </w:p>
          <w:p w14:paraId="1883BA40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21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https://resh.edu.ru/subject/lesson/2730/start/</w:t>
              </w:r>
            </w:hyperlink>
          </w:p>
          <w:p w14:paraId="108CEF16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22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https://resh.edu.ru/subject/lesson/1667/start/</w:t>
              </w:r>
            </w:hyperlink>
          </w:p>
          <w:p w14:paraId="09BCDD90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23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https://resh.edu.ru/subject/lesson/1668/start/</w:t>
              </w:r>
            </w:hyperlink>
          </w:p>
          <w:p w14:paraId="2D8C8420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24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https://resh.edu.ru/subject/lesson/1669/start/</w:t>
              </w:r>
            </w:hyperlink>
          </w:p>
          <w:p w14:paraId="02B59CEA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25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https://resh.edu.ru/subject/lesson/2939/start/</w:t>
              </w:r>
            </w:hyperlink>
          </w:p>
          <w:p w14:paraId="0C5175F5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26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https://resh.edu.ru/subject/lesson/1677/start/</w:t>
              </w:r>
            </w:hyperlink>
          </w:p>
          <w:p w14:paraId="2C26ED48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27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https://resh.edu.ru/subject/lesson/1670/start/</w:t>
              </w:r>
            </w:hyperlink>
          </w:p>
          <w:p w14:paraId="6C69B33E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28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https://resh.edu.ru/subject/lesson/1678/start/</w:t>
              </w:r>
            </w:hyperlink>
          </w:p>
          <w:p w14:paraId="2E0E4926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29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https://resh.edu.ru/subject/lesson/1679/start/</w:t>
              </w:r>
            </w:hyperlink>
          </w:p>
          <w:p w14:paraId="7518FD29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30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https://resh.edu.ru/subject/lesson/1680/start/</w:t>
              </w:r>
            </w:hyperlink>
          </w:p>
          <w:p w14:paraId="5AB4FD3D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31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https://resh.edu.ru/subject/lesson/1681/start/</w:t>
              </w:r>
            </w:hyperlink>
          </w:p>
          <w:p w14:paraId="6C63E400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32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https://resh.edu.ru/subject/lesson/1682/start/</w:t>
              </w:r>
            </w:hyperlink>
          </w:p>
          <w:p w14:paraId="4F2EC1D8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33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https://resh.edu.ru/subject/lesson/1671/start/</w:t>
              </w:r>
            </w:hyperlink>
          </w:p>
          <w:p w14:paraId="4FCF6066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34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https://resh.edu.ru/subject/lesson/2752/start/</w:t>
              </w:r>
            </w:hyperlink>
          </w:p>
          <w:p w14:paraId="61B1F63B" w14:textId="77777777" w:rsidR="00446ED9" w:rsidRPr="00446ED9" w:rsidRDefault="0060529C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hyperlink r:id="rId35" w:history="1">
              <w:r w:rsidR="00446ED9" w:rsidRPr="00446ED9">
                <w:rPr>
                  <w:rFonts w:ascii="Times New Roman" w:eastAsia="Calibri" w:hAnsi="Times New Roman" w:cs="Times New Roman"/>
                  <w:color w:val="0563C1" w:themeColor="hyperlink"/>
                  <w:u w:val="single"/>
                  <w:lang w:eastAsia="ar-SA"/>
                </w:rPr>
                <w:t>https://resh.edu.ru/subject/lesson/2936/start/</w:t>
              </w:r>
            </w:hyperlink>
          </w:p>
          <w:p w14:paraId="034012B9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  <w:p w14:paraId="4C1AFC27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  <w:p w14:paraId="42483FCF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446ED9" w:rsidRPr="00446ED9" w14:paraId="21CEA1FE" w14:textId="77777777" w:rsidTr="007006D7">
        <w:trPr>
          <w:trHeight w:val="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1C1E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682F0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A1B6F" w14:textId="77777777" w:rsidR="00446ED9" w:rsidRPr="00446ED9" w:rsidRDefault="00446ED9" w:rsidP="00446E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60E5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0F66E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ED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7" w:type="dxa"/>
            <w:tcBorders>
              <w:left w:val="single" w:sz="4" w:space="0" w:color="auto"/>
              <w:right w:val="single" w:sz="4" w:space="0" w:color="auto"/>
            </w:tcBorders>
          </w:tcPr>
          <w:p w14:paraId="0B5A8725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5E3A" w14:textId="77777777" w:rsidR="00446ED9" w:rsidRPr="00446ED9" w:rsidRDefault="00446ED9" w:rsidP="00446ED9">
            <w:pPr>
              <w:suppressAutoHyphens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bookmarkEnd w:id="11"/>
    </w:tbl>
    <w:p w14:paraId="0F294A15" w14:textId="77777777" w:rsidR="00446ED9" w:rsidRPr="00446ED9" w:rsidRDefault="00446ED9" w:rsidP="00446ED9">
      <w:pPr>
        <w:spacing w:line="25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14:paraId="0D15ED6E" w14:textId="77777777" w:rsidR="007B1F87" w:rsidRDefault="007B1F87" w:rsidP="00446E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425C98" w14:textId="77777777" w:rsidR="00446ED9" w:rsidRPr="00446ED9" w:rsidRDefault="00446ED9" w:rsidP="00446E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46ED9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 География 7 класс</w:t>
      </w:r>
    </w:p>
    <w:p w14:paraId="15E6FF93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tbl>
      <w:tblPr>
        <w:tblW w:w="9734" w:type="dxa"/>
        <w:tblInd w:w="-246" w:type="dxa"/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750"/>
        <w:gridCol w:w="15"/>
        <w:gridCol w:w="45"/>
        <w:gridCol w:w="15"/>
        <w:gridCol w:w="30"/>
        <w:gridCol w:w="657"/>
        <w:gridCol w:w="3543"/>
        <w:gridCol w:w="992"/>
        <w:gridCol w:w="1020"/>
        <w:gridCol w:w="30"/>
        <w:gridCol w:w="15"/>
        <w:gridCol w:w="2622"/>
      </w:tblGrid>
      <w:tr w:rsidR="00446ED9" w:rsidRPr="00446ED9" w14:paraId="3C3642C8" w14:textId="77777777" w:rsidTr="007006D7">
        <w:trPr>
          <w:trHeight w:val="345"/>
        </w:trPr>
        <w:tc>
          <w:tcPr>
            <w:tcW w:w="76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9E7616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№ урока</w:t>
            </w:r>
          </w:p>
        </w:tc>
        <w:tc>
          <w:tcPr>
            <w:tcW w:w="747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C906C5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 w:bidi="en-US"/>
              </w:rPr>
              <w:t xml:space="preserve">№ 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 w:bidi="en-US"/>
              </w:rPr>
              <w:t>урока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 w:bidi="en-US"/>
              </w:rPr>
              <w:t xml:space="preserve"> в 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 w:bidi="en-US"/>
              </w:rPr>
              <w:t>теме</w:t>
            </w:r>
            <w:proofErr w:type="spellEnd"/>
          </w:p>
        </w:tc>
        <w:tc>
          <w:tcPr>
            <w:tcW w:w="35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6B98D06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Тема урока</w:t>
            </w:r>
          </w:p>
        </w:tc>
        <w:tc>
          <w:tcPr>
            <w:tcW w:w="201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F928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Сроки изучения</w:t>
            </w: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2504C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03935D45" w14:textId="77777777" w:rsidTr="007006D7">
        <w:trPr>
          <w:trHeight w:val="600"/>
        </w:trPr>
        <w:tc>
          <w:tcPr>
            <w:tcW w:w="76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8ACB45F" w14:textId="77777777" w:rsidR="00446ED9" w:rsidRPr="00446ED9" w:rsidRDefault="00446ED9" w:rsidP="00446E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val="en-US" w:bidi="en-US"/>
              </w:rPr>
            </w:pPr>
          </w:p>
        </w:tc>
        <w:tc>
          <w:tcPr>
            <w:tcW w:w="747" w:type="dxa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4905F73" w14:textId="77777777" w:rsidR="00446ED9" w:rsidRPr="00446ED9" w:rsidRDefault="00446ED9" w:rsidP="00446E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val="en-US" w:bidi="en-US"/>
              </w:rPr>
            </w:pPr>
          </w:p>
        </w:tc>
        <w:tc>
          <w:tcPr>
            <w:tcW w:w="35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1AAAECC" w14:textId="77777777" w:rsidR="00446ED9" w:rsidRPr="00446ED9" w:rsidRDefault="00446ED9" w:rsidP="00446E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val="en-US"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C0090C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  <w:p w14:paraId="1CBF769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План</w:t>
            </w:r>
          </w:p>
          <w:p w14:paraId="783462B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CBB7EE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Факт</w:t>
            </w:r>
          </w:p>
        </w:tc>
        <w:tc>
          <w:tcPr>
            <w:tcW w:w="2667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00A3A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proofErr w:type="spellStart"/>
            <w:r w:rsidRPr="00446E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>Используемые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 xml:space="preserve"> 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>ресурсы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 xml:space="preserve"> (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>оборудование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>)</w:t>
            </w:r>
          </w:p>
        </w:tc>
      </w:tr>
      <w:tr w:rsidR="00446ED9" w:rsidRPr="00446ED9" w14:paraId="1644187B" w14:textId="77777777" w:rsidTr="007006D7">
        <w:trPr>
          <w:trHeight w:val="468"/>
        </w:trPr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76DCF7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74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5ABE142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4917EDE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Введение (3 часа)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60F0A5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A0D824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34AC3B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79EFFC3C" w14:textId="77777777" w:rsidTr="007006D7">
        <w:trPr>
          <w:trHeight w:val="495"/>
        </w:trPr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D6BF30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val="en-US" w:eastAsia="ru-RU"/>
              </w:rPr>
              <w:t>1</w:t>
            </w:r>
          </w:p>
        </w:tc>
        <w:tc>
          <w:tcPr>
            <w:tcW w:w="74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41577DA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47B6FC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Как мы будем изучать географию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E7B89B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45F37A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3E7CDE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36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https://resh.edu.ru/subject/lesson/1501/start/</w:t>
              </w:r>
            </w:hyperlink>
          </w:p>
          <w:p w14:paraId="7ED2D98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531DC03" w14:textId="77777777" w:rsidTr="007006D7">
        <w:trPr>
          <w:trHeight w:val="383"/>
        </w:trPr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6AC951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</w:t>
            </w:r>
          </w:p>
        </w:tc>
        <w:tc>
          <w:tcPr>
            <w:tcW w:w="74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25E0609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2BE6FE9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Географическая исследовательская практика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7C0B58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6FFCB8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E2F3C8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57C3DD6C" w14:textId="77777777" w:rsidTr="007006D7">
        <w:trPr>
          <w:trHeight w:val="500"/>
        </w:trPr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4D2385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</w:t>
            </w:r>
          </w:p>
        </w:tc>
        <w:tc>
          <w:tcPr>
            <w:tcW w:w="74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0FC7D52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0049A69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Географические карты.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489C6A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495D00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25B687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1F66E674" w14:textId="77777777" w:rsidTr="007006D7">
        <w:trPr>
          <w:trHeight w:val="500"/>
        </w:trPr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0124E8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74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295C5AA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70E93E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Тема 1. Население Земли (4 часа)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54DF47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AA76AD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3BB9BF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37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https://resh.edu.ru/subject/lesson/1514/start/</w:t>
              </w:r>
            </w:hyperlink>
          </w:p>
          <w:p w14:paraId="4F5C34E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1D92559F" w14:textId="77777777" w:rsidTr="007006D7">
        <w:trPr>
          <w:trHeight w:val="383"/>
        </w:trPr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9A3A3C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</w:t>
            </w:r>
          </w:p>
        </w:tc>
        <w:tc>
          <w:tcPr>
            <w:tcW w:w="74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25CE75D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7C8A7DB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Народы, языки и религии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8057E1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5C3239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A38BBD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38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https://resh.edu.ru/subject/lesson/2754/start/</w:t>
              </w:r>
            </w:hyperlink>
          </w:p>
          <w:p w14:paraId="0D8AB6C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972BC2F" w14:textId="77777777" w:rsidTr="007006D7">
        <w:trPr>
          <w:trHeight w:val="415"/>
        </w:trPr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1EB752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</w:t>
            </w:r>
          </w:p>
        </w:tc>
        <w:tc>
          <w:tcPr>
            <w:tcW w:w="74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10F9279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417092F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Города и сельские поселения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6C2CFA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AA5A6F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003356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39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https://resh.edu.ru/subject/lesson/2753/start/</w:t>
              </w:r>
            </w:hyperlink>
          </w:p>
          <w:p w14:paraId="2623E0C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09C8ED66" w14:textId="77777777" w:rsidTr="007006D7">
        <w:trPr>
          <w:trHeight w:val="535"/>
        </w:trPr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1AA300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6</w:t>
            </w:r>
          </w:p>
        </w:tc>
        <w:tc>
          <w:tcPr>
            <w:tcW w:w="74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0900D43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7FDABFE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 Изучение населения по картам и диаграммам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6013DB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8AA4B4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817F2C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1BD5F4F1" w14:textId="77777777" w:rsidTr="007006D7">
        <w:trPr>
          <w:trHeight w:val="383"/>
        </w:trPr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C480B4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7</w:t>
            </w:r>
          </w:p>
        </w:tc>
        <w:tc>
          <w:tcPr>
            <w:tcW w:w="74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2E505C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1C31B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Страны мира.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FABDB6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F0DA2F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930AFD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5B9CAEE3" w14:textId="77777777" w:rsidTr="007006D7">
        <w:trPr>
          <w:trHeight w:val="383"/>
        </w:trPr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A22795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74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79717B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75980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Тема 2. Природа Земли (12 часов)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C56288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05C75D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620990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6155D82" w14:textId="77777777" w:rsidTr="007006D7">
        <w:trPr>
          <w:trHeight w:val="383"/>
        </w:trPr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4EE2BF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8</w:t>
            </w:r>
          </w:p>
        </w:tc>
        <w:tc>
          <w:tcPr>
            <w:tcW w:w="74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01A1D2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DCC99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Развитие земной коры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52D913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0281CF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DEC9FA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40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https://resh.edu.ru/subject/lesson/1659/start/</w:t>
              </w:r>
            </w:hyperlink>
          </w:p>
          <w:p w14:paraId="59B594A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1409EEA" w14:textId="77777777" w:rsidTr="007006D7">
        <w:trPr>
          <w:trHeight w:val="444"/>
        </w:trPr>
        <w:tc>
          <w:tcPr>
            <w:tcW w:w="7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CB1019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9</w:t>
            </w:r>
          </w:p>
        </w:tc>
        <w:tc>
          <w:tcPr>
            <w:tcW w:w="747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D96F4F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4186C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Размещение на земле гор и </w:t>
            </w: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lastRenderedPageBreak/>
              <w:t>равнин. Практическая работа № 1.  Обозначение на контурной карте крупнейших платформ и горных систем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3DC0CE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BE7015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82BF65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41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https://resh.edu.ru/subject/lesson/1659/start/</w:t>
              </w:r>
            </w:hyperlink>
          </w:p>
          <w:p w14:paraId="59976D1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E8DCEA4" w14:textId="77777777" w:rsidTr="007006D7">
        <w:trPr>
          <w:trHeight w:val="383"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71D3A2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lastRenderedPageBreak/>
              <w:t>10</w:t>
            </w:r>
          </w:p>
        </w:tc>
        <w:tc>
          <w:tcPr>
            <w:tcW w:w="762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474C6DB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A18E76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Природные ресурсы земной коры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8716A6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20BB60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653F94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7DE3F84C" w14:textId="77777777" w:rsidTr="007006D7">
        <w:trPr>
          <w:trHeight w:val="355"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13D318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11</w:t>
            </w:r>
          </w:p>
        </w:tc>
        <w:tc>
          <w:tcPr>
            <w:tcW w:w="762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3A1307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09CC9F0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 Распределение температур на Земле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9FD446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435149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364503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42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https://resh.edu.ru/subject/lesson/1660/start/</w:t>
              </w:r>
            </w:hyperlink>
          </w:p>
          <w:p w14:paraId="0A65C93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E5FCAA6" w14:textId="77777777" w:rsidTr="007006D7">
        <w:trPr>
          <w:trHeight w:val="359"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DB96ED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12</w:t>
            </w:r>
          </w:p>
        </w:tc>
        <w:tc>
          <w:tcPr>
            <w:tcW w:w="762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3DDE62C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77F83D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Распределение атмосферного давления и осадков на Земле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1F1C75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37A291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086CC7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77262C6" w14:textId="77777777" w:rsidTr="007006D7">
        <w:trPr>
          <w:trHeight w:val="383"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BEE2A1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13</w:t>
            </w:r>
          </w:p>
        </w:tc>
        <w:tc>
          <w:tcPr>
            <w:tcW w:w="762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0AD13C8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6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80BB2C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Общая циркуляция атмосферы.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3D73F5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3A4959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C0A835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43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https://resh.edu.ru/subject/lesson/1660/start/</w:t>
              </w:r>
            </w:hyperlink>
          </w:p>
          <w:p w14:paraId="5A5C714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358FEF59" w14:textId="77777777" w:rsidTr="007006D7">
        <w:trPr>
          <w:trHeight w:val="382"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A43FF5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14</w:t>
            </w:r>
          </w:p>
        </w:tc>
        <w:tc>
          <w:tcPr>
            <w:tcW w:w="762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4DA6F23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8A7D4E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Климатические пояса и области Земли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99F1AA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7CE3AC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DB0E00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1E73A131" w14:textId="77777777" w:rsidTr="007006D7">
        <w:trPr>
          <w:trHeight w:val="383"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DDDEBC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15</w:t>
            </w:r>
          </w:p>
        </w:tc>
        <w:tc>
          <w:tcPr>
            <w:tcW w:w="762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5ABA90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8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57F78A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Океанические течения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645AC0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9E4D22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A5EB43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44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https://resh.edu.ru/subject/lesson/1661/start/</w:t>
              </w:r>
            </w:hyperlink>
          </w:p>
          <w:p w14:paraId="0E34E64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3D779C6" w14:textId="77777777" w:rsidTr="007006D7">
        <w:trPr>
          <w:trHeight w:val="383"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4FB956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16</w:t>
            </w:r>
          </w:p>
        </w:tc>
        <w:tc>
          <w:tcPr>
            <w:tcW w:w="762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529EE6D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9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50A5A7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Реки и озера Земли.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93E307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1D65B3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776FF5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45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https://resh.edu.ru/subject/lesson/1662/start/</w:t>
              </w:r>
            </w:hyperlink>
          </w:p>
          <w:p w14:paraId="5B2F623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1FAB90B" w14:textId="77777777" w:rsidTr="007006D7">
        <w:trPr>
          <w:trHeight w:val="431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C6777B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17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6867CE8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10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716B6D0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Растительный и животный мир Земли.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142B12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6924E7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5D9721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10E3896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A99A8E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val="en-US" w:eastAsia="ru-RU"/>
              </w:rPr>
              <w:t>18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63F23BF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11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EF3C24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Почвы Земли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871238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76D47B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665F8F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55EAE030" w14:textId="77777777" w:rsidTr="007006D7">
        <w:trPr>
          <w:trHeight w:val="355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99DA65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19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100314E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12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6145855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Природа Земли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319F10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540E59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5B4032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000A4014" w14:textId="77777777" w:rsidTr="007006D7">
        <w:trPr>
          <w:trHeight w:val="355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EA7818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6B210E0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6E250C2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Тема 3. Природные комплексы и регионы</w:t>
            </w:r>
            <w:proofErr w:type="gramStart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  (</w:t>
            </w:r>
            <w:proofErr w:type="gramEnd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 часов)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E4FD85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82C111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D97BC9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46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https://resh.edu.ru/subject/lesson/1663/start/</w:t>
              </w:r>
            </w:hyperlink>
          </w:p>
          <w:p w14:paraId="512B2A8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737883E2" w14:textId="77777777" w:rsidTr="007006D7">
        <w:trPr>
          <w:trHeight w:val="477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448EEF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20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1D057B2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7652C92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Природные зоны Земли. Практическая работа № 2. Описание природных зон по плану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0FBE7A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AF2257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6942A7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47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https://resh.edu.ru/subject/lesson/1663/start/</w:t>
              </w:r>
            </w:hyperlink>
          </w:p>
          <w:p w14:paraId="2D2EB23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039B222C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168580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21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4B05159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D1981F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Океаны.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69AD6B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D2BEDF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955F61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48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https://resh.edu.ru/subject/lesson/1498/start/</w:t>
              </w:r>
            </w:hyperlink>
          </w:p>
          <w:p w14:paraId="41CE17B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  <w:p w14:paraId="1A706EAC" w14:textId="77777777" w:rsidR="00446ED9" w:rsidRPr="00446ED9" w:rsidRDefault="0060529C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hyperlink r:id="rId49" w:history="1">
              <w:r w:rsidR="00446ED9"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https://resh.edu.ru/subject/lesson/1665/start/</w:t>
              </w:r>
            </w:hyperlink>
          </w:p>
          <w:p w14:paraId="66526FE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0BF8BF42" w14:textId="77777777" w:rsidTr="007006D7">
        <w:trPr>
          <w:trHeight w:val="264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17AA92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22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09B74B3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7CCD93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Сравнение океанов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8B6E0B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AD7810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87CE9D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50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https://resh.edu.ru/subject/lesson/2942/start/</w:t>
              </w:r>
            </w:hyperlink>
          </w:p>
          <w:p w14:paraId="7B24AFB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  <w:p w14:paraId="4975863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51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https://resh.edu.ru/subject/lesson/1666/start/</w:t>
              </w:r>
            </w:hyperlink>
          </w:p>
          <w:p w14:paraId="3CAB200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7839489B" w14:textId="77777777" w:rsidTr="007006D7">
        <w:trPr>
          <w:trHeight w:val="389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0CDED1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23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570E5CD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D0C356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Материки.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869FBC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4ECB3B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7B77D0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52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</w:t>
              </w:r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lastRenderedPageBreak/>
                <w:t>/lesson/1664/start/</w:t>
              </w:r>
            </w:hyperlink>
          </w:p>
          <w:p w14:paraId="7545221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30953D8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8A35F8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lastRenderedPageBreak/>
              <w:t>24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3E94128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196F0F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Сходства и различия материков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6A761F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E651A1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7A6BF6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133F477E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7E24A4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F476FB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295799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  <w:p w14:paraId="6B67C72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Тема 4. Материки и страны (44 часа)</w:t>
            </w:r>
          </w:p>
          <w:p w14:paraId="0750809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661A46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AEBE55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6C94A9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6CF78BB5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DA66EE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4FAAF9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02E71D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Африка (10 часов)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0D2446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D973AE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DBC543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F58AF43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FB794C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25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0D3005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69C0DB0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Географическое положение. Практическая работа </w:t>
            </w:r>
            <w:bookmarkStart w:id="12" w:name="_Hlk81947318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№ 3.  Определение географических координат крайних точек, протяженности материка</w:t>
            </w:r>
            <w:bookmarkEnd w:id="12"/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6A06CA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374D77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47C100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53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https://resh.edu.ru/subject/lesson/2941/start/</w:t>
              </w:r>
            </w:hyperlink>
          </w:p>
          <w:p w14:paraId="067EF3B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D8D114C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84879E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26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2F786CB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9EFFA0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Тектоника, рельеф и недра. Практическая работа № 4. Обозначение на контурной карте форм рельефа и месторождений полезных ископаемых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658C6C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6CF668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D9D7B3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0C9785B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7DD777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27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463DB8F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48ED012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Климат и внутренние воды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751AB2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31EDDC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22F6F3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E0EA276" w14:textId="77777777" w:rsidTr="007006D7">
        <w:trPr>
          <w:trHeight w:val="375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C1AEE8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28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603DCF7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E4BFB9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История освоения. Население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3FFAC0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276FF5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A2E063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54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https://resh.edu.ru/subject/lesson/2941/start/</w:t>
              </w:r>
            </w:hyperlink>
          </w:p>
          <w:p w14:paraId="42B2525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33AF729A" w14:textId="77777777" w:rsidTr="007006D7">
        <w:trPr>
          <w:trHeight w:val="415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27B593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29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1197BD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B125D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Путешествие по Африке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C06C78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B219F6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3EDC51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5A90D0BF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CCC56F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30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630ED1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6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4E0551F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Маршрут Касабланка - Триполи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D26683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579E18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FCCB03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0ADA1441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0A5140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31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57FDB51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B1A2DA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Маршрут 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Томбукту</w:t>
            </w:r>
            <w:proofErr w:type="spellEnd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- Лагос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656E26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E381E6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9F3038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991774B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B47B16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32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386E2B5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8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7582725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Маршрут Лагос-озеро Виктория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86A42F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F98984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C17011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659DFBD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C9A4B0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33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63DB3D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9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8285C6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Египет.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F6E930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00BF7D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62FF43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55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https://resh.edu.ru/subject/lesson/2730/start/</w:t>
              </w:r>
            </w:hyperlink>
          </w:p>
          <w:p w14:paraId="28B86DD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187645E0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0E9365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34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0DD5A76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10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14:paraId="5883FC6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proofErr w:type="gramStart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Повторение  и</w:t>
            </w:r>
            <w:proofErr w:type="gramEnd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обобщение темы «Африка»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A77B70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DB660F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8B2A52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55DC8B27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C63562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59ECDD5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6EF48E9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Австралия и Океания (5 часов)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70F79A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7BB792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E23937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62317870" w14:textId="77777777" w:rsidTr="007006D7">
        <w:trPr>
          <w:trHeight w:val="415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8D331F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35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293149B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11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62E5E20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proofErr w:type="gramStart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Географическое  положение</w:t>
            </w:r>
            <w:proofErr w:type="gramEnd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, рельеф. Практическая работа № 5. Сравнение географического положения Австралии и Африки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81CD34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4E20F2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F6B31A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56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https://resh.edu.ru/subject/lesson/2939/start/</w:t>
              </w:r>
            </w:hyperlink>
          </w:p>
          <w:p w14:paraId="6E5C338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04FB4A1" w14:textId="77777777" w:rsidTr="007006D7">
        <w:trPr>
          <w:trHeight w:val="415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EE65C1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36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0667E4C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12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AC07AE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Климат и воды.  Природные зоны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537331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1AF4D3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D325E1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47A6234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CD1410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37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2B8A0C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13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2FFBE59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История освоения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DA3341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912EBB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5EA9C4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634B5CAA" w14:textId="77777777" w:rsidTr="007006D7">
        <w:trPr>
          <w:trHeight w:val="383"/>
        </w:trPr>
        <w:tc>
          <w:tcPr>
            <w:tcW w:w="8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6163BE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38</w:t>
            </w:r>
          </w:p>
        </w:tc>
        <w:tc>
          <w:tcPr>
            <w:tcW w:w="70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1E04228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14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FAD24D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Путешествие по Австралии.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06BA58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CBACA5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6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4F16DA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57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https://resh.edu.ru/subject/lesson/1677/start/</w:t>
              </w:r>
            </w:hyperlink>
          </w:p>
          <w:p w14:paraId="2D0992A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77F0E894" w14:textId="77777777" w:rsidTr="007006D7">
        <w:trPr>
          <w:trHeight w:val="383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D2EE3B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39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6AE2A3E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15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3B7504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Океания. Меланезия. Микронезия. Полинезия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A90836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50DA95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826149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0CCA724D" w14:textId="77777777" w:rsidTr="007006D7">
        <w:trPr>
          <w:trHeight w:val="483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0175C0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4B32E99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7B38065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Антарктида (2 часа)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F592D0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B220A9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3FD058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749738D6" w14:textId="77777777" w:rsidTr="007006D7">
        <w:trPr>
          <w:trHeight w:val="483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D8FAE6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40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1C230C6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16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07A0650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Антарктида: образ материка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F4F7BB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74985E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AA2BCC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58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</w:t>
              </w:r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lastRenderedPageBreak/>
                <w:t>/lesson/1670/start/</w:t>
              </w:r>
            </w:hyperlink>
          </w:p>
          <w:p w14:paraId="5030A0D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67608E3" w14:textId="77777777" w:rsidTr="007006D7">
        <w:trPr>
          <w:trHeight w:val="383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86C56B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lastRenderedPageBreak/>
              <w:t>41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1F467BF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17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6E0ED7B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История открытия. Особенности природы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A76ACF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5D795E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A9F25B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37D24B09" w14:textId="77777777" w:rsidTr="007006D7">
        <w:trPr>
          <w:trHeight w:val="383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3FC39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5E3FF4A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699F20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Южная Америка (6 часов)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AE7C3D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8504D1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BAA6AA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59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https://resh.edu.ru/subject/lesson/1667/start/</w:t>
              </w:r>
            </w:hyperlink>
          </w:p>
          <w:p w14:paraId="73CAA02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  <w:p w14:paraId="3F6F9C7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0431A66B" w14:textId="77777777" w:rsidTr="007006D7">
        <w:trPr>
          <w:trHeight w:val="383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9956EE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42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14CBD36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18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6A7A078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Географическое положение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680DD6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8BB8EB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E5DEBF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DAE40B9" w14:textId="77777777" w:rsidTr="007006D7">
        <w:trPr>
          <w:trHeight w:val="467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FCA01E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val="en-US" w:eastAsia="ru-RU"/>
              </w:rPr>
              <w:t>43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03B6F89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19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D6CA42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Рельеф, климат </w:t>
            </w:r>
            <w:proofErr w:type="gramStart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и  воды</w:t>
            </w:r>
            <w:proofErr w:type="gramEnd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. Практическая работа № 6. Сравнительное описание крупных речных систем Южной Америки и Африки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BE3704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F57E98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AA7AD4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7CCD9028" w14:textId="77777777" w:rsidTr="007006D7">
        <w:trPr>
          <w:trHeight w:val="418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0F5D63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44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6226FF9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20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0D287CB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Латинская Америка в мире.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544E35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ED2C4F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6DC213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60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https://resh.edu.ru/subject/lesson/1668/start/</w:t>
              </w:r>
            </w:hyperlink>
          </w:p>
          <w:p w14:paraId="15F1EAE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70006ACE" w14:textId="77777777" w:rsidTr="007006D7">
        <w:trPr>
          <w:trHeight w:val="445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520527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45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4090D9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21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A5AB8F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Маршрут Огненная Земля –– Рио-де-Жанейро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576994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1E1E49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20B8BD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7BF23060" w14:textId="77777777" w:rsidTr="007006D7">
        <w:trPr>
          <w:trHeight w:val="421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B0E476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46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4DD67A9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22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82A88F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Амазония.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2D6355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EC925D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5BE98A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57667707" w14:textId="77777777" w:rsidTr="007006D7">
        <w:trPr>
          <w:trHeight w:val="421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536D58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47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3AB53A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23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0EB5B1F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Бразилия.  Практическая работа № 7. Составление описания природы, населения одной из стран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B7951D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84530F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173825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61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https://resh.edu.ru/subject/lesson/1669/start/</w:t>
              </w:r>
            </w:hyperlink>
          </w:p>
          <w:p w14:paraId="475D0A7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5A59349" w14:textId="77777777" w:rsidTr="007006D7">
        <w:trPr>
          <w:trHeight w:val="438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0F1350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108B9C6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6FB7C2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Северная Америка (5 часов)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8D787A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F7B686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C604E3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6130D868" w14:textId="77777777" w:rsidTr="007006D7">
        <w:trPr>
          <w:trHeight w:val="438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C10224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48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200A21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24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D57161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Географическое положение и природа.  Практическая работа № 8. Сравнение климата отдельных частей материка, расположенных в одном климатическом поясе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0F719A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29F85A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CD6AEF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62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https://resh.edu.ru/subject/lesson/1678/start/</w:t>
              </w:r>
            </w:hyperlink>
          </w:p>
          <w:p w14:paraId="2303BB3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78AD5674" w14:textId="77777777" w:rsidTr="007006D7">
        <w:trPr>
          <w:trHeight w:val="505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9EB01E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49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37B5830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25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4970FB5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Англо-Саксонская Америка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E66F0E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E33AB0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F34E35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63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https://resh.edu.ru/subject/lesson/1679/start/</w:t>
              </w:r>
            </w:hyperlink>
          </w:p>
          <w:p w14:paraId="6B034CF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89888C0" w14:textId="77777777" w:rsidTr="007006D7">
        <w:trPr>
          <w:trHeight w:val="383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CDAAA8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50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5BCD102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26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64F08AF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Маршрут о-ва Карибского моря </w:t>
            </w:r>
            <w:proofErr w:type="gramStart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––  Лос</w:t>
            </w:r>
            <w:proofErr w:type="gramEnd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-Анджелес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B1022C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51358E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247691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57164491" w14:textId="77777777" w:rsidTr="007006D7">
        <w:trPr>
          <w:trHeight w:val="383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EC31A5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51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3DD59D3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27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46FC661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Маршрут Лос-Анджелес </w:t>
            </w:r>
            <w:proofErr w:type="gramStart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––  Нью</w:t>
            </w:r>
            <w:proofErr w:type="gramEnd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-Йорк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BE5AC3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50D943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4FC366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64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https://resh.edu.ru/subject/lesson/1680/start/</w:t>
              </w:r>
            </w:hyperlink>
          </w:p>
          <w:p w14:paraId="1AC01C9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522C04FC" w14:textId="77777777" w:rsidTr="007006D7">
        <w:trPr>
          <w:trHeight w:val="467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C515BD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52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283D604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28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5A2A84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Соединенные Штаты Америки. Практическая работа № 9.  Описание путешествия по одной из стран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C1F9A7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376ABA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AA4751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5ADAB8A" w14:textId="77777777" w:rsidTr="007006D7">
        <w:trPr>
          <w:trHeight w:val="395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DC8226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01DC574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7D0D2FD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Евразия (16 часов)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DF1E86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46ECF4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A11BDD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68AE0704" w14:textId="77777777" w:rsidTr="007006D7">
        <w:trPr>
          <w:trHeight w:val="395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29AA85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53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2382DC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29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7041ED6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proofErr w:type="gramStart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Географическое  положение</w:t>
            </w:r>
            <w:proofErr w:type="gramEnd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, рельеф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C3DAA3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4B6D39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4DF639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65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https://resh.edu.ru/subject/lesson/1681/start/</w:t>
              </w:r>
            </w:hyperlink>
          </w:p>
          <w:p w14:paraId="08FCE37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DBAC537" w14:textId="77777777" w:rsidTr="007006D7">
        <w:trPr>
          <w:trHeight w:val="415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75021A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54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582817E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30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528D14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Особенности климата. Практическая работа № 10.  </w:t>
            </w: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lastRenderedPageBreak/>
              <w:t xml:space="preserve">Определение типов климата Евразии по </w:t>
            </w:r>
            <w:proofErr w:type="spellStart"/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климатограммам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9F26A8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3ED00E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64770A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7D5E9025" w14:textId="77777777" w:rsidTr="007006D7">
        <w:trPr>
          <w:trHeight w:val="475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12C882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55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54700A5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3132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6949CB9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Внутренние воды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F13BF0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394A70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8D9249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</w:pPr>
          </w:p>
        </w:tc>
      </w:tr>
      <w:tr w:rsidR="00446ED9" w:rsidRPr="00446ED9" w14:paraId="63D7499A" w14:textId="77777777" w:rsidTr="007006D7">
        <w:trPr>
          <w:trHeight w:val="475"/>
        </w:trPr>
        <w:tc>
          <w:tcPr>
            <w:tcW w:w="8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FCCD7F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56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6086411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33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197C4D8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Природные зоны.  Практическая работа № 11. Сравнение природных зон по 40-й параллели в Евразии и Северной Америке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0B6E7A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3E26AB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025591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</w:pPr>
          </w:p>
        </w:tc>
      </w:tr>
      <w:tr w:rsidR="00446ED9" w:rsidRPr="00446ED9" w14:paraId="63F3B1B5" w14:textId="77777777" w:rsidTr="007006D7">
        <w:trPr>
          <w:trHeight w:val="465"/>
        </w:trPr>
        <w:tc>
          <w:tcPr>
            <w:tcW w:w="82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52F842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57</w:t>
            </w:r>
          </w:p>
        </w:tc>
        <w:tc>
          <w:tcPr>
            <w:tcW w:w="6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1AEE3CB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34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409B085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Европа в мире.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69B309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AA3116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CDF776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7AC1DE8" w14:textId="77777777" w:rsidTr="007006D7">
        <w:trPr>
          <w:trHeight w:val="387"/>
        </w:trPr>
        <w:tc>
          <w:tcPr>
            <w:tcW w:w="82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6F5550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58</w:t>
            </w:r>
          </w:p>
        </w:tc>
        <w:tc>
          <w:tcPr>
            <w:tcW w:w="6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5CCCCDE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35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805071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Маршрут Исландия - Мадрид-Стокгольм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3EED3B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C3C770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6AE60A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66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https://resh.edu.ru/subject/lesson/1682/start/</w:t>
              </w:r>
            </w:hyperlink>
          </w:p>
          <w:p w14:paraId="4ABF4AF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6C3C6091" w14:textId="77777777" w:rsidTr="007006D7">
        <w:trPr>
          <w:trHeight w:val="394"/>
        </w:trPr>
        <w:tc>
          <w:tcPr>
            <w:tcW w:w="82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10412E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59</w:t>
            </w:r>
          </w:p>
        </w:tc>
        <w:tc>
          <w:tcPr>
            <w:tcW w:w="6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645584DA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36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FD678B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Маршрут Стокгольм - Стамбул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1E2A07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E32926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5265FF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86A308E" w14:textId="77777777" w:rsidTr="007006D7">
        <w:trPr>
          <w:trHeight w:val="375"/>
        </w:trPr>
        <w:tc>
          <w:tcPr>
            <w:tcW w:w="82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35192B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60</w:t>
            </w:r>
          </w:p>
        </w:tc>
        <w:tc>
          <w:tcPr>
            <w:tcW w:w="6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4B7629A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37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0F28EE3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Германия.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046B7A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401349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D4AC53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67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https://resh.edu.ru/subject/lesson/2752/start/</w:t>
              </w:r>
            </w:hyperlink>
          </w:p>
          <w:p w14:paraId="187DAD3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18E60A36" w14:textId="77777777" w:rsidTr="007006D7">
        <w:trPr>
          <w:trHeight w:val="383"/>
        </w:trPr>
        <w:tc>
          <w:tcPr>
            <w:tcW w:w="82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CD585D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61</w:t>
            </w:r>
          </w:p>
        </w:tc>
        <w:tc>
          <w:tcPr>
            <w:tcW w:w="6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67B485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38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292176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Франция.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998AB7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0F63D4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19AD41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68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https://resh.edu.ru/subject/lesson/2752/start/</w:t>
              </w:r>
            </w:hyperlink>
          </w:p>
          <w:p w14:paraId="4BC67E3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43F020FD" w14:textId="77777777" w:rsidTr="007006D7">
        <w:trPr>
          <w:trHeight w:val="383"/>
        </w:trPr>
        <w:tc>
          <w:tcPr>
            <w:tcW w:w="82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C226C7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62</w:t>
            </w:r>
          </w:p>
        </w:tc>
        <w:tc>
          <w:tcPr>
            <w:tcW w:w="6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5FA9046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39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21B9D9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Великобритания.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8799B7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C4D4C5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C767CF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Обучающее видео </w:t>
            </w:r>
            <w:hyperlink r:id="rId69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https://resh.edu.ru/subject/lesson/2752/start/</w:t>
              </w:r>
            </w:hyperlink>
          </w:p>
          <w:p w14:paraId="08A52E5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2B88461E" w14:textId="77777777" w:rsidTr="007006D7">
        <w:trPr>
          <w:trHeight w:val="383"/>
        </w:trPr>
        <w:tc>
          <w:tcPr>
            <w:tcW w:w="82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E2E722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63</w:t>
            </w:r>
          </w:p>
        </w:tc>
        <w:tc>
          <w:tcPr>
            <w:tcW w:w="6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06DD759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40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F509C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Азия в мире.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B85150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B84593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F5FDC0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</w:pPr>
          </w:p>
        </w:tc>
      </w:tr>
      <w:tr w:rsidR="00446ED9" w:rsidRPr="00446ED9" w14:paraId="0CEE18C5" w14:textId="77777777" w:rsidTr="007006D7">
        <w:trPr>
          <w:trHeight w:val="422"/>
        </w:trPr>
        <w:tc>
          <w:tcPr>
            <w:tcW w:w="82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5F6BD6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64</w:t>
            </w:r>
          </w:p>
        </w:tc>
        <w:tc>
          <w:tcPr>
            <w:tcW w:w="6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05CBC28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41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74F16BEF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Путешествие по Азии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CC69BF1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A5970F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44EF29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Обучающее видео</w:t>
            </w:r>
            <w:r w:rsidRPr="00446ED9"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  <w:t xml:space="preserve"> </w:t>
            </w:r>
            <w:hyperlink r:id="rId70" w:history="1">
              <w:r w:rsidRPr="00446ED9">
                <w:rPr>
                  <w:rFonts w:ascii="Times New Roman" w:eastAsia="Times New Roman" w:hAnsi="Times New Roman" w:cs="Times New Roman"/>
                  <w:color w:val="0563C1" w:themeColor="hyperlink"/>
                  <w:kern w:val="28"/>
                  <w:u w:val="single"/>
                  <w:lang w:eastAsia="ru-RU"/>
                </w:rPr>
                <w:t>https://resh.edu.ru/subject/lesson/2936/start/</w:t>
              </w:r>
            </w:hyperlink>
          </w:p>
          <w:p w14:paraId="13BE7729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</w:pPr>
          </w:p>
        </w:tc>
      </w:tr>
      <w:tr w:rsidR="00446ED9" w:rsidRPr="00446ED9" w14:paraId="52A1218D" w14:textId="77777777" w:rsidTr="007006D7">
        <w:trPr>
          <w:trHeight w:val="383"/>
        </w:trPr>
        <w:tc>
          <w:tcPr>
            <w:tcW w:w="82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538EBE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65</w:t>
            </w:r>
          </w:p>
        </w:tc>
        <w:tc>
          <w:tcPr>
            <w:tcW w:w="6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13BDAD9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42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6EB9630D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Китай.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919EAD3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252794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104078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51E4CCFF" w14:textId="77777777" w:rsidTr="007006D7">
        <w:trPr>
          <w:trHeight w:val="459"/>
        </w:trPr>
        <w:tc>
          <w:tcPr>
            <w:tcW w:w="82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A910CD2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66</w:t>
            </w:r>
          </w:p>
        </w:tc>
        <w:tc>
          <w:tcPr>
            <w:tcW w:w="6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9A58BA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43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EEBB52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Индия.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3915C3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A8C0CB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9D094AE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0F3F64E3" w14:textId="77777777" w:rsidTr="007006D7">
        <w:trPr>
          <w:trHeight w:val="459"/>
        </w:trPr>
        <w:tc>
          <w:tcPr>
            <w:tcW w:w="82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199412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67</w:t>
            </w:r>
          </w:p>
        </w:tc>
        <w:tc>
          <w:tcPr>
            <w:tcW w:w="6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F65724B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44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14:paraId="71DEB47C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Практическая работа № 12. Составление по картам сравнительного географического описания стран (по выбору).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7BEE20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0F1C617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64925E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</w:tr>
      <w:tr w:rsidR="00446ED9" w:rsidRPr="00446ED9" w14:paraId="3A3D4AA9" w14:textId="77777777" w:rsidTr="007006D7">
        <w:trPr>
          <w:trHeight w:val="383"/>
        </w:trPr>
        <w:tc>
          <w:tcPr>
            <w:tcW w:w="82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E0E0FC4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68</w:t>
            </w:r>
          </w:p>
        </w:tc>
        <w:tc>
          <w:tcPr>
            <w:tcW w:w="6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4C7F87A0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14:paraId="5382F285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446ED9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Россия в мире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19EB9A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</w:p>
        </w:tc>
        <w:tc>
          <w:tcPr>
            <w:tcW w:w="10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144ED46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</w:pP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C4F5358" w14:textId="77777777" w:rsidR="00446ED9" w:rsidRPr="00446ED9" w:rsidRDefault="00446ED9" w:rsidP="00446ED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8"/>
                <w:lang w:eastAsia="ru-RU"/>
              </w:rPr>
            </w:pPr>
          </w:p>
        </w:tc>
      </w:tr>
    </w:tbl>
    <w:p w14:paraId="5C65FA41" w14:textId="77777777" w:rsidR="00446ED9" w:rsidRPr="00446ED9" w:rsidRDefault="00446ED9" w:rsidP="00446ED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14:paraId="4F3E66AE" w14:textId="77777777" w:rsidR="00446ED9" w:rsidRPr="00446ED9" w:rsidRDefault="00446ED9" w:rsidP="00446ED9">
      <w:pPr>
        <w:suppressAutoHyphens/>
        <w:spacing w:after="0" w:line="240" w:lineRule="auto"/>
        <w:rPr>
          <w:rFonts w:ascii="Times New Roman" w:eastAsia="Times New Roman" w:hAnsi="Times New Roman" w:cs="Times New Roman"/>
          <w:lang w:bidi="en-US"/>
        </w:rPr>
      </w:pPr>
    </w:p>
    <w:p w14:paraId="27F5FD99" w14:textId="77777777" w:rsidR="00791EB6" w:rsidRDefault="00791EB6"/>
    <w:sectPr w:rsidR="00791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118D2"/>
    <w:multiLevelType w:val="hybridMultilevel"/>
    <w:tmpl w:val="EE864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64D45"/>
    <w:multiLevelType w:val="hybridMultilevel"/>
    <w:tmpl w:val="28A4A99E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2473B02"/>
    <w:multiLevelType w:val="hybridMultilevel"/>
    <w:tmpl w:val="EB025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C5B0D"/>
    <w:multiLevelType w:val="hybridMultilevel"/>
    <w:tmpl w:val="96D879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BF47740"/>
    <w:multiLevelType w:val="hybridMultilevel"/>
    <w:tmpl w:val="1A906372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C7794"/>
    <w:multiLevelType w:val="hybridMultilevel"/>
    <w:tmpl w:val="97E8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9691C"/>
    <w:multiLevelType w:val="hybridMultilevel"/>
    <w:tmpl w:val="46D01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F84759"/>
    <w:multiLevelType w:val="hybridMultilevel"/>
    <w:tmpl w:val="B224B5B2"/>
    <w:lvl w:ilvl="0" w:tplc="0534FC3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50A46"/>
    <w:multiLevelType w:val="hybridMultilevel"/>
    <w:tmpl w:val="C02AB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B100D"/>
    <w:multiLevelType w:val="hybridMultilevel"/>
    <w:tmpl w:val="EB78F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AB7BFF"/>
    <w:multiLevelType w:val="hybridMultilevel"/>
    <w:tmpl w:val="7F7EA632"/>
    <w:lvl w:ilvl="0" w:tplc="C1FECEF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FE6699"/>
    <w:multiLevelType w:val="hybridMultilevel"/>
    <w:tmpl w:val="8466D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10"/>
  </w:num>
  <w:num w:numId="5">
    <w:abstractNumId w:val="11"/>
  </w:num>
  <w:num w:numId="6">
    <w:abstractNumId w:val="5"/>
  </w:num>
  <w:num w:numId="7">
    <w:abstractNumId w:val="0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ED9"/>
    <w:rsid w:val="002D7550"/>
    <w:rsid w:val="00446ED9"/>
    <w:rsid w:val="0060529C"/>
    <w:rsid w:val="006759BA"/>
    <w:rsid w:val="00791EB6"/>
    <w:rsid w:val="007B1F87"/>
    <w:rsid w:val="0097433B"/>
    <w:rsid w:val="00A33A09"/>
    <w:rsid w:val="00AF5E86"/>
    <w:rsid w:val="00B86321"/>
    <w:rsid w:val="00BB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C535E"/>
  <w15:chartTrackingRefBased/>
  <w15:docId w15:val="{1FE70226-AA06-443C-9230-12CE597A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46ED9"/>
  </w:style>
  <w:style w:type="paragraph" w:styleId="a3">
    <w:name w:val="No Spacing"/>
    <w:uiPriority w:val="1"/>
    <w:qFormat/>
    <w:rsid w:val="00446ED9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paragraph" w:styleId="a4">
    <w:name w:val="List Paragraph"/>
    <w:basedOn w:val="a"/>
    <w:qFormat/>
    <w:rsid w:val="00446ED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n-US" w:bidi="en-US"/>
    </w:rPr>
  </w:style>
  <w:style w:type="table" w:styleId="a5">
    <w:name w:val="Table Grid"/>
    <w:basedOn w:val="a1"/>
    <w:uiPriority w:val="59"/>
    <w:rsid w:val="00446ED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46ED9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46E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1662/start/" TargetMode="External"/><Relationship Id="rId18" Type="http://schemas.openxmlformats.org/officeDocument/2006/relationships/hyperlink" Target="https://resh.edu.ru/subject/lesson/1666/start/" TargetMode="External"/><Relationship Id="rId26" Type="http://schemas.openxmlformats.org/officeDocument/2006/relationships/hyperlink" Target="https://resh.edu.ru/subject/lesson/1677/start/" TargetMode="External"/><Relationship Id="rId39" Type="http://schemas.openxmlformats.org/officeDocument/2006/relationships/hyperlink" Target="https://resh.edu.ru/subject/lesson/2753/start/" TargetMode="External"/><Relationship Id="rId21" Type="http://schemas.openxmlformats.org/officeDocument/2006/relationships/hyperlink" Target="https://resh.edu.ru/subject/lesson/2730/start/" TargetMode="External"/><Relationship Id="rId34" Type="http://schemas.openxmlformats.org/officeDocument/2006/relationships/hyperlink" Target="https://resh.edu.ru/subject/lesson/2752/start/" TargetMode="External"/><Relationship Id="rId42" Type="http://schemas.openxmlformats.org/officeDocument/2006/relationships/hyperlink" Target="https://resh.edu.ru/subject/lesson/1660/start/" TargetMode="External"/><Relationship Id="rId47" Type="http://schemas.openxmlformats.org/officeDocument/2006/relationships/hyperlink" Target="https://resh.edu.ru/subject/lesson/1663/start/" TargetMode="External"/><Relationship Id="rId50" Type="http://schemas.openxmlformats.org/officeDocument/2006/relationships/hyperlink" Target="https://resh.edu.ru/subject/lesson/2942/start/" TargetMode="External"/><Relationship Id="rId55" Type="http://schemas.openxmlformats.org/officeDocument/2006/relationships/hyperlink" Target="https://resh.edu.ru/subject/lesson/2730/start/" TargetMode="External"/><Relationship Id="rId63" Type="http://schemas.openxmlformats.org/officeDocument/2006/relationships/hyperlink" Target="https://resh.edu.ru/subject/lesson/1679/start/" TargetMode="External"/><Relationship Id="rId68" Type="http://schemas.openxmlformats.org/officeDocument/2006/relationships/hyperlink" Target="https://resh.edu.ru/subject/lesson/2752/start/" TargetMode="External"/><Relationship Id="rId7" Type="http://schemas.openxmlformats.org/officeDocument/2006/relationships/hyperlink" Target="https://resh.edu.ru/subject/lesson/1514/start/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1665/start/" TargetMode="External"/><Relationship Id="rId29" Type="http://schemas.openxmlformats.org/officeDocument/2006/relationships/hyperlink" Target="https://resh.edu.ru/subject/lesson/1679/start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1501/start/" TargetMode="External"/><Relationship Id="rId11" Type="http://schemas.openxmlformats.org/officeDocument/2006/relationships/hyperlink" Target="https://resh.edu.ru/subject/lesson/1660/start/" TargetMode="External"/><Relationship Id="rId24" Type="http://schemas.openxmlformats.org/officeDocument/2006/relationships/hyperlink" Target="https://resh.edu.ru/subject/lesson/1669/start/" TargetMode="External"/><Relationship Id="rId32" Type="http://schemas.openxmlformats.org/officeDocument/2006/relationships/hyperlink" Target="https://resh.edu.ru/subject/lesson/1682/start/" TargetMode="External"/><Relationship Id="rId37" Type="http://schemas.openxmlformats.org/officeDocument/2006/relationships/hyperlink" Target="https://resh.edu.ru/subject/lesson/1514/start/" TargetMode="External"/><Relationship Id="rId40" Type="http://schemas.openxmlformats.org/officeDocument/2006/relationships/hyperlink" Target="https://resh.edu.ru/subject/lesson/1659/start/" TargetMode="External"/><Relationship Id="rId45" Type="http://schemas.openxmlformats.org/officeDocument/2006/relationships/hyperlink" Target="https://resh.edu.ru/subject/lesson/1662/start/" TargetMode="External"/><Relationship Id="rId53" Type="http://schemas.openxmlformats.org/officeDocument/2006/relationships/hyperlink" Target="https://resh.edu.ru/subject/lesson/2941/start/" TargetMode="External"/><Relationship Id="rId58" Type="http://schemas.openxmlformats.org/officeDocument/2006/relationships/hyperlink" Target="https://resh.edu.ru/subject/lesson/1670/start/" TargetMode="External"/><Relationship Id="rId66" Type="http://schemas.openxmlformats.org/officeDocument/2006/relationships/hyperlink" Target="https://resh.edu.ru/subject/lesson/1682/start/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resh.edu.ru/subject/lesson/1498/start/" TargetMode="External"/><Relationship Id="rId23" Type="http://schemas.openxmlformats.org/officeDocument/2006/relationships/hyperlink" Target="https://resh.edu.ru/subject/lesson/1668/start/" TargetMode="External"/><Relationship Id="rId28" Type="http://schemas.openxmlformats.org/officeDocument/2006/relationships/hyperlink" Target="https://resh.edu.ru/subject/lesson/1678/start/" TargetMode="External"/><Relationship Id="rId36" Type="http://schemas.openxmlformats.org/officeDocument/2006/relationships/hyperlink" Target="https://resh.edu.ru/subject/lesson/1501/start/" TargetMode="External"/><Relationship Id="rId49" Type="http://schemas.openxmlformats.org/officeDocument/2006/relationships/hyperlink" Target="https://resh.edu.ru/subject/lesson/1665/start/" TargetMode="External"/><Relationship Id="rId57" Type="http://schemas.openxmlformats.org/officeDocument/2006/relationships/hyperlink" Target="https://resh.edu.ru/subject/lesson/1677/start/" TargetMode="External"/><Relationship Id="rId61" Type="http://schemas.openxmlformats.org/officeDocument/2006/relationships/hyperlink" Target="https://resh.edu.ru/subject/lesson/1669/start/" TargetMode="External"/><Relationship Id="rId10" Type="http://schemas.openxmlformats.org/officeDocument/2006/relationships/hyperlink" Target="https://resh.edu.ru/subject/lesson/1659/start/" TargetMode="External"/><Relationship Id="rId19" Type="http://schemas.openxmlformats.org/officeDocument/2006/relationships/hyperlink" Target="https://resh.edu.ru/subject/lesson/1664/start/" TargetMode="External"/><Relationship Id="rId31" Type="http://schemas.openxmlformats.org/officeDocument/2006/relationships/hyperlink" Target="https://resh.edu.ru/subject/lesson/1681/start/" TargetMode="External"/><Relationship Id="rId44" Type="http://schemas.openxmlformats.org/officeDocument/2006/relationships/hyperlink" Target="https://resh.edu.ru/subject/lesson/1661/start/" TargetMode="External"/><Relationship Id="rId52" Type="http://schemas.openxmlformats.org/officeDocument/2006/relationships/hyperlink" Target="https://resh.edu.ru/subject/lesson/1664/start/" TargetMode="External"/><Relationship Id="rId60" Type="http://schemas.openxmlformats.org/officeDocument/2006/relationships/hyperlink" Target="https://resh.edu.ru/subject/lesson/1668/start/" TargetMode="External"/><Relationship Id="rId65" Type="http://schemas.openxmlformats.org/officeDocument/2006/relationships/hyperlink" Target="https://resh.edu.ru/subject/lesson/1681/star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2753/start/" TargetMode="External"/><Relationship Id="rId14" Type="http://schemas.openxmlformats.org/officeDocument/2006/relationships/hyperlink" Target="https://resh.edu.ru/subject/lesson/1663/start/" TargetMode="External"/><Relationship Id="rId22" Type="http://schemas.openxmlformats.org/officeDocument/2006/relationships/hyperlink" Target="https://resh.edu.ru/subject/lesson/1667/start/" TargetMode="External"/><Relationship Id="rId27" Type="http://schemas.openxmlformats.org/officeDocument/2006/relationships/hyperlink" Target="https://resh.edu.ru/subject/lesson/1670/start/" TargetMode="External"/><Relationship Id="rId30" Type="http://schemas.openxmlformats.org/officeDocument/2006/relationships/hyperlink" Target="https://resh.edu.ru/subject/lesson/1680/start/" TargetMode="External"/><Relationship Id="rId35" Type="http://schemas.openxmlformats.org/officeDocument/2006/relationships/hyperlink" Target="https://resh.edu.ru/subject/lesson/2936/start/" TargetMode="External"/><Relationship Id="rId43" Type="http://schemas.openxmlformats.org/officeDocument/2006/relationships/hyperlink" Target="https://resh.edu.ru/subject/lesson/1660/start/" TargetMode="External"/><Relationship Id="rId48" Type="http://schemas.openxmlformats.org/officeDocument/2006/relationships/hyperlink" Target="https://resh.edu.ru/subject/lesson/1498/start/" TargetMode="External"/><Relationship Id="rId56" Type="http://schemas.openxmlformats.org/officeDocument/2006/relationships/hyperlink" Target="https://resh.edu.ru/subject/lesson/2939/start/" TargetMode="External"/><Relationship Id="rId64" Type="http://schemas.openxmlformats.org/officeDocument/2006/relationships/hyperlink" Target="https://resh.edu.ru/subject/lesson/1680/start/" TargetMode="External"/><Relationship Id="rId69" Type="http://schemas.openxmlformats.org/officeDocument/2006/relationships/hyperlink" Target="https://resh.edu.ru/subject/lesson/2752/start/" TargetMode="External"/><Relationship Id="rId8" Type="http://schemas.openxmlformats.org/officeDocument/2006/relationships/hyperlink" Target="https://resh.edu.ru/subject/lesson/2754/start/" TargetMode="External"/><Relationship Id="rId51" Type="http://schemas.openxmlformats.org/officeDocument/2006/relationships/hyperlink" Target="https://resh.edu.ru/subject/lesson/1666/start/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1661/start/" TargetMode="External"/><Relationship Id="rId17" Type="http://schemas.openxmlformats.org/officeDocument/2006/relationships/hyperlink" Target="https://resh.edu.ru/subject/lesson/2942/start/" TargetMode="External"/><Relationship Id="rId25" Type="http://schemas.openxmlformats.org/officeDocument/2006/relationships/hyperlink" Target="https://resh.edu.ru/subject/lesson/2939/start/" TargetMode="External"/><Relationship Id="rId33" Type="http://schemas.openxmlformats.org/officeDocument/2006/relationships/hyperlink" Target="https://resh.edu.ru/subject/lesson/1671/start/" TargetMode="External"/><Relationship Id="rId38" Type="http://schemas.openxmlformats.org/officeDocument/2006/relationships/hyperlink" Target="https://resh.edu.ru/subject/lesson/2754/start/" TargetMode="External"/><Relationship Id="rId46" Type="http://schemas.openxmlformats.org/officeDocument/2006/relationships/hyperlink" Target="https://resh.edu.ru/subject/lesson/1663/start/" TargetMode="External"/><Relationship Id="rId59" Type="http://schemas.openxmlformats.org/officeDocument/2006/relationships/hyperlink" Target="https://resh.edu.ru/subject/lesson/1667/start/" TargetMode="External"/><Relationship Id="rId67" Type="http://schemas.openxmlformats.org/officeDocument/2006/relationships/hyperlink" Target="https://resh.edu.ru/subject/lesson/2752/start/" TargetMode="External"/><Relationship Id="rId20" Type="http://schemas.openxmlformats.org/officeDocument/2006/relationships/hyperlink" Target="https://resh.edu.ru/subject/lesson/2941/start/" TargetMode="External"/><Relationship Id="rId41" Type="http://schemas.openxmlformats.org/officeDocument/2006/relationships/hyperlink" Target="https://resh.edu.ru/subject/lesson/1659/start/" TargetMode="External"/><Relationship Id="rId54" Type="http://schemas.openxmlformats.org/officeDocument/2006/relationships/hyperlink" Target="https://resh.edu.ru/subject/lesson/2941/start/" TargetMode="External"/><Relationship Id="rId62" Type="http://schemas.openxmlformats.org/officeDocument/2006/relationships/hyperlink" Target="https://resh.edu.ru/subject/lesson/1678/start/" TargetMode="External"/><Relationship Id="rId70" Type="http://schemas.openxmlformats.org/officeDocument/2006/relationships/hyperlink" Target="https://resh.edu.ru/subject/lesson/2936/sta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6139</Words>
  <Characters>34998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Татьяна Дзык</cp:lastModifiedBy>
  <cp:revision>3</cp:revision>
  <cp:lastPrinted>2021-09-12T15:17:00Z</cp:lastPrinted>
  <dcterms:created xsi:type="dcterms:W3CDTF">2021-09-13T18:42:00Z</dcterms:created>
  <dcterms:modified xsi:type="dcterms:W3CDTF">2021-09-20T18:58:00Z</dcterms:modified>
</cp:coreProperties>
</file>