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C4" w:rsidRPr="008F4A9D" w:rsidRDefault="0044359F" w:rsidP="003D24C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531" cy="8496555"/>
            <wp:effectExtent l="1562100" t="0" r="1561719" b="0"/>
            <wp:docPr id="1" name="Рисунок 1" descr="C:\Users\1\Desktop\программы ВУД титульники\2020-10-09\наследие веков живое 8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наследие веков живое 8а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4081" cy="850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4C4" w:rsidRPr="008F4A9D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>Пояснительная записка</w:t>
      </w:r>
    </w:p>
    <w:p w:rsidR="003D24C4" w:rsidRPr="008F4A9D" w:rsidRDefault="003D24C4" w:rsidP="003D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F4A9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Общие положения</w:t>
      </w:r>
    </w:p>
    <w:p w:rsidR="003D24C4" w:rsidRPr="008F4A9D" w:rsidRDefault="003D24C4" w:rsidP="003D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F4A9D">
        <w:rPr>
          <w:rFonts w:ascii="Times New Roman" w:hAnsi="Times New Roman" w:cs="Times New Roman"/>
          <w:color w:val="333333"/>
          <w:sz w:val="28"/>
          <w:szCs w:val="28"/>
        </w:rPr>
        <w:t xml:space="preserve">   Программа </w:t>
      </w:r>
      <w:r w:rsidRPr="008F4A9D">
        <w:rPr>
          <w:rFonts w:ascii="Times New Roman" w:hAnsi="Times New Roman" w:cs="Times New Roman"/>
          <w:kern w:val="36"/>
          <w:sz w:val="28"/>
          <w:szCs w:val="28"/>
        </w:rPr>
        <w:t xml:space="preserve">для </w:t>
      </w:r>
      <w:r w:rsidR="004367AB" w:rsidRPr="008F4A9D">
        <w:rPr>
          <w:rFonts w:ascii="Times New Roman" w:hAnsi="Times New Roman" w:cs="Times New Roman"/>
          <w:kern w:val="36"/>
          <w:sz w:val="28"/>
          <w:szCs w:val="28"/>
        </w:rPr>
        <w:t>8</w:t>
      </w:r>
      <w:r w:rsidR="00575B4C" w:rsidRPr="008F4A9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8F4A9D">
        <w:rPr>
          <w:rFonts w:ascii="Times New Roman" w:hAnsi="Times New Roman" w:cs="Times New Roman"/>
          <w:kern w:val="36"/>
          <w:sz w:val="28"/>
          <w:szCs w:val="28"/>
        </w:rPr>
        <w:t>класс</w:t>
      </w:r>
      <w:r w:rsidR="006D772A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8F4A9D">
        <w:rPr>
          <w:rFonts w:ascii="Times New Roman" w:hAnsi="Times New Roman" w:cs="Times New Roman"/>
          <w:kern w:val="36"/>
          <w:sz w:val="28"/>
          <w:szCs w:val="28"/>
        </w:rPr>
        <w:t xml:space="preserve"> «Наследие веков живое» по</w:t>
      </w:r>
      <w:r w:rsidRPr="008F4A9D">
        <w:rPr>
          <w:rFonts w:ascii="Times New Roman" w:hAnsi="Times New Roman" w:cs="Times New Roman"/>
          <w:color w:val="333333"/>
          <w:sz w:val="28"/>
          <w:szCs w:val="28"/>
        </w:rPr>
        <w:t xml:space="preserve"> духовно-нравственному </w:t>
      </w:r>
      <w:r w:rsidR="006D772A">
        <w:rPr>
          <w:rFonts w:ascii="Times New Roman" w:hAnsi="Times New Roman" w:cs="Times New Roman"/>
          <w:color w:val="333333"/>
          <w:sz w:val="28"/>
          <w:szCs w:val="28"/>
        </w:rPr>
        <w:t>направлению</w:t>
      </w:r>
      <w:r w:rsidRPr="008F4A9D">
        <w:rPr>
          <w:rFonts w:ascii="Times New Roman" w:hAnsi="Times New Roman" w:cs="Times New Roman"/>
          <w:color w:val="333333"/>
          <w:sz w:val="28"/>
          <w:szCs w:val="28"/>
        </w:rPr>
        <w:t xml:space="preserve"> разработана в соответствии с требованиями Закона РФ “Об образовании”, Концепцией духовно-нравственного развития и воспитания личности гражданина России (авторы Данилюк А.Я., Кондаков А.М., Тишков В.А., 2011 г.), Федеральными государственными образовательными стандартами основного общего образования</w:t>
      </w:r>
      <w:r w:rsidR="009D31BB" w:rsidRPr="008F4A9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8F4A9D">
        <w:rPr>
          <w:rFonts w:ascii="Times New Roman" w:hAnsi="Times New Roman" w:cs="Times New Roman"/>
          <w:color w:val="333333"/>
          <w:sz w:val="28"/>
          <w:szCs w:val="28"/>
        </w:rPr>
        <w:t>Программа определяет основные подходы, принципы, цели духовно-нравственного развития и обучения обучающихся.</w:t>
      </w:r>
    </w:p>
    <w:p w:rsidR="003D24C4" w:rsidRPr="008F4A9D" w:rsidRDefault="003D24C4" w:rsidP="003D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D24C4" w:rsidRPr="008F4A9D" w:rsidRDefault="003D24C4" w:rsidP="003D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F4A9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Актуальность про</w:t>
      </w:r>
      <w:r w:rsidR="00C92E5E" w:rsidRPr="008F4A9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граммы</w:t>
      </w:r>
    </w:p>
    <w:p w:rsidR="00C92E5E" w:rsidRPr="008F4A9D" w:rsidRDefault="00C92E5E" w:rsidP="00C92E5E">
      <w:pPr>
        <w:pStyle w:val="Standard"/>
        <w:ind w:firstLine="708"/>
        <w:jc w:val="both"/>
        <w:rPr>
          <w:sz w:val="28"/>
          <w:szCs w:val="28"/>
        </w:rPr>
      </w:pPr>
      <w:r w:rsidRPr="008F4A9D">
        <w:rPr>
          <w:sz w:val="28"/>
          <w:szCs w:val="28"/>
        </w:rPr>
        <w:t>определяется современными требованиями образования, потребностями общества. Необходимо сохранять и развивать сформированную веками общероссийскую культуру, духовно-нравственные основы межличностного, межкультурного сотрудничества, совместного проживания и развития российских народов, уберечь нашу страну от распада, а молодежь от чуждых нам «ценностей». Для этого важно понимать историческое  и  культурное прошлое России, особенности бытия её коренных народов, общие закономерности взаимоотношений между ними, существующие и зарождающиеся потребности, связи, социокультурные, психологические и этнокультурные традиции.</w:t>
      </w:r>
    </w:p>
    <w:p w:rsidR="00124DC6" w:rsidRPr="008F4A9D" w:rsidRDefault="00124DC6" w:rsidP="00124DC6">
      <w:pPr>
        <w:pStyle w:val="Standard"/>
        <w:jc w:val="both"/>
        <w:rPr>
          <w:sz w:val="28"/>
          <w:szCs w:val="28"/>
        </w:rPr>
      </w:pPr>
    </w:p>
    <w:p w:rsidR="00124DC6" w:rsidRPr="008F4A9D" w:rsidRDefault="00124DC6" w:rsidP="00124DC6">
      <w:pPr>
        <w:pStyle w:val="Standard"/>
        <w:jc w:val="both"/>
        <w:rPr>
          <w:sz w:val="28"/>
          <w:szCs w:val="28"/>
        </w:rPr>
      </w:pPr>
      <w:r w:rsidRPr="008F4A9D">
        <w:rPr>
          <w:sz w:val="28"/>
          <w:szCs w:val="28"/>
        </w:rPr>
        <w:t xml:space="preserve">   </w:t>
      </w:r>
      <w:r w:rsidRPr="008F4A9D">
        <w:rPr>
          <w:b/>
          <w:i/>
          <w:color w:val="333333"/>
          <w:sz w:val="28"/>
          <w:szCs w:val="28"/>
        </w:rPr>
        <w:t>Программа рассчитана</w:t>
      </w:r>
      <w:r w:rsidRPr="008F4A9D">
        <w:rPr>
          <w:color w:val="333333"/>
          <w:sz w:val="28"/>
          <w:szCs w:val="28"/>
        </w:rPr>
        <w:t xml:space="preserve"> на проведение теоретических и практических занятий с детьми 1</w:t>
      </w:r>
      <w:r w:rsidR="004367AB" w:rsidRPr="008F4A9D">
        <w:rPr>
          <w:color w:val="333333"/>
          <w:sz w:val="28"/>
          <w:szCs w:val="28"/>
        </w:rPr>
        <w:t>4</w:t>
      </w:r>
      <w:r w:rsidRPr="008F4A9D">
        <w:rPr>
          <w:color w:val="333333"/>
          <w:sz w:val="28"/>
          <w:szCs w:val="28"/>
        </w:rPr>
        <w:t>–1</w:t>
      </w:r>
      <w:r w:rsidR="004367AB" w:rsidRPr="008F4A9D">
        <w:rPr>
          <w:color w:val="333333"/>
          <w:sz w:val="28"/>
          <w:szCs w:val="28"/>
        </w:rPr>
        <w:t>5</w:t>
      </w:r>
      <w:r w:rsidRPr="008F4A9D">
        <w:rPr>
          <w:color w:val="333333"/>
          <w:sz w:val="28"/>
          <w:szCs w:val="28"/>
        </w:rPr>
        <w:t xml:space="preserve"> лет, т.е. занятия  можно проводить в </w:t>
      </w:r>
      <w:r w:rsidR="004367AB" w:rsidRPr="008F4A9D">
        <w:rPr>
          <w:color w:val="333333"/>
          <w:sz w:val="28"/>
          <w:szCs w:val="28"/>
        </w:rPr>
        <w:t>8</w:t>
      </w:r>
      <w:r w:rsidRPr="008F4A9D">
        <w:rPr>
          <w:color w:val="333333"/>
          <w:sz w:val="28"/>
          <w:szCs w:val="28"/>
        </w:rPr>
        <w:t xml:space="preserve"> </w:t>
      </w:r>
      <w:r w:rsidR="009F4821">
        <w:rPr>
          <w:color w:val="333333"/>
          <w:sz w:val="28"/>
          <w:szCs w:val="28"/>
        </w:rPr>
        <w:t>(1 час в неделю).</w:t>
      </w:r>
      <w:r w:rsidRPr="008F4A9D">
        <w:rPr>
          <w:color w:val="333333"/>
          <w:sz w:val="28"/>
          <w:szCs w:val="28"/>
        </w:rPr>
        <w:t xml:space="preserve"> </w:t>
      </w:r>
      <w:r w:rsidR="009F4821">
        <w:rPr>
          <w:color w:val="333333"/>
          <w:sz w:val="28"/>
          <w:szCs w:val="28"/>
        </w:rPr>
        <w:t xml:space="preserve">Это третий год обучения по программе «Наследие веков живое", но </w:t>
      </w:r>
      <w:r w:rsidR="006D772A">
        <w:rPr>
          <w:color w:val="333333"/>
          <w:sz w:val="28"/>
          <w:szCs w:val="28"/>
        </w:rPr>
        <w:t xml:space="preserve">материал </w:t>
      </w:r>
      <w:r w:rsidR="009F4821">
        <w:rPr>
          <w:color w:val="333333"/>
          <w:sz w:val="28"/>
          <w:szCs w:val="28"/>
        </w:rPr>
        <w:t xml:space="preserve">можно использовать и как самостоятельную программу. </w:t>
      </w:r>
      <w:r w:rsidRPr="008F4A9D">
        <w:rPr>
          <w:color w:val="333333"/>
          <w:sz w:val="28"/>
          <w:szCs w:val="28"/>
        </w:rPr>
        <w:t xml:space="preserve">На изучение курса выделено 34 часа, каждый из которых предполагает организацию определённого направления. При проведении встреч с интересными людьми, </w:t>
      </w:r>
      <w:r w:rsidR="008228A1" w:rsidRPr="008F4A9D">
        <w:rPr>
          <w:color w:val="333333"/>
          <w:sz w:val="28"/>
          <w:szCs w:val="28"/>
        </w:rPr>
        <w:t xml:space="preserve">виртуальных </w:t>
      </w:r>
      <w:r w:rsidRPr="008F4A9D">
        <w:rPr>
          <w:color w:val="333333"/>
          <w:sz w:val="28"/>
          <w:szCs w:val="28"/>
        </w:rPr>
        <w:t>экскурсий, театра несколько занятий могут объединяться в одно с увеличением количества часов.</w:t>
      </w:r>
    </w:p>
    <w:p w:rsidR="0050636B" w:rsidRPr="008F4A9D" w:rsidRDefault="0050636B" w:rsidP="002562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6E4">
        <w:rPr>
          <w:rFonts w:ascii="Times New Roman" w:hAnsi="Times New Roman" w:cs="Times New Roman"/>
          <w:sz w:val="28"/>
          <w:szCs w:val="28"/>
        </w:rPr>
        <w:t xml:space="preserve">Программа подготовлена с учётом интеграции предметов гуманитарного </w:t>
      </w:r>
      <w:r w:rsidR="00737401" w:rsidRPr="000A56E4">
        <w:rPr>
          <w:rFonts w:ascii="Times New Roman" w:hAnsi="Times New Roman" w:cs="Times New Roman"/>
          <w:sz w:val="28"/>
          <w:szCs w:val="28"/>
        </w:rPr>
        <w:t>и эстетического</w:t>
      </w:r>
      <w:r w:rsidR="003F12D9" w:rsidRPr="000A56E4">
        <w:rPr>
          <w:rFonts w:ascii="Times New Roman" w:hAnsi="Times New Roman" w:cs="Times New Roman"/>
          <w:sz w:val="28"/>
          <w:szCs w:val="28"/>
        </w:rPr>
        <w:t xml:space="preserve"> </w:t>
      </w:r>
      <w:r w:rsidRPr="000A56E4">
        <w:rPr>
          <w:rFonts w:ascii="Times New Roman" w:hAnsi="Times New Roman" w:cs="Times New Roman"/>
          <w:sz w:val="28"/>
          <w:szCs w:val="28"/>
        </w:rPr>
        <w:t>цикл</w:t>
      </w:r>
      <w:r w:rsidR="00737401" w:rsidRPr="000A56E4">
        <w:rPr>
          <w:rFonts w:ascii="Times New Roman" w:hAnsi="Times New Roman" w:cs="Times New Roman"/>
          <w:sz w:val="28"/>
          <w:szCs w:val="28"/>
        </w:rPr>
        <w:t>а.</w:t>
      </w:r>
    </w:p>
    <w:p w:rsidR="00737401" w:rsidRPr="008F4A9D" w:rsidRDefault="00737401" w:rsidP="002562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36B" w:rsidRPr="008F4A9D" w:rsidRDefault="00737401" w:rsidP="00B90A0E">
      <w:pPr>
        <w:pStyle w:val="Default"/>
        <w:ind w:firstLine="708"/>
        <w:rPr>
          <w:b/>
          <w:i/>
          <w:sz w:val="28"/>
          <w:szCs w:val="28"/>
        </w:rPr>
      </w:pPr>
      <w:r w:rsidRPr="008F4A9D">
        <w:rPr>
          <w:b/>
          <w:i/>
          <w:sz w:val="28"/>
          <w:szCs w:val="28"/>
        </w:rPr>
        <w:t>Принципы</w:t>
      </w:r>
      <w:r w:rsidR="0050636B" w:rsidRPr="008F4A9D">
        <w:rPr>
          <w:b/>
          <w:i/>
          <w:sz w:val="28"/>
          <w:szCs w:val="28"/>
        </w:rPr>
        <w:t xml:space="preserve">: </w:t>
      </w:r>
    </w:p>
    <w:p w:rsidR="0050636B" w:rsidRPr="008F4A9D" w:rsidRDefault="0050636B" w:rsidP="00F71420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F4A9D">
        <w:rPr>
          <w:iCs/>
          <w:sz w:val="28"/>
          <w:szCs w:val="28"/>
        </w:rPr>
        <w:t xml:space="preserve">Принцип культуросообразности. </w:t>
      </w:r>
    </w:p>
    <w:p w:rsidR="0050636B" w:rsidRPr="008F4A9D" w:rsidRDefault="0050636B" w:rsidP="00F71420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F4A9D">
        <w:rPr>
          <w:iCs/>
          <w:sz w:val="28"/>
          <w:szCs w:val="28"/>
        </w:rPr>
        <w:t xml:space="preserve">Принцип духовности. </w:t>
      </w:r>
    </w:p>
    <w:p w:rsidR="0050636B" w:rsidRPr="008F4A9D" w:rsidRDefault="0050636B" w:rsidP="00F71420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F4A9D">
        <w:rPr>
          <w:iCs/>
          <w:sz w:val="28"/>
          <w:szCs w:val="28"/>
        </w:rPr>
        <w:t xml:space="preserve">Принцип интеграции ценностей этнокультур народов России в содержание гуманитарного образования. </w:t>
      </w:r>
    </w:p>
    <w:p w:rsidR="0050636B" w:rsidRPr="008F4A9D" w:rsidRDefault="0050636B" w:rsidP="00F71420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F4A9D">
        <w:rPr>
          <w:iCs/>
          <w:sz w:val="28"/>
          <w:szCs w:val="28"/>
        </w:rPr>
        <w:t xml:space="preserve">Принцип активной толерантности. </w:t>
      </w:r>
    </w:p>
    <w:p w:rsidR="0050636B" w:rsidRPr="008F4A9D" w:rsidRDefault="0050636B" w:rsidP="00F71420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F4A9D">
        <w:rPr>
          <w:iCs/>
          <w:sz w:val="28"/>
          <w:szCs w:val="28"/>
        </w:rPr>
        <w:t xml:space="preserve">Принцип диалога культур. </w:t>
      </w:r>
    </w:p>
    <w:p w:rsidR="0050636B" w:rsidRPr="008F4A9D" w:rsidRDefault="0050636B" w:rsidP="00F71420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F4A9D">
        <w:rPr>
          <w:iCs/>
          <w:sz w:val="28"/>
          <w:szCs w:val="28"/>
        </w:rPr>
        <w:t xml:space="preserve">Принцип свободы культурного выбора. </w:t>
      </w:r>
    </w:p>
    <w:p w:rsidR="0050636B" w:rsidRPr="008F4A9D" w:rsidRDefault="0050636B" w:rsidP="00F71420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F4A9D">
        <w:rPr>
          <w:iCs/>
          <w:sz w:val="28"/>
          <w:szCs w:val="28"/>
        </w:rPr>
        <w:t xml:space="preserve">Принцип историзма. </w:t>
      </w:r>
    </w:p>
    <w:p w:rsidR="0050636B" w:rsidRPr="008F4A9D" w:rsidRDefault="0050636B" w:rsidP="00F71420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F4A9D">
        <w:rPr>
          <w:iCs/>
          <w:sz w:val="28"/>
          <w:szCs w:val="28"/>
        </w:rPr>
        <w:t xml:space="preserve">Принцип субъектности. </w:t>
      </w:r>
    </w:p>
    <w:p w:rsidR="0050636B" w:rsidRPr="008F4A9D" w:rsidRDefault="0050636B" w:rsidP="002562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889"/>
        <w:gridCol w:w="11614"/>
      </w:tblGrid>
      <w:tr w:rsidR="00F90629" w:rsidRPr="008F4A9D" w:rsidTr="00EF099E">
        <w:trPr>
          <w:trHeight w:val="1125"/>
        </w:trPr>
        <w:tc>
          <w:tcPr>
            <w:tcW w:w="8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29" w:rsidRPr="008F4A9D" w:rsidRDefault="00725E05" w:rsidP="000F38CF">
            <w:pPr>
              <w:pStyle w:val="Standard"/>
              <w:rPr>
                <w:sz w:val="28"/>
                <w:szCs w:val="28"/>
              </w:rPr>
            </w:pPr>
            <w:r w:rsidRPr="008F4A9D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41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6B" w:rsidRPr="008F4A9D" w:rsidRDefault="004C1B13" w:rsidP="00737401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Цели</w:t>
            </w:r>
            <w:r w:rsidR="00725E05" w:rsidRPr="008F4A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:</w:t>
            </w:r>
            <w:r w:rsidR="00725E05" w:rsidRPr="008F4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D4C6E" w:rsidRPr="00BD4C6E">
              <w:rPr>
                <w:rFonts w:ascii="Times New Roman" w:hAnsi="Times New Roman"/>
                <w:sz w:val="28"/>
                <w:szCs w:val="28"/>
              </w:rPr>
              <w:t>создание условий, обеспечивающих приобщение школьников к русской истории</w:t>
            </w:r>
            <w:r w:rsidR="00BD4C6E">
              <w:rPr>
                <w:rFonts w:ascii="Times New Roman" w:hAnsi="Times New Roman"/>
                <w:sz w:val="28"/>
                <w:szCs w:val="28"/>
              </w:rPr>
              <w:t>,</w:t>
            </w:r>
            <w:r w:rsidR="00BD4C6E"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тие общей культуры учащихся, формирование у них гражданской идентичности, осознания  своей принадлежности к Российской цивилизации, Российской общности, уважения и бере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ного отношения к историко-культурному наследию.</w:t>
            </w:r>
          </w:p>
          <w:p w:rsidR="00F90629" w:rsidRDefault="00725E05" w:rsidP="000F38CF">
            <w:pPr>
              <w:pStyle w:val="Standard"/>
              <w:jc w:val="both"/>
              <w:rPr>
                <w:bCs/>
                <w:i/>
                <w:sz w:val="28"/>
                <w:szCs w:val="28"/>
              </w:rPr>
            </w:pPr>
            <w:r w:rsidRPr="008F4A9D">
              <w:rPr>
                <w:bCs/>
                <w:i/>
                <w:sz w:val="28"/>
                <w:szCs w:val="28"/>
              </w:rPr>
              <w:t>Задачи:</w:t>
            </w:r>
          </w:p>
          <w:p w:rsidR="00360334" w:rsidRPr="001D48AC" w:rsidRDefault="00360334" w:rsidP="00360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D48AC">
              <w:rPr>
                <w:rFonts w:ascii="Times New Roman" w:hAnsi="Times New Roman"/>
                <w:sz w:val="28"/>
                <w:szCs w:val="28"/>
              </w:rPr>
              <w:t>приобщение детей к русскому историко-культурному наследию, особенностям организации русским народом окружающего природного пространства;</w:t>
            </w:r>
          </w:p>
          <w:p w:rsidR="00360334" w:rsidRPr="001D48AC" w:rsidRDefault="00360334" w:rsidP="00360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AC">
              <w:rPr>
                <w:rFonts w:ascii="Times New Roman" w:hAnsi="Times New Roman"/>
                <w:sz w:val="28"/>
                <w:szCs w:val="28"/>
              </w:rPr>
              <w:t xml:space="preserve">- формирование представлений об общечеловеческих ценностях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жизни людей </w:t>
            </w:r>
            <w:r w:rsidRPr="001D48AC">
              <w:rPr>
                <w:rFonts w:ascii="Times New Roman" w:hAnsi="Times New Roman"/>
                <w:sz w:val="28"/>
                <w:szCs w:val="28"/>
              </w:rPr>
              <w:t>путем знакомства с русским историческим наследием;</w:t>
            </w:r>
          </w:p>
          <w:p w:rsidR="00360334" w:rsidRPr="001D48AC" w:rsidRDefault="00360334" w:rsidP="00360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AC">
              <w:rPr>
                <w:rFonts w:ascii="Times New Roman" w:hAnsi="Times New Roman"/>
                <w:sz w:val="28"/>
                <w:szCs w:val="28"/>
              </w:rPr>
              <w:t>- знакомство с отечественным искусством, народным творчеством, историей народа;</w:t>
            </w:r>
          </w:p>
          <w:p w:rsidR="00360334" w:rsidRPr="001D48AC" w:rsidRDefault="00360334" w:rsidP="00360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AC">
              <w:rPr>
                <w:rFonts w:ascii="Times New Roman" w:hAnsi="Times New Roman"/>
                <w:sz w:val="28"/>
                <w:szCs w:val="28"/>
              </w:rPr>
              <w:t>- развития общего кругозора, знаний о жизни людей, природе, взаимосвязи человека и природы.</w:t>
            </w:r>
          </w:p>
          <w:p w:rsidR="00F73B14" w:rsidRPr="008F4A9D" w:rsidRDefault="00360334" w:rsidP="003603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3B14" w:rsidRPr="008F4A9D">
              <w:rPr>
                <w:sz w:val="28"/>
                <w:szCs w:val="28"/>
              </w:rPr>
              <w:t xml:space="preserve"> осознание того, что современная духовно-нравственная культура является наследием де</w:t>
            </w:r>
            <w:r w:rsidR="00F73B14" w:rsidRPr="008F4A9D">
              <w:rPr>
                <w:sz w:val="28"/>
                <w:szCs w:val="28"/>
              </w:rPr>
              <w:t>я</w:t>
            </w:r>
            <w:r w:rsidR="00F73B14" w:rsidRPr="008F4A9D">
              <w:rPr>
                <w:sz w:val="28"/>
                <w:szCs w:val="28"/>
              </w:rPr>
              <w:t>тельности многих поколений наших предков и имеет свои истоки в эпосе, фольклоре, общен</w:t>
            </w:r>
            <w:r w:rsidR="00F73B14" w:rsidRPr="008F4A9D">
              <w:rPr>
                <w:sz w:val="28"/>
                <w:szCs w:val="28"/>
              </w:rPr>
              <w:t>а</w:t>
            </w:r>
            <w:r w:rsidR="00F73B14" w:rsidRPr="008F4A9D">
              <w:rPr>
                <w:sz w:val="28"/>
                <w:szCs w:val="28"/>
              </w:rPr>
              <w:t xml:space="preserve">родных праздниках и религиозных обрядах; </w:t>
            </w:r>
          </w:p>
          <w:p w:rsidR="001A36E6" w:rsidRPr="008F4A9D" w:rsidRDefault="00360334" w:rsidP="00360334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формирование убеждения в том, что отношение к члену общества определяется не его пр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надлежностью к определенному этносу или религиозными убеждениями, а нравственным х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рактером его поведения и деятельности, чувством любви к своей родине, уважением к нар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3B14"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дам, населяющим ее, их культуре и традициям. </w:t>
            </w:r>
          </w:p>
        </w:tc>
      </w:tr>
      <w:tr w:rsidR="005657A3" w:rsidRPr="008F4A9D" w:rsidTr="00EC04DD">
        <w:tc>
          <w:tcPr>
            <w:tcW w:w="8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A3" w:rsidRPr="008F4A9D" w:rsidRDefault="005657A3" w:rsidP="000F38CF">
            <w:pPr>
              <w:pStyle w:val="Standard"/>
              <w:rPr>
                <w:b/>
                <w:sz w:val="28"/>
                <w:szCs w:val="28"/>
                <w:highlight w:val="green"/>
              </w:rPr>
            </w:pPr>
            <w:r w:rsidRPr="008F4A9D">
              <w:rPr>
                <w:b/>
                <w:sz w:val="28"/>
                <w:szCs w:val="28"/>
              </w:rPr>
              <w:t>Формы организации занятия</w:t>
            </w:r>
          </w:p>
        </w:tc>
        <w:tc>
          <w:tcPr>
            <w:tcW w:w="41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A3" w:rsidRPr="008F4A9D" w:rsidRDefault="00700206" w:rsidP="00F71420">
            <w:pPr>
              <w:pStyle w:val="Standard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л</w:t>
            </w:r>
            <w:r w:rsidR="005657A3" w:rsidRPr="008F4A9D">
              <w:rPr>
                <w:sz w:val="28"/>
                <w:szCs w:val="28"/>
              </w:rPr>
              <w:t>екция с элементами беседы</w:t>
            </w:r>
          </w:p>
          <w:p w:rsidR="0052781C" w:rsidRPr="008F4A9D" w:rsidRDefault="0052781C" w:rsidP="00F71420">
            <w:pPr>
              <w:pStyle w:val="Standard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 xml:space="preserve">творческие  встречи  с интересными  людьми  </w:t>
            </w:r>
          </w:p>
          <w:p w:rsidR="00A42F63" w:rsidRPr="008F4A9D" w:rsidRDefault="00972C60" w:rsidP="00F71420">
            <w:pPr>
              <w:pStyle w:val="Standard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виртуальн</w:t>
            </w:r>
            <w:r w:rsidR="0052781C" w:rsidRPr="008F4A9D">
              <w:rPr>
                <w:sz w:val="28"/>
                <w:szCs w:val="28"/>
              </w:rPr>
              <w:t>ые</w:t>
            </w:r>
            <w:r w:rsidRPr="008F4A9D">
              <w:rPr>
                <w:sz w:val="28"/>
                <w:szCs w:val="28"/>
              </w:rPr>
              <w:t xml:space="preserve">  экскурси</w:t>
            </w:r>
            <w:r w:rsidR="0052781C" w:rsidRPr="008F4A9D">
              <w:rPr>
                <w:sz w:val="28"/>
                <w:szCs w:val="28"/>
              </w:rPr>
              <w:t>и</w:t>
            </w:r>
          </w:p>
          <w:p w:rsidR="00A42F63" w:rsidRPr="008F4A9D" w:rsidRDefault="00972C60" w:rsidP="00F71420">
            <w:pPr>
              <w:pStyle w:val="Standard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продуктивные  игры</w:t>
            </w:r>
          </w:p>
          <w:p w:rsidR="00737401" w:rsidRPr="008F4A9D" w:rsidRDefault="00A42F63" w:rsidP="008F4A9D">
            <w:pPr>
              <w:pStyle w:val="Standard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интервью</w:t>
            </w:r>
          </w:p>
        </w:tc>
      </w:tr>
      <w:tr w:rsidR="005657A3" w:rsidRPr="008F4A9D" w:rsidTr="00EC04DD">
        <w:tc>
          <w:tcPr>
            <w:tcW w:w="8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A3" w:rsidRPr="008F4A9D" w:rsidRDefault="005657A3" w:rsidP="000F38CF">
            <w:pPr>
              <w:pStyle w:val="Standard"/>
              <w:rPr>
                <w:b/>
                <w:sz w:val="28"/>
                <w:szCs w:val="28"/>
              </w:rPr>
            </w:pPr>
            <w:r w:rsidRPr="008F4A9D">
              <w:rPr>
                <w:b/>
                <w:sz w:val="28"/>
                <w:szCs w:val="28"/>
              </w:rPr>
              <w:t>Формы контроля знаний</w:t>
            </w:r>
          </w:p>
        </w:tc>
        <w:tc>
          <w:tcPr>
            <w:tcW w:w="41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A3" w:rsidRPr="008F4A9D" w:rsidRDefault="00963A49" w:rsidP="008F4A9D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  <w:shd w:val="clear" w:color="auto" w:fill="FFFFFF"/>
              </w:rPr>
              <w:t xml:space="preserve">Промежуточный контроль проводится в </w:t>
            </w:r>
            <w:r w:rsidR="00BC2516" w:rsidRPr="008F4A9D">
              <w:rPr>
                <w:sz w:val="28"/>
                <w:szCs w:val="28"/>
                <w:shd w:val="clear" w:color="auto" w:fill="FFFFFF"/>
              </w:rPr>
              <w:t xml:space="preserve">различных  учебных  формах: в </w:t>
            </w:r>
            <w:r w:rsidRPr="008F4A9D">
              <w:rPr>
                <w:sz w:val="28"/>
                <w:szCs w:val="28"/>
                <w:shd w:val="clear" w:color="auto" w:fill="FFFFFF"/>
              </w:rPr>
              <w:t xml:space="preserve">форме </w:t>
            </w:r>
            <w:r w:rsidR="001A3430" w:rsidRPr="008F4A9D">
              <w:rPr>
                <w:sz w:val="28"/>
                <w:szCs w:val="28"/>
                <w:shd w:val="clear" w:color="auto" w:fill="FFFFFF"/>
              </w:rPr>
              <w:t>презентации</w:t>
            </w:r>
            <w:r w:rsidR="008F4A9D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BC2516" w:rsidRPr="008F4A9D">
              <w:rPr>
                <w:sz w:val="28"/>
                <w:szCs w:val="28"/>
                <w:shd w:val="clear" w:color="auto" w:fill="FFFFFF"/>
              </w:rPr>
              <w:t xml:space="preserve">в  форме </w:t>
            </w:r>
            <w:r w:rsidR="00700206" w:rsidRPr="008F4A9D">
              <w:rPr>
                <w:sz w:val="28"/>
                <w:szCs w:val="28"/>
                <w:shd w:val="clear" w:color="auto" w:fill="FFFFFF"/>
              </w:rPr>
              <w:t>создани</w:t>
            </w:r>
            <w:r w:rsidR="00BC2516" w:rsidRPr="008F4A9D">
              <w:rPr>
                <w:sz w:val="28"/>
                <w:szCs w:val="28"/>
                <w:shd w:val="clear" w:color="auto" w:fill="FFFFFF"/>
              </w:rPr>
              <w:t>я</w:t>
            </w:r>
            <w:r w:rsidR="00700206" w:rsidRPr="008F4A9D">
              <w:rPr>
                <w:sz w:val="28"/>
                <w:szCs w:val="28"/>
                <w:shd w:val="clear" w:color="auto" w:fill="FFFFFF"/>
              </w:rPr>
              <w:t xml:space="preserve"> авторского текста (выступления, </w:t>
            </w:r>
            <w:r w:rsidR="001A3430" w:rsidRPr="008F4A9D">
              <w:rPr>
                <w:sz w:val="28"/>
                <w:szCs w:val="28"/>
                <w:shd w:val="clear" w:color="auto" w:fill="FFFFFF"/>
              </w:rPr>
              <w:t>рассказа</w:t>
            </w:r>
            <w:r w:rsidR="00700206" w:rsidRPr="008F4A9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1A3430" w:rsidRPr="008F4A9D">
              <w:rPr>
                <w:sz w:val="28"/>
                <w:szCs w:val="28"/>
                <w:shd w:val="clear" w:color="auto" w:fill="FFFFFF"/>
              </w:rPr>
              <w:t>очерков и статей в школьную газету</w:t>
            </w:r>
            <w:r w:rsidR="000E6D1E" w:rsidRPr="008F4A9D">
              <w:rPr>
                <w:sz w:val="28"/>
                <w:szCs w:val="28"/>
                <w:shd w:val="clear" w:color="auto" w:fill="FFFFFF"/>
              </w:rPr>
              <w:t xml:space="preserve">). </w:t>
            </w:r>
            <w:r w:rsidR="008B42FB" w:rsidRPr="008F4A9D">
              <w:rPr>
                <w:sz w:val="28"/>
                <w:szCs w:val="28"/>
              </w:rPr>
              <w:t>Изучение разделов завершается повторительно-обобщающими занятиями (в форме защиты проектов).</w:t>
            </w:r>
          </w:p>
        </w:tc>
      </w:tr>
      <w:tr w:rsidR="008B42FB" w:rsidRPr="008F4A9D" w:rsidTr="00EC04DD">
        <w:tc>
          <w:tcPr>
            <w:tcW w:w="8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FB" w:rsidRPr="008F4A9D" w:rsidRDefault="008B42FB" w:rsidP="000F38CF">
            <w:pPr>
              <w:pStyle w:val="Standard"/>
              <w:rPr>
                <w:b/>
                <w:sz w:val="28"/>
                <w:szCs w:val="28"/>
              </w:rPr>
            </w:pPr>
            <w:r w:rsidRPr="008F4A9D">
              <w:rPr>
                <w:b/>
                <w:sz w:val="28"/>
                <w:szCs w:val="28"/>
              </w:rPr>
              <w:t>Оценивание</w:t>
            </w:r>
          </w:p>
        </w:tc>
        <w:tc>
          <w:tcPr>
            <w:tcW w:w="41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FB" w:rsidRPr="008F4A9D" w:rsidRDefault="008B42FB" w:rsidP="008B42FB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8F4A9D">
              <w:rPr>
                <w:bCs/>
                <w:sz w:val="28"/>
                <w:szCs w:val="28"/>
              </w:rPr>
              <w:t xml:space="preserve">Реализация </w:t>
            </w:r>
            <w:r w:rsidRPr="008F4A9D">
              <w:rPr>
                <w:sz w:val="28"/>
                <w:szCs w:val="28"/>
              </w:rPr>
              <w:t xml:space="preserve">курса внеурочной деятельности «Наследие  веков  живое» осуществляется без балльного оценивания результатов освоения курса. </w:t>
            </w:r>
          </w:p>
        </w:tc>
      </w:tr>
      <w:tr w:rsidR="005657A3" w:rsidRPr="008F4A9D" w:rsidTr="00EC04DD">
        <w:tc>
          <w:tcPr>
            <w:tcW w:w="8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A3" w:rsidRPr="008F4A9D" w:rsidRDefault="005657A3" w:rsidP="000F38CF">
            <w:pPr>
              <w:pStyle w:val="Standard"/>
              <w:rPr>
                <w:b/>
                <w:sz w:val="28"/>
                <w:szCs w:val="28"/>
              </w:rPr>
            </w:pPr>
            <w:r w:rsidRPr="008F4A9D">
              <w:rPr>
                <w:b/>
                <w:sz w:val="28"/>
                <w:szCs w:val="28"/>
              </w:rPr>
              <w:t xml:space="preserve">Планируемые </w:t>
            </w:r>
            <w:r w:rsidRPr="008F4A9D">
              <w:rPr>
                <w:b/>
                <w:sz w:val="28"/>
                <w:szCs w:val="28"/>
              </w:rPr>
              <w:lastRenderedPageBreak/>
              <w:t>результаты освоения учебного курса:</w:t>
            </w:r>
          </w:p>
          <w:p w:rsidR="005657A3" w:rsidRPr="008F4A9D" w:rsidRDefault="005657A3" w:rsidP="000F38C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i/>
                <w:iCs/>
                <w:sz w:val="28"/>
                <w:szCs w:val="28"/>
              </w:rPr>
              <w:lastRenderedPageBreak/>
              <w:t xml:space="preserve">Личностные результаты: </w:t>
            </w:r>
          </w:p>
          <w:p w:rsidR="00737401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lastRenderedPageBreak/>
              <w:t>- осознание основ российской гражданской идентичности, чувство гордости за свою Родин</w:t>
            </w:r>
            <w:r w:rsidR="004367AB" w:rsidRPr="008F4A9D">
              <w:rPr>
                <w:sz w:val="28"/>
                <w:szCs w:val="28"/>
              </w:rPr>
              <w:t xml:space="preserve">, за свой край </w:t>
            </w:r>
            <w:r w:rsidRPr="008F4A9D">
              <w:rPr>
                <w:sz w:val="28"/>
                <w:szCs w:val="28"/>
              </w:rPr>
              <w:t>у</w:t>
            </w:r>
            <w:r w:rsidR="00737401" w:rsidRPr="008F4A9D">
              <w:rPr>
                <w:sz w:val="28"/>
                <w:szCs w:val="28"/>
              </w:rPr>
              <w:t xml:space="preserve"> и свой народ; </w:t>
            </w:r>
          </w:p>
          <w:p w:rsidR="0062764B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уважительное отношение к своей стране, её истории, любви к родному краю, народу, своей семье; гуманное, толерантное отношение к людям, независимо от их возраста, национальн</w:t>
            </w:r>
            <w:r w:rsidRPr="008F4A9D">
              <w:rPr>
                <w:sz w:val="28"/>
                <w:szCs w:val="28"/>
              </w:rPr>
              <w:t>о</w:t>
            </w:r>
            <w:r w:rsidRPr="008F4A9D">
              <w:rPr>
                <w:sz w:val="28"/>
                <w:szCs w:val="28"/>
              </w:rPr>
              <w:t xml:space="preserve">сти, вероисповедания; </w:t>
            </w:r>
            <w:r w:rsidR="0062764B" w:rsidRPr="008F4A9D">
              <w:rPr>
                <w:sz w:val="28"/>
                <w:szCs w:val="28"/>
              </w:rPr>
              <w:t>воспитание чувства ответственности и долга перед Родиной.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понимание роли человека в обществе, принятие норм нравственного поведения, межличн</w:t>
            </w:r>
            <w:r w:rsidRPr="008F4A9D">
              <w:rPr>
                <w:sz w:val="28"/>
                <w:szCs w:val="28"/>
              </w:rPr>
              <w:t>о</w:t>
            </w:r>
            <w:r w:rsidRPr="008F4A9D">
              <w:rPr>
                <w:sz w:val="28"/>
                <w:szCs w:val="28"/>
              </w:rPr>
              <w:t xml:space="preserve">стной культуры общения и самоопределения ценностей в обществе; 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мотивация к развитию творческих способностей и самовыражение личности в этнокульту</w:t>
            </w:r>
            <w:r w:rsidRPr="008F4A9D">
              <w:rPr>
                <w:sz w:val="28"/>
                <w:szCs w:val="28"/>
              </w:rPr>
              <w:t>р</w:t>
            </w:r>
            <w:r w:rsidRPr="008F4A9D">
              <w:rPr>
                <w:sz w:val="28"/>
                <w:szCs w:val="28"/>
              </w:rPr>
              <w:t xml:space="preserve">ных и общероссийских традициях и культурных нормах. </w:t>
            </w:r>
          </w:p>
          <w:p w:rsidR="0062764B" w:rsidRPr="008F4A9D" w:rsidRDefault="00777B92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 осознание основ культурного наследи</w:t>
            </w:r>
            <w:r w:rsidR="00737401" w:rsidRPr="008F4A9D">
              <w:rPr>
                <w:sz w:val="28"/>
                <w:szCs w:val="28"/>
              </w:rPr>
              <w:t>я народов России и человечества.</w:t>
            </w:r>
          </w:p>
          <w:p w:rsidR="0062764B" w:rsidRPr="008F4A9D" w:rsidRDefault="0062764B" w:rsidP="0051001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i/>
                <w:iCs/>
                <w:sz w:val="28"/>
                <w:szCs w:val="28"/>
              </w:rPr>
              <w:t>Метапредметные результаты</w:t>
            </w:r>
            <w:r w:rsidR="00B54ABF" w:rsidRPr="008F4A9D">
              <w:rPr>
                <w:i/>
                <w:iCs/>
                <w:sz w:val="28"/>
                <w:szCs w:val="28"/>
              </w:rPr>
              <w:t>: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формирование умений планировать, контролировать и оценивать учебные действия в соо</w:t>
            </w:r>
            <w:r w:rsidRPr="008F4A9D">
              <w:rPr>
                <w:sz w:val="28"/>
                <w:szCs w:val="28"/>
              </w:rPr>
              <w:t>т</w:t>
            </w:r>
            <w:r w:rsidRPr="008F4A9D">
              <w:rPr>
                <w:sz w:val="28"/>
                <w:szCs w:val="28"/>
              </w:rPr>
              <w:t xml:space="preserve">ветствии с </w:t>
            </w:r>
            <w:r w:rsidR="00B54ABF" w:rsidRPr="008F4A9D">
              <w:rPr>
                <w:sz w:val="28"/>
                <w:szCs w:val="28"/>
              </w:rPr>
              <w:t>целями и задачами</w:t>
            </w:r>
            <w:r w:rsidRPr="008F4A9D">
              <w:rPr>
                <w:sz w:val="28"/>
                <w:szCs w:val="28"/>
              </w:rPr>
              <w:t xml:space="preserve">; 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использование различных способов поиска, сбора, обработки, анализа, организации, перед</w:t>
            </w:r>
            <w:r w:rsidRPr="008F4A9D">
              <w:rPr>
                <w:sz w:val="28"/>
                <w:szCs w:val="28"/>
              </w:rPr>
              <w:t>а</w:t>
            </w:r>
            <w:r w:rsidRPr="008F4A9D">
              <w:rPr>
                <w:sz w:val="28"/>
                <w:szCs w:val="28"/>
              </w:rPr>
              <w:t>чи и интерпретации информации об элементах культур народов России в соответствии с ко</w:t>
            </w:r>
            <w:r w:rsidRPr="008F4A9D">
              <w:rPr>
                <w:sz w:val="28"/>
                <w:szCs w:val="28"/>
              </w:rPr>
              <w:t>м</w:t>
            </w:r>
            <w:r w:rsidRPr="008F4A9D">
              <w:rPr>
                <w:sz w:val="28"/>
                <w:szCs w:val="28"/>
              </w:rPr>
              <w:t xml:space="preserve">муникативными и познавательными задачами и технологиями учебного предмета; 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овладение действиями сравнения, анализа, синтеза, обобщения, классификации по родов</w:t>
            </w:r>
            <w:r w:rsidRPr="008F4A9D">
              <w:rPr>
                <w:sz w:val="28"/>
                <w:szCs w:val="28"/>
              </w:rPr>
              <w:t>и</w:t>
            </w:r>
            <w:r w:rsidRPr="008F4A9D">
              <w:rPr>
                <w:sz w:val="28"/>
                <w:szCs w:val="28"/>
              </w:rPr>
              <w:t>довым признакам, установления аналогий и причинно-следственных связей, построения ра</w:t>
            </w:r>
            <w:r w:rsidRPr="008F4A9D">
              <w:rPr>
                <w:sz w:val="28"/>
                <w:szCs w:val="28"/>
              </w:rPr>
              <w:t>с</w:t>
            </w:r>
            <w:r w:rsidRPr="008F4A9D">
              <w:rPr>
                <w:sz w:val="28"/>
                <w:szCs w:val="28"/>
              </w:rPr>
              <w:t xml:space="preserve">суждений, отнесения к известным понятиям; 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готовность слушать собеседника и вести диалог; готовность признавать возможность сущ</w:t>
            </w:r>
            <w:r w:rsidRPr="008F4A9D">
              <w:rPr>
                <w:sz w:val="28"/>
                <w:szCs w:val="28"/>
              </w:rPr>
              <w:t>е</w:t>
            </w:r>
            <w:r w:rsidRPr="008F4A9D">
              <w:rPr>
                <w:sz w:val="28"/>
                <w:szCs w:val="28"/>
              </w:rPr>
              <w:t xml:space="preserve">ствования различных точек зрения, мнений, убеждений и права каждого иметь свою; излагать свое мнение и аргументировать свою точку зрения и оценку событий; 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умение договариваться о распределении функций и ролей в совместной коллективной де</w:t>
            </w:r>
            <w:r w:rsidRPr="008F4A9D">
              <w:rPr>
                <w:sz w:val="28"/>
                <w:szCs w:val="28"/>
              </w:rPr>
              <w:t>я</w:t>
            </w:r>
            <w:r w:rsidRPr="008F4A9D">
              <w:rPr>
                <w:sz w:val="28"/>
                <w:szCs w:val="28"/>
              </w:rPr>
              <w:t xml:space="preserve">тельности, адекватно оценивать собственное поведение и поведение окружающих; </w:t>
            </w:r>
          </w:p>
          <w:p w:rsidR="00685277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 xml:space="preserve">- готовность </w:t>
            </w:r>
            <w:r w:rsidR="00104817" w:rsidRPr="008F4A9D">
              <w:rPr>
                <w:sz w:val="28"/>
                <w:szCs w:val="28"/>
              </w:rPr>
              <w:t>разрешать конфликты.</w:t>
            </w:r>
          </w:p>
          <w:p w:rsidR="00685277" w:rsidRPr="00685277" w:rsidRDefault="00685277" w:rsidP="0051001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i/>
                <w:iCs/>
                <w:sz w:val="28"/>
                <w:szCs w:val="28"/>
              </w:rPr>
              <w:t>Предметные результаты</w:t>
            </w:r>
            <w:r w:rsidR="00104817" w:rsidRPr="008F4A9D">
              <w:rPr>
                <w:sz w:val="28"/>
                <w:szCs w:val="28"/>
              </w:rPr>
              <w:t>: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 xml:space="preserve">- осознание целостности окружающего мира, расширение знаний </w:t>
            </w:r>
            <w:r w:rsidR="004367AB" w:rsidRPr="008F4A9D">
              <w:rPr>
                <w:sz w:val="28"/>
                <w:szCs w:val="28"/>
              </w:rPr>
              <w:t>о своем крае, его истории, людях;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формирование этнокультурных понятий, представлений, рефлексия учащимися своего сп</w:t>
            </w:r>
            <w:r w:rsidRPr="008F4A9D">
              <w:rPr>
                <w:sz w:val="28"/>
                <w:szCs w:val="28"/>
              </w:rPr>
              <w:t>о</w:t>
            </w:r>
            <w:r w:rsidRPr="008F4A9D">
              <w:rPr>
                <w:sz w:val="28"/>
                <w:szCs w:val="28"/>
              </w:rPr>
              <w:t>соба действия посредством его сопоставления со способом выполнения этого действия, соо</w:t>
            </w:r>
            <w:r w:rsidRPr="008F4A9D">
              <w:rPr>
                <w:sz w:val="28"/>
                <w:szCs w:val="28"/>
              </w:rPr>
              <w:t>т</w:t>
            </w:r>
            <w:r w:rsidRPr="008F4A9D">
              <w:rPr>
                <w:sz w:val="28"/>
                <w:szCs w:val="28"/>
              </w:rPr>
              <w:lastRenderedPageBreak/>
              <w:t xml:space="preserve">ветствующим определенной этнокультурной традиции; </w:t>
            </w:r>
          </w:p>
          <w:p w:rsidR="00371C69" w:rsidRPr="008F4A9D" w:rsidRDefault="00371C69" w:rsidP="00510018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>- использование полученных знаний в практической деятельности, способность к работе с и</w:t>
            </w:r>
            <w:r w:rsidRPr="008F4A9D">
              <w:rPr>
                <w:sz w:val="28"/>
                <w:szCs w:val="28"/>
              </w:rPr>
              <w:t>н</w:t>
            </w:r>
            <w:r w:rsidRPr="008F4A9D">
              <w:rPr>
                <w:sz w:val="28"/>
                <w:szCs w:val="28"/>
              </w:rPr>
              <w:t xml:space="preserve">формацией, представленной разными средствами; </w:t>
            </w:r>
          </w:p>
          <w:p w:rsidR="00777B92" w:rsidRDefault="00371C69" w:rsidP="00104817">
            <w:pPr>
              <w:pStyle w:val="Default"/>
              <w:jc w:val="both"/>
              <w:rPr>
                <w:sz w:val="28"/>
                <w:szCs w:val="28"/>
              </w:rPr>
            </w:pPr>
            <w:r w:rsidRPr="008F4A9D">
              <w:rPr>
                <w:sz w:val="28"/>
                <w:szCs w:val="28"/>
              </w:rPr>
              <w:t xml:space="preserve">- осознанное принятие личностью традиций, ценностей, особых форм культурно-исторической, социальной и духовной жизни родного </w:t>
            </w:r>
            <w:r w:rsidR="00104817" w:rsidRPr="008F4A9D">
              <w:rPr>
                <w:sz w:val="28"/>
                <w:szCs w:val="28"/>
              </w:rPr>
              <w:t>поселка</w:t>
            </w:r>
            <w:r w:rsidRPr="008F4A9D">
              <w:rPr>
                <w:sz w:val="28"/>
                <w:szCs w:val="28"/>
              </w:rPr>
              <w:t>, города, района, области, края, республики</w:t>
            </w:r>
            <w:r w:rsidR="00104817" w:rsidRPr="008F4A9D">
              <w:rPr>
                <w:sz w:val="28"/>
                <w:szCs w:val="28"/>
              </w:rPr>
              <w:t>.</w:t>
            </w:r>
          </w:p>
          <w:p w:rsidR="00685277" w:rsidRPr="008F4A9D" w:rsidRDefault="00685277" w:rsidP="0010481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72E56" w:rsidRPr="008F4A9D" w:rsidTr="005623D8">
        <w:trPr>
          <w:trHeight w:val="841"/>
        </w:trPr>
        <w:tc>
          <w:tcPr>
            <w:tcW w:w="8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6" w:rsidRPr="00A72E56" w:rsidRDefault="00A72E56" w:rsidP="00A72E56">
            <w:pPr>
              <w:ind w:right="1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E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 достижении метапредметных результатов у школьника будут сформированы следующие УУД (</w:t>
            </w:r>
            <w:r w:rsidRPr="00A72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регулятивные, познавательные, коммуникативные</w:t>
            </w:r>
            <w:r w:rsidRPr="00A72E56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72E56" w:rsidRPr="008F4A9D" w:rsidRDefault="00A72E56" w:rsidP="000F38CF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41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6" w:rsidRDefault="00A72E56" w:rsidP="00A72E56">
            <w:pPr>
              <w:pStyle w:val="Heading1"/>
              <w:spacing w:before="6" w:line="274" w:lineRule="exact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Регулятивные универсальные учебные действия</w:t>
            </w:r>
          </w:p>
          <w:p w:rsidR="00A72E56" w:rsidRPr="00A72E56" w:rsidRDefault="00A72E56" w:rsidP="00A72E56">
            <w:pPr>
              <w:pStyle w:val="Heading1"/>
              <w:spacing w:before="6" w:line="274" w:lineRule="exact"/>
              <w:rPr>
                <w:sz w:val="28"/>
                <w:szCs w:val="28"/>
              </w:rPr>
            </w:pPr>
          </w:p>
          <w:p w:rsidR="00A72E56" w:rsidRPr="00A72E56" w:rsidRDefault="00A72E56" w:rsidP="00A72E56">
            <w:pPr>
              <w:spacing w:after="0" w:line="240" w:lineRule="auto"/>
              <w:ind w:left="126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E56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 научится: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1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самостоятельно планировать свои действия в соответствии с поставле</w:t>
            </w:r>
            <w:r w:rsidRPr="00A72E56">
              <w:rPr>
                <w:sz w:val="28"/>
                <w:szCs w:val="28"/>
              </w:rPr>
              <w:t>н</w:t>
            </w:r>
            <w:r w:rsidRPr="00A72E56">
              <w:rPr>
                <w:sz w:val="28"/>
                <w:szCs w:val="28"/>
              </w:rPr>
              <w:t>ной задачей и условиями ее</w:t>
            </w:r>
            <w:r w:rsidRPr="00A72E56">
              <w:rPr>
                <w:spacing w:val="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реализации;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планировать пути достижения</w:t>
            </w:r>
            <w:r w:rsidRPr="00A72E56">
              <w:rPr>
                <w:spacing w:val="-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целей;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осуществлять итоговый и пошаговый контроль результатов своей</w:t>
            </w:r>
            <w:r w:rsidRPr="00A72E56">
              <w:rPr>
                <w:spacing w:val="-9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деятельн</w:t>
            </w:r>
            <w:r w:rsidRPr="00A72E56">
              <w:rPr>
                <w:sz w:val="28"/>
                <w:szCs w:val="28"/>
              </w:rPr>
              <w:t>о</w:t>
            </w:r>
            <w:r w:rsidRPr="00A72E56">
              <w:rPr>
                <w:sz w:val="28"/>
                <w:szCs w:val="28"/>
              </w:rPr>
              <w:t>сти;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оценивать правильность выполнения действия на уровне адекватной</w:t>
            </w:r>
            <w:r w:rsidRPr="00A72E56">
              <w:rPr>
                <w:spacing w:val="-10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оценки;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2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адекватно самостоятельно оценивать правильность выполнения действия и вносить коррективы в</w:t>
            </w:r>
            <w:r w:rsidRPr="00A72E56">
              <w:rPr>
                <w:spacing w:val="-3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исполнение;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left="1262" w:right="4081" w:firstLine="359"/>
              <w:textAlignment w:val="auto"/>
              <w:rPr>
                <w:i/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 xml:space="preserve">различать способ и результат действий. </w:t>
            </w:r>
          </w:p>
          <w:p w:rsidR="00A72E56" w:rsidRPr="00A72E56" w:rsidRDefault="00A72E56" w:rsidP="00A72E56">
            <w:pPr>
              <w:pStyle w:val="a5"/>
              <w:widowControl w:val="0"/>
              <w:tabs>
                <w:tab w:val="left" w:pos="1981"/>
                <w:tab w:val="left" w:pos="1982"/>
              </w:tabs>
              <w:suppressAutoHyphens w:val="0"/>
              <w:autoSpaceDE w:val="0"/>
              <w:ind w:left="1621" w:right="4081"/>
              <w:textAlignment w:val="auto"/>
              <w:rPr>
                <w:i/>
                <w:sz w:val="28"/>
                <w:szCs w:val="28"/>
              </w:rPr>
            </w:pPr>
          </w:p>
          <w:p w:rsidR="00A72E56" w:rsidRPr="00A72E56" w:rsidRDefault="00A72E56" w:rsidP="00A72E56">
            <w:pPr>
              <w:tabs>
                <w:tab w:val="left" w:pos="1981"/>
                <w:tab w:val="left" w:pos="1982"/>
              </w:tabs>
              <w:suppressAutoHyphens w:val="0"/>
              <w:autoSpaceDE w:val="0"/>
              <w:spacing w:after="0" w:line="240" w:lineRule="auto"/>
              <w:ind w:right="4081"/>
              <w:textAlignment w:val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72E56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</w:t>
            </w:r>
            <w:r w:rsidRPr="00A72E56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72E56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возможность: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в сотрудничестве с учителем ставить новые учебные</w:t>
            </w:r>
            <w:r w:rsidRPr="00A72E56">
              <w:rPr>
                <w:spacing w:val="-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задачи;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  <w:tab w:val="left" w:pos="3277"/>
                <w:tab w:val="left" w:pos="5195"/>
                <w:tab w:val="left" w:pos="6667"/>
                <w:tab w:val="left" w:pos="7038"/>
                <w:tab w:val="left" w:pos="8902"/>
                <w:tab w:val="left" w:pos="9269"/>
                <w:tab w:val="left" w:pos="10480"/>
              </w:tabs>
              <w:suppressAutoHyphens w:val="0"/>
              <w:autoSpaceDE w:val="0"/>
              <w:ind w:right="475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проявлять</w:t>
            </w:r>
            <w:r w:rsidRPr="00A72E56">
              <w:rPr>
                <w:sz w:val="28"/>
                <w:szCs w:val="28"/>
              </w:rPr>
              <w:tab/>
              <w:t>познавательную</w:t>
            </w:r>
            <w:r w:rsidRPr="00A72E56">
              <w:rPr>
                <w:sz w:val="28"/>
                <w:szCs w:val="28"/>
              </w:rPr>
              <w:tab/>
              <w:t>инициативу</w:t>
            </w:r>
            <w:r w:rsidRPr="00A72E56">
              <w:rPr>
                <w:sz w:val="28"/>
                <w:szCs w:val="28"/>
              </w:rPr>
              <w:tab/>
              <w:t>в</w:t>
            </w:r>
            <w:r w:rsidRPr="00A72E56">
              <w:rPr>
                <w:sz w:val="28"/>
                <w:szCs w:val="28"/>
              </w:rPr>
              <w:tab/>
              <w:t>сотруднич</w:t>
            </w:r>
            <w:r w:rsidRPr="00A72E56">
              <w:rPr>
                <w:sz w:val="28"/>
                <w:szCs w:val="28"/>
              </w:rPr>
              <w:t>е</w:t>
            </w:r>
            <w:r w:rsidRPr="00A72E56">
              <w:rPr>
                <w:sz w:val="28"/>
                <w:szCs w:val="28"/>
              </w:rPr>
              <w:t>стве</w:t>
            </w:r>
            <w:r w:rsidRPr="00A72E56">
              <w:rPr>
                <w:sz w:val="28"/>
                <w:szCs w:val="28"/>
              </w:rPr>
              <w:tab/>
              <w:t>с</w:t>
            </w:r>
            <w:r w:rsidRPr="00A72E56">
              <w:rPr>
                <w:sz w:val="28"/>
                <w:szCs w:val="28"/>
              </w:rPr>
              <w:tab/>
              <w:t>учителем</w:t>
            </w:r>
            <w:r w:rsidRPr="00A72E56">
              <w:rPr>
                <w:sz w:val="28"/>
                <w:szCs w:val="28"/>
              </w:rPr>
              <w:tab/>
            </w:r>
            <w:r w:rsidRPr="00A72E56">
              <w:rPr>
                <w:spacing w:val="-18"/>
                <w:sz w:val="28"/>
                <w:szCs w:val="28"/>
              </w:rPr>
              <w:t>и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 w:rsidRPr="00A72E56">
              <w:rPr>
                <w:spacing w:val="-18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сверстниками;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3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оценивать правильность выполнения заданий и вносить необходимые коррективы в его</w:t>
            </w:r>
            <w:r w:rsidRPr="00A72E56">
              <w:rPr>
                <w:spacing w:val="-2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выполнение.</w:t>
            </w:r>
          </w:p>
          <w:p w:rsidR="00A72E56" w:rsidRPr="00A72E56" w:rsidRDefault="00A72E56" w:rsidP="00A72E56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E56" w:rsidRDefault="00A72E56" w:rsidP="00A72E56">
            <w:pPr>
              <w:pStyle w:val="Heading1"/>
              <w:jc w:val="both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Познавательные универсальные учебные действия</w:t>
            </w:r>
          </w:p>
          <w:p w:rsidR="00A72E56" w:rsidRPr="00A72E56" w:rsidRDefault="00A72E56" w:rsidP="00A72E56">
            <w:pPr>
              <w:pStyle w:val="Heading1"/>
              <w:jc w:val="both"/>
              <w:rPr>
                <w:sz w:val="28"/>
                <w:szCs w:val="28"/>
              </w:rPr>
            </w:pPr>
          </w:p>
          <w:p w:rsidR="00A72E56" w:rsidRPr="00A72E56" w:rsidRDefault="00A72E56" w:rsidP="00A72E56">
            <w:pPr>
              <w:spacing w:after="0" w:line="240" w:lineRule="auto"/>
              <w:ind w:left="126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E56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 научится: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2"/>
              </w:tabs>
              <w:suppressAutoHyphens w:val="0"/>
              <w:autoSpaceDE w:val="0"/>
              <w:ind w:right="470"/>
              <w:jc w:val="both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осуществлять поиск необходимой информации для выполнения заданий с использованием дополнительной литературы, СМИ, энциклопедий, спр</w:t>
            </w:r>
            <w:r w:rsidRPr="00A72E56">
              <w:rPr>
                <w:sz w:val="28"/>
                <w:szCs w:val="28"/>
              </w:rPr>
              <w:t>а</w:t>
            </w:r>
            <w:r w:rsidRPr="00A72E56">
              <w:rPr>
                <w:sz w:val="28"/>
                <w:szCs w:val="28"/>
              </w:rPr>
              <w:t>вочников (включая электронные, цифровые), сведениями</w:t>
            </w:r>
            <w:r w:rsidRPr="00A72E56">
              <w:rPr>
                <w:spacing w:val="-2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Интернета;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lastRenderedPageBreak/>
              <w:t>осуществлять запись выборочной информации о себе и окружающем м</w:t>
            </w:r>
            <w:r w:rsidRPr="00A72E56">
              <w:rPr>
                <w:sz w:val="28"/>
                <w:szCs w:val="28"/>
              </w:rPr>
              <w:t>и</w:t>
            </w:r>
            <w:r w:rsidRPr="00A72E56">
              <w:rPr>
                <w:sz w:val="28"/>
                <w:szCs w:val="28"/>
              </w:rPr>
              <w:t>ре, в том числе с помощью</w:t>
            </w:r>
            <w:r w:rsidRPr="00A72E56">
              <w:rPr>
                <w:spacing w:val="-3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ИКТ;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выражать речь в устной и письменной</w:t>
            </w:r>
            <w:r w:rsidRPr="00A72E56">
              <w:rPr>
                <w:spacing w:val="3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форме;</w:t>
            </w:r>
          </w:p>
          <w:p w:rsid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6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проводить анализ, сравнение и классификацию тем или явлений, устана</w:t>
            </w:r>
            <w:r w:rsidRPr="00A72E56">
              <w:rPr>
                <w:sz w:val="28"/>
                <w:szCs w:val="28"/>
              </w:rPr>
              <w:t>в</w:t>
            </w:r>
            <w:r w:rsidRPr="00A72E56">
              <w:rPr>
                <w:sz w:val="28"/>
                <w:szCs w:val="28"/>
              </w:rPr>
              <w:t>ливать причинно-следственные</w:t>
            </w:r>
            <w:r w:rsidRPr="00A72E56">
              <w:rPr>
                <w:spacing w:val="-3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связи;</w:t>
            </w:r>
          </w:p>
          <w:p w:rsidR="00A72E56" w:rsidRPr="00A72E56" w:rsidRDefault="00A72E56" w:rsidP="00A72E56">
            <w:pPr>
              <w:pStyle w:val="a5"/>
              <w:widowControl w:val="0"/>
              <w:tabs>
                <w:tab w:val="left" w:pos="1981"/>
                <w:tab w:val="left" w:pos="1982"/>
              </w:tabs>
              <w:suppressAutoHyphens w:val="0"/>
              <w:autoSpaceDE w:val="0"/>
              <w:ind w:left="1982" w:right="476"/>
              <w:textAlignment w:val="auto"/>
              <w:rPr>
                <w:sz w:val="28"/>
                <w:szCs w:val="28"/>
              </w:rPr>
            </w:pPr>
          </w:p>
          <w:p w:rsidR="00A72E56" w:rsidRPr="00A72E56" w:rsidRDefault="00A72E56" w:rsidP="00A72E56">
            <w:pPr>
              <w:spacing w:after="0" w:line="240" w:lineRule="auto"/>
              <w:ind w:left="126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E56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 получит возможность научиться: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  <w:tab w:val="left" w:pos="3591"/>
                <w:tab w:val="left" w:pos="5217"/>
                <w:tab w:val="left" w:pos="6022"/>
                <w:tab w:val="left" w:pos="7521"/>
                <w:tab w:val="left" w:pos="7830"/>
                <w:tab w:val="left" w:pos="9696"/>
              </w:tabs>
              <w:suppressAutoHyphens w:val="0"/>
              <w:autoSpaceDE w:val="0"/>
              <w:ind w:right="475"/>
              <w:jc w:val="both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осуществлять</w:t>
            </w:r>
            <w:r w:rsidRPr="00A72E56">
              <w:rPr>
                <w:sz w:val="28"/>
                <w:szCs w:val="28"/>
              </w:rPr>
              <w:tab/>
              <w:t>расширенный</w:t>
            </w:r>
            <w:r w:rsidRPr="00A72E56">
              <w:rPr>
                <w:sz w:val="28"/>
                <w:szCs w:val="28"/>
              </w:rPr>
              <w:tab/>
              <w:t>поиск</w:t>
            </w:r>
            <w:r w:rsidRPr="00A72E56">
              <w:rPr>
                <w:sz w:val="28"/>
                <w:szCs w:val="28"/>
              </w:rPr>
              <w:tab/>
              <w:t>информ</w:t>
            </w:r>
            <w:r w:rsidRPr="00A72E56">
              <w:rPr>
                <w:sz w:val="28"/>
                <w:szCs w:val="28"/>
              </w:rPr>
              <w:t>а</w:t>
            </w:r>
            <w:r w:rsidRPr="00A72E56">
              <w:rPr>
                <w:sz w:val="28"/>
                <w:szCs w:val="28"/>
              </w:rPr>
              <w:t>ции</w:t>
            </w:r>
            <w:r w:rsidRPr="00A72E56">
              <w:rPr>
                <w:sz w:val="28"/>
                <w:szCs w:val="28"/>
              </w:rPr>
              <w:tab/>
              <w:t>с</w:t>
            </w:r>
            <w:r w:rsidRPr="00A72E56">
              <w:rPr>
                <w:sz w:val="28"/>
                <w:szCs w:val="28"/>
              </w:rPr>
              <w:tab/>
              <w:t>использованием</w:t>
            </w:r>
            <w:r w:rsidRPr="00A72E56">
              <w:rPr>
                <w:sz w:val="28"/>
                <w:szCs w:val="28"/>
              </w:rPr>
              <w:tab/>
            </w:r>
            <w:r w:rsidRPr="00A72E56">
              <w:rPr>
                <w:spacing w:val="-3"/>
                <w:sz w:val="28"/>
                <w:szCs w:val="28"/>
              </w:rPr>
              <w:t xml:space="preserve">ресурсов </w:t>
            </w:r>
            <w:r w:rsidRPr="00A72E56">
              <w:rPr>
                <w:sz w:val="28"/>
                <w:szCs w:val="28"/>
              </w:rPr>
              <w:t>библиотек и сети</w:t>
            </w:r>
            <w:r w:rsidRPr="00A72E56">
              <w:rPr>
                <w:spacing w:val="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Интернет;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jc w:val="both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записывать, фиксировать информацию об окружающем мире с помощью</w:t>
            </w:r>
            <w:r w:rsidRPr="00A72E56">
              <w:rPr>
                <w:spacing w:val="-1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ИКТ;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1"/>
              <w:jc w:val="both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осуществлять выбор наиболее эффективных способов решения задач в з</w:t>
            </w:r>
            <w:r w:rsidRPr="00A72E56">
              <w:rPr>
                <w:sz w:val="28"/>
                <w:szCs w:val="28"/>
              </w:rPr>
              <w:t>а</w:t>
            </w:r>
            <w:r w:rsidRPr="00A72E56">
              <w:rPr>
                <w:sz w:val="28"/>
                <w:szCs w:val="28"/>
              </w:rPr>
              <w:t>висимости от конкретных</w:t>
            </w:r>
            <w:r w:rsidRPr="00A72E56">
              <w:rPr>
                <w:spacing w:val="3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условий;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  <w:tab w:val="left" w:pos="3727"/>
                <w:tab w:val="left" w:pos="5860"/>
                <w:tab w:val="left" w:pos="7611"/>
                <w:tab w:val="left" w:pos="9089"/>
                <w:tab w:val="left" w:pos="9556"/>
              </w:tabs>
              <w:suppressAutoHyphens w:val="0"/>
              <w:autoSpaceDE w:val="0"/>
              <w:ind w:right="469"/>
              <w:jc w:val="both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осуществлять</w:t>
            </w:r>
            <w:r w:rsidRPr="00A72E56">
              <w:rPr>
                <w:sz w:val="28"/>
                <w:szCs w:val="28"/>
              </w:rPr>
              <w:tab/>
              <w:t>самостоятельную</w:t>
            </w:r>
            <w:r w:rsidRPr="00A72E56">
              <w:rPr>
                <w:sz w:val="28"/>
                <w:szCs w:val="28"/>
              </w:rPr>
              <w:tab/>
              <w:t>деятельность,</w:t>
            </w:r>
            <w:r w:rsidRPr="00A72E56">
              <w:rPr>
                <w:sz w:val="28"/>
                <w:szCs w:val="28"/>
              </w:rPr>
              <w:tab/>
              <w:t>достраивая</w:t>
            </w:r>
            <w:r w:rsidRPr="00A72E56">
              <w:rPr>
                <w:sz w:val="28"/>
                <w:szCs w:val="28"/>
              </w:rPr>
              <w:tab/>
              <w:t>и</w:t>
            </w:r>
            <w:r w:rsidRPr="00A72E56">
              <w:rPr>
                <w:sz w:val="28"/>
                <w:szCs w:val="28"/>
              </w:rPr>
              <w:tab/>
            </w:r>
            <w:r w:rsidRPr="00A72E56">
              <w:rPr>
                <w:spacing w:val="-3"/>
                <w:sz w:val="28"/>
                <w:szCs w:val="28"/>
              </w:rPr>
              <w:t xml:space="preserve">восполняя </w:t>
            </w:r>
            <w:r w:rsidRPr="00A72E56">
              <w:rPr>
                <w:sz w:val="28"/>
                <w:szCs w:val="28"/>
              </w:rPr>
              <w:t>недостающие</w:t>
            </w:r>
            <w:r w:rsidRPr="00A72E56">
              <w:rPr>
                <w:spacing w:val="-2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компоненты;</w:t>
            </w:r>
          </w:p>
          <w:p w:rsidR="00A72E56" w:rsidRDefault="00A72E56" w:rsidP="00A72E56">
            <w:pPr>
              <w:pStyle w:val="a5"/>
              <w:numPr>
                <w:ilvl w:val="0"/>
                <w:numId w:val="49"/>
              </w:numPr>
              <w:jc w:val="both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строить логическое рассуждение.</w:t>
            </w:r>
          </w:p>
          <w:p w:rsidR="005623D8" w:rsidRPr="00A72E56" w:rsidRDefault="005623D8" w:rsidP="005623D8">
            <w:pPr>
              <w:pStyle w:val="a5"/>
              <w:ind w:left="1982"/>
              <w:jc w:val="both"/>
              <w:rPr>
                <w:sz w:val="28"/>
                <w:szCs w:val="28"/>
              </w:rPr>
            </w:pPr>
          </w:p>
          <w:p w:rsidR="00A72E56" w:rsidRDefault="005623D8" w:rsidP="005623D8">
            <w:pPr>
              <w:tabs>
                <w:tab w:val="left" w:pos="1981"/>
                <w:tab w:val="left" w:pos="1982"/>
                <w:tab w:val="left" w:pos="9869"/>
              </w:tabs>
              <w:suppressAutoHyphens w:val="0"/>
              <w:autoSpaceDE w:val="0"/>
              <w:spacing w:after="0" w:line="240" w:lineRule="auto"/>
              <w:ind w:right="2521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A72E56" w:rsidRPr="00A72E5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универсальные учебные действия</w:t>
            </w:r>
          </w:p>
          <w:p w:rsidR="005623D8" w:rsidRPr="00A72E56" w:rsidRDefault="005623D8" w:rsidP="005623D8">
            <w:pPr>
              <w:tabs>
                <w:tab w:val="left" w:pos="1981"/>
                <w:tab w:val="left" w:pos="1982"/>
                <w:tab w:val="left" w:pos="9869"/>
              </w:tabs>
              <w:suppressAutoHyphens w:val="0"/>
              <w:autoSpaceDE w:val="0"/>
              <w:spacing w:after="0" w:line="240" w:lineRule="auto"/>
              <w:ind w:right="2521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E56" w:rsidRPr="00A72E56" w:rsidRDefault="00A72E56" w:rsidP="00A72E56">
            <w:pPr>
              <w:tabs>
                <w:tab w:val="left" w:pos="1981"/>
                <w:tab w:val="left" w:pos="1982"/>
              </w:tabs>
              <w:suppressAutoHyphens w:val="0"/>
              <w:autoSpaceDE w:val="0"/>
              <w:spacing w:after="0" w:line="240" w:lineRule="auto"/>
              <w:ind w:right="3959"/>
              <w:textAlignment w:val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72E56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  <w:r w:rsidRPr="00A72E56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72E56">
              <w:rPr>
                <w:rFonts w:ascii="Times New Roman" w:hAnsi="Times New Roman" w:cs="Times New Roman"/>
                <w:i/>
                <w:sz w:val="28"/>
                <w:szCs w:val="28"/>
              </w:rPr>
              <w:t>научится: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  <w:tab w:val="left" w:pos="3370"/>
                <w:tab w:val="left" w:pos="5097"/>
                <w:tab w:val="left" w:pos="6294"/>
                <w:tab w:val="left" w:pos="7546"/>
                <w:tab w:val="left" w:pos="8264"/>
                <w:tab w:val="left" w:pos="9519"/>
              </w:tabs>
              <w:suppressAutoHyphens w:val="0"/>
              <w:autoSpaceDE w:val="0"/>
              <w:ind w:right="466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адекватно</w:t>
            </w:r>
            <w:r w:rsidRPr="00A72E56">
              <w:rPr>
                <w:sz w:val="28"/>
                <w:szCs w:val="28"/>
              </w:rPr>
              <w:tab/>
              <w:t>использовать</w:t>
            </w:r>
            <w:r w:rsidRPr="00A72E56">
              <w:rPr>
                <w:sz w:val="28"/>
                <w:szCs w:val="28"/>
              </w:rPr>
              <w:tab/>
              <w:t>речевые</w:t>
            </w:r>
            <w:r w:rsidRPr="00A72E56">
              <w:rPr>
                <w:sz w:val="28"/>
                <w:szCs w:val="28"/>
              </w:rPr>
              <w:tab/>
              <w:t>средства</w:t>
            </w:r>
            <w:r w:rsidRPr="00A72E56">
              <w:rPr>
                <w:sz w:val="28"/>
                <w:szCs w:val="28"/>
              </w:rPr>
              <w:tab/>
              <w:t>для</w:t>
            </w:r>
            <w:r w:rsidRPr="00A72E56">
              <w:rPr>
                <w:sz w:val="28"/>
                <w:szCs w:val="28"/>
              </w:rPr>
              <w:tab/>
              <w:t>решения</w:t>
            </w:r>
            <w:r w:rsidRPr="00A72E56">
              <w:rPr>
                <w:sz w:val="28"/>
                <w:szCs w:val="28"/>
              </w:rPr>
              <w:tab/>
            </w:r>
            <w:r w:rsidRPr="00A72E56">
              <w:rPr>
                <w:spacing w:val="-3"/>
                <w:sz w:val="28"/>
                <w:szCs w:val="28"/>
              </w:rPr>
              <w:t xml:space="preserve">различных </w:t>
            </w:r>
            <w:r w:rsidRPr="00A72E56">
              <w:rPr>
                <w:sz w:val="28"/>
                <w:szCs w:val="28"/>
              </w:rPr>
              <w:t>коммуникативных задач, строить монологическое и диалогическое</w:t>
            </w:r>
            <w:r w:rsidRPr="00A72E56">
              <w:rPr>
                <w:spacing w:val="-16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выск</w:t>
            </w:r>
            <w:r w:rsidRPr="00A72E56">
              <w:rPr>
                <w:sz w:val="28"/>
                <w:szCs w:val="28"/>
              </w:rPr>
              <w:t>а</w:t>
            </w:r>
            <w:r w:rsidRPr="00A72E56">
              <w:rPr>
                <w:sz w:val="28"/>
                <w:szCs w:val="28"/>
              </w:rPr>
              <w:t>зывание,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уметь устанавливать и сравнивать разные точки</w:t>
            </w:r>
            <w:r w:rsidRPr="00A72E56">
              <w:rPr>
                <w:spacing w:val="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зрения;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2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учитывать разные мнения и стремиться к координации различных поз</w:t>
            </w:r>
            <w:r w:rsidRPr="00A72E56">
              <w:rPr>
                <w:sz w:val="28"/>
                <w:szCs w:val="28"/>
              </w:rPr>
              <w:t>и</w:t>
            </w:r>
            <w:r w:rsidRPr="00A72E56">
              <w:rPr>
                <w:sz w:val="28"/>
                <w:szCs w:val="28"/>
              </w:rPr>
              <w:t>ций в сотрудничестве;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формулировать собственное мнение и</w:t>
            </w:r>
            <w:r w:rsidRPr="00A72E56">
              <w:rPr>
                <w:spacing w:val="-4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позицию;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1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договариваться и приходить к общему решению в совместной деятельн</w:t>
            </w:r>
            <w:r w:rsidRPr="00A72E56">
              <w:rPr>
                <w:sz w:val="28"/>
                <w:szCs w:val="28"/>
              </w:rPr>
              <w:t>о</w:t>
            </w:r>
            <w:r w:rsidRPr="00A72E56">
              <w:rPr>
                <w:sz w:val="28"/>
                <w:szCs w:val="28"/>
              </w:rPr>
              <w:t>сти, в том числе в разных</w:t>
            </w:r>
            <w:r w:rsidRPr="00A72E56">
              <w:rPr>
                <w:spacing w:val="-2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ситуациях;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задавать вопросы, необходимые для совместной работы с</w:t>
            </w:r>
            <w:r w:rsidRPr="00A72E56">
              <w:rPr>
                <w:spacing w:val="-6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партнёрами;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адекватно использовать речь для планирования и регуляции своей</w:t>
            </w:r>
            <w:r w:rsidRPr="00A72E56">
              <w:rPr>
                <w:spacing w:val="-1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деятельн</w:t>
            </w:r>
            <w:r w:rsidRPr="00A72E56">
              <w:rPr>
                <w:sz w:val="28"/>
                <w:szCs w:val="28"/>
              </w:rPr>
              <w:t>о</w:t>
            </w:r>
            <w:r w:rsidRPr="00A72E56">
              <w:rPr>
                <w:sz w:val="28"/>
                <w:szCs w:val="28"/>
              </w:rPr>
              <w:t>сти.</w:t>
            </w:r>
          </w:p>
          <w:p w:rsidR="00A72E56" w:rsidRPr="00A72E56" w:rsidRDefault="00A72E56" w:rsidP="00A72E56">
            <w:pPr>
              <w:spacing w:after="0" w:line="240" w:lineRule="auto"/>
              <w:ind w:left="126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E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Обучающийся получит возможность научиться: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учитывать позиции других</w:t>
            </w:r>
            <w:r w:rsidRPr="00A72E56">
              <w:rPr>
                <w:spacing w:val="-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людей;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учитывать разные мнения и интересы и обосновывать свою точку</w:t>
            </w:r>
            <w:r w:rsidRPr="00A72E56">
              <w:rPr>
                <w:spacing w:val="-12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зрения;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понимать относительность мнений и подходов к решению</w:t>
            </w:r>
            <w:r w:rsidRPr="00A72E56">
              <w:rPr>
                <w:spacing w:val="-3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проблемы;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69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аргументировать свою позицию при выработке общего решения в совм</w:t>
            </w:r>
            <w:r w:rsidRPr="00A72E56">
              <w:rPr>
                <w:sz w:val="28"/>
                <w:szCs w:val="28"/>
              </w:rPr>
              <w:t>е</w:t>
            </w:r>
            <w:r w:rsidRPr="00A72E56">
              <w:rPr>
                <w:sz w:val="28"/>
                <w:szCs w:val="28"/>
              </w:rPr>
              <w:t>стной деятельности;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7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содействовать разрешению конфликтов на основе учёта интересов и п</w:t>
            </w:r>
            <w:r w:rsidRPr="00A72E56">
              <w:rPr>
                <w:sz w:val="28"/>
                <w:szCs w:val="28"/>
              </w:rPr>
              <w:t>о</w:t>
            </w:r>
            <w:r w:rsidRPr="00A72E56">
              <w:rPr>
                <w:sz w:val="28"/>
                <w:szCs w:val="28"/>
              </w:rPr>
              <w:t>зиций всех участников;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2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точно, последовательно и полно передавать партнёру необходимую и</w:t>
            </w:r>
            <w:r w:rsidRPr="00A72E56">
              <w:rPr>
                <w:sz w:val="28"/>
                <w:szCs w:val="28"/>
              </w:rPr>
              <w:t>н</w:t>
            </w:r>
            <w:r w:rsidRPr="00A72E56">
              <w:rPr>
                <w:sz w:val="28"/>
                <w:szCs w:val="28"/>
              </w:rPr>
              <w:t>формацию как ориентир для построения</w:t>
            </w:r>
            <w:r w:rsidRPr="00A72E56">
              <w:rPr>
                <w:spacing w:val="-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действий;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6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осуществлять взаимный контроль и оказывать в сотрудничестве необх</w:t>
            </w:r>
            <w:r w:rsidRPr="00A72E56">
              <w:rPr>
                <w:sz w:val="28"/>
                <w:szCs w:val="28"/>
              </w:rPr>
              <w:t>о</w:t>
            </w:r>
            <w:r w:rsidRPr="00A72E56">
              <w:rPr>
                <w:sz w:val="28"/>
                <w:szCs w:val="28"/>
              </w:rPr>
              <w:t>димую взаимопомощь;</w:t>
            </w:r>
          </w:p>
          <w:p w:rsidR="00A72E56" w:rsidRPr="00A72E56" w:rsidRDefault="00A72E56" w:rsidP="00A72E56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1981"/>
                <w:tab w:val="left" w:pos="1982"/>
              </w:tabs>
              <w:suppressAutoHyphens w:val="0"/>
              <w:autoSpaceDE w:val="0"/>
              <w:ind w:right="473"/>
              <w:textAlignment w:val="auto"/>
              <w:rPr>
                <w:sz w:val="28"/>
                <w:szCs w:val="28"/>
              </w:rPr>
            </w:pPr>
            <w:r w:rsidRPr="00A72E56">
              <w:rPr>
                <w:sz w:val="28"/>
                <w:szCs w:val="28"/>
              </w:rPr>
              <w:t>адекватно использовать речевые средства для эффективного решения ра</w:t>
            </w:r>
            <w:r w:rsidRPr="00A72E56">
              <w:rPr>
                <w:sz w:val="28"/>
                <w:szCs w:val="28"/>
              </w:rPr>
              <w:t>з</w:t>
            </w:r>
            <w:r w:rsidRPr="00A72E56">
              <w:rPr>
                <w:sz w:val="28"/>
                <w:szCs w:val="28"/>
              </w:rPr>
              <w:t>ных коммуникативных</w:t>
            </w:r>
            <w:r w:rsidRPr="00A72E56">
              <w:rPr>
                <w:spacing w:val="1"/>
                <w:sz w:val="28"/>
                <w:szCs w:val="28"/>
              </w:rPr>
              <w:t xml:space="preserve"> </w:t>
            </w:r>
            <w:r w:rsidRPr="00A72E56">
              <w:rPr>
                <w:sz w:val="28"/>
                <w:szCs w:val="28"/>
              </w:rPr>
              <w:t>задач.</w:t>
            </w:r>
          </w:p>
          <w:p w:rsidR="00A72E56" w:rsidRPr="00A72E56" w:rsidRDefault="00A72E56" w:rsidP="005623D8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E56">
              <w:rPr>
                <w:rFonts w:ascii="Times New Roman" w:hAnsi="Times New Roman" w:cs="Times New Roman"/>
                <w:sz w:val="28"/>
                <w:szCs w:val="28"/>
              </w:rPr>
              <w:t>Система оценки результативности внеурочной деятельности является комплексной и предусматривает защиту проекта</w:t>
            </w:r>
            <w:r w:rsidR="00562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E56" w:rsidRPr="008F4A9D" w:rsidRDefault="00A72E56" w:rsidP="0051001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580832" w:rsidRPr="008F4A9D" w:rsidRDefault="00580832">
      <w:pPr>
        <w:pStyle w:val="Standard"/>
        <w:widowControl w:val="0"/>
        <w:jc w:val="center"/>
        <w:rPr>
          <w:b/>
          <w:sz w:val="28"/>
          <w:szCs w:val="28"/>
        </w:rPr>
      </w:pPr>
    </w:p>
    <w:p w:rsidR="00104817" w:rsidRPr="008F4A9D" w:rsidRDefault="00104817">
      <w:pPr>
        <w:pStyle w:val="Standard"/>
        <w:widowControl w:val="0"/>
        <w:jc w:val="center"/>
        <w:rPr>
          <w:b/>
          <w:sz w:val="28"/>
          <w:szCs w:val="28"/>
        </w:rPr>
      </w:pPr>
    </w:p>
    <w:p w:rsidR="00F90629" w:rsidRPr="008F4A9D" w:rsidRDefault="00725E05">
      <w:pPr>
        <w:pStyle w:val="Standard"/>
        <w:widowControl w:val="0"/>
        <w:jc w:val="center"/>
        <w:rPr>
          <w:b/>
          <w:sz w:val="28"/>
          <w:szCs w:val="28"/>
        </w:rPr>
      </w:pPr>
      <w:r w:rsidRPr="008F4A9D">
        <w:rPr>
          <w:b/>
          <w:sz w:val="28"/>
          <w:szCs w:val="28"/>
        </w:rPr>
        <w:t>СОДЕРЖАНИЕ ПРОГРАММЫ</w:t>
      </w:r>
    </w:p>
    <w:p w:rsidR="0048302A" w:rsidRPr="008F4A9D" w:rsidRDefault="0048302A" w:rsidP="00005C2A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B3FA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9B3FAA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  <w:r w:rsidR="009B3FAA" w:rsidRPr="009B3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FAA" w:rsidRPr="009B3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«Нам есть чем гордиться»</w:t>
      </w:r>
      <w:r w:rsidR="009B3FAA" w:rsidRPr="009B3F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3FAA" w:rsidRPr="009B3FAA">
        <w:rPr>
          <w:rFonts w:ascii="Times New Roman" w:hAnsi="Times New Roman" w:cs="Times New Roman"/>
          <w:b/>
          <w:sz w:val="28"/>
          <w:szCs w:val="28"/>
        </w:rPr>
        <w:t xml:space="preserve">– 1 час. </w:t>
      </w:r>
    </w:p>
    <w:p w:rsidR="00005C2A" w:rsidRPr="009B3FAA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E24843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Цели и задачи курса «Наследие веков живое» (курс рассчитан на 3 года. Изучение началось в 6 классе. В 8 идет пр</w:t>
      </w:r>
      <w:r w:rsidRPr="008F4A9D">
        <w:rPr>
          <w:rFonts w:ascii="Times New Roman" w:hAnsi="Times New Roman" w:cs="Times New Roman"/>
          <w:sz w:val="28"/>
          <w:szCs w:val="28"/>
        </w:rPr>
        <w:t>о</w:t>
      </w:r>
      <w:r w:rsidRPr="008F4A9D">
        <w:rPr>
          <w:rFonts w:ascii="Times New Roman" w:hAnsi="Times New Roman" w:cs="Times New Roman"/>
          <w:sz w:val="28"/>
          <w:szCs w:val="28"/>
        </w:rPr>
        <w:t>должение изучения  на материале «Золотое кольцо России»). Просмотр презентации. Работа с Википедией</w:t>
      </w:r>
      <w:r w:rsidR="00E24843" w:rsidRPr="008F4A9D">
        <w:rPr>
          <w:rFonts w:ascii="Times New Roman" w:hAnsi="Times New Roman" w:cs="Times New Roman"/>
          <w:sz w:val="28"/>
          <w:szCs w:val="28"/>
        </w:rPr>
        <w:t xml:space="preserve">. </w:t>
      </w:r>
      <w:r w:rsidR="00462D1F" w:rsidRPr="008F4A9D">
        <w:rPr>
          <w:rFonts w:ascii="Times New Roman" w:hAnsi="Times New Roman" w:cs="Times New Roman"/>
          <w:sz w:val="28"/>
          <w:szCs w:val="28"/>
        </w:rPr>
        <w:t>Просмотр в Интернете видео «Золотое кольцо России».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72E16" w:rsidRPr="008F4A9D" w:rsidRDefault="00472E16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>Самые древние русские города</w:t>
      </w:r>
      <w:r w:rsidRPr="008F4A9D">
        <w:rPr>
          <w:rFonts w:ascii="Times New Roman" w:hAnsi="Times New Roman" w:cs="Times New Roman"/>
          <w:sz w:val="28"/>
          <w:szCs w:val="28"/>
        </w:rPr>
        <w:t xml:space="preserve"> – </w:t>
      </w:r>
      <w:r w:rsidRPr="00FC7D28">
        <w:rPr>
          <w:rFonts w:ascii="Times New Roman" w:hAnsi="Times New Roman" w:cs="Times New Roman"/>
          <w:b/>
          <w:sz w:val="28"/>
          <w:szCs w:val="28"/>
        </w:rPr>
        <w:t>1 час.</w:t>
      </w:r>
    </w:p>
    <w:p w:rsidR="009B3FAA" w:rsidRDefault="009B3FAA" w:rsidP="00005C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1A0" w:rsidRPr="008F4A9D" w:rsidRDefault="00A501A0" w:rsidP="00005C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русских городов были известны ещё в 9 веке. Из них два располагаются ныне на территории Украины, один – в Белоруссии, остальные семь находятся в пределах Российской Федерации</w:t>
      </w:r>
      <w:r w:rsidR="009B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Краткий обзор: Древний Новгород,</w:t>
      </w:r>
      <w:r w:rsidR="009B3FAA"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Киев</w:t>
      </w:r>
      <w:r w:rsidR="009B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AA"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Белоозеро</w:t>
      </w:r>
      <w:r w:rsidR="009B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AA"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Изборск</w:t>
      </w:r>
      <w:r w:rsidR="009B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AA"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Полоцк</w:t>
      </w:r>
      <w:r w:rsidR="009B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AA"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Ростов Великий</w:t>
      </w:r>
      <w:r w:rsidR="009B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AA"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Муром</w:t>
      </w:r>
      <w:r w:rsidR="009B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AA"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Ладога</w:t>
      </w:r>
      <w:r w:rsidR="009B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AA"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</w:t>
      </w:r>
      <w:r w:rsidR="009B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AA" w:rsidRPr="008F4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Любеч.</w:t>
      </w:r>
    </w:p>
    <w:p w:rsidR="00FC7D28" w:rsidRDefault="00472E16" w:rsidP="00005C2A">
      <w:pPr>
        <w:spacing w:after="0" w:line="240" w:lineRule="auto"/>
      </w:pPr>
      <w:r w:rsidRPr="008F4A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3FAA">
        <w:rPr>
          <w:rFonts w:ascii="Times New Roman" w:hAnsi="Times New Roman" w:cs="Times New Roman"/>
          <w:sz w:val="28"/>
          <w:szCs w:val="28"/>
        </w:rPr>
        <w:t xml:space="preserve">Просмотр презентации </w:t>
      </w:r>
      <w:hyperlink r:id="rId9" w:history="1">
        <w:r w:rsidR="009B3FAA" w:rsidRPr="00947566">
          <w:rPr>
            <w:rStyle w:val="a7"/>
            <w:rFonts w:ascii="Times New Roman" w:hAnsi="Times New Roman" w:cs="Times New Roman"/>
            <w:sz w:val="28"/>
            <w:szCs w:val="28"/>
          </w:rPr>
          <w:t>«Самые древние русские города»</w:t>
        </w:r>
      </w:hyperlink>
      <w:r w:rsidR="009B3FAA">
        <w:t>.</w:t>
      </w:r>
    </w:p>
    <w:p w:rsidR="00005C2A" w:rsidRPr="008F4A9D" w:rsidRDefault="00005C2A" w:rsidP="0000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9D" w:rsidRPr="008F4A9D" w:rsidRDefault="00A501A0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F4A9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Древн</w:t>
      </w:r>
      <w:r w:rsidR="008F4A9D" w:rsidRPr="008F4A9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ие города Северо-Восточной Руси.</w:t>
      </w:r>
    </w:p>
    <w:p w:rsidR="00A501A0" w:rsidRDefault="00A501A0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 xml:space="preserve">Ростов Великий – </w:t>
      </w:r>
      <w:r w:rsidR="00D62673">
        <w:rPr>
          <w:rFonts w:ascii="Times New Roman" w:hAnsi="Times New Roman" w:cs="Times New Roman"/>
          <w:b/>
          <w:sz w:val="28"/>
          <w:szCs w:val="28"/>
        </w:rPr>
        <w:t>3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FC7D28" w:rsidRPr="008F4A9D" w:rsidRDefault="00FC7D28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553EF7" w:rsidRPr="008F4A9D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Возникновение и история Ростова Великого. </w:t>
      </w:r>
      <w:r w:rsidR="00E24843" w:rsidRPr="008F4A9D">
        <w:rPr>
          <w:rFonts w:ascii="Times New Roman" w:hAnsi="Times New Roman" w:cs="Times New Roman"/>
          <w:sz w:val="28"/>
          <w:szCs w:val="28"/>
        </w:rPr>
        <w:t xml:space="preserve">Старинный русский город. Достопримечательности Ростова. </w:t>
      </w:r>
      <w:r w:rsidR="00FC7D28" w:rsidRPr="008F4A9D">
        <w:rPr>
          <w:rFonts w:ascii="Times New Roman" w:hAnsi="Times New Roman" w:cs="Times New Roman"/>
          <w:sz w:val="28"/>
          <w:szCs w:val="28"/>
        </w:rPr>
        <w:t xml:space="preserve">Ростовский Кремль. </w:t>
      </w:r>
      <w:r w:rsidR="00E24843" w:rsidRPr="008F4A9D">
        <w:rPr>
          <w:rFonts w:ascii="Times New Roman" w:hAnsi="Times New Roman" w:cs="Times New Roman"/>
          <w:sz w:val="28"/>
          <w:szCs w:val="28"/>
        </w:rPr>
        <w:t xml:space="preserve">Монастыри. </w:t>
      </w:r>
      <w:r w:rsidR="00553EF7" w:rsidRPr="008F4A9D">
        <w:rPr>
          <w:rFonts w:ascii="Times New Roman" w:hAnsi="Times New Roman" w:cs="Times New Roman"/>
          <w:sz w:val="28"/>
          <w:szCs w:val="28"/>
        </w:rPr>
        <w:t xml:space="preserve">Просмотр видео </w:t>
      </w:r>
      <w:r w:rsidR="00553EF7" w:rsidRPr="008F4A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«Ростов Великий: виртуальная экскурсия из цикла "Краса России</w:t>
      </w:r>
      <w:r w:rsidR="00FC7D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553EF7" w:rsidRPr="008F4A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5145F" w:rsidRPr="0065145F" w:rsidRDefault="002A4855" w:rsidP="00005C2A">
      <w:pPr>
        <w:pStyle w:val="1"/>
        <w:shd w:val="clear" w:color="auto" w:fill="FBFDFE"/>
        <w:spacing w:before="0" w:beforeAutospacing="0" w:after="0" w:afterAutospacing="0"/>
        <w:rPr>
          <w:b w:val="0"/>
          <w:sz w:val="28"/>
          <w:szCs w:val="28"/>
        </w:rPr>
      </w:pPr>
      <w:r w:rsidRPr="008F4A9D">
        <w:rPr>
          <w:rFonts w:eastAsia="Calibri"/>
          <w:b w:val="0"/>
          <w:sz w:val="28"/>
          <w:szCs w:val="28"/>
          <w:lang w:eastAsia="ar-SA"/>
        </w:rPr>
        <w:t>Ростов Великий сегодня.</w:t>
      </w:r>
      <w:r w:rsidRPr="008F4A9D">
        <w:rPr>
          <w:rFonts w:eastAsia="Calibri"/>
          <w:sz w:val="28"/>
          <w:szCs w:val="28"/>
          <w:lang w:eastAsia="ar-SA"/>
        </w:rPr>
        <w:t xml:space="preserve"> </w:t>
      </w:r>
      <w:r w:rsidRPr="008F4A9D">
        <w:rPr>
          <w:b w:val="0"/>
          <w:sz w:val="28"/>
          <w:szCs w:val="28"/>
        </w:rPr>
        <w:t>Просмотр фильма «Ураган 1953 в Ростове Великом».</w:t>
      </w:r>
      <w:r w:rsidRPr="008F4A9D">
        <w:rPr>
          <w:sz w:val="28"/>
          <w:szCs w:val="28"/>
        </w:rPr>
        <w:t xml:space="preserve"> </w:t>
      </w:r>
      <w:r w:rsidRPr="008F4A9D">
        <w:rPr>
          <w:b w:val="0"/>
          <w:sz w:val="28"/>
          <w:szCs w:val="28"/>
        </w:rPr>
        <w:t>Город в настоящее время.</w:t>
      </w:r>
      <w:r w:rsidR="0065145F">
        <w:rPr>
          <w:b w:val="0"/>
          <w:sz w:val="28"/>
          <w:szCs w:val="28"/>
        </w:rPr>
        <w:t xml:space="preserve"> Видео «Ро</w:t>
      </w:r>
      <w:r w:rsidR="0065145F">
        <w:rPr>
          <w:b w:val="0"/>
          <w:sz w:val="28"/>
          <w:szCs w:val="28"/>
        </w:rPr>
        <w:t>с</w:t>
      </w:r>
      <w:r w:rsidR="0065145F">
        <w:rPr>
          <w:b w:val="0"/>
          <w:sz w:val="28"/>
          <w:szCs w:val="28"/>
        </w:rPr>
        <w:t>тов Великий. 2020».</w:t>
      </w:r>
    </w:p>
    <w:p w:rsidR="0048302A" w:rsidRDefault="00E24843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Литература и живопись</w:t>
      </w:r>
      <w:r w:rsidR="008314FA">
        <w:rPr>
          <w:rFonts w:ascii="Times New Roman" w:hAnsi="Times New Roman" w:cs="Times New Roman"/>
          <w:sz w:val="28"/>
          <w:szCs w:val="28"/>
        </w:rPr>
        <w:t>.</w:t>
      </w:r>
      <w:r w:rsidRPr="008F4A9D">
        <w:rPr>
          <w:rFonts w:ascii="Times New Roman" w:hAnsi="Times New Roman" w:cs="Times New Roman"/>
          <w:sz w:val="28"/>
          <w:szCs w:val="28"/>
        </w:rPr>
        <w:t xml:space="preserve"> </w:t>
      </w:r>
      <w:r w:rsidR="008314FA">
        <w:rPr>
          <w:rFonts w:ascii="Times New Roman" w:hAnsi="Times New Roman" w:cs="Times New Roman"/>
          <w:sz w:val="28"/>
          <w:szCs w:val="28"/>
        </w:rPr>
        <w:t>М</w:t>
      </w:r>
      <w:r w:rsidRPr="008F4A9D">
        <w:rPr>
          <w:rFonts w:ascii="Times New Roman" w:hAnsi="Times New Roman" w:cs="Times New Roman"/>
          <w:sz w:val="28"/>
          <w:szCs w:val="28"/>
        </w:rPr>
        <w:t>узеи.</w:t>
      </w:r>
      <w:r w:rsidR="00D147A2">
        <w:rPr>
          <w:rFonts w:ascii="Times New Roman" w:hAnsi="Times New Roman" w:cs="Times New Roman"/>
          <w:sz w:val="28"/>
          <w:szCs w:val="28"/>
        </w:rPr>
        <w:t xml:space="preserve"> </w:t>
      </w:r>
      <w:r w:rsidRPr="008F4A9D">
        <w:rPr>
          <w:rFonts w:ascii="Times New Roman" w:hAnsi="Times New Roman" w:cs="Times New Roman"/>
          <w:sz w:val="28"/>
          <w:szCs w:val="28"/>
        </w:rPr>
        <w:t xml:space="preserve">  Виртуальн</w:t>
      </w:r>
      <w:r w:rsidR="00D147A2">
        <w:rPr>
          <w:rFonts w:ascii="Times New Roman" w:hAnsi="Times New Roman" w:cs="Times New Roman"/>
          <w:sz w:val="28"/>
          <w:szCs w:val="28"/>
        </w:rPr>
        <w:t>ая</w:t>
      </w:r>
      <w:r w:rsidRPr="008F4A9D">
        <w:rPr>
          <w:rFonts w:ascii="Times New Roman" w:hAnsi="Times New Roman" w:cs="Times New Roman"/>
          <w:sz w:val="28"/>
          <w:szCs w:val="28"/>
        </w:rPr>
        <w:t xml:space="preserve"> экскур</w:t>
      </w:r>
      <w:r w:rsidR="00D147A2">
        <w:rPr>
          <w:rFonts w:ascii="Times New Roman" w:hAnsi="Times New Roman" w:cs="Times New Roman"/>
          <w:sz w:val="28"/>
          <w:szCs w:val="28"/>
        </w:rPr>
        <w:t>сия «Культура и искусство Ростова Великого» (статья в Интерн</w:t>
      </w:r>
      <w:r w:rsidR="00D147A2">
        <w:rPr>
          <w:rFonts w:ascii="Times New Roman" w:hAnsi="Times New Roman" w:cs="Times New Roman"/>
          <w:sz w:val="28"/>
          <w:szCs w:val="28"/>
        </w:rPr>
        <w:t>е</w:t>
      </w:r>
      <w:r w:rsidR="00D147A2">
        <w:rPr>
          <w:rFonts w:ascii="Times New Roman" w:hAnsi="Times New Roman" w:cs="Times New Roman"/>
          <w:sz w:val="28"/>
          <w:szCs w:val="28"/>
        </w:rPr>
        <w:t>те).</w:t>
      </w:r>
      <w:r w:rsidRPr="008F4A9D">
        <w:rPr>
          <w:rFonts w:ascii="Times New Roman" w:hAnsi="Times New Roman" w:cs="Times New Roman"/>
          <w:sz w:val="28"/>
          <w:szCs w:val="28"/>
        </w:rPr>
        <w:t xml:space="preserve">  </w:t>
      </w:r>
      <w:r w:rsidR="00C079D5" w:rsidRPr="008F4A9D">
        <w:rPr>
          <w:rFonts w:ascii="Times New Roman" w:hAnsi="Times New Roman" w:cs="Times New Roman"/>
          <w:sz w:val="28"/>
          <w:szCs w:val="28"/>
        </w:rPr>
        <w:t>Просмотр видео «Чудеса России. Ростов Великий. Город вне времени».</w:t>
      </w:r>
    </w:p>
    <w:p w:rsidR="008314FA" w:rsidRDefault="008314F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Выдающиеся люди (Яркипедия – Ростов: известные люди. </w:t>
      </w:r>
      <w:hyperlink r:id="rId10" w:history="1">
        <w:r w:rsidRPr="00544DEB">
          <w:rPr>
            <w:rStyle w:val="a7"/>
            <w:rFonts w:ascii="Times New Roman" w:hAnsi="Times New Roman" w:cs="Times New Roman"/>
            <w:sz w:val="28"/>
            <w:szCs w:val="28"/>
          </w:rPr>
          <w:t>https://yarwiki.ru/rubric/370/rostov-izvestnye-lyudi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8302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>Переславль</w:t>
      </w:r>
      <w:r w:rsidR="00A03527">
        <w:rPr>
          <w:rFonts w:ascii="Times New Roman" w:hAnsi="Times New Roman" w:cs="Times New Roman"/>
          <w:b/>
          <w:sz w:val="28"/>
          <w:szCs w:val="28"/>
        </w:rPr>
        <w:t>-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Залесский – </w:t>
      </w:r>
      <w:r w:rsidR="00D62673">
        <w:rPr>
          <w:rFonts w:ascii="Times New Roman" w:hAnsi="Times New Roman" w:cs="Times New Roman"/>
          <w:b/>
          <w:sz w:val="28"/>
          <w:szCs w:val="28"/>
        </w:rPr>
        <w:t>2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D147A2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История возникновения </w:t>
      </w:r>
      <w:r w:rsidR="00D147A2">
        <w:rPr>
          <w:rFonts w:ascii="Times New Roman" w:hAnsi="Times New Roman" w:cs="Times New Roman"/>
          <w:sz w:val="28"/>
          <w:szCs w:val="28"/>
        </w:rPr>
        <w:t xml:space="preserve">Переславля </w:t>
      </w:r>
      <w:r w:rsidR="00A03527">
        <w:rPr>
          <w:rFonts w:ascii="Times New Roman" w:hAnsi="Times New Roman" w:cs="Times New Roman"/>
          <w:sz w:val="28"/>
          <w:szCs w:val="28"/>
        </w:rPr>
        <w:t>-</w:t>
      </w:r>
      <w:r w:rsidR="00D147A2">
        <w:rPr>
          <w:rFonts w:ascii="Times New Roman" w:hAnsi="Times New Roman" w:cs="Times New Roman"/>
          <w:sz w:val="28"/>
          <w:szCs w:val="28"/>
        </w:rPr>
        <w:t xml:space="preserve">Залесского. </w:t>
      </w:r>
      <w:r w:rsidR="00D147A2" w:rsidRPr="008F4A9D">
        <w:rPr>
          <w:rFonts w:ascii="Times New Roman" w:hAnsi="Times New Roman" w:cs="Times New Roman"/>
          <w:sz w:val="28"/>
          <w:szCs w:val="28"/>
        </w:rPr>
        <w:t xml:space="preserve">Достопримечательности </w:t>
      </w:r>
      <w:r w:rsidR="00D147A2">
        <w:rPr>
          <w:rFonts w:ascii="Times New Roman" w:hAnsi="Times New Roman" w:cs="Times New Roman"/>
          <w:sz w:val="28"/>
          <w:szCs w:val="28"/>
        </w:rPr>
        <w:t xml:space="preserve"> и к</w:t>
      </w:r>
      <w:r w:rsidR="00D147A2" w:rsidRPr="008F4A9D">
        <w:rPr>
          <w:rFonts w:ascii="Times New Roman" w:hAnsi="Times New Roman" w:cs="Times New Roman"/>
          <w:sz w:val="28"/>
          <w:szCs w:val="28"/>
        </w:rPr>
        <w:t>расот</w:t>
      </w:r>
      <w:r w:rsidR="00D147A2">
        <w:rPr>
          <w:rFonts w:ascii="Times New Roman" w:hAnsi="Times New Roman" w:cs="Times New Roman"/>
          <w:sz w:val="28"/>
          <w:szCs w:val="28"/>
        </w:rPr>
        <w:t>а</w:t>
      </w:r>
      <w:r w:rsidR="00D147A2" w:rsidRPr="008F4A9D">
        <w:rPr>
          <w:rFonts w:ascii="Times New Roman" w:hAnsi="Times New Roman" w:cs="Times New Roman"/>
          <w:sz w:val="28"/>
          <w:szCs w:val="28"/>
        </w:rPr>
        <w:t xml:space="preserve"> города. Озеро Плещеево. </w:t>
      </w:r>
    </w:p>
    <w:p w:rsidR="00D147A2" w:rsidRDefault="00D147A2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сегодня. Достижения. Литературная страница: поэты и писатели.</w:t>
      </w:r>
      <w:r w:rsidR="00086161">
        <w:rPr>
          <w:rFonts w:ascii="Times New Roman" w:hAnsi="Times New Roman" w:cs="Times New Roman"/>
          <w:sz w:val="28"/>
          <w:szCs w:val="28"/>
        </w:rPr>
        <w:t xml:space="preserve"> Город в живописи и музыке.</w:t>
      </w:r>
    </w:p>
    <w:p w:rsidR="00005C2A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D147A2" w:rsidRDefault="00D147A2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 xml:space="preserve">Ярославль – </w:t>
      </w:r>
      <w:r w:rsidR="00D62673">
        <w:rPr>
          <w:rFonts w:ascii="Times New Roman" w:hAnsi="Times New Roman" w:cs="Times New Roman"/>
          <w:b/>
          <w:sz w:val="28"/>
          <w:szCs w:val="28"/>
        </w:rPr>
        <w:t>3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D147A2" w:rsidRPr="008F4A9D" w:rsidRDefault="00D147A2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История возникновения и развития города. Географическое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D28">
        <w:rPr>
          <w:rFonts w:ascii="Times New Roman" w:hAnsi="Times New Roman" w:cs="Times New Roman"/>
          <w:sz w:val="28"/>
          <w:szCs w:val="28"/>
        </w:rPr>
        <w:t xml:space="preserve"> Архитектурные п</w:t>
      </w:r>
      <w:r w:rsidRPr="008F4A9D">
        <w:rPr>
          <w:rFonts w:ascii="Times New Roman" w:hAnsi="Times New Roman" w:cs="Times New Roman"/>
          <w:sz w:val="28"/>
          <w:szCs w:val="28"/>
        </w:rPr>
        <w:t>амятники</w:t>
      </w:r>
      <w:r w:rsidR="00FC7D28">
        <w:rPr>
          <w:rFonts w:ascii="Times New Roman" w:hAnsi="Times New Roman" w:cs="Times New Roman"/>
          <w:sz w:val="28"/>
          <w:szCs w:val="28"/>
        </w:rPr>
        <w:t xml:space="preserve">, </w:t>
      </w:r>
      <w:r w:rsidRPr="008F4A9D">
        <w:rPr>
          <w:rFonts w:ascii="Times New Roman" w:hAnsi="Times New Roman" w:cs="Times New Roman"/>
          <w:sz w:val="28"/>
          <w:szCs w:val="28"/>
        </w:rPr>
        <w:t xml:space="preserve"> музеи Ярославля.</w:t>
      </w:r>
    </w:p>
    <w:p w:rsidR="00D147A2" w:rsidRPr="008F4A9D" w:rsidRDefault="00D147A2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Монастыри и соборы </w:t>
      </w:r>
      <w:r w:rsidR="00FC7D28">
        <w:rPr>
          <w:rFonts w:ascii="Times New Roman" w:hAnsi="Times New Roman" w:cs="Times New Roman"/>
          <w:sz w:val="28"/>
          <w:szCs w:val="28"/>
        </w:rPr>
        <w:t>города</w:t>
      </w:r>
      <w:r w:rsidRPr="008F4A9D">
        <w:rPr>
          <w:rFonts w:ascii="Times New Roman" w:hAnsi="Times New Roman" w:cs="Times New Roman"/>
          <w:sz w:val="28"/>
          <w:szCs w:val="28"/>
        </w:rPr>
        <w:t xml:space="preserve">. </w:t>
      </w:r>
      <w:r w:rsidR="00FC7D28">
        <w:rPr>
          <w:rFonts w:ascii="Times New Roman" w:hAnsi="Times New Roman" w:cs="Times New Roman"/>
          <w:sz w:val="28"/>
          <w:szCs w:val="28"/>
        </w:rPr>
        <w:t xml:space="preserve">Выдающиеся люди: поэты, писатели, художники. </w:t>
      </w:r>
      <w:r w:rsidR="00FC7D28" w:rsidRPr="008F4A9D">
        <w:rPr>
          <w:rFonts w:ascii="Times New Roman" w:hAnsi="Times New Roman" w:cs="Times New Roman"/>
          <w:sz w:val="28"/>
          <w:szCs w:val="28"/>
        </w:rPr>
        <w:t xml:space="preserve">Достопримечательности </w:t>
      </w:r>
      <w:r w:rsidR="00FC7D28">
        <w:rPr>
          <w:rFonts w:ascii="Times New Roman" w:hAnsi="Times New Roman" w:cs="Times New Roman"/>
          <w:sz w:val="28"/>
          <w:szCs w:val="28"/>
        </w:rPr>
        <w:t xml:space="preserve">и достижения </w:t>
      </w:r>
      <w:r w:rsidR="00FC7D28" w:rsidRPr="008F4A9D">
        <w:rPr>
          <w:rFonts w:ascii="Times New Roman" w:hAnsi="Times New Roman" w:cs="Times New Roman"/>
          <w:sz w:val="28"/>
          <w:szCs w:val="28"/>
        </w:rPr>
        <w:t>современного</w:t>
      </w:r>
      <w:r w:rsidR="00FC7D28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D147A2" w:rsidRPr="008F4A9D" w:rsidRDefault="00D147A2" w:rsidP="00005C2A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8302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 xml:space="preserve">Кострома – </w:t>
      </w:r>
      <w:r w:rsidR="00086161">
        <w:rPr>
          <w:rFonts w:ascii="Times New Roman" w:hAnsi="Times New Roman" w:cs="Times New Roman"/>
          <w:b/>
          <w:sz w:val="28"/>
          <w:szCs w:val="28"/>
        </w:rPr>
        <w:t>3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48302A" w:rsidRPr="008F4A9D" w:rsidRDefault="0048302A" w:rsidP="00005C2A">
      <w:pPr>
        <w:widowControl/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История возникновения Костромы, восприятие через фотографии, видео, слайды. </w:t>
      </w:r>
    </w:p>
    <w:p w:rsidR="0048302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Костромской Кремль или старый город. Ипатьевский монастырь. Панорамное путешествие. Особенности архитект</w:t>
      </w:r>
      <w:r w:rsidRPr="008F4A9D">
        <w:rPr>
          <w:rFonts w:ascii="Times New Roman" w:hAnsi="Times New Roman" w:cs="Times New Roman"/>
          <w:sz w:val="28"/>
          <w:szCs w:val="28"/>
        </w:rPr>
        <w:t>у</w:t>
      </w:r>
      <w:r w:rsidRPr="008F4A9D">
        <w:rPr>
          <w:rFonts w:ascii="Times New Roman" w:hAnsi="Times New Roman" w:cs="Times New Roman"/>
          <w:sz w:val="28"/>
          <w:szCs w:val="28"/>
        </w:rPr>
        <w:t xml:space="preserve">ры. </w:t>
      </w:r>
      <w:r w:rsidR="00086161" w:rsidRPr="008F4A9D">
        <w:rPr>
          <w:rFonts w:ascii="Times New Roman" w:hAnsi="Times New Roman" w:cs="Times New Roman"/>
          <w:sz w:val="28"/>
          <w:szCs w:val="28"/>
        </w:rPr>
        <w:t>Современная история Костромы.</w:t>
      </w:r>
      <w:r w:rsidR="00086161">
        <w:rPr>
          <w:rFonts w:ascii="Times New Roman" w:hAnsi="Times New Roman" w:cs="Times New Roman"/>
          <w:sz w:val="28"/>
          <w:szCs w:val="28"/>
        </w:rPr>
        <w:t xml:space="preserve"> Люди и достижения.</w:t>
      </w:r>
    </w:p>
    <w:p w:rsidR="00086161" w:rsidRPr="008F4A9D" w:rsidRDefault="00086161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8302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 xml:space="preserve">Суздаль - </w:t>
      </w:r>
      <w:r w:rsidR="00086161">
        <w:rPr>
          <w:rFonts w:ascii="Times New Roman" w:hAnsi="Times New Roman" w:cs="Times New Roman"/>
          <w:b/>
          <w:sz w:val="28"/>
          <w:szCs w:val="28"/>
        </w:rPr>
        <w:t>3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48302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lastRenderedPageBreak/>
        <w:t xml:space="preserve">История возникновения города. Восприятие </w:t>
      </w:r>
      <w:r w:rsidR="00086161">
        <w:rPr>
          <w:rFonts w:ascii="Times New Roman" w:hAnsi="Times New Roman" w:cs="Times New Roman"/>
          <w:sz w:val="28"/>
          <w:szCs w:val="28"/>
        </w:rPr>
        <w:t>его</w:t>
      </w:r>
      <w:r w:rsidRPr="008F4A9D">
        <w:rPr>
          <w:rFonts w:ascii="Times New Roman" w:hAnsi="Times New Roman" w:cs="Times New Roman"/>
          <w:sz w:val="28"/>
          <w:szCs w:val="28"/>
        </w:rPr>
        <w:t xml:space="preserve"> через слайды, видео, картины. Суздальский Кремль. Богородице-Рождественский Собор – объект Всемирного наследия ЮНЕСКО. Памятники старины, их гармония с окружающей средой. </w:t>
      </w:r>
      <w:r w:rsidR="00086161">
        <w:rPr>
          <w:rFonts w:ascii="Times New Roman" w:hAnsi="Times New Roman" w:cs="Times New Roman"/>
          <w:sz w:val="28"/>
          <w:szCs w:val="28"/>
        </w:rPr>
        <w:t xml:space="preserve"> Город и люди.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8302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 xml:space="preserve">Владимир – </w:t>
      </w:r>
      <w:r w:rsidR="00086161">
        <w:rPr>
          <w:rFonts w:ascii="Times New Roman" w:hAnsi="Times New Roman" w:cs="Times New Roman"/>
          <w:b/>
          <w:sz w:val="28"/>
          <w:szCs w:val="28"/>
        </w:rPr>
        <w:t>3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48302A" w:rsidRPr="008F4A9D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История возникновения на</w:t>
      </w:r>
      <w:r w:rsidR="00086161">
        <w:rPr>
          <w:rFonts w:ascii="Times New Roman" w:hAnsi="Times New Roman" w:cs="Times New Roman"/>
          <w:sz w:val="28"/>
          <w:szCs w:val="28"/>
        </w:rPr>
        <w:t>звания города. Летопись города.</w:t>
      </w:r>
    </w:p>
    <w:p w:rsidR="0048302A" w:rsidRPr="008F4A9D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Достопримечательности Владимира. Успенский Собор, Дмитриевский Собор, Крепостные Золотые Ворота (Объекты Всемирного наследия ЮНЕСКО). </w:t>
      </w:r>
      <w:r w:rsidR="00086161" w:rsidRPr="008F4A9D">
        <w:rPr>
          <w:rFonts w:ascii="Times New Roman" w:hAnsi="Times New Roman" w:cs="Times New Roman"/>
          <w:sz w:val="28"/>
          <w:szCs w:val="28"/>
        </w:rPr>
        <w:t>Храмы Владимира.</w:t>
      </w:r>
    </w:p>
    <w:p w:rsidR="0048302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Современный Владимир. 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8302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 xml:space="preserve">Сергиев Посад - </w:t>
      </w:r>
      <w:r w:rsidR="00086161">
        <w:rPr>
          <w:rFonts w:ascii="Times New Roman" w:hAnsi="Times New Roman" w:cs="Times New Roman"/>
          <w:b/>
          <w:sz w:val="28"/>
          <w:szCs w:val="28"/>
        </w:rPr>
        <w:t>3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05C2A" w:rsidRPr="008F4A9D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48302A" w:rsidRPr="008F4A9D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История возникновения города. Летопись. Восприятие через слайды, видео, картины.</w:t>
      </w:r>
    </w:p>
    <w:p w:rsidR="0048302A" w:rsidRPr="008F4A9D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Троице-Сергиева лавра. (Объект всемирного наследия ЮНЕСКО). Панорамное путешествие. </w:t>
      </w:r>
    </w:p>
    <w:p w:rsidR="0048302A" w:rsidRPr="008F4A9D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Гефсиманский Черниговский скит. </w:t>
      </w:r>
    </w:p>
    <w:p w:rsidR="0048302A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Аксаковский дом в селе Абрамцево. Литературное наследие.</w:t>
      </w:r>
    </w:p>
    <w:p w:rsidR="00A03527" w:rsidRDefault="00A03527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03527" w:rsidRPr="00A03527" w:rsidRDefault="00A03527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A03527">
        <w:rPr>
          <w:rFonts w:ascii="Times New Roman" w:hAnsi="Times New Roman" w:cs="Times New Roman"/>
          <w:b/>
          <w:sz w:val="28"/>
          <w:szCs w:val="28"/>
        </w:rPr>
        <w:t xml:space="preserve">Иваново – </w:t>
      </w:r>
      <w:r w:rsidR="00F2665A">
        <w:rPr>
          <w:rFonts w:ascii="Times New Roman" w:hAnsi="Times New Roman" w:cs="Times New Roman"/>
          <w:b/>
          <w:sz w:val="28"/>
          <w:szCs w:val="28"/>
        </w:rPr>
        <w:t>2</w:t>
      </w:r>
      <w:r w:rsidRPr="00A03527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A03527" w:rsidRDefault="00A03527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03527" w:rsidRDefault="00A03527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трудовой доблести. История, достопримечательности, исторические памятники,  революционные традиции. Культура. Люди и достижения.</w:t>
      </w:r>
    </w:p>
    <w:p w:rsidR="00A03527" w:rsidRPr="008F4A9D" w:rsidRDefault="00A03527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314FA" w:rsidRDefault="008314F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Некоторые новые туристические маршруты. Углич – </w:t>
      </w:r>
      <w:r w:rsidR="00F2665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F2665A" w:rsidRPr="008F4A9D" w:rsidRDefault="00F2665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Возникновение и история появления названия города Углича. </w:t>
      </w:r>
    </w:p>
    <w:p w:rsidR="00F2665A" w:rsidRPr="008F4A9D" w:rsidRDefault="00F2665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Старинный русский город. История жизни до революции 1917г. Быт жителей. </w:t>
      </w:r>
    </w:p>
    <w:p w:rsidR="00F2665A" w:rsidRDefault="00F2665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Монастыри, церкви Углича. </w:t>
      </w:r>
      <w:r>
        <w:rPr>
          <w:rFonts w:ascii="Times New Roman" w:hAnsi="Times New Roman" w:cs="Times New Roman"/>
          <w:sz w:val="28"/>
          <w:szCs w:val="28"/>
        </w:rPr>
        <w:t>Современный город, люди, достижения.</w:t>
      </w:r>
    </w:p>
    <w:p w:rsidR="00F2665A" w:rsidRDefault="00F2665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2665A" w:rsidRPr="008F4A9D" w:rsidRDefault="00F2665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Некоторые новые туристические маршруты. 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Плёс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F2665A" w:rsidRDefault="00F2665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 xml:space="preserve">История возникновения города. Восприятие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F4A9D">
        <w:rPr>
          <w:rFonts w:ascii="Times New Roman" w:hAnsi="Times New Roman" w:cs="Times New Roman"/>
          <w:sz w:val="28"/>
          <w:szCs w:val="28"/>
        </w:rPr>
        <w:t>через слайды, видео, картины. Великолепные волжские пейзажи. Ка</w:t>
      </w:r>
      <w:r w:rsidRPr="008F4A9D">
        <w:rPr>
          <w:rFonts w:ascii="Times New Roman" w:hAnsi="Times New Roman" w:cs="Times New Roman"/>
          <w:sz w:val="28"/>
          <w:szCs w:val="28"/>
        </w:rPr>
        <w:t>р</w:t>
      </w:r>
      <w:r w:rsidRPr="008F4A9D">
        <w:rPr>
          <w:rFonts w:ascii="Times New Roman" w:hAnsi="Times New Roman" w:cs="Times New Roman"/>
          <w:sz w:val="28"/>
          <w:szCs w:val="28"/>
        </w:rPr>
        <w:t>тины И.И.Левитана. Нежная влюбленность мастера в старинный город.</w:t>
      </w:r>
      <w:r w:rsidRPr="00F2665A">
        <w:rPr>
          <w:rFonts w:ascii="Times New Roman" w:hAnsi="Times New Roman" w:cs="Times New Roman"/>
          <w:sz w:val="28"/>
          <w:szCs w:val="28"/>
        </w:rPr>
        <w:t xml:space="preserve"> </w:t>
      </w:r>
      <w:r w:rsidRPr="008F4A9D">
        <w:rPr>
          <w:rFonts w:ascii="Times New Roman" w:hAnsi="Times New Roman" w:cs="Times New Roman"/>
          <w:sz w:val="28"/>
          <w:szCs w:val="28"/>
        </w:rPr>
        <w:t>Старинные церкви Плёса. Архитектурная ос</w:t>
      </w:r>
      <w:r w:rsidRPr="008F4A9D">
        <w:rPr>
          <w:rFonts w:ascii="Times New Roman" w:hAnsi="Times New Roman" w:cs="Times New Roman"/>
          <w:sz w:val="28"/>
          <w:szCs w:val="28"/>
        </w:rPr>
        <w:t>о</w:t>
      </w:r>
      <w:r w:rsidRPr="008F4A9D">
        <w:rPr>
          <w:rFonts w:ascii="Times New Roman" w:hAnsi="Times New Roman" w:cs="Times New Roman"/>
          <w:sz w:val="28"/>
          <w:szCs w:val="28"/>
        </w:rPr>
        <w:t>бенность.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D90" w:rsidRDefault="00F60D90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2665A" w:rsidRPr="00D62673" w:rsidRDefault="00F2665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D626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Столица нашей Родины – Москва </w:t>
      </w:r>
      <w:r w:rsidR="00D62673" w:rsidRPr="00D62673">
        <w:rPr>
          <w:rFonts w:ascii="Times New Roman" w:hAnsi="Times New Roman" w:cs="Times New Roman"/>
          <w:b/>
          <w:sz w:val="28"/>
          <w:szCs w:val="28"/>
        </w:rPr>
        <w:t>–</w:t>
      </w:r>
      <w:r w:rsidRPr="00D62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C2A">
        <w:rPr>
          <w:rFonts w:ascii="Times New Roman" w:hAnsi="Times New Roman" w:cs="Times New Roman"/>
          <w:b/>
          <w:sz w:val="28"/>
          <w:szCs w:val="28"/>
        </w:rPr>
        <w:t>4</w:t>
      </w:r>
      <w:r w:rsidR="00D62673" w:rsidRPr="00D62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C2A">
        <w:rPr>
          <w:rFonts w:ascii="Times New Roman" w:hAnsi="Times New Roman" w:cs="Times New Roman"/>
          <w:b/>
          <w:sz w:val="28"/>
          <w:szCs w:val="28"/>
        </w:rPr>
        <w:t>ч.</w:t>
      </w:r>
      <w:r w:rsidR="00D62673" w:rsidRPr="00D62673">
        <w:rPr>
          <w:rFonts w:ascii="Times New Roman" w:hAnsi="Times New Roman" w:cs="Times New Roman"/>
          <w:b/>
          <w:sz w:val="28"/>
          <w:szCs w:val="28"/>
        </w:rPr>
        <w:t>.</w:t>
      </w:r>
    </w:p>
    <w:p w:rsidR="00F60D90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Первые поселения. </w:t>
      </w:r>
      <w:r w:rsidR="00F60D90" w:rsidRPr="00F60D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Историческая столица </w:t>
      </w:r>
      <w:r w:rsidR="00F60D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Великого княжества Московского, Русского царства, Российской империи, Советской России и СССР. Город-герой. </w:t>
      </w:r>
      <w:r w:rsidR="00A813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Архитектура и д</w:t>
      </w:r>
      <w:r w:rsidR="00F60D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остопримечательности Москвы – объекты всемирного насл</w:t>
      </w:r>
      <w:r w:rsidR="00F60D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="00F60D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дия ЮНЕСКО.</w:t>
      </w:r>
    </w:p>
    <w:p w:rsidR="00F60D90" w:rsidRPr="00005C2A" w:rsidRDefault="00005C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Культура и искусство. Современный город, люди, достижения.</w:t>
      </w:r>
    </w:p>
    <w:p w:rsidR="00F60D90" w:rsidRDefault="00F60D90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8302A" w:rsidRPr="008F4A9D" w:rsidRDefault="0048302A" w:rsidP="00005C2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 xml:space="preserve">Защита проектов – </w:t>
      </w:r>
      <w:r w:rsidR="00005C2A">
        <w:rPr>
          <w:rFonts w:ascii="Times New Roman" w:hAnsi="Times New Roman" w:cs="Times New Roman"/>
          <w:b/>
          <w:sz w:val="28"/>
          <w:szCs w:val="28"/>
        </w:rPr>
        <w:t>3</w:t>
      </w:r>
      <w:r w:rsidRPr="008F4A9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FC7D28" w:rsidRPr="00005C2A" w:rsidRDefault="00FC7D28" w:rsidP="00005C2A">
      <w:pPr>
        <w:widowControl/>
        <w:suppressAutoHyphens w:val="0"/>
        <w:autoSpaceDN/>
        <w:ind w:left="72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48302A" w:rsidRDefault="00005C2A" w:rsidP="0000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2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52F32" w:rsidRDefault="00D52F32" w:rsidP="00D5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«НАСЛЕДИЕ  ВЕКОВ  ЖИВОЕ»</w:t>
      </w:r>
    </w:p>
    <w:tbl>
      <w:tblPr>
        <w:tblStyle w:val="ac"/>
        <w:tblW w:w="0" w:type="auto"/>
        <w:tblLook w:val="04A0"/>
      </w:tblPr>
      <w:tblGrid>
        <w:gridCol w:w="1997"/>
        <w:gridCol w:w="916"/>
        <w:gridCol w:w="3106"/>
        <w:gridCol w:w="815"/>
        <w:gridCol w:w="7669"/>
      </w:tblGrid>
      <w:tr w:rsidR="005533C2" w:rsidTr="00CE1B42">
        <w:tc>
          <w:tcPr>
            <w:tcW w:w="3397" w:type="dxa"/>
          </w:tcPr>
          <w:p w:rsidR="00D52F32" w:rsidRPr="00D52F32" w:rsidRDefault="00D52F32" w:rsidP="00D5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</w:t>
            </w: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1055" w:type="dxa"/>
          </w:tcPr>
          <w:p w:rsidR="00D52F32" w:rsidRPr="00D52F32" w:rsidRDefault="00D52F32" w:rsidP="00D5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</w:t>
            </w: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4706" w:type="dxa"/>
          </w:tcPr>
          <w:p w:rsidR="00D52F32" w:rsidRPr="00D52F32" w:rsidRDefault="002C6631" w:rsidP="00D5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077" w:type="dxa"/>
          </w:tcPr>
          <w:p w:rsidR="00D52F32" w:rsidRPr="00D52F32" w:rsidRDefault="00D52F32" w:rsidP="00D5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4268" w:type="dxa"/>
          </w:tcPr>
          <w:p w:rsidR="00D52F32" w:rsidRPr="00D52F32" w:rsidRDefault="00D52F32" w:rsidP="00D5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3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533C2" w:rsidTr="00CE1B42">
        <w:tc>
          <w:tcPr>
            <w:tcW w:w="3397" w:type="dxa"/>
          </w:tcPr>
          <w:p w:rsidR="00D52F32" w:rsidRPr="00D52F32" w:rsidRDefault="00D52F32" w:rsidP="00D5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F32">
              <w:rPr>
                <w:rFonts w:ascii="Times New Roman" w:hAnsi="Times New Roman" w:cs="Times New Roman"/>
                <w:sz w:val="28"/>
                <w:szCs w:val="28"/>
              </w:rPr>
              <w:t>Вводное зан</w:t>
            </w:r>
            <w:r w:rsidRPr="00D52F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52F32">
              <w:rPr>
                <w:rFonts w:ascii="Times New Roman" w:hAnsi="Times New Roman" w:cs="Times New Roman"/>
                <w:sz w:val="28"/>
                <w:szCs w:val="28"/>
              </w:rPr>
              <w:t xml:space="preserve">тие  </w:t>
            </w:r>
            <w:r w:rsidRPr="00D52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«Нам есть чем гордит</w:t>
            </w:r>
            <w:r w:rsidRPr="00D52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52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ся»</w:t>
            </w:r>
          </w:p>
        </w:tc>
        <w:tc>
          <w:tcPr>
            <w:tcW w:w="1055" w:type="dxa"/>
          </w:tcPr>
          <w:p w:rsidR="00D52F32" w:rsidRDefault="002C6631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2C6631" w:rsidRDefault="002C6631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Цели и задачи курса «Наследие веков ж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вое» (курс рассчитан на 3 года. Изучение нач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лось в 6 классе. В 8 идет продолжение из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чения  на материале «Золотое кольцо Ро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сии»). Просмотр пр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зентации. Работа с В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кипедией. </w:t>
            </w:r>
          </w:p>
          <w:p w:rsidR="002C6631" w:rsidRPr="008F4A9D" w:rsidRDefault="002C6631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32" w:rsidRDefault="00D52F32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52F32" w:rsidRDefault="00D52F3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D52F32" w:rsidRDefault="002C6631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«Золотое кольцо России», просмотр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видео «Золотое кольцо России».</w:t>
            </w:r>
          </w:p>
        </w:tc>
      </w:tr>
      <w:tr w:rsidR="005533C2" w:rsidTr="00CE1B42">
        <w:trPr>
          <w:trHeight w:val="2208"/>
        </w:trPr>
        <w:tc>
          <w:tcPr>
            <w:tcW w:w="3397" w:type="dxa"/>
          </w:tcPr>
          <w:p w:rsidR="002C6631" w:rsidRPr="002C6631" w:rsidRDefault="002C6631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Самые дре</w:t>
            </w:r>
            <w:r w:rsidRPr="002C66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6631">
              <w:rPr>
                <w:rFonts w:ascii="Times New Roman" w:hAnsi="Times New Roman" w:cs="Times New Roman"/>
                <w:sz w:val="28"/>
                <w:szCs w:val="28"/>
              </w:rPr>
              <w:t>ние русские города</w:t>
            </w:r>
          </w:p>
          <w:p w:rsidR="002C6631" w:rsidRDefault="002C6631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2C6631" w:rsidRDefault="002C6631" w:rsidP="002C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2C6631" w:rsidRDefault="002C6631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Десять русских городов были известны ещё в 9 веке. Из них два расп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лагаются ныне на те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ритории Украины, один – в Белоруссии, остал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 семь находятся в пределах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Краткий обзор: Древний Новг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род,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Белоозеро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Изборск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Полоцк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 Великий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Муром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Ладога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Смоленск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беч.</w:t>
            </w:r>
          </w:p>
        </w:tc>
        <w:tc>
          <w:tcPr>
            <w:tcW w:w="1077" w:type="dxa"/>
          </w:tcPr>
          <w:p w:rsidR="002C6631" w:rsidRDefault="002C6631" w:rsidP="002C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2C6631" w:rsidRDefault="002C6631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hyperlink r:id="rId11" w:history="1">
              <w:r w:rsidRPr="009475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«Самые древние русские города»</w:t>
              </w:r>
            </w:hyperlink>
          </w:p>
        </w:tc>
      </w:tr>
      <w:tr w:rsidR="005533C2" w:rsidTr="00CE1B42">
        <w:trPr>
          <w:trHeight w:val="1261"/>
        </w:trPr>
        <w:tc>
          <w:tcPr>
            <w:tcW w:w="3397" w:type="dxa"/>
            <w:vMerge w:val="restart"/>
          </w:tcPr>
          <w:p w:rsidR="009A2E5F" w:rsidRDefault="009A2E5F" w:rsidP="002C6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66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Древние гор</w:t>
            </w:r>
            <w:r w:rsidRPr="002C66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2C66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 Северо-Восточной Руси.</w:t>
            </w:r>
          </w:p>
          <w:p w:rsidR="009A2E5F" w:rsidRPr="002C6631" w:rsidRDefault="009A2E5F" w:rsidP="002C6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9A2E5F" w:rsidRPr="002C6631" w:rsidRDefault="009A2E5F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31">
              <w:rPr>
                <w:rFonts w:ascii="Times New Roman" w:hAnsi="Times New Roman" w:cs="Times New Roman"/>
                <w:sz w:val="28"/>
                <w:szCs w:val="28"/>
              </w:rPr>
              <w:t>Ростов Вел</w:t>
            </w:r>
            <w:r w:rsidRPr="002C66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663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1055" w:type="dxa"/>
          </w:tcPr>
          <w:p w:rsidR="009A2E5F" w:rsidRDefault="009A2E5F" w:rsidP="002C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9A2E5F" w:rsidRDefault="009A2E5F" w:rsidP="002C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Возникновение и и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тория Ростова Велик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го. Старинный русский город. Достопримеч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тельности Ростова. Ростовский Кремль. Монастыри</w:t>
            </w:r>
          </w:p>
          <w:p w:rsidR="009A2E5F" w:rsidRDefault="009A2E5F" w:rsidP="002C6631"/>
          <w:p w:rsidR="009A2E5F" w:rsidRPr="008F4A9D" w:rsidRDefault="009A2E5F" w:rsidP="002C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5F" w:rsidRPr="008F4A9D" w:rsidRDefault="009A2E5F" w:rsidP="002C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</w:tcPr>
          <w:p w:rsidR="009A2E5F" w:rsidRDefault="009A2E5F" w:rsidP="002C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2E5F" w:rsidRDefault="009A2E5F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</w:t>
            </w:r>
            <w:r w:rsidRPr="008F4A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«Ростов Великий: виртуальная экскурсия из цикла "Краса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8F4A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533C2" w:rsidTr="00CE1B42">
        <w:trPr>
          <w:trHeight w:val="1920"/>
        </w:trPr>
        <w:tc>
          <w:tcPr>
            <w:tcW w:w="3397" w:type="dxa"/>
            <w:vMerge/>
          </w:tcPr>
          <w:p w:rsidR="009A2E5F" w:rsidRDefault="009A2E5F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9A2E5F" w:rsidRDefault="009A2E5F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E5F" w:rsidRPr="009A2E5F" w:rsidRDefault="009A2E5F" w:rsidP="009A2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5F" w:rsidRDefault="009A2E5F" w:rsidP="009A2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5F" w:rsidRDefault="009A2E5F" w:rsidP="009A2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5F" w:rsidRPr="009A2E5F" w:rsidRDefault="009A2E5F" w:rsidP="009A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9A2E5F" w:rsidRPr="0065145F" w:rsidRDefault="009A2E5F" w:rsidP="002C6631">
            <w:pPr>
              <w:pStyle w:val="1"/>
              <w:shd w:val="clear" w:color="auto" w:fill="FBFDFE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8F4A9D">
              <w:rPr>
                <w:rFonts w:eastAsia="Calibri"/>
                <w:b w:val="0"/>
                <w:sz w:val="28"/>
                <w:szCs w:val="28"/>
                <w:lang w:eastAsia="ar-SA"/>
              </w:rPr>
              <w:t>Ростов Великий сег</w:t>
            </w:r>
            <w:r w:rsidRPr="008F4A9D">
              <w:rPr>
                <w:rFonts w:eastAsia="Calibri"/>
                <w:b w:val="0"/>
                <w:sz w:val="28"/>
                <w:szCs w:val="28"/>
                <w:lang w:eastAsia="ar-SA"/>
              </w:rPr>
              <w:t>о</w:t>
            </w:r>
            <w:r w:rsidRPr="008F4A9D">
              <w:rPr>
                <w:rFonts w:eastAsia="Calibri"/>
                <w:b w:val="0"/>
                <w:sz w:val="28"/>
                <w:szCs w:val="28"/>
                <w:lang w:eastAsia="ar-SA"/>
              </w:rPr>
              <w:t>дня.</w:t>
            </w:r>
            <w:r w:rsidRPr="008F4A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8F4A9D">
              <w:rPr>
                <w:b w:val="0"/>
                <w:sz w:val="28"/>
                <w:szCs w:val="28"/>
              </w:rPr>
              <w:t>Город в настоящее время.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9A2E5F" w:rsidRDefault="009A2E5F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Литература и жив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узеи.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 Вирт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экскур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сия «Культура и искусство Ростова Великого»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(статья в Интернете).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A2E5F" w:rsidRDefault="009A2E5F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2E5F" w:rsidRDefault="009A2E5F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2E5F" w:rsidRDefault="009A2E5F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6631">
              <w:rPr>
                <w:rFonts w:ascii="Times New Roman" w:hAnsi="Times New Roman" w:cs="Times New Roman"/>
                <w:sz w:val="28"/>
                <w:szCs w:val="28"/>
              </w:rPr>
              <w:t>Просмотр фильма «Ураган 1953 в Ростове Великом».</w:t>
            </w:r>
          </w:p>
          <w:p w:rsidR="009A2E5F" w:rsidRPr="002C6631" w:rsidRDefault="009A2E5F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E5F">
              <w:rPr>
                <w:rFonts w:ascii="Times New Roman" w:hAnsi="Times New Roman" w:cs="Times New Roman"/>
                <w:sz w:val="28"/>
                <w:szCs w:val="28"/>
              </w:rPr>
              <w:t>. Видео «Ростов Великий. 2020».</w:t>
            </w:r>
          </w:p>
        </w:tc>
      </w:tr>
      <w:tr w:rsidR="005533C2" w:rsidTr="00CE1B42">
        <w:trPr>
          <w:trHeight w:val="2592"/>
        </w:trPr>
        <w:tc>
          <w:tcPr>
            <w:tcW w:w="3397" w:type="dxa"/>
            <w:vMerge/>
          </w:tcPr>
          <w:p w:rsidR="009A2E5F" w:rsidRDefault="009A2E5F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9A2E5F" w:rsidRDefault="009A2E5F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9A2E5F" w:rsidRDefault="009A2E5F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Город вне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Достижения. Выда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щиеся люди</w:t>
            </w:r>
          </w:p>
          <w:p w:rsidR="009A2E5F" w:rsidRPr="008F4A9D" w:rsidRDefault="009A2E5F" w:rsidP="002C66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E5F" w:rsidRPr="008F4A9D" w:rsidRDefault="009A2E5F" w:rsidP="002C6631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2E5F" w:rsidRDefault="009A2E5F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E5F" w:rsidRPr="008F4A9D" w:rsidRDefault="009A2E5F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5F" w:rsidRPr="008F4A9D" w:rsidRDefault="009A2E5F" w:rsidP="00D52F32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77" w:type="dxa"/>
          </w:tcPr>
          <w:p w:rsidR="009A2E5F" w:rsidRDefault="009A2E5F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2E5F" w:rsidRDefault="009A2E5F" w:rsidP="009A2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Просмотр видео «Чудеса России. Ростов Великий. Город вне времени».</w:t>
            </w:r>
          </w:p>
          <w:p w:rsidR="009A2E5F" w:rsidRDefault="009A2E5F" w:rsidP="002C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(Яркипедия – Ростов: известные люди. </w:t>
            </w:r>
            <w:hyperlink r:id="rId12" w:history="1">
              <w:r w:rsidRPr="00544DE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https://yarwiki.ru/rubric/370/rostov-izvestnye-lyudi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533C2" w:rsidTr="00CE1B42">
        <w:tc>
          <w:tcPr>
            <w:tcW w:w="3397" w:type="dxa"/>
            <w:vMerge w:val="restart"/>
          </w:tcPr>
          <w:p w:rsidR="00CE1B42" w:rsidRP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42">
              <w:rPr>
                <w:rFonts w:ascii="Times New Roman" w:hAnsi="Times New Roman" w:cs="Times New Roman"/>
                <w:sz w:val="28"/>
                <w:szCs w:val="28"/>
              </w:rPr>
              <w:t>Переславль-Залесский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B42" w:rsidRPr="00CE1B42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Pr="00CE1B42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P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E1B42" w:rsidRP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E1B42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Переславля -Залесского.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Достопр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мечательности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города. Озеро Плещеево. </w:t>
            </w:r>
          </w:p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E1B42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5533C2">
              <w:rPr>
                <w:rFonts w:ascii="Times New Roman" w:hAnsi="Times New Roman" w:cs="Times New Roman"/>
                <w:sz w:val="28"/>
                <w:szCs w:val="28"/>
              </w:rPr>
              <w:t>: «Переславль-Залесский. История г</w:t>
            </w:r>
            <w:r w:rsidR="005533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36F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533C2">
              <w:rPr>
                <w:rFonts w:ascii="Times New Roman" w:hAnsi="Times New Roman" w:cs="Times New Roman"/>
                <w:sz w:val="28"/>
                <w:szCs w:val="28"/>
              </w:rPr>
              <w:t>рода»</w:t>
            </w:r>
          </w:p>
        </w:tc>
      </w:tr>
      <w:tr w:rsidR="005533C2" w:rsidTr="00CE1B42">
        <w:trPr>
          <w:trHeight w:val="883"/>
        </w:trPr>
        <w:tc>
          <w:tcPr>
            <w:tcW w:w="3397" w:type="dxa"/>
            <w:vMerge/>
          </w:tcPr>
          <w:p w:rsidR="00CE1B42" w:rsidRP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E1B42" w:rsidRP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E1B42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сегодня.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жения. Литературная страница: поэты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сатели. Город в 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писи и музыке.</w:t>
            </w:r>
          </w:p>
        </w:tc>
        <w:tc>
          <w:tcPr>
            <w:tcW w:w="1077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E1B42" w:rsidRDefault="000936F6" w:rsidP="0009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533C2">
              <w:rPr>
                <w:rFonts w:ascii="Times New Roman" w:hAnsi="Times New Roman" w:cs="Times New Roman"/>
                <w:sz w:val="28"/>
                <w:szCs w:val="28"/>
              </w:rPr>
              <w:t xml:space="preserve">Переславль-Залесский. Литературная карта. </w:t>
            </w:r>
            <w:hyperlink r:id="rId13" w:history="1">
              <w:r w:rsidR="005533C2" w:rsidRPr="000936F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https://www.sites.google.com/site/literaturnaakarta/home/pereslavl---zalesskij</w:t>
              </w:r>
            </w:hyperlink>
          </w:p>
          <w:p w:rsidR="000936F6" w:rsidRDefault="000936F6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Смотреть в Интернете </w:t>
            </w:r>
            <w:r w:rsidRPr="000936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36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Экспозиции и постоянные выста</w:t>
            </w:r>
            <w:r w:rsidRPr="000936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0936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ки»</w:t>
            </w:r>
          </w:p>
        </w:tc>
      </w:tr>
      <w:tr w:rsidR="005533C2" w:rsidTr="00A86D29">
        <w:trPr>
          <w:trHeight w:val="1123"/>
        </w:trPr>
        <w:tc>
          <w:tcPr>
            <w:tcW w:w="3397" w:type="dxa"/>
            <w:vMerge w:val="restart"/>
          </w:tcPr>
          <w:p w:rsidR="00CE1B42" w:rsidRDefault="00CE1B42" w:rsidP="00CE1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42" w:rsidRDefault="00CE1B42" w:rsidP="00CE1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42" w:rsidRPr="00CE1B42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42">
              <w:rPr>
                <w:rFonts w:ascii="Times New Roman" w:hAnsi="Times New Roman" w:cs="Times New Roman"/>
                <w:sz w:val="28"/>
                <w:szCs w:val="28"/>
              </w:rPr>
              <w:t xml:space="preserve">Ярославль </w:t>
            </w:r>
          </w:p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42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Pr="008F4A9D" w:rsidRDefault="00CE1B42" w:rsidP="00CE1B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Pr="00A86D29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42">
              <w:rPr>
                <w:rFonts w:ascii="Times New Roman" w:hAnsi="Times New Roman" w:cs="Times New Roman"/>
                <w:sz w:val="28"/>
                <w:szCs w:val="28"/>
              </w:rPr>
              <w:t xml:space="preserve">Кострома </w:t>
            </w:r>
          </w:p>
          <w:p w:rsidR="00CE1B42" w:rsidRPr="008F4A9D" w:rsidRDefault="00CE1B42" w:rsidP="00CE1B4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06" w:type="dxa"/>
          </w:tcPr>
          <w:p w:rsidR="00CE1B42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развития города. Ге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графическое полож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Архитектурные п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амятники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музеи Яр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славля. Монастыри и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E1B42" w:rsidRPr="0002501B" w:rsidRDefault="0002501B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0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Занятие по теме "Золотое кольцо России. Виртуальная эк</w:t>
            </w:r>
            <w:r w:rsidRPr="000250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0250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курсия по Ярославлю"</w:t>
            </w:r>
          </w:p>
        </w:tc>
      </w:tr>
      <w:tr w:rsidR="005533C2" w:rsidTr="00CE1B42">
        <w:trPr>
          <w:trHeight w:val="988"/>
        </w:trPr>
        <w:tc>
          <w:tcPr>
            <w:tcW w:w="3397" w:type="dxa"/>
            <w:vMerge/>
          </w:tcPr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люди: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эты, писатели, худо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ники.</w:t>
            </w:r>
          </w:p>
        </w:tc>
        <w:tc>
          <w:tcPr>
            <w:tcW w:w="1077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E1B42" w:rsidRDefault="0002501B" w:rsidP="005C5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в </w:t>
            </w:r>
            <w:r w:rsidR="005C50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нтернете материал по теме «Люди, прославившие Ярославию»</w:t>
            </w:r>
          </w:p>
        </w:tc>
      </w:tr>
      <w:tr w:rsidR="005533C2" w:rsidTr="00A86D29">
        <w:trPr>
          <w:trHeight w:val="861"/>
        </w:trPr>
        <w:tc>
          <w:tcPr>
            <w:tcW w:w="3397" w:type="dxa"/>
            <w:vMerge/>
          </w:tcPr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Достопримечательн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достижения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города.</w:t>
            </w:r>
          </w:p>
          <w:p w:rsidR="00CE1B42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E1B42" w:rsidRDefault="00A86D29" w:rsidP="00A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5C508D">
              <w:rPr>
                <w:rFonts w:ascii="Times New Roman" w:hAnsi="Times New Roman" w:cs="Times New Roman"/>
                <w:sz w:val="28"/>
                <w:szCs w:val="28"/>
              </w:rPr>
              <w:t xml:space="preserve"> «Ярославль, достопримечательности и красивые места»</w:t>
            </w:r>
          </w:p>
        </w:tc>
      </w:tr>
      <w:tr w:rsidR="005533C2" w:rsidTr="00CE1B42">
        <w:trPr>
          <w:trHeight w:val="1613"/>
        </w:trPr>
        <w:tc>
          <w:tcPr>
            <w:tcW w:w="3397" w:type="dxa"/>
            <w:vMerge/>
          </w:tcPr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E1B42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Костромы, восприятие через фотографии, в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део, слайды</w:t>
            </w:r>
          </w:p>
        </w:tc>
        <w:tc>
          <w:tcPr>
            <w:tcW w:w="1077" w:type="dxa"/>
          </w:tcPr>
          <w:p w:rsidR="00CE1B42" w:rsidRDefault="00CE1B42" w:rsidP="00A8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E1B42" w:rsidRDefault="00A86D29" w:rsidP="00A8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5C508D">
              <w:rPr>
                <w:rFonts w:ascii="Times New Roman" w:hAnsi="Times New Roman" w:cs="Times New Roman"/>
                <w:sz w:val="28"/>
                <w:szCs w:val="28"/>
              </w:rPr>
              <w:t xml:space="preserve"> по Костроме (просмотр в Интернете видео)</w:t>
            </w:r>
          </w:p>
        </w:tc>
      </w:tr>
      <w:tr w:rsidR="005533C2" w:rsidTr="00CE1B42">
        <w:trPr>
          <w:trHeight w:val="1449"/>
        </w:trPr>
        <w:tc>
          <w:tcPr>
            <w:tcW w:w="3397" w:type="dxa"/>
            <w:vMerge/>
          </w:tcPr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Костромской Кремль или старый город. Ипатьевский мон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стырь. Панорамное п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тешествие. Особенн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сти архитектуры.</w:t>
            </w:r>
          </w:p>
        </w:tc>
        <w:tc>
          <w:tcPr>
            <w:tcW w:w="1077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E1B42" w:rsidRDefault="005C508D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 в Интернете «Чудеса истории. Ипатьевский монастырь»</w:t>
            </w:r>
          </w:p>
        </w:tc>
      </w:tr>
      <w:tr w:rsidR="005533C2" w:rsidTr="00CE1B42">
        <w:trPr>
          <w:trHeight w:val="615"/>
        </w:trPr>
        <w:tc>
          <w:tcPr>
            <w:tcW w:w="3397" w:type="dxa"/>
            <w:vMerge/>
          </w:tcPr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E1B42" w:rsidRPr="008F4A9D" w:rsidRDefault="00CE1B4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Современная история Костромы.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 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тижения.</w:t>
            </w:r>
          </w:p>
        </w:tc>
        <w:tc>
          <w:tcPr>
            <w:tcW w:w="1077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E1B42" w:rsidRDefault="00CE1B4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C2" w:rsidTr="00A86D29">
        <w:trPr>
          <w:trHeight w:val="999"/>
        </w:trPr>
        <w:tc>
          <w:tcPr>
            <w:tcW w:w="3397" w:type="dxa"/>
            <w:vMerge w:val="restart"/>
          </w:tcPr>
          <w:p w:rsidR="00A86D29" w:rsidRP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D29">
              <w:rPr>
                <w:rFonts w:ascii="Times New Roman" w:hAnsi="Times New Roman" w:cs="Times New Roman"/>
                <w:sz w:val="28"/>
                <w:szCs w:val="28"/>
              </w:rPr>
              <w:t xml:space="preserve">Суздаль </w:t>
            </w:r>
          </w:p>
          <w:p w:rsidR="00A86D29" w:rsidRP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29" w:rsidRP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29" w:rsidRP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29" w:rsidRP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D29" w:rsidRP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29" w:rsidRPr="00A86D29" w:rsidRDefault="00A86D29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A86D29" w:rsidRDefault="00A86D29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A86D29" w:rsidRPr="008F4A9D" w:rsidRDefault="00A86D29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города. Восприятие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 через слайды, видео, картины.</w:t>
            </w:r>
          </w:p>
        </w:tc>
        <w:tc>
          <w:tcPr>
            <w:tcW w:w="1077" w:type="dxa"/>
          </w:tcPr>
          <w:p w:rsidR="00A86D29" w:rsidRDefault="00A86D29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906AB0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городу.</w:t>
            </w:r>
          </w:p>
        </w:tc>
      </w:tr>
      <w:tr w:rsidR="005533C2" w:rsidTr="00A86D29">
        <w:trPr>
          <w:trHeight w:val="999"/>
        </w:trPr>
        <w:tc>
          <w:tcPr>
            <w:tcW w:w="3397" w:type="dxa"/>
            <w:vMerge/>
          </w:tcPr>
          <w:p w:rsidR="00A86D29" w:rsidRP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A86D29" w:rsidRDefault="00A86D29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A86D29" w:rsidRPr="008F4A9D" w:rsidRDefault="00A86D29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Богородице-Рождественский Собор – объект Всемирного наследия ЮНЕСКО.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Памятники старины, их гармония с окружа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щей средой.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</w:tcPr>
          <w:p w:rsidR="00A86D29" w:rsidRDefault="00A86D29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90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Суздаля» (видео).</w:t>
            </w:r>
          </w:p>
        </w:tc>
      </w:tr>
      <w:tr w:rsidR="005533C2" w:rsidTr="00A86D29">
        <w:trPr>
          <w:trHeight w:val="457"/>
        </w:trPr>
        <w:tc>
          <w:tcPr>
            <w:tcW w:w="3397" w:type="dxa"/>
            <w:vMerge/>
          </w:tcPr>
          <w:p w:rsidR="00A86D29" w:rsidRPr="00A86D29" w:rsidRDefault="00A86D29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A86D29" w:rsidRDefault="00A86D29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A86D29" w:rsidRPr="008F4A9D" w:rsidRDefault="00A86D29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Суздальский Кремль.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и люди.</w:t>
            </w:r>
          </w:p>
        </w:tc>
        <w:tc>
          <w:tcPr>
            <w:tcW w:w="1077" w:type="dxa"/>
          </w:tcPr>
          <w:p w:rsidR="00A86D29" w:rsidRDefault="00A86D29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A86D29" w:rsidRDefault="00906AB0" w:rsidP="0090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видео 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065BD" w:rsidRPr="008F4A9D">
              <w:rPr>
                <w:rFonts w:ascii="Times New Roman" w:hAnsi="Times New Roman" w:cs="Times New Roman"/>
                <w:sz w:val="28"/>
                <w:szCs w:val="28"/>
              </w:rPr>
              <w:t>Суздальский Кремль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33C2" w:rsidTr="009A3FF2">
        <w:trPr>
          <w:trHeight w:val="981"/>
        </w:trPr>
        <w:tc>
          <w:tcPr>
            <w:tcW w:w="3397" w:type="dxa"/>
            <w:vMerge w:val="restart"/>
          </w:tcPr>
          <w:p w:rsidR="009A3FF2" w:rsidRPr="00A86D29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D29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F2" w:rsidRPr="00A86D29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Сергиев Посад</w:t>
            </w:r>
          </w:p>
        </w:tc>
        <w:tc>
          <w:tcPr>
            <w:tcW w:w="1055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звания города.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 города.</w:t>
            </w:r>
          </w:p>
        </w:tc>
        <w:tc>
          <w:tcPr>
            <w:tcW w:w="1077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3FF2" w:rsidRDefault="009A3FF2" w:rsidP="00D06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 xml:space="preserve"> «Достопримечательности Владим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>ра» (видео).</w:t>
            </w:r>
          </w:p>
        </w:tc>
      </w:tr>
      <w:tr w:rsidR="005533C2" w:rsidTr="00A86D29">
        <w:trPr>
          <w:trHeight w:val="999"/>
        </w:trPr>
        <w:tc>
          <w:tcPr>
            <w:tcW w:w="3397" w:type="dxa"/>
            <w:vMerge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Достопримечательн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сти Владимира. Успе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ский Собор, Дмитрие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ский Собор, Крепос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ные Золотые Ворота (Объекты Всемирного наследия ЮНЕСКО). Храмы Владимира</w:t>
            </w:r>
          </w:p>
        </w:tc>
        <w:tc>
          <w:tcPr>
            <w:tcW w:w="1077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</w:tr>
      <w:tr w:rsidR="005533C2" w:rsidTr="00A86D29">
        <w:trPr>
          <w:trHeight w:val="414"/>
        </w:trPr>
        <w:tc>
          <w:tcPr>
            <w:tcW w:w="3397" w:type="dxa"/>
            <w:vMerge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Современный Влад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мир. </w:t>
            </w:r>
          </w:p>
        </w:tc>
        <w:tc>
          <w:tcPr>
            <w:tcW w:w="1077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 xml:space="preserve"> по Сергиеву Посаду.</w:t>
            </w:r>
          </w:p>
        </w:tc>
      </w:tr>
      <w:tr w:rsidR="005533C2" w:rsidTr="009A3FF2">
        <w:trPr>
          <w:trHeight w:val="1607"/>
        </w:trPr>
        <w:tc>
          <w:tcPr>
            <w:tcW w:w="3397" w:type="dxa"/>
            <w:vMerge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9A3FF2" w:rsidRP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9A3FF2" w:rsidRPr="009A3FF2" w:rsidRDefault="009A3FF2" w:rsidP="00A86D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города. Летопись. Во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приятие через слайды, видео, картины.</w:t>
            </w:r>
          </w:p>
        </w:tc>
        <w:tc>
          <w:tcPr>
            <w:tcW w:w="1077" w:type="dxa"/>
          </w:tcPr>
          <w:p w:rsidR="009A3FF2" w:rsidRDefault="009A3FF2" w:rsidP="009A3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3FF2" w:rsidRDefault="009A3FF2" w:rsidP="009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</w:tr>
      <w:tr w:rsidR="005533C2" w:rsidTr="009A3FF2">
        <w:trPr>
          <w:trHeight w:val="1074"/>
        </w:trPr>
        <w:tc>
          <w:tcPr>
            <w:tcW w:w="3397" w:type="dxa"/>
            <w:vMerge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9A3FF2" w:rsidRP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Троице-Сергиева лавра. (Объект всемирного наследия ЮНЕСКО). Панорамное путешес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вие.</w:t>
            </w:r>
          </w:p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3FF2" w:rsidRDefault="009A3FF2" w:rsidP="009A3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 xml:space="preserve"> в Троице-Сергиеву лавру.</w:t>
            </w:r>
          </w:p>
        </w:tc>
      </w:tr>
      <w:tr w:rsidR="005533C2" w:rsidTr="009A3FF2">
        <w:trPr>
          <w:trHeight w:val="1244"/>
        </w:trPr>
        <w:tc>
          <w:tcPr>
            <w:tcW w:w="3397" w:type="dxa"/>
            <w:vMerge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9A3FF2" w:rsidRP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9A3FF2" w:rsidRPr="008F4A9D" w:rsidRDefault="009A3FF2" w:rsidP="009A3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Гефсиманский Черн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говский скит. </w:t>
            </w:r>
          </w:p>
          <w:p w:rsidR="009A3FF2" w:rsidRPr="008F4A9D" w:rsidRDefault="009A3FF2" w:rsidP="009A3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Аксаковский дом в селе Абрамцево. Литерату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ное наследие.</w:t>
            </w:r>
          </w:p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3FF2" w:rsidRDefault="009A3FF2" w:rsidP="009A3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</w:tr>
      <w:tr w:rsidR="005533C2" w:rsidTr="009A3FF2">
        <w:trPr>
          <w:trHeight w:val="1452"/>
        </w:trPr>
        <w:tc>
          <w:tcPr>
            <w:tcW w:w="3397" w:type="dxa"/>
            <w:vMerge w:val="restart"/>
          </w:tcPr>
          <w:p w:rsidR="009A3FF2" w:rsidRP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FF2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055" w:type="dxa"/>
          </w:tcPr>
          <w:p w:rsidR="009A3FF2" w:rsidRP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9A3FF2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трудовой добл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сти. История,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примечательности,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торические памятники,  революционные 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3FF2" w:rsidRDefault="00D065BD" w:rsidP="009A3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В Интернете статью «Иваново-город трудовой добл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</w:p>
        </w:tc>
      </w:tr>
      <w:tr w:rsidR="005533C2" w:rsidTr="00CE1B42">
        <w:trPr>
          <w:trHeight w:val="730"/>
        </w:trPr>
        <w:tc>
          <w:tcPr>
            <w:tcW w:w="3397" w:type="dxa"/>
            <w:vMerge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9A3FF2" w:rsidRP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9A3FF2" w:rsidRPr="008F4A9D" w:rsidRDefault="009A3FF2" w:rsidP="00A8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Культура. Люди 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тижения.</w:t>
            </w:r>
          </w:p>
          <w:p w:rsidR="009A3FF2" w:rsidRDefault="009A3FF2" w:rsidP="00CE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C2" w:rsidTr="00CE1B42">
        <w:tc>
          <w:tcPr>
            <w:tcW w:w="3397" w:type="dxa"/>
          </w:tcPr>
          <w:p w:rsidR="00C46AF7" w:rsidRPr="00C46AF7" w:rsidRDefault="00C46AF7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AF7">
              <w:rPr>
                <w:rFonts w:ascii="Times New Roman" w:hAnsi="Times New Roman" w:cs="Times New Roman"/>
                <w:sz w:val="28"/>
                <w:szCs w:val="28"/>
              </w:rPr>
              <w:t>Некоторые новые тур</w:t>
            </w:r>
            <w:r w:rsidRPr="00C46A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6AF7">
              <w:rPr>
                <w:rFonts w:ascii="Times New Roman" w:hAnsi="Times New Roman" w:cs="Times New Roman"/>
                <w:sz w:val="28"/>
                <w:szCs w:val="28"/>
              </w:rPr>
              <w:t xml:space="preserve">стические маршруты. Углич </w:t>
            </w:r>
          </w:p>
          <w:p w:rsidR="00D52F32" w:rsidRDefault="00D52F3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D52F32" w:rsidRPr="009A3FF2" w:rsidRDefault="009A3FF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46AF7" w:rsidRPr="008F4A9D" w:rsidRDefault="00C46AF7" w:rsidP="00C4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Возникновение и ист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рия появления названия города Углича. </w:t>
            </w:r>
          </w:p>
          <w:p w:rsidR="00C46AF7" w:rsidRPr="008F4A9D" w:rsidRDefault="00C46AF7" w:rsidP="00C4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Старинный русский г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род. История жизни до революции 1917г. Быт жителей. </w:t>
            </w:r>
          </w:p>
          <w:p w:rsidR="00C46AF7" w:rsidRDefault="00C46AF7" w:rsidP="00C4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Монастыри, церкви У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лича.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род, люди, достижения.</w:t>
            </w:r>
          </w:p>
          <w:p w:rsidR="00D52F32" w:rsidRDefault="00D52F3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52F32" w:rsidRDefault="00D52F3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D52F32" w:rsidRDefault="00C46AF7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 xml:space="preserve"> по Угличу (видео)</w:t>
            </w:r>
          </w:p>
        </w:tc>
      </w:tr>
      <w:tr w:rsidR="005533C2" w:rsidTr="00CE1B42">
        <w:tc>
          <w:tcPr>
            <w:tcW w:w="3397" w:type="dxa"/>
          </w:tcPr>
          <w:p w:rsidR="00C46AF7" w:rsidRPr="00C46AF7" w:rsidRDefault="00C46AF7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AF7">
              <w:rPr>
                <w:rFonts w:ascii="Times New Roman" w:hAnsi="Times New Roman" w:cs="Times New Roman"/>
                <w:sz w:val="28"/>
                <w:szCs w:val="28"/>
              </w:rPr>
              <w:t>Некоторые новые тур</w:t>
            </w:r>
            <w:r w:rsidRPr="00C46A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6AF7">
              <w:rPr>
                <w:rFonts w:ascii="Times New Roman" w:hAnsi="Times New Roman" w:cs="Times New Roman"/>
                <w:sz w:val="28"/>
                <w:szCs w:val="28"/>
              </w:rPr>
              <w:t>стические маршруты. Плёс</w:t>
            </w:r>
          </w:p>
          <w:p w:rsidR="00D52F32" w:rsidRDefault="00D52F32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D52F32" w:rsidRDefault="00C46AF7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06" w:type="dxa"/>
          </w:tcPr>
          <w:p w:rsidR="00C46AF7" w:rsidRDefault="00C46AF7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города. Восприятие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через слайды, видео, картины. Великоле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 xml:space="preserve">ные волжские пейзажи.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И.И.Левитана. Нежная влюбленность мастера в старинный город.</w:t>
            </w:r>
            <w:r w:rsidRPr="00F26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Старинные церкви Плёса. Арх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тектурная особенность.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F32" w:rsidRDefault="00D52F3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52F32" w:rsidRDefault="00D52F32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D52F32" w:rsidRDefault="00C46AF7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 xml:space="preserve"> в Плёс (видео).</w:t>
            </w:r>
          </w:p>
        </w:tc>
      </w:tr>
      <w:tr w:rsidR="005533C2" w:rsidTr="00CE1B42">
        <w:tc>
          <w:tcPr>
            <w:tcW w:w="3397" w:type="dxa"/>
            <w:vMerge w:val="restart"/>
          </w:tcPr>
          <w:p w:rsidR="00E7173E" w:rsidRPr="00C46AF7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Столица н</w:t>
            </w:r>
            <w:r w:rsidRPr="00C46A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6AF7">
              <w:rPr>
                <w:rFonts w:ascii="Times New Roman" w:hAnsi="Times New Roman" w:cs="Times New Roman"/>
                <w:sz w:val="28"/>
                <w:szCs w:val="28"/>
              </w:rPr>
              <w:t>шей Родины – Москва</w:t>
            </w:r>
          </w:p>
        </w:tc>
        <w:tc>
          <w:tcPr>
            <w:tcW w:w="1055" w:type="dxa"/>
          </w:tcPr>
          <w:p w:rsidR="00E7173E" w:rsidRDefault="00E7173E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E7173E" w:rsidRPr="008F4A9D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Первые поселения. </w:t>
            </w:r>
            <w:r w:rsidRPr="00F60D9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</w:t>
            </w:r>
            <w:r w:rsidRPr="00F60D9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</w:t>
            </w:r>
            <w:r w:rsidRPr="00F60D9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торическая стол</w:t>
            </w:r>
            <w:r w:rsidRPr="00F60D9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</w:t>
            </w:r>
            <w:r w:rsidRPr="00F60D9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ца 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Великого княжества Московского, Русского царства, Российской империи, Советской России и СССР. Город-герой.</w:t>
            </w:r>
          </w:p>
        </w:tc>
        <w:tc>
          <w:tcPr>
            <w:tcW w:w="1077" w:type="dxa"/>
          </w:tcPr>
          <w:p w:rsidR="00E7173E" w:rsidRDefault="00E7173E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E7173E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 xml:space="preserve"> по Москве.</w:t>
            </w:r>
          </w:p>
        </w:tc>
      </w:tr>
      <w:tr w:rsidR="005533C2" w:rsidTr="00CE1B42">
        <w:tc>
          <w:tcPr>
            <w:tcW w:w="3397" w:type="dxa"/>
            <w:vMerge/>
          </w:tcPr>
          <w:p w:rsidR="00E7173E" w:rsidRPr="00C46AF7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E7173E" w:rsidRDefault="00E7173E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E7173E" w:rsidRPr="008F4A9D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Архитектура и дост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примечательности М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сквы – объекты вс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мирного наследия ЮНЕСКО.</w:t>
            </w:r>
          </w:p>
        </w:tc>
        <w:tc>
          <w:tcPr>
            <w:tcW w:w="1077" w:type="dxa"/>
          </w:tcPr>
          <w:p w:rsidR="00E7173E" w:rsidRDefault="00E7173E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E7173E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 xml:space="preserve"> по Москве.</w:t>
            </w:r>
          </w:p>
        </w:tc>
      </w:tr>
      <w:tr w:rsidR="005533C2" w:rsidTr="00E7173E">
        <w:trPr>
          <w:trHeight w:val="525"/>
        </w:trPr>
        <w:tc>
          <w:tcPr>
            <w:tcW w:w="3397" w:type="dxa"/>
            <w:vMerge/>
          </w:tcPr>
          <w:p w:rsidR="00E7173E" w:rsidRPr="00C46AF7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E7173E" w:rsidRDefault="00E7173E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E7173E" w:rsidRPr="00E7173E" w:rsidRDefault="00E7173E" w:rsidP="00E7173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искусство. </w:t>
            </w:r>
          </w:p>
        </w:tc>
        <w:tc>
          <w:tcPr>
            <w:tcW w:w="1077" w:type="dxa"/>
          </w:tcPr>
          <w:p w:rsidR="00E7173E" w:rsidRDefault="00E7173E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E7173E" w:rsidRDefault="00D065BD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 материал в Википедии.</w:t>
            </w:r>
          </w:p>
        </w:tc>
      </w:tr>
      <w:tr w:rsidR="005533C2" w:rsidTr="00CE1B42">
        <w:tc>
          <w:tcPr>
            <w:tcW w:w="3397" w:type="dxa"/>
            <w:vMerge/>
          </w:tcPr>
          <w:p w:rsidR="00E7173E" w:rsidRPr="00C46AF7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E7173E" w:rsidRDefault="00E7173E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E7173E" w:rsidRPr="008F4A9D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город, люди, достижения.</w:t>
            </w:r>
          </w:p>
        </w:tc>
        <w:tc>
          <w:tcPr>
            <w:tcW w:w="1077" w:type="dxa"/>
          </w:tcPr>
          <w:p w:rsidR="00E7173E" w:rsidRDefault="00E7173E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E7173E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D065BD">
              <w:rPr>
                <w:rFonts w:ascii="Times New Roman" w:hAnsi="Times New Roman" w:cs="Times New Roman"/>
                <w:sz w:val="28"/>
                <w:szCs w:val="28"/>
              </w:rPr>
              <w:t xml:space="preserve"> по Москве.</w:t>
            </w:r>
          </w:p>
        </w:tc>
      </w:tr>
      <w:tr w:rsidR="005533C2" w:rsidTr="00CE1B42">
        <w:tc>
          <w:tcPr>
            <w:tcW w:w="3397" w:type="dxa"/>
          </w:tcPr>
          <w:p w:rsidR="00C46AF7" w:rsidRPr="00C46AF7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055" w:type="dxa"/>
          </w:tcPr>
          <w:p w:rsidR="00C46AF7" w:rsidRDefault="00E7173E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C46AF7" w:rsidRPr="008F4A9D" w:rsidRDefault="00E7173E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боты. Защита проектов.</w:t>
            </w:r>
          </w:p>
        </w:tc>
        <w:tc>
          <w:tcPr>
            <w:tcW w:w="1077" w:type="dxa"/>
          </w:tcPr>
          <w:p w:rsidR="00C46AF7" w:rsidRDefault="00C46AF7" w:rsidP="00D52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46AF7" w:rsidRDefault="00C46AF7" w:rsidP="00C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C2A" w:rsidRPr="00005C2A" w:rsidRDefault="00005C2A" w:rsidP="00D065BD">
      <w:pPr>
        <w:rPr>
          <w:rFonts w:ascii="Times New Roman" w:hAnsi="Times New Roman" w:cs="Times New Roman"/>
          <w:b/>
          <w:sz w:val="28"/>
          <w:szCs w:val="28"/>
        </w:rPr>
      </w:pPr>
    </w:p>
    <w:p w:rsidR="0048302A" w:rsidRPr="008F4A9D" w:rsidRDefault="0048302A" w:rsidP="00483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4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ИНФОРМАЦИОННО-МЕТОДИЧЕСКОГО ОБЕСПЕЧЕНИЯ</w:t>
      </w:r>
    </w:p>
    <w:p w:rsidR="0048302A" w:rsidRPr="008F4A9D" w:rsidRDefault="0048302A" w:rsidP="006D2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Можно использовать следующие формы организации занятий: занятие или серия занятий-путешествий; занятие-</w:t>
      </w:r>
    </w:p>
    <w:p w:rsidR="0048302A" w:rsidRPr="008F4A9D" w:rsidRDefault="0048302A" w:rsidP="00483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6945"/>
      </w:tblGrid>
      <w:tr w:rsidR="0048302A" w:rsidRPr="008F4A9D" w:rsidTr="006D2232">
        <w:tc>
          <w:tcPr>
            <w:tcW w:w="7338" w:type="dxa"/>
            <w:shd w:val="clear" w:color="auto" w:fill="auto"/>
          </w:tcPr>
          <w:p w:rsidR="0048302A" w:rsidRPr="008F4A9D" w:rsidRDefault="0048302A" w:rsidP="00086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объектов и средств материально-технического             обеспечения</w:t>
            </w:r>
          </w:p>
        </w:tc>
        <w:tc>
          <w:tcPr>
            <w:tcW w:w="6945" w:type="dxa"/>
            <w:shd w:val="clear" w:color="auto" w:fill="auto"/>
          </w:tcPr>
          <w:p w:rsidR="0048302A" w:rsidRPr="008F4A9D" w:rsidRDefault="0048302A" w:rsidP="00086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48302A" w:rsidRPr="008F4A9D" w:rsidTr="006D2232">
        <w:tc>
          <w:tcPr>
            <w:tcW w:w="14283" w:type="dxa"/>
            <w:gridSpan w:val="2"/>
            <w:shd w:val="clear" w:color="auto" w:fill="auto"/>
          </w:tcPr>
          <w:p w:rsidR="0048302A" w:rsidRPr="008F4A9D" w:rsidRDefault="0048302A" w:rsidP="00086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4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Книгопечатная продукция.</w:t>
            </w:r>
          </w:p>
        </w:tc>
      </w:tr>
      <w:tr w:rsidR="0048302A" w:rsidRPr="008F4A9D" w:rsidTr="006D2232">
        <w:tc>
          <w:tcPr>
            <w:tcW w:w="7338" w:type="dxa"/>
            <w:shd w:val="clear" w:color="auto" w:fill="auto"/>
          </w:tcPr>
          <w:p w:rsidR="0048302A" w:rsidRPr="006D2232" w:rsidRDefault="0048302A" w:rsidP="006D22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пособия:</w:t>
            </w:r>
          </w:p>
          <w:p w:rsidR="0048302A" w:rsidRPr="008F4A9D" w:rsidRDefault="0048302A" w:rsidP="00086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4A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Мошковская М.А. 100 храмов золотого кольца России.                      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М.: Бертельсманн, 2011.</w:t>
            </w:r>
          </w:p>
        </w:tc>
        <w:tc>
          <w:tcPr>
            <w:tcW w:w="6945" w:type="dxa"/>
            <w:shd w:val="clear" w:color="auto" w:fill="auto"/>
          </w:tcPr>
          <w:p w:rsidR="0048302A" w:rsidRPr="008F4A9D" w:rsidRDefault="0048302A" w:rsidP="000861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02A" w:rsidRPr="008F4A9D" w:rsidRDefault="0048302A" w:rsidP="006D22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Книга приглашает в увлекательное путешествие по Золотому кольцу: в праздничный многоглавый Ярославль, Суздаль, полный удивительных колокольных звонов, Троице-Сергиеву Лавру - сердце русской святости, и в другие города; рассказывает о развитии русской церковной архитектуры, о беззаветном служении русских святых и сокровищах Православия, многие из которых были уничтожены, но сегодня возрождаются из руин. В книге представлены такие всемирно известные шедевры зодчества, как Дмитриевский собор во Владимире, церковь Покрова на Нерли и Георгиевский собор Юрьева-Польского, храмы ростовского кремля, Переславля и Углича. Кто и когда создавал их? Память о каких событиях и людях хранят их древние стены? "100 храмов Золотого кольца России" - не только тысячелетняя история зодчества. Это образ самой России с ее победами и поражениями, трагедиями и торжествами, это ее прошлое, настоящее и будущее.</w:t>
            </w:r>
          </w:p>
        </w:tc>
      </w:tr>
      <w:tr w:rsidR="0048302A" w:rsidRPr="008F4A9D" w:rsidTr="006D2232">
        <w:trPr>
          <w:trHeight w:val="3390"/>
        </w:trPr>
        <w:tc>
          <w:tcPr>
            <w:tcW w:w="7338" w:type="dxa"/>
            <w:shd w:val="clear" w:color="auto" w:fill="auto"/>
          </w:tcPr>
          <w:p w:rsidR="0048302A" w:rsidRPr="006D2232" w:rsidRDefault="0048302A" w:rsidP="0008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Орлова Н.Г. Золотое кольцо России. М.: Белый город, 2011.</w:t>
            </w:r>
          </w:p>
          <w:p w:rsidR="0048302A" w:rsidRPr="008F4A9D" w:rsidRDefault="0048302A" w:rsidP="000861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02A" w:rsidRPr="008F4A9D" w:rsidRDefault="0048302A" w:rsidP="000861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02A" w:rsidRPr="008F4A9D" w:rsidRDefault="0048302A" w:rsidP="000861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02A" w:rsidRPr="008F4A9D" w:rsidRDefault="0048302A" w:rsidP="000861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02A" w:rsidRPr="008F4A9D" w:rsidRDefault="0048302A" w:rsidP="000861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48302A" w:rsidRPr="008F4A9D" w:rsidRDefault="0048302A" w:rsidP="006D22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Старинные города, располагающиеся вокруг Москвы, образуют "Золотое кольцо России». История, архитектура, церковные росписи - на всем приметы величия духа русского человека, всегда готового дать отпор врагу.</w:t>
            </w:r>
          </w:p>
          <w:p w:rsidR="0048302A" w:rsidRPr="006D2232" w:rsidRDefault="0048302A" w:rsidP="006D22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4A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единственная в своем роде серия книг для детей, наиболее полно раскрывающая перед юным читателем весь уникальный мир русской истории.</w:t>
            </w:r>
          </w:p>
        </w:tc>
      </w:tr>
      <w:tr w:rsidR="0048302A" w:rsidRPr="008F4A9D" w:rsidTr="006D2232">
        <w:tc>
          <w:tcPr>
            <w:tcW w:w="14283" w:type="dxa"/>
            <w:gridSpan w:val="2"/>
            <w:shd w:val="clear" w:color="auto" w:fill="auto"/>
          </w:tcPr>
          <w:p w:rsidR="0048302A" w:rsidRPr="008F4A9D" w:rsidRDefault="0048302A" w:rsidP="000861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302A" w:rsidRPr="008F4A9D" w:rsidRDefault="0048302A" w:rsidP="00086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Экранно-звуковые пособия</w:t>
            </w:r>
          </w:p>
        </w:tc>
      </w:tr>
      <w:tr w:rsidR="0048302A" w:rsidRPr="008F4A9D" w:rsidTr="006D2232">
        <w:tc>
          <w:tcPr>
            <w:tcW w:w="14283" w:type="dxa"/>
            <w:gridSpan w:val="2"/>
            <w:shd w:val="clear" w:color="auto" w:fill="auto"/>
          </w:tcPr>
          <w:p w:rsidR="0048302A" w:rsidRPr="008F4A9D" w:rsidRDefault="0048302A" w:rsidP="00086161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Видеофильмы 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по темам курса.</w:t>
            </w:r>
          </w:p>
          <w:p w:rsidR="0048302A" w:rsidRPr="008F4A9D" w:rsidRDefault="0048302A" w:rsidP="00086161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b/>
                <w:sz w:val="28"/>
                <w:szCs w:val="28"/>
              </w:rPr>
              <w:t>Слайды (диапозитивы</w:t>
            </w: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) по основным темам курса.</w:t>
            </w:r>
          </w:p>
        </w:tc>
      </w:tr>
      <w:tr w:rsidR="0048302A" w:rsidRPr="008F4A9D" w:rsidTr="006D2232">
        <w:tc>
          <w:tcPr>
            <w:tcW w:w="14283" w:type="dxa"/>
            <w:gridSpan w:val="2"/>
            <w:shd w:val="clear" w:color="auto" w:fill="auto"/>
          </w:tcPr>
          <w:p w:rsidR="0048302A" w:rsidRPr="008F4A9D" w:rsidRDefault="0048302A" w:rsidP="00086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средства обучения</w:t>
            </w:r>
          </w:p>
        </w:tc>
      </w:tr>
      <w:tr w:rsidR="0048302A" w:rsidRPr="008F4A9D" w:rsidTr="006D2232">
        <w:tc>
          <w:tcPr>
            <w:tcW w:w="14283" w:type="dxa"/>
            <w:gridSpan w:val="2"/>
            <w:shd w:val="clear" w:color="auto" w:fill="auto"/>
          </w:tcPr>
          <w:p w:rsidR="0048302A" w:rsidRPr="008F4A9D" w:rsidRDefault="0048302A" w:rsidP="006D2232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Оборудование рабочего места учителя.</w:t>
            </w:r>
          </w:p>
          <w:p w:rsidR="0048302A" w:rsidRPr="008F4A9D" w:rsidRDefault="0048302A" w:rsidP="006D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Классная доска с набором приспособлений для крепления таблиц.</w:t>
            </w:r>
          </w:p>
          <w:p w:rsidR="0048302A" w:rsidRPr="008F4A9D" w:rsidRDefault="0048302A" w:rsidP="006D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Магнитная доска. Персональный компьютер с принтером.</w:t>
            </w:r>
          </w:p>
          <w:p w:rsidR="0048302A" w:rsidRPr="008F4A9D" w:rsidRDefault="0048302A" w:rsidP="006D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A9D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проектор. Экспозиционный экран Размер не менее 150 х 150 см</w:t>
            </w:r>
          </w:p>
        </w:tc>
      </w:tr>
    </w:tbl>
    <w:p w:rsidR="0048302A" w:rsidRPr="008F4A9D" w:rsidRDefault="0048302A" w:rsidP="00483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2A" w:rsidRPr="008F4A9D" w:rsidRDefault="0048302A" w:rsidP="00483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9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8302A" w:rsidRPr="008F4A9D" w:rsidRDefault="0048302A" w:rsidP="0048302A">
      <w:pPr>
        <w:jc w:val="both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1. Осознание зависимости архитектурных форм от природной среды, величия и многообразия окружающего мира; прослеживание связи характера, формы и колорита природных объектов с их местонахождением.</w:t>
      </w:r>
    </w:p>
    <w:p w:rsidR="0048302A" w:rsidRPr="008F4A9D" w:rsidRDefault="0048302A" w:rsidP="0048302A">
      <w:pPr>
        <w:jc w:val="both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2. Развитие фантазии, воображения, и представлений об окружающем мире через изучение истории городов, нахождение в них традиций и искусства русского народа.</w:t>
      </w:r>
    </w:p>
    <w:p w:rsidR="0048302A" w:rsidRPr="008F4A9D" w:rsidRDefault="0048302A" w:rsidP="0048302A">
      <w:pPr>
        <w:jc w:val="both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3. Освоение детьми русского пространства культуры во время путешествия по разным городам в настоящее и прошлое.</w:t>
      </w:r>
    </w:p>
    <w:p w:rsidR="0048302A" w:rsidRPr="008F4A9D" w:rsidRDefault="0048302A" w:rsidP="0048302A">
      <w:pPr>
        <w:jc w:val="both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lastRenderedPageBreak/>
        <w:t>4. Определение взаимосвязи природы и искусства у русского народа.</w:t>
      </w:r>
    </w:p>
    <w:p w:rsidR="00A72E56" w:rsidRDefault="0048302A" w:rsidP="00A72E56">
      <w:pPr>
        <w:jc w:val="both"/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5. Приобретение знаний об истории России и искусства.</w:t>
      </w:r>
    </w:p>
    <w:p w:rsidR="00C84098" w:rsidRPr="00A72E56" w:rsidRDefault="00C84098" w:rsidP="00A72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02A" w:rsidRPr="008F4A9D" w:rsidRDefault="006D2232" w:rsidP="00483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8302A" w:rsidRPr="008F4A9D" w:rsidRDefault="0048302A" w:rsidP="0048302A">
      <w:pPr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Мошковская М.А. 100 храмов золотого кольца России. М.: Бертельсманн, 2011.</w:t>
      </w:r>
    </w:p>
    <w:p w:rsidR="0048302A" w:rsidRPr="008F4A9D" w:rsidRDefault="0048302A" w:rsidP="0048302A">
      <w:pPr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Мелентьев Ю.С. О «Золотом кольце» и связи времени. М.: Книга, 1990.</w:t>
      </w:r>
    </w:p>
    <w:p w:rsidR="0048302A" w:rsidRPr="008F4A9D" w:rsidRDefault="0048302A" w:rsidP="0048302A">
      <w:pPr>
        <w:rPr>
          <w:rFonts w:ascii="Times New Roman" w:hAnsi="Times New Roman" w:cs="Times New Roman"/>
          <w:sz w:val="28"/>
          <w:szCs w:val="28"/>
        </w:rPr>
      </w:pPr>
      <w:r w:rsidRPr="008F4A9D">
        <w:rPr>
          <w:rFonts w:ascii="Times New Roman" w:hAnsi="Times New Roman" w:cs="Times New Roman"/>
          <w:sz w:val="28"/>
          <w:szCs w:val="28"/>
        </w:rPr>
        <w:t>Орлова Н.Г. Золотое кольц</w:t>
      </w:r>
      <w:r w:rsidR="001C3747">
        <w:rPr>
          <w:rFonts w:ascii="Times New Roman" w:hAnsi="Times New Roman" w:cs="Times New Roman"/>
          <w:sz w:val="28"/>
          <w:szCs w:val="28"/>
        </w:rPr>
        <w:t>о России. М.: Белый город, 2011</w:t>
      </w:r>
    </w:p>
    <w:p w:rsidR="0048302A" w:rsidRPr="008F4A9D" w:rsidRDefault="0048302A" w:rsidP="00483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302A" w:rsidRPr="008F4A9D" w:rsidRDefault="0048302A" w:rsidP="00483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302A" w:rsidRPr="008F4A9D" w:rsidRDefault="0048302A" w:rsidP="00483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302A" w:rsidRPr="008F4A9D" w:rsidRDefault="0048302A" w:rsidP="00483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8302A" w:rsidRPr="008F4A9D" w:rsidRDefault="0048302A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04817" w:rsidRPr="008F4A9D" w:rsidRDefault="00104817" w:rsidP="00104817">
      <w:pPr>
        <w:shd w:val="clear" w:color="auto" w:fill="FFFFFF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44D5A" w:rsidRPr="008F4A9D" w:rsidRDefault="00B44D5A">
      <w:pPr>
        <w:pStyle w:val="Standard"/>
        <w:jc w:val="center"/>
        <w:rPr>
          <w:b/>
          <w:sz w:val="28"/>
          <w:szCs w:val="28"/>
        </w:rPr>
      </w:pPr>
    </w:p>
    <w:sectPr w:rsidR="00B44D5A" w:rsidRPr="008F4A9D" w:rsidSect="0044359F">
      <w:pgSz w:w="16838" w:h="11906" w:orient="landscape"/>
      <w:pgMar w:top="142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D9" w:rsidRDefault="00F441D9" w:rsidP="00F90629">
      <w:pPr>
        <w:spacing w:after="0" w:line="240" w:lineRule="auto"/>
      </w:pPr>
      <w:r>
        <w:separator/>
      </w:r>
    </w:p>
  </w:endnote>
  <w:endnote w:type="continuationSeparator" w:id="1">
    <w:p w:rsidR="00F441D9" w:rsidRDefault="00F441D9" w:rsidP="00F9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D9" w:rsidRDefault="00F441D9" w:rsidP="00F90629">
      <w:pPr>
        <w:spacing w:after="0" w:line="240" w:lineRule="auto"/>
      </w:pPr>
      <w:r w:rsidRPr="00F90629">
        <w:rPr>
          <w:color w:val="000000"/>
        </w:rPr>
        <w:separator/>
      </w:r>
    </w:p>
  </w:footnote>
  <w:footnote w:type="continuationSeparator" w:id="1">
    <w:p w:rsidR="00F441D9" w:rsidRDefault="00F441D9" w:rsidP="00F90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52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88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6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32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8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4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06" w:hanging="360"/>
      </w:pPr>
    </w:lvl>
  </w:abstractNum>
  <w:abstractNum w:abstractNumId="1">
    <w:nsid w:val="003C1EF5"/>
    <w:multiLevelType w:val="multilevel"/>
    <w:tmpl w:val="AD94B1BA"/>
    <w:styleLink w:val="WWNum11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2C03939"/>
    <w:multiLevelType w:val="hybridMultilevel"/>
    <w:tmpl w:val="42844220"/>
    <w:lvl w:ilvl="0" w:tplc="BCA6A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F52"/>
    <w:multiLevelType w:val="multilevel"/>
    <w:tmpl w:val="E3D0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F359D"/>
    <w:multiLevelType w:val="multilevel"/>
    <w:tmpl w:val="1AF0D34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6B45596"/>
    <w:multiLevelType w:val="hybridMultilevel"/>
    <w:tmpl w:val="527CB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47DBE"/>
    <w:multiLevelType w:val="hybridMultilevel"/>
    <w:tmpl w:val="BDE0C932"/>
    <w:lvl w:ilvl="0" w:tplc="34E0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92FAC"/>
    <w:multiLevelType w:val="multilevel"/>
    <w:tmpl w:val="46EE886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0F2D663A"/>
    <w:multiLevelType w:val="multilevel"/>
    <w:tmpl w:val="FC80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52E22"/>
    <w:multiLevelType w:val="multilevel"/>
    <w:tmpl w:val="64E2A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12C6B"/>
    <w:multiLevelType w:val="multilevel"/>
    <w:tmpl w:val="876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475CB"/>
    <w:multiLevelType w:val="hybridMultilevel"/>
    <w:tmpl w:val="5C4EA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F2CA0"/>
    <w:multiLevelType w:val="multilevel"/>
    <w:tmpl w:val="3D820E4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BA820F5"/>
    <w:multiLevelType w:val="hybridMultilevel"/>
    <w:tmpl w:val="1B887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20585"/>
    <w:multiLevelType w:val="multilevel"/>
    <w:tmpl w:val="F26C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03EBC"/>
    <w:multiLevelType w:val="multilevel"/>
    <w:tmpl w:val="FF40E6F8"/>
    <w:styleLink w:val="WWNum9"/>
    <w:lvl w:ilvl="0">
      <w:numFmt w:val="bullet"/>
      <w:lvlText w:val="·"/>
      <w:lvlJc w:val="left"/>
      <w:rPr>
        <w:rFonts w:eastAsia="Times New Roman" w:cs="Arial"/>
        <w:sz w:val="2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2B243015"/>
    <w:multiLevelType w:val="hybridMultilevel"/>
    <w:tmpl w:val="0BAAB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13825"/>
    <w:multiLevelType w:val="multilevel"/>
    <w:tmpl w:val="5484CE18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C975B1C"/>
    <w:multiLevelType w:val="hybridMultilevel"/>
    <w:tmpl w:val="D1B81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A1D6B"/>
    <w:multiLevelType w:val="multilevel"/>
    <w:tmpl w:val="7E9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5454A1"/>
    <w:multiLevelType w:val="hybridMultilevel"/>
    <w:tmpl w:val="D8000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AC6A6B"/>
    <w:multiLevelType w:val="hybridMultilevel"/>
    <w:tmpl w:val="D4181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C7C37"/>
    <w:multiLevelType w:val="multilevel"/>
    <w:tmpl w:val="38404938"/>
    <w:styleLink w:val="WWNum8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>
    <w:nsid w:val="38000969"/>
    <w:multiLevelType w:val="multilevel"/>
    <w:tmpl w:val="73A2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336DF1"/>
    <w:multiLevelType w:val="hybridMultilevel"/>
    <w:tmpl w:val="203E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5B6097"/>
    <w:multiLevelType w:val="multilevel"/>
    <w:tmpl w:val="A3F43098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6">
    <w:nsid w:val="3B847848"/>
    <w:multiLevelType w:val="multilevel"/>
    <w:tmpl w:val="8708A784"/>
    <w:styleLink w:val="WWNum10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>
    <w:nsid w:val="407211CC"/>
    <w:multiLevelType w:val="multilevel"/>
    <w:tmpl w:val="0254BB8C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8">
    <w:nsid w:val="40F1276F"/>
    <w:multiLevelType w:val="hybridMultilevel"/>
    <w:tmpl w:val="09403966"/>
    <w:lvl w:ilvl="0" w:tplc="04190001">
      <w:start w:val="1"/>
      <w:numFmt w:val="bullet"/>
      <w:lvlText w:val=""/>
      <w:lvlJc w:val="left"/>
      <w:pPr>
        <w:ind w:left="1638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511607F"/>
    <w:multiLevelType w:val="multilevel"/>
    <w:tmpl w:val="64E2A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FB609C"/>
    <w:multiLevelType w:val="hybridMultilevel"/>
    <w:tmpl w:val="3D5A1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21121C"/>
    <w:multiLevelType w:val="multilevel"/>
    <w:tmpl w:val="FAC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5D62B2"/>
    <w:multiLevelType w:val="multilevel"/>
    <w:tmpl w:val="26E466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504101EF"/>
    <w:multiLevelType w:val="multilevel"/>
    <w:tmpl w:val="A6F6CE8C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4">
    <w:nsid w:val="52BF3874"/>
    <w:multiLevelType w:val="multilevel"/>
    <w:tmpl w:val="D9E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1C18D4"/>
    <w:multiLevelType w:val="multilevel"/>
    <w:tmpl w:val="6CE4DBC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>
    <w:nsid w:val="537D2C19"/>
    <w:multiLevelType w:val="multilevel"/>
    <w:tmpl w:val="E5F819E0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7">
    <w:nsid w:val="55C94AAE"/>
    <w:multiLevelType w:val="hybridMultilevel"/>
    <w:tmpl w:val="760C2434"/>
    <w:lvl w:ilvl="0" w:tplc="313E6092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1C8C786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71AE904C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plc="45D2FEF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4" w:tplc="2F203C58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87B82D3A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97D659CC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 w:tplc="38B02EC2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8" w:tplc="47F296E2">
      <w:numFmt w:val="bullet"/>
      <w:lvlText w:val="•"/>
      <w:lvlJc w:val="left"/>
      <w:pPr>
        <w:ind w:left="9265" w:hanging="360"/>
      </w:pPr>
      <w:rPr>
        <w:rFonts w:hint="default"/>
        <w:lang w:val="ru-RU" w:eastAsia="en-US" w:bidi="ar-SA"/>
      </w:rPr>
    </w:lvl>
  </w:abstractNum>
  <w:abstractNum w:abstractNumId="38">
    <w:nsid w:val="59770012"/>
    <w:multiLevelType w:val="hybridMultilevel"/>
    <w:tmpl w:val="D89A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A85D98"/>
    <w:multiLevelType w:val="hybridMultilevel"/>
    <w:tmpl w:val="8C7882B8"/>
    <w:lvl w:ilvl="0" w:tplc="B9AED87C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E373A64"/>
    <w:multiLevelType w:val="multilevel"/>
    <w:tmpl w:val="AA5A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3F5C73"/>
    <w:multiLevelType w:val="multilevel"/>
    <w:tmpl w:val="D096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966782"/>
    <w:multiLevelType w:val="multilevel"/>
    <w:tmpl w:val="455EAB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BB559B1"/>
    <w:multiLevelType w:val="hybridMultilevel"/>
    <w:tmpl w:val="DB1A2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397F5C"/>
    <w:multiLevelType w:val="hybridMultilevel"/>
    <w:tmpl w:val="AEAA460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EC6455"/>
    <w:multiLevelType w:val="multilevel"/>
    <w:tmpl w:val="DC462A86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6">
    <w:nsid w:val="78187E6B"/>
    <w:multiLevelType w:val="hybridMultilevel"/>
    <w:tmpl w:val="513A9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937970"/>
    <w:multiLevelType w:val="multilevel"/>
    <w:tmpl w:val="04DA584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CA10027"/>
    <w:multiLevelType w:val="multilevel"/>
    <w:tmpl w:val="0D70DEFC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7"/>
  </w:num>
  <w:num w:numId="2">
    <w:abstractNumId w:val="33"/>
  </w:num>
  <w:num w:numId="3">
    <w:abstractNumId w:val="25"/>
  </w:num>
  <w:num w:numId="4">
    <w:abstractNumId w:val="35"/>
  </w:num>
  <w:num w:numId="5">
    <w:abstractNumId w:val="45"/>
  </w:num>
  <w:num w:numId="6">
    <w:abstractNumId w:val="36"/>
  </w:num>
  <w:num w:numId="7">
    <w:abstractNumId w:val="4"/>
  </w:num>
  <w:num w:numId="8">
    <w:abstractNumId w:val="22"/>
  </w:num>
  <w:num w:numId="9">
    <w:abstractNumId w:val="15"/>
  </w:num>
  <w:num w:numId="10">
    <w:abstractNumId w:val="26"/>
  </w:num>
  <w:num w:numId="11">
    <w:abstractNumId w:val="1"/>
  </w:num>
  <w:num w:numId="12">
    <w:abstractNumId w:val="42"/>
  </w:num>
  <w:num w:numId="13">
    <w:abstractNumId w:val="12"/>
  </w:num>
  <w:num w:numId="14">
    <w:abstractNumId w:val="32"/>
  </w:num>
  <w:num w:numId="15">
    <w:abstractNumId w:val="27"/>
  </w:num>
  <w:num w:numId="16">
    <w:abstractNumId w:val="17"/>
  </w:num>
  <w:num w:numId="17">
    <w:abstractNumId w:val="48"/>
  </w:num>
  <w:num w:numId="18">
    <w:abstractNumId w:val="47"/>
  </w:num>
  <w:num w:numId="19">
    <w:abstractNumId w:val="6"/>
  </w:num>
  <w:num w:numId="20">
    <w:abstractNumId w:val="39"/>
  </w:num>
  <w:num w:numId="21">
    <w:abstractNumId w:val="38"/>
  </w:num>
  <w:num w:numId="22">
    <w:abstractNumId w:val="0"/>
  </w:num>
  <w:num w:numId="23">
    <w:abstractNumId w:val="29"/>
  </w:num>
  <w:num w:numId="24">
    <w:abstractNumId w:val="9"/>
  </w:num>
  <w:num w:numId="25">
    <w:abstractNumId w:val="2"/>
  </w:num>
  <w:num w:numId="26">
    <w:abstractNumId w:val="3"/>
  </w:num>
  <w:num w:numId="27">
    <w:abstractNumId w:val="19"/>
  </w:num>
  <w:num w:numId="28">
    <w:abstractNumId w:val="23"/>
  </w:num>
  <w:num w:numId="29">
    <w:abstractNumId w:val="14"/>
  </w:num>
  <w:num w:numId="30">
    <w:abstractNumId w:val="40"/>
  </w:num>
  <w:num w:numId="31">
    <w:abstractNumId w:val="31"/>
  </w:num>
  <w:num w:numId="32">
    <w:abstractNumId w:val="10"/>
  </w:num>
  <w:num w:numId="33">
    <w:abstractNumId w:val="41"/>
  </w:num>
  <w:num w:numId="34">
    <w:abstractNumId w:val="8"/>
  </w:num>
  <w:num w:numId="35">
    <w:abstractNumId w:val="34"/>
  </w:num>
  <w:num w:numId="36">
    <w:abstractNumId w:val="28"/>
  </w:num>
  <w:num w:numId="37">
    <w:abstractNumId w:val="16"/>
  </w:num>
  <w:num w:numId="38">
    <w:abstractNumId w:val="11"/>
  </w:num>
  <w:num w:numId="39">
    <w:abstractNumId w:val="13"/>
  </w:num>
  <w:num w:numId="40">
    <w:abstractNumId w:val="18"/>
  </w:num>
  <w:num w:numId="41">
    <w:abstractNumId w:val="46"/>
  </w:num>
  <w:num w:numId="42">
    <w:abstractNumId w:val="44"/>
  </w:num>
  <w:num w:numId="43">
    <w:abstractNumId w:val="43"/>
  </w:num>
  <w:num w:numId="44">
    <w:abstractNumId w:val="21"/>
  </w:num>
  <w:num w:numId="45">
    <w:abstractNumId w:val="5"/>
  </w:num>
  <w:num w:numId="46">
    <w:abstractNumId w:val="20"/>
  </w:num>
  <w:num w:numId="47">
    <w:abstractNumId w:val="24"/>
  </w:num>
  <w:num w:numId="48">
    <w:abstractNumId w:val="30"/>
  </w:num>
  <w:num w:numId="49">
    <w:abstractNumId w:val="3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629"/>
    <w:rsid w:val="00005C2A"/>
    <w:rsid w:val="0002501B"/>
    <w:rsid w:val="00033A2F"/>
    <w:rsid w:val="00037757"/>
    <w:rsid w:val="00051A54"/>
    <w:rsid w:val="00071013"/>
    <w:rsid w:val="00086161"/>
    <w:rsid w:val="000936F6"/>
    <w:rsid w:val="000A56E4"/>
    <w:rsid w:val="000D08E2"/>
    <w:rsid w:val="000E522E"/>
    <w:rsid w:val="000E6D1E"/>
    <w:rsid w:val="000F04F2"/>
    <w:rsid w:val="000F38CF"/>
    <w:rsid w:val="00104817"/>
    <w:rsid w:val="00107ED8"/>
    <w:rsid w:val="00124DC6"/>
    <w:rsid w:val="00136A29"/>
    <w:rsid w:val="00136A65"/>
    <w:rsid w:val="00160CEC"/>
    <w:rsid w:val="001618FB"/>
    <w:rsid w:val="00180027"/>
    <w:rsid w:val="00191602"/>
    <w:rsid w:val="001A305C"/>
    <w:rsid w:val="001A3430"/>
    <w:rsid w:val="001A36E6"/>
    <w:rsid w:val="001C3747"/>
    <w:rsid w:val="001F603F"/>
    <w:rsid w:val="00203073"/>
    <w:rsid w:val="00211CD2"/>
    <w:rsid w:val="002374F1"/>
    <w:rsid w:val="002460E1"/>
    <w:rsid w:val="002562A3"/>
    <w:rsid w:val="00262051"/>
    <w:rsid w:val="00263B75"/>
    <w:rsid w:val="00264E4E"/>
    <w:rsid w:val="00284D53"/>
    <w:rsid w:val="00292F3E"/>
    <w:rsid w:val="002A4855"/>
    <w:rsid w:val="002C6631"/>
    <w:rsid w:val="002E02BD"/>
    <w:rsid w:val="002E4575"/>
    <w:rsid w:val="002E6342"/>
    <w:rsid w:val="003322E7"/>
    <w:rsid w:val="0035113A"/>
    <w:rsid w:val="00360334"/>
    <w:rsid w:val="00371C69"/>
    <w:rsid w:val="00372E0C"/>
    <w:rsid w:val="003878F9"/>
    <w:rsid w:val="00390485"/>
    <w:rsid w:val="003B7D02"/>
    <w:rsid w:val="003C4079"/>
    <w:rsid w:val="003C78AF"/>
    <w:rsid w:val="003D24C4"/>
    <w:rsid w:val="003D4851"/>
    <w:rsid w:val="003F12D9"/>
    <w:rsid w:val="004046AD"/>
    <w:rsid w:val="00423459"/>
    <w:rsid w:val="004367AB"/>
    <w:rsid w:val="004425E8"/>
    <w:rsid w:val="0044359F"/>
    <w:rsid w:val="00462D1F"/>
    <w:rsid w:val="00472E16"/>
    <w:rsid w:val="004755AF"/>
    <w:rsid w:val="0048302A"/>
    <w:rsid w:val="004A5307"/>
    <w:rsid w:val="004A797E"/>
    <w:rsid w:val="004B0259"/>
    <w:rsid w:val="004B0586"/>
    <w:rsid w:val="004C1B13"/>
    <w:rsid w:val="004D6301"/>
    <w:rsid w:val="0050636B"/>
    <w:rsid w:val="00506559"/>
    <w:rsid w:val="00510018"/>
    <w:rsid w:val="0052781C"/>
    <w:rsid w:val="005278A7"/>
    <w:rsid w:val="005533C2"/>
    <w:rsid w:val="00553EF7"/>
    <w:rsid w:val="005623D8"/>
    <w:rsid w:val="005657A3"/>
    <w:rsid w:val="00565AEF"/>
    <w:rsid w:val="00575B4C"/>
    <w:rsid w:val="00576D45"/>
    <w:rsid w:val="00580832"/>
    <w:rsid w:val="00580F00"/>
    <w:rsid w:val="005840C4"/>
    <w:rsid w:val="00585D7A"/>
    <w:rsid w:val="00596FC2"/>
    <w:rsid w:val="00597D35"/>
    <w:rsid w:val="005C508D"/>
    <w:rsid w:val="005F554A"/>
    <w:rsid w:val="0061699F"/>
    <w:rsid w:val="0062764B"/>
    <w:rsid w:val="00634E22"/>
    <w:rsid w:val="006428C8"/>
    <w:rsid w:val="00647CB2"/>
    <w:rsid w:val="0065145F"/>
    <w:rsid w:val="00685277"/>
    <w:rsid w:val="00693676"/>
    <w:rsid w:val="006D2232"/>
    <w:rsid w:val="006D2AF1"/>
    <w:rsid w:val="006D772A"/>
    <w:rsid w:val="006E37B2"/>
    <w:rsid w:val="006F3BA7"/>
    <w:rsid w:val="00700206"/>
    <w:rsid w:val="00711F0F"/>
    <w:rsid w:val="00725E05"/>
    <w:rsid w:val="007363C1"/>
    <w:rsid w:val="00737401"/>
    <w:rsid w:val="00777B92"/>
    <w:rsid w:val="007801A7"/>
    <w:rsid w:val="007D79F9"/>
    <w:rsid w:val="007E62EE"/>
    <w:rsid w:val="00807045"/>
    <w:rsid w:val="008228A1"/>
    <w:rsid w:val="00831206"/>
    <w:rsid w:val="008314FA"/>
    <w:rsid w:val="00832FF2"/>
    <w:rsid w:val="008350F2"/>
    <w:rsid w:val="0087325D"/>
    <w:rsid w:val="00875ED0"/>
    <w:rsid w:val="008B42FB"/>
    <w:rsid w:val="008C2B64"/>
    <w:rsid w:val="008D75D8"/>
    <w:rsid w:val="008E417F"/>
    <w:rsid w:val="008E4CDC"/>
    <w:rsid w:val="008E66BC"/>
    <w:rsid w:val="008E7006"/>
    <w:rsid w:val="008F28C5"/>
    <w:rsid w:val="008F4A9D"/>
    <w:rsid w:val="00900B0D"/>
    <w:rsid w:val="00906AB0"/>
    <w:rsid w:val="00915D9B"/>
    <w:rsid w:val="00920C69"/>
    <w:rsid w:val="00942C89"/>
    <w:rsid w:val="00963A49"/>
    <w:rsid w:val="00972C60"/>
    <w:rsid w:val="00997FBE"/>
    <w:rsid w:val="009A2E5F"/>
    <w:rsid w:val="009A3FF2"/>
    <w:rsid w:val="009B3FAA"/>
    <w:rsid w:val="009B5866"/>
    <w:rsid w:val="009B7B6B"/>
    <w:rsid w:val="009D31BB"/>
    <w:rsid w:val="009F4821"/>
    <w:rsid w:val="00A03527"/>
    <w:rsid w:val="00A11558"/>
    <w:rsid w:val="00A17198"/>
    <w:rsid w:val="00A42659"/>
    <w:rsid w:val="00A42F63"/>
    <w:rsid w:val="00A46D93"/>
    <w:rsid w:val="00A501A0"/>
    <w:rsid w:val="00A52B57"/>
    <w:rsid w:val="00A62516"/>
    <w:rsid w:val="00A72E56"/>
    <w:rsid w:val="00A813E9"/>
    <w:rsid w:val="00A86D29"/>
    <w:rsid w:val="00AE532A"/>
    <w:rsid w:val="00AF74A6"/>
    <w:rsid w:val="00B16131"/>
    <w:rsid w:val="00B44D5A"/>
    <w:rsid w:val="00B5210A"/>
    <w:rsid w:val="00B54ABF"/>
    <w:rsid w:val="00B64813"/>
    <w:rsid w:val="00B90A0E"/>
    <w:rsid w:val="00BA5A05"/>
    <w:rsid w:val="00BC2516"/>
    <w:rsid w:val="00BD4C6E"/>
    <w:rsid w:val="00BD74E9"/>
    <w:rsid w:val="00BE2604"/>
    <w:rsid w:val="00C02700"/>
    <w:rsid w:val="00C079D5"/>
    <w:rsid w:val="00C24E3F"/>
    <w:rsid w:val="00C275D9"/>
    <w:rsid w:val="00C41540"/>
    <w:rsid w:val="00C46AF7"/>
    <w:rsid w:val="00C65B07"/>
    <w:rsid w:val="00C74D78"/>
    <w:rsid w:val="00C84098"/>
    <w:rsid w:val="00C92E5E"/>
    <w:rsid w:val="00CA2900"/>
    <w:rsid w:val="00CB7CE4"/>
    <w:rsid w:val="00CC580D"/>
    <w:rsid w:val="00CD62F3"/>
    <w:rsid w:val="00CE1B42"/>
    <w:rsid w:val="00D0540F"/>
    <w:rsid w:val="00D065BD"/>
    <w:rsid w:val="00D147A2"/>
    <w:rsid w:val="00D2191F"/>
    <w:rsid w:val="00D2770D"/>
    <w:rsid w:val="00D52F32"/>
    <w:rsid w:val="00D550A0"/>
    <w:rsid w:val="00D62673"/>
    <w:rsid w:val="00D76369"/>
    <w:rsid w:val="00DC6911"/>
    <w:rsid w:val="00DD6A00"/>
    <w:rsid w:val="00E00AE5"/>
    <w:rsid w:val="00E07696"/>
    <w:rsid w:val="00E14784"/>
    <w:rsid w:val="00E229B8"/>
    <w:rsid w:val="00E24843"/>
    <w:rsid w:val="00E313C8"/>
    <w:rsid w:val="00E32E18"/>
    <w:rsid w:val="00E34EC2"/>
    <w:rsid w:val="00E42369"/>
    <w:rsid w:val="00E7173E"/>
    <w:rsid w:val="00EC04DD"/>
    <w:rsid w:val="00ED5680"/>
    <w:rsid w:val="00EF099E"/>
    <w:rsid w:val="00F143FF"/>
    <w:rsid w:val="00F20036"/>
    <w:rsid w:val="00F2665A"/>
    <w:rsid w:val="00F332EF"/>
    <w:rsid w:val="00F36603"/>
    <w:rsid w:val="00F441D9"/>
    <w:rsid w:val="00F44932"/>
    <w:rsid w:val="00F4698B"/>
    <w:rsid w:val="00F60D90"/>
    <w:rsid w:val="00F71420"/>
    <w:rsid w:val="00F73B14"/>
    <w:rsid w:val="00F74985"/>
    <w:rsid w:val="00F90629"/>
    <w:rsid w:val="00FC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6"/>
  </w:style>
  <w:style w:type="paragraph" w:styleId="1">
    <w:name w:val="heading 1"/>
    <w:basedOn w:val="a"/>
    <w:link w:val="10"/>
    <w:uiPriority w:val="9"/>
    <w:qFormat/>
    <w:rsid w:val="00AF74A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629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F9062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90629"/>
    <w:pPr>
      <w:spacing w:after="120"/>
    </w:pPr>
  </w:style>
  <w:style w:type="paragraph" w:styleId="a3">
    <w:name w:val="List"/>
    <w:basedOn w:val="Textbody"/>
    <w:rsid w:val="00F90629"/>
    <w:rPr>
      <w:rFonts w:cs="Lucida Sans"/>
    </w:rPr>
  </w:style>
  <w:style w:type="paragraph" w:customStyle="1" w:styleId="Caption">
    <w:name w:val="Caption"/>
    <w:basedOn w:val="Standard"/>
    <w:rsid w:val="00F9062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90629"/>
    <w:pPr>
      <w:suppressLineNumbers/>
    </w:pPr>
    <w:rPr>
      <w:rFonts w:cs="Lucida Sans"/>
    </w:rPr>
  </w:style>
  <w:style w:type="paragraph" w:styleId="a4">
    <w:name w:val="Normal (Web)"/>
    <w:basedOn w:val="Standard"/>
    <w:rsid w:val="00F90629"/>
    <w:pPr>
      <w:spacing w:before="100" w:after="100"/>
    </w:pPr>
  </w:style>
  <w:style w:type="paragraph" w:styleId="2">
    <w:name w:val="Body Text Indent 2"/>
    <w:basedOn w:val="Standard"/>
    <w:rsid w:val="00F90629"/>
    <w:pPr>
      <w:spacing w:after="120" w:line="480" w:lineRule="auto"/>
      <w:ind w:left="283"/>
    </w:pPr>
  </w:style>
  <w:style w:type="paragraph" w:customStyle="1" w:styleId="11">
    <w:name w:val="Абзац списка1"/>
    <w:basedOn w:val="Standard"/>
    <w:rsid w:val="00F90629"/>
    <w:pPr>
      <w:spacing w:before="120" w:after="120" w:line="276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Standard"/>
    <w:uiPriority w:val="1"/>
    <w:qFormat/>
    <w:rsid w:val="00F90629"/>
    <w:pPr>
      <w:ind w:left="720"/>
    </w:pPr>
  </w:style>
  <w:style w:type="paragraph" w:customStyle="1" w:styleId="TableContents">
    <w:name w:val="Table Contents"/>
    <w:basedOn w:val="Standard"/>
    <w:rsid w:val="00F90629"/>
    <w:pPr>
      <w:suppressLineNumbers/>
    </w:pPr>
  </w:style>
  <w:style w:type="paragraph" w:customStyle="1" w:styleId="TableHeading">
    <w:name w:val="Table Heading"/>
    <w:basedOn w:val="TableContents"/>
    <w:rsid w:val="00F90629"/>
    <w:pPr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rsid w:val="00F90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F90629"/>
    <w:rPr>
      <w:rFonts w:ascii="Times New Roman" w:hAnsi="Times New Roman" w:cs="Times New Roman"/>
      <w:spacing w:val="20"/>
      <w:sz w:val="18"/>
      <w:szCs w:val="18"/>
    </w:rPr>
  </w:style>
  <w:style w:type="character" w:customStyle="1" w:styleId="Internetlink">
    <w:name w:val="Internet link"/>
    <w:basedOn w:val="a0"/>
    <w:rsid w:val="00F90629"/>
    <w:rPr>
      <w:color w:val="0000FF"/>
      <w:u w:val="single"/>
    </w:rPr>
  </w:style>
  <w:style w:type="character" w:customStyle="1" w:styleId="ListLabel1">
    <w:name w:val="ListLabel 1"/>
    <w:rsid w:val="00F90629"/>
    <w:rPr>
      <w:rFonts w:cs="Courier New"/>
    </w:rPr>
  </w:style>
  <w:style w:type="character" w:customStyle="1" w:styleId="ListLabel2">
    <w:name w:val="ListLabel 2"/>
    <w:rsid w:val="00F90629"/>
    <w:rPr>
      <w:color w:val="00000A"/>
    </w:rPr>
  </w:style>
  <w:style w:type="character" w:customStyle="1" w:styleId="ListLabel3">
    <w:name w:val="ListLabel 3"/>
    <w:rsid w:val="00F90629"/>
    <w:rPr>
      <w:rFonts w:eastAsia="Times New Roman" w:cs="Arial"/>
      <w:sz w:val="20"/>
    </w:rPr>
  </w:style>
  <w:style w:type="numbering" w:customStyle="1" w:styleId="WWNum1">
    <w:name w:val="WWNum1"/>
    <w:basedOn w:val="a2"/>
    <w:rsid w:val="00F90629"/>
    <w:pPr>
      <w:numPr>
        <w:numId w:val="1"/>
      </w:numPr>
    </w:pPr>
  </w:style>
  <w:style w:type="numbering" w:customStyle="1" w:styleId="WWNum2">
    <w:name w:val="WWNum2"/>
    <w:basedOn w:val="a2"/>
    <w:rsid w:val="00F90629"/>
    <w:pPr>
      <w:numPr>
        <w:numId w:val="2"/>
      </w:numPr>
    </w:pPr>
  </w:style>
  <w:style w:type="numbering" w:customStyle="1" w:styleId="WWNum3">
    <w:name w:val="WWNum3"/>
    <w:basedOn w:val="a2"/>
    <w:rsid w:val="00F90629"/>
    <w:pPr>
      <w:numPr>
        <w:numId w:val="3"/>
      </w:numPr>
    </w:pPr>
  </w:style>
  <w:style w:type="numbering" w:customStyle="1" w:styleId="WWNum4">
    <w:name w:val="WWNum4"/>
    <w:basedOn w:val="a2"/>
    <w:rsid w:val="00F90629"/>
    <w:pPr>
      <w:numPr>
        <w:numId w:val="4"/>
      </w:numPr>
    </w:pPr>
  </w:style>
  <w:style w:type="numbering" w:customStyle="1" w:styleId="WWNum5">
    <w:name w:val="WWNum5"/>
    <w:basedOn w:val="a2"/>
    <w:rsid w:val="00F90629"/>
    <w:pPr>
      <w:numPr>
        <w:numId w:val="5"/>
      </w:numPr>
    </w:pPr>
  </w:style>
  <w:style w:type="numbering" w:customStyle="1" w:styleId="WWNum6">
    <w:name w:val="WWNum6"/>
    <w:basedOn w:val="a2"/>
    <w:rsid w:val="00F90629"/>
    <w:pPr>
      <w:numPr>
        <w:numId w:val="6"/>
      </w:numPr>
    </w:pPr>
  </w:style>
  <w:style w:type="numbering" w:customStyle="1" w:styleId="WWNum7">
    <w:name w:val="WWNum7"/>
    <w:basedOn w:val="a2"/>
    <w:rsid w:val="00F90629"/>
    <w:pPr>
      <w:numPr>
        <w:numId w:val="7"/>
      </w:numPr>
    </w:pPr>
  </w:style>
  <w:style w:type="numbering" w:customStyle="1" w:styleId="WWNum8">
    <w:name w:val="WWNum8"/>
    <w:basedOn w:val="a2"/>
    <w:rsid w:val="00F90629"/>
    <w:pPr>
      <w:numPr>
        <w:numId w:val="8"/>
      </w:numPr>
    </w:pPr>
  </w:style>
  <w:style w:type="numbering" w:customStyle="1" w:styleId="WWNum9">
    <w:name w:val="WWNum9"/>
    <w:basedOn w:val="a2"/>
    <w:rsid w:val="00F90629"/>
    <w:pPr>
      <w:numPr>
        <w:numId w:val="9"/>
      </w:numPr>
    </w:pPr>
  </w:style>
  <w:style w:type="numbering" w:customStyle="1" w:styleId="WWNum10">
    <w:name w:val="WWNum10"/>
    <w:basedOn w:val="a2"/>
    <w:rsid w:val="00F90629"/>
    <w:pPr>
      <w:numPr>
        <w:numId w:val="10"/>
      </w:numPr>
    </w:pPr>
  </w:style>
  <w:style w:type="numbering" w:customStyle="1" w:styleId="WWNum11">
    <w:name w:val="WWNum11"/>
    <w:basedOn w:val="a2"/>
    <w:rsid w:val="00F90629"/>
    <w:pPr>
      <w:numPr>
        <w:numId w:val="11"/>
      </w:numPr>
    </w:pPr>
  </w:style>
  <w:style w:type="numbering" w:customStyle="1" w:styleId="WWNum12">
    <w:name w:val="WWNum12"/>
    <w:basedOn w:val="a2"/>
    <w:rsid w:val="00F90629"/>
    <w:pPr>
      <w:numPr>
        <w:numId w:val="12"/>
      </w:numPr>
    </w:pPr>
  </w:style>
  <w:style w:type="numbering" w:customStyle="1" w:styleId="WWNum13">
    <w:name w:val="WWNum13"/>
    <w:basedOn w:val="a2"/>
    <w:rsid w:val="00F90629"/>
    <w:pPr>
      <w:numPr>
        <w:numId w:val="13"/>
      </w:numPr>
    </w:pPr>
  </w:style>
  <w:style w:type="numbering" w:customStyle="1" w:styleId="WWNum14">
    <w:name w:val="WWNum14"/>
    <w:basedOn w:val="a2"/>
    <w:rsid w:val="00F90629"/>
    <w:pPr>
      <w:numPr>
        <w:numId w:val="14"/>
      </w:numPr>
    </w:pPr>
  </w:style>
  <w:style w:type="numbering" w:customStyle="1" w:styleId="WWNum15">
    <w:name w:val="WWNum15"/>
    <w:basedOn w:val="a2"/>
    <w:rsid w:val="00F90629"/>
    <w:pPr>
      <w:numPr>
        <w:numId w:val="15"/>
      </w:numPr>
    </w:pPr>
  </w:style>
  <w:style w:type="numbering" w:customStyle="1" w:styleId="WWNum16">
    <w:name w:val="WWNum16"/>
    <w:basedOn w:val="a2"/>
    <w:rsid w:val="00F90629"/>
    <w:pPr>
      <w:numPr>
        <w:numId w:val="16"/>
      </w:numPr>
    </w:pPr>
  </w:style>
  <w:style w:type="numbering" w:customStyle="1" w:styleId="WWNum17">
    <w:name w:val="WWNum17"/>
    <w:basedOn w:val="a2"/>
    <w:rsid w:val="00F90629"/>
    <w:pPr>
      <w:numPr>
        <w:numId w:val="17"/>
      </w:numPr>
    </w:pPr>
  </w:style>
  <w:style w:type="numbering" w:customStyle="1" w:styleId="WWNum18">
    <w:name w:val="WWNum18"/>
    <w:basedOn w:val="a2"/>
    <w:rsid w:val="00F90629"/>
    <w:pPr>
      <w:numPr>
        <w:numId w:val="18"/>
      </w:numPr>
    </w:pPr>
  </w:style>
  <w:style w:type="paragraph" w:styleId="a6">
    <w:name w:val="No Spacing"/>
    <w:uiPriority w:val="1"/>
    <w:qFormat/>
    <w:rsid w:val="001A36E6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</w:style>
  <w:style w:type="character" w:customStyle="1" w:styleId="apple-converted-space">
    <w:name w:val="apple-converted-space"/>
    <w:basedOn w:val="a0"/>
    <w:rsid w:val="00963A49"/>
  </w:style>
  <w:style w:type="character" w:styleId="a7">
    <w:name w:val="Hyperlink"/>
    <w:basedOn w:val="a0"/>
    <w:uiPriority w:val="99"/>
    <w:unhideWhenUsed/>
    <w:rsid w:val="00963A4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099E"/>
    <w:rPr>
      <w:color w:val="800080" w:themeColor="followedHyperlink"/>
      <w:u w:val="single"/>
    </w:rPr>
  </w:style>
  <w:style w:type="paragraph" w:customStyle="1" w:styleId="Default">
    <w:name w:val="Default"/>
    <w:rsid w:val="002562A3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77B92"/>
    <w:rPr>
      <w:b/>
      <w:bCs/>
    </w:rPr>
  </w:style>
  <w:style w:type="character" w:customStyle="1" w:styleId="12">
    <w:name w:val="Основной шрифт абзаца1"/>
    <w:rsid w:val="00CB7CE4"/>
  </w:style>
  <w:style w:type="paragraph" w:customStyle="1" w:styleId="text">
    <w:name w:val="text"/>
    <w:basedOn w:val="a"/>
    <w:rsid w:val="008C2B64"/>
    <w:pPr>
      <w:widowControl/>
      <w:suppressAutoHyphens w:val="0"/>
      <w:autoSpaceDN/>
      <w:spacing w:before="45" w:after="45" w:line="240" w:lineRule="auto"/>
      <w:jc w:val="both"/>
      <w:textAlignment w:val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32FF2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32FF2"/>
    <w:rPr>
      <w:rFonts w:asciiTheme="minorHAnsi" w:eastAsiaTheme="minorEastAsia" w:hAnsiTheme="minorHAnsi" w:cstheme="minorBidi"/>
      <w:kern w:val="0"/>
      <w:lang w:eastAsia="ru-RU"/>
    </w:rPr>
  </w:style>
  <w:style w:type="table" w:styleId="ac">
    <w:name w:val="Table Grid"/>
    <w:basedOn w:val="a1"/>
    <w:uiPriority w:val="59"/>
    <w:rsid w:val="00B44D5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9D31B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D31B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D31B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F7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1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A501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68527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85277"/>
  </w:style>
  <w:style w:type="paragraph" w:customStyle="1" w:styleId="Heading1">
    <w:name w:val="Heading 1"/>
    <w:basedOn w:val="a"/>
    <w:uiPriority w:val="1"/>
    <w:qFormat/>
    <w:rsid w:val="00685277"/>
    <w:pPr>
      <w:suppressAutoHyphens w:val="0"/>
      <w:autoSpaceDE w:val="0"/>
      <w:spacing w:after="0" w:line="240" w:lineRule="auto"/>
      <w:ind w:left="1262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4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3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9023">
              <w:marLeft w:val="0"/>
              <w:marRight w:val="0"/>
              <w:marTop w:val="15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www.sites.google.com/site/literaturnaakarta/home/pereslavl---zalesski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rwiki.ru/rubric/370/rostov-izvestnye-lyu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7;&#1072;&#1084;&#1099;&#1077;%20&#1076;&#1088;&#1077;&#1074;&#1085;&#1080;&#1077;%20&#1088;&#1091;&#1089;&#1089;&#1082;&#1080;&#1077;%20&#1075;&#1086;&#1088;&#1086;&#1076;&#1072;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rwiki.ru/rubric/370/rostov-izvestnye-lyudi" TargetMode="External"/><Relationship Id="rId4" Type="http://schemas.openxmlformats.org/officeDocument/2006/relationships/settings" Target="settings.xml"/><Relationship Id="rId9" Type="http://schemas.openxmlformats.org/officeDocument/2006/relationships/hyperlink" Target="&#1057;&#1072;&#1084;&#1099;&#1077;%20&#1076;&#1088;&#1077;&#1074;&#1085;&#1080;&#1077;%20&#1088;&#1091;&#1089;&#1089;&#1082;&#1080;&#1077;%20&#1075;&#1086;&#1088;&#1086;&#1076;&#1072;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F588-58C4-461E-9D89-AEA5F40D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Ивановна</dc:creator>
  <cp:lastModifiedBy>1</cp:lastModifiedBy>
  <cp:revision>75</cp:revision>
  <cp:lastPrinted>2020-10-08T07:24:00Z</cp:lastPrinted>
  <dcterms:created xsi:type="dcterms:W3CDTF">2017-09-24T11:47:00Z</dcterms:created>
  <dcterms:modified xsi:type="dcterms:W3CDTF">2020-10-09T10:41:00Z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Дом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