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D8" w:rsidRPr="00803781" w:rsidRDefault="001256F5" w:rsidP="00803781">
      <w:pPr>
        <w:jc w:val="center"/>
        <w:rPr>
          <w:b/>
        </w:rPr>
      </w:pPr>
      <w:r w:rsidRPr="001256F5">
        <w:rPr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75pt;height:719.3pt">
            <v:imagedata r:id="rId8" o:title="духовное возрождение 9"/>
          </v:shape>
        </w:pict>
      </w:r>
      <w:r w:rsidR="00ED16D8" w:rsidRPr="00803781">
        <w:rPr>
          <w:b/>
        </w:rPr>
        <w:lastRenderedPageBreak/>
        <w:t>Пояснительная записка</w:t>
      </w:r>
    </w:p>
    <w:p w:rsidR="00ED16D8" w:rsidRPr="00803781" w:rsidRDefault="00ED16D8" w:rsidP="00803781">
      <w:pPr>
        <w:tabs>
          <w:tab w:val="left" w:pos="0"/>
        </w:tabs>
        <w:ind w:firstLine="540"/>
        <w:jc w:val="both"/>
      </w:pPr>
      <w:r w:rsidRPr="00803781">
        <w:t xml:space="preserve">В общественной атмосфере сегодняшнего дня, когда бескорыстие, милосердие, доброта, патриотизм стали дефицитом, духовно-нравственное возрождение человека – это проблема, от решения которой зависит будущее страны. </w:t>
      </w:r>
      <w:r w:rsidRPr="00803781">
        <w:rPr>
          <w:color w:val="000000"/>
        </w:rPr>
        <w:t xml:space="preserve">Назрела необходимость в качестве ведущих аспектов воспитательной деятельности школы </w:t>
      </w:r>
      <w:r w:rsidRPr="00803781">
        <w:rPr>
          <w:color w:val="000000"/>
          <w:u w:val="single"/>
        </w:rPr>
        <w:t>вычленить нравственные нормы и ценности</w:t>
      </w:r>
      <w:r w:rsidRPr="00803781">
        <w:rPr>
          <w:color w:val="000000"/>
        </w:rPr>
        <w:t xml:space="preserve">. Поэтому основная  задача образования и воспитания  ─  возрождение духовно-патриотического самосознания, пробуждение интереса к национальной культуре, </w:t>
      </w:r>
      <w:r w:rsidRPr="00803781">
        <w:t>формирование  активной жизненной позиции подрастающего поколения, приобщении  его к нравственным, духовным ценностям, традициям своего народа, воспитание гражданственности, патриотизма.</w:t>
      </w:r>
    </w:p>
    <w:p w:rsidR="00ED16D8" w:rsidRPr="00803781" w:rsidRDefault="00ED16D8" w:rsidP="00803781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803781">
        <w:t>Нацеленность на духовно-нравственное, патриотическое воспитание, формирование гражданственности, потребности творить и самосовершенствоваться продиктована</w:t>
      </w:r>
    </w:p>
    <w:p w:rsidR="00ED16D8" w:rsidRPr="00803781" w:rsidRDefault="00ED16D8" w:rsidP="00803781">
      <w:pPr>
        <w:numPr>
          <w:ilvl w:val="0"/>
          <w:numId w:val="2"/>
        </w:numPr>
        <w:tabs>
          <w:tab w:val="clear" w:pos="720"/>
          <w:tab w:val="num" w:pos="1080"/>
        </w:tabs>
        <w:ind w:left="1080" w:firstLine="0"/>
        <w:jc w:val="both"/>
      </w:pPr>
      <w:r w:rsidRPr="00803781">
        <w:t xml:space="preserve">социальным заказом: обществу нужна личность </w:t>
      </w:r>
      <w:r w:rsidRPr="00803781">
        <w:rPr>
          <w:spacing w:val="2"/>
        </w:rPr>
        <w:t>с бога</w:t>
      </w:r>
      <w:r w:rsidRPr="00803781">
        <w:rPr>
          <w:spacing w:val="2"/>
        </w:rPr>
        <w:softHyphen/>
        <w:t xml:space="preserve">тым духовным, нравственным потенциалом, способная к творчеству, </w:t>
      </w:r>
      <w:r w:rsidRPr="00803781">
        <w:t xml:space="preserve">обладающая  высокой культурой и гражданской ответственностью, </w:t>
      </w:r>
      <w:r w:rsidRPr="00803781">
        <w:rPr>
          <w:spacing w:val="2"/>
        </w:rPr>
        <w:t>патриот</w:t>
      </w:r>
      <w:r w:rsidRPr="00803781">
        <w:t>;</w:t>
      </w:r>
    </w:p>
    <w:p w:rsidR="00ED16D8" w:rsidRPr="00803781" w:rsidRDefault="00ED16D8" w:rsidP="00803781">
      <w:pPr>
        <w:numPr>
          <w:ilvl w:val="0"/>
          <w:numId w:val="2"/>
        </w:numPr>
        <w:tabs>
          <w:tab w:val="clear" w:pos="720"/>
          <w:tab w:val="num" w:pos="1080"/>
        </w:tabs>
        <w:ind w:left="1080" w:firstLine="0"/>
        <w:jc w:val="both"/>
      </w:pPr>
      <w:r w:rsidRPr="00803781">
        <w:t>ФГОС, предполагающим   достижение  современного национального воспитательного идеала.</w:t>
      </w:r>
    </w:p>
    <w:p w:rsidR="00ED16D8" w:rsidRPr="00803781" w:rsidRDefault="00ED16D8" w:rsidP="00803781">
      <w:pPr>
        <w:jc w:val="both"/>
        <w:rPr>
          <w:lang w:eastAsia="ar-SA"/>
        </w:rPr>
      </w:pPr>
      <w:r w:rsidRPr="00803781">
        <w:t xml:space="preserve">        Програм</w:t>
      </w:r>
      <w:r w:rsidR="00287B8D" w:rsidRPr="00803781">
        <w:t>ма  внеурочной деятельности  “Духовное возрождение</w:t>
      </w:r>
      <w:r w:rsidRPr="00803781">
        <w:t xml:space="preserve">” по духовно-нравственному направлению разработана для обучающихся 9 классов в соответствии с новыми требованиями ФГОС ООО. Внеурочная деятельность является составной частью учебно-воспитательного процесса  и одной из форм организации свободного времени обучающихся.  Актуальность программы заключается в усилении внимания на </w:t>
      </w:r>
      <w:r w:rsidRPr="00803781">
        <w:rPr>
          <w:lang w:eastAsia="ar-SA"/>
        </w:rPr>
        <w:t>развитие и воспитание личности обучающихся, обеспечивающих формирование основ гражданской идентичности: чувства сопричастности и гордости за свою Родину, уважения к истории и культуре народа, воспитания нравственности ребенка, освоения основных социальных ролей, норм и правил.</w:t>
      </w:r>
      <w:r w:rsidRPr="00803781">
        <w:t xml:space="preserve"> </w:t>
      </w:r>
      <w:r w:rsidRPr="00803781">
        <w:rPr>
          <w:lang w:eastAsia="ar-SA"/>
        </w:rPr>
        <w:t xml:space="preserve">Новизна программы состоит в том, что она обеспечивает овладение ключевыми компетенциями  школьников в воспитательном аспекте необходимых для гармоничного развития личности. </w:t>
      </w:r>
    </w:p>
    <w:p w:rsidR="00ED16D8" w:rsidRPr="00803781" w:rsidRDefault="00ED16D8" w:rsidP="00803781">
      <w:pPr>
        <w:ind w:firstLine="360"/>
        <w:jc w:val="both"/>
        <w:rPr>
          <w:color w:val="000000"/>
        </w:rPr>
      </w:pPr>
      <w:r w:rsidRPr="00803781">
        <w:rPr>
          <w:color w:val="000000"/>
        </w:rPr>
        <w:t xml:space="preserve">    Настоящая рабочая программа </w:t>
      </w:r>
      <w:r w:rsidRPr="00803781">
        <w:rPr>
          <w:color w:val="000000"/>
          <w:lang w:eastAsia="ar-SA"/>
        </w:rPr>
        <w:t xml:space="preserve">внеурочной деятельности </w:t>
      </w:r>
      <w:r w:rsidRPr="00803781">
        <w:rPr>
          <w:lang w:eastAsia="ar-SA"/>
        </w:rPr>
        <w:t>по духовно-нравственному направлению «</w:t>
      </w:r>
      <w:r w:rsidR="00CB7511" w:rsidRPr="00803781">
        <w:t>Духовное возрождение</w:t>
      </w:r>
      <w:r w:rsidRPr="00803781">
        <w:t>»</w:t>
      </w:r>
      <w:r w:rsidRPr="00803781">
        <w:rPr>
          <w:color w:val="000000"/>
        </w:rPr>
        <w:t xml:space="preserve"> разработана в соответствии с:</w:t>
      </w:r>
    </w:p>
    <w:p w:rsidR="00ED16D8" w:rsidRPr="00803781" w:rsidRDefault="00ED16D8" w:rsidP="00803781">
      <w:pPr>
        <w:ind w:left="284"/>
        <w:jc w:val="both"/>
      </w:pPr>
      <w:r w:rsidRPr="00803781">
        <w:rPr>
          <w:b/>
        </w:rPr>
        <w:t xml:space="preserve">- </w:t>
      </w:r>
      <w:r w:rsidRPr="00803781">
        <w:t>Законом РФ «Об образовании в Российской Федерации» от 29.12.2012, № 273-ФЗ;</w:t>
      </w:r>
    </w:p>
    <w:p w:rsidR="00ED16D8" w:rsidRPr="00803781" w:rsidRDefault="00ED16D8" w:rsidP="00803781">
      <w:pPr>
        <w:ind w:right="360" w:firstLine="426"/>
        <w:jc w:val="both"/>
        <w:rPr>
          <w:color w:val="000000"/>
        </w:rPr>
      </w:pPr>
      <w:r w:rsidRPr="00803781">
        <w:rPr>
          <w:color w:val="000000"/>
        </w:rPr>
        <w:t>- Инструктивное письмо Минобразования РФ от 26.12.2000 №3 «О дополнении инструктивного письма Минобразования России от 04.09.1999 № 48».</w:t>
      </w:r>
    </w:p>
    <w:p w:rsidR="00ED16D8" w:rsidRPr="00803781" w:rsidRDefault="00ED16D8" w:rsidP="00803781">
      <w:pPr>
        <w:ind w:right="360" w:firstLine="426"/>
        <w:jc w:val="both"/>
        <w:rPr>
          <w:color w:val="000000"/>
        </w:rPr>
      </w:pPr>
      <w:r w:rsidRPr="00803781">
        <w:rPr>
          <w:color w:val="000000"/>
        </w:rPr>
        <w:t>- Федеральный базисный учебный план (Приказ Министерства образования Российской Федерации от 09.03.2004г.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ED16D8" w:rsidRPr="00803781" w:rsidRDefault="00ED16D8" w:rsidP="00803781">
      <w:pPr>
        <w:jc w:val="both"/>
        <w:rPr>
          <w:color w:val="333333"/>
        </w:rPr>
      </w:pPr>
      <w:r w:rsidRPr="00803781">
        <w:rPr>
          <w:color w:val="000000"/>
        </w:rPr>
        <w:t xml:space="preserve">      </w:t>
      </w:r>
      <w:r w:rsidRPr="00803781">
        <w:rPr>
          <w:color w:val="333333"/>
        </w:rPr>
        <w:t xml:space="preserve">        - Григорьев, Д. Социальное и духовное в воспитании человека [Текст] / Д. Григорьев // Воспитательная работа в школе. - 2009. - № 10. - С. 23 - 27.</w:t>
      </w:r>
    </w:p>
    <w:p w:rsidR="00ED16D8" w:rsidRPr="00803781" w:rsidRDefault="00ED16D8" w:rsidP="0080378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03781">
        <w:t xml:space="preserve">         - Губанова, Е. В. Духовно - нравственное развитие и воспитание личности гражданина России [Текст] / Е. В.Губанова, Ю. Б. Пушнова // Воспитание школьников. - 2011. - № 5. - С. 8 - 14.</w:t>
      </w:r>
    </w:p>
    <w:p w:rsidR="00ED16D8" w:rsidRPr="00803781" w:rsidRDefault="00ED16D8" w:rsidP="00803781">
      <w:pPr>
        <w:ind w:firstLine="435"/>
        <w:jc w:val="both"/>
      </w:pPr>
    </w:p>
    <w:p w:rsidR="00ED16D8" w:rsidRPr="00803781" w:rsidRDefault="00ED16D8" w:rsidP="00803781">
      <w:pPr>
        <w:autoSpaceDE w:val="0"/>
        <w:autoSpaceDN w:val="0"/>
        <w:adjustRightInd w:val="0"/>
        <w:ind w:firstLine="708"/>
        <w:jc w:val="both"/>
      </w:pPr>
      <w:r w:rsidRPr="00803781">
        <w:rPr>
          <w:b/>
          <w:lang w:eastAsia="ar-SA"/>
        </w:rPr>
        <w:t xml:space="preserve">Цель программы: </w:t>
      </w:r>
      <w:r w:rsidRPr="00803781">
        <w:rPr>
          <w:lang w:eastAsia="ar-SA"/>
        </w:rPr>
        <w:t>социально-педагогическая и социально-культурная поддержка собственных усилий подростка, связанных со становлением своей гражданской и индивидуальной личности, духовного наследия и достижения родного народа, народов России и всего человечества.</w:t>
      </w:r>
    </w:p>
    <w:p w:rsidR="00ED16D8" w:rsidRPr="00803781" w:rsidRDefault="00ED16D8" w:rsidP="00803781">
      <w:pPr>
        <w:ind w:firstLine="708"/>
        <w:jc w:val="both"/>
        <w:rPr>
          <w:b/>
          <w:bCs/>
          <w:i/>
          <w:iCs/>
        </w:rPr>
      </w:pPr>
      <w:r w:rsidRPr="00803781">
        <w:rPr>
          <w:bCs/>
          <w:iCs/>
        </w:rPr>
        <w:t xml:space="preserve">Поставленная цель Программы реализуется через решение следующих </w:t>
      </w:r>
      <w:r w:rsidRPr="00803781">
        <w:rPr>
          <w:rStyle w:val="c0"/>
          <w:b/>
          <w:bCs/>
          <w:iCs/>
        </w:rPr>
        <w:t xml:space="preserve"> задач</w:t>
      </w:r>
      <w:r w:rsidRPr="00803781">
        <w:rPr>
          <w:rStyle w:val="c0"/>
          <w:b/>
          <w:iCs/>
        </w:rPr>
        <w:t> </w:t>
      </w:r>
      <w:r w:rsidRPr="00803781">
        <w:rPr>
          <w:b/>
          <w:bCs/>
          <w:iCs/>
        </w:rPr>
        <w:t>:</w:t>
      </w:r>
    </w:p>
    <w:p w:rsidR="00ED16D8" w:rsidRPr="00803781" w:rsidRDefault="00ED16D8" w:rsidP="00803781">
      <w:pPr>
        <w:numPr>
          <w:ilvl w:val="0"/>
          <w:numId w:val="17"/>
        </w:numPr>
        <w:tabs>
          <w:tab w:val="clear" w:pos="840"/>
          <w:tab w:val="left" w:pos="426"/>
          <w:tab w:val="left" w:pos="900"/>
        </w:tabs>
        <w:ind w:left="426" w:hanging="426"/>
        <w:jc w:val="both"/>
      </w:pPr>
      <w:r w:rsidRPr="00803781">
        <w:t>Создание комфортной обстановки, благоприятных условий для социализации и успешного развития индивидуальных способностей каждого ученика с учётом интересов и имеющегося жизненного опыта;</w:t>
      </w:r>
    </w:p>
    <w:p w:rsidR="00ED16D8" w:rsidRPr="00803781" w:rsidRDefault="00ED16D8" w:rsidP="00803781">
      <w:pPr>
        <w:numPr>
          <w:ilvl w:val="0"/>
          <w:numId w:val="17"/>
        </w:numPr>
        <w:tabs>
          <w:tab w:val="clear" w:pos="840"/>
          <w:tab w:val="left" w:pos="426"/>
          <w:tab w:val="left" w:pos="900"/>
        </w:tabs>
        <w:ind w:left="426" w:hanging="426"/>
        <w:jc w:val="both"/>
      </w:pPr>
      <w:r w:rsidRPr="00803781">
        <w:lastRenderedPageBreak/>
        <w:t xml:space="preserve">Формирование толерантности, подготовка обучающихся к бесконфликтному, конструктивному взаимодействию с другими людьми; </w:t>
      </w:r>
    </w:p>
    <w:p w:rsidR="00ED16D8" w:rsidRPr="00803781" w:rsidRDefault="00ED16D8" w:rsidP="00803781">
      <w:pPr>
        <w:numPr>
          <w:ilvl w:val="0"/>
          <w:numId w:val="17"/>
        </w:numPr>
        <w:tabs>
          <w:tab w:val="clear" w:pos="840"/>
          <w:tab w:val="left" w:pos="426"/>
          <w:tab w:val="left" w:pos="900"/>
        </w:tabs>
        <w:ind w:left="426" w:hanging="426"/>
        <w:jc w:val="both"/>
      </w:pPr>
      <w:r w:rsidRPr="00803781">
        <w:t>Создание условий для нравственного самовыражения личности.</w:t>
      </w:r>
    </w:p>
    <w:p w:rsidR="00ED16D8" w:rsidRPr="00803781" w:rsidRDefault="00ED16D8" w:rsidP="00803781">
      <w:pPr>
        <w:numPr>
          <w:ilvl w:val="0"/>
          <w:numId w:val="17"/>
        </w:numPr>
        <w:tabs>
          <w:tab w:val="clear" w:pos="840"/>
          <w:tab w:val="left" w:pos="426"/>
          <w:tab w:val="left" w:pos="900"/>
        </w:tabs>
        <w:ind w:left="426" w:hanging="426"/>
        <w:jc w:val="both"/>
      </w:pPr>
      <w:r w:rsidRPr="00803781">
        <w:t>Развитие духовно-нравственных ценностей и утверждение их в сознании и поведении учащихся через духовное возрождение народных обычаев, семейных традиций.</w:t>
      </w:r>
    </w:p>
    <w:p w:rsidR="00ED16D8" w:rsidRPr="00803781" w:rsidRDefault="00ED16D8" w:rsidP="00803781">
      <w:pPr>
        <w:autoSpaceDE w:val="0"/>
        <w:autoSpaceDN w:val="0"/>
        <w:adjustRightInd w:val="0"/>
        <w:jc w:val="both"/>
      </w:pPr>
      <w:r w:rsidRPr="00803781">
        <w:t xml:space="preserve">       В основе программы, позволяющей достичь   национального воспитательного идеала, лежит </w:t>
      </w:r>
      <w:r w:rsidRPr="00803781">
        <w:rPr>
          <w:b/>
        </w:rPr>
        <w:t>системно-деятельностный</w:t>
      </w:r>
      <w:r w:rsidRPr="00803781">
        <w:t xml:space="preserve"> подход</w:t>
      </w:r>
      <w:r w:rsidRPr="00803781">
        <w:rPr>
          <w:i/>
        </w:rPr>
        <w:t xml:space="preserve">, </w:t>
      </w:r>
      <w:r w:rsidRPr="00803781">
        <w:t xml:space="preserve">благодаря которому формируются </w:t>
      </w:r>
      <w:r w:rsidRPr="00803781">
        <w:rPr>
          <w:i/>
        </w:rPr>
        <w:t>базовые национальные ценности</w:t>
      </w:r>
      <w:r w:rsidRPr="00803781">
        <w:t>:</w:t>
      </w:r>
    </w:p>
    <w:p w:rsidR="00ED16D8" w:rsidRPr="00803781" w:rsidRDefault="00ED16D8" w:rsidP="00803781">
      <w:pPr>
        <w:numPr>
          <w:ilvl w:val="0"/>
          <w:numId w:val="5"/>
        </w:numPr>
        <w:jc w:val="both"/>
      </w:pPr>
      <w:r w:rsidRPr="00803781">
        <w:t>патриотизм, гражданственность,</w:t>
      </w:r>
    </w:p>
    <w:p w:rsidR="00ED16D8" w:rsidRPr="00803781" w:rsidRDefault="00ED16D8" w:rsidP="00803781">
      <w:pPr>
        <w:numPr>
          <w:ilvl w:val="0"/>
          <w:numId w:val="5"/>
        </w:numPr>
        <w:jc w:val="both"/>
      </w:pPr>
      <w:r w:rsidRPr="00803781">
        <w:t>социальная солидарность,</w:t>
      </w:r>
    </w:p>
    <w:p w:rsidR="00ED16D8" w:rsidRPr="00803781" w:rsidRDefault="00ED16D8" w:rsidP="00803781">
      <w:pPr>
        <w:numPr>
          <w:ilvl w:val="0"/>
          <w:numId w:val="5"/>
        </w:numPr>
        <w:jc w:val="both"/>
      </w:pPr>
      <w:r w:rsidRPr="00803781">
        <w:t>человечество, семья,</w:t>
      </w:r>
    </w:p>
    <w:p w:rsidR="00ED16D8" w:rsidRPr="00803781" w:rsidRDefault="00ED16D8" w:rsidP="00803781">
      <w:pPr>
        <w:numPr>
          <w:ilvl w:val="0"/>
          <w:numId w:val="5"/>
        </w:numPr>
        <w:jc w:val="both"/>
      </w:pPr>
      <w:r w:rsidRPr="00803781">
        <w:t>нравственность,</w:t>
      </w:r>
    </w:p>
    <w:p w:rsidR="00ED16D8" w:rsidRPr="00803781" w:rsidRDefault="00ED16D8" w:rsidP="00803781">
      <w:pPr>
        <w:numPr>
          <w:ilvl w:val="0"/>
          <w:numId w:val="5"/>
        </w:numPr>
        <w:jc w:val="both"/>
      </w:pPr>
      <w:r w:rsidRPr="00803781">
        <w:t>здоровье,</w:t>
      </w:r>
    </w:p>
    <w:p w:rsidR="00ED16D8" w:rsidRPr="00803781" w:rsidRDefault="00ED16D8" w:rsidP="00803781">
      <w:pPr>
        <w:numPr>
          <w:ilvl w:val="0"/>
          <w:numId w:val="5"/>
        </w:numPr>
        <w:jc w:val="both"/>
      </w:pPr>
      <w:r w:rsidRPr="00803781">
        <w:t>творчество, труд,</w:t>
      </w:r>
    </w:p>
    <w:p w:rsidR="00ED16D8" w:rsidRPr="00803781" w:rsidRDefault="00ED16D8" w:rsidP="00803781">
      <w:pPr>
        <w:numPr>
          <w:ilvl w:val="0"/>
          <w:numId w:val="5"/>
        </w:numPr>
        <w:jc w:val="both"/>
      </w:pPr>
      <w:r w:rsidRPr="00803781">
        <w:t>экология,</w:t>
      </w:r>
    </w:p>
    <w:p w:rsidR="00ED16D8" w:rsidRPr="00803781" w:rsidRDefault="00ED16D8" w:rsidP="00803781">
      <w:pPr>
        <w:numPr>
          <w:ilvl w:val="0"/>
          <w:numId w:val="5"/>
        </w:numPr>
        <w:jc w:val="both"/>
      </w:pPr>
      <w:r w:rsidRPr="00803781">
        <w:t>наука, образование,</w:t>
      </w:r>
    </w:p>
    <w:p w:rsidR="00ED16D8" w:rsidRPr="00803781" w:rsidRDefault="00ED16D8" w:rsidP="00803781">
      <w:pPr>
        <w:numPr>
          <w:ilvl w:val="0"/>
          <w:numId w:val="5"/>
        </w:numPr>
        <w:jc w:val="both"/>
      </w:pPr>
      <w:r w:rsidRPr="00803781">
        <w:t>интеллект, искусство,</w:t>
      </w:r>
    </w:p>
    <w:p w:rsidR="00ED16D8" w:rsidRPr="00803781" w:rsidRDefault="00ED16D8" w:rsidP="00803781">
      <w:pPr>
        <w:numPr>
          <w:ilvl w:val="0"/>
          <w:numId w:val="5"/>
        </w:numPr>
        <w:jc w:val="both"/>
      </w:pPr>
      <w:r w:rsidRPr="00803781">
        <w:t>традиционные религии России.</w:t>
      </w:r>
    </w:p>
    <w:p w:rsidR="00ED16D8" w:rsidRPr="00803781" w:rsidRDefault="00ED16D8" w:rsidP="00803781">
      <w:pPr>
        <w:autoSpaceDE w:val="0"/>
        <w:autoSpaceDN w:val="0"/>
        <w:adjustRightInd w:val="0"/>
        <w:jc w:val="both"/>
        <w:rPr>
          <w:b/>
          <w:u w:val="single"/>
        </w:rPr>
      </w:pPr>
      <w:r w:rsidRPr="00803781">
        <w:rPr>
          <w:b/>
          <w:u w:val="single"/>
        </w:rPr>
        <w:t>2. Общая характеристика программы:</w:t>
      </w:r>
    </w:p>
    <w:p w:rsidR="00ED16D8" w:rsidRPr="00803781" w:rsidRDefault="00ED16D8" w:rsidP="00803781">
      <w:pPr>
        <w:spacing w:before="100" w:beforeAutospacing="1" w:after="100" w:afterAutospacing="1"/>
        <w:jc w:val="both"/>
      </w:pPr>
      <w:r w:rsidRPr="00803781">
        <w:t xml:space="preserve">Деятельность по формированию духовно-ценностных ориентаций – это организация учителями и воспитателями различных видов деятельности учащихся после уроков, обеспечивающих необходимые условия для формирования основных качеств личности, с опорой на общечеловеческие ценности: Родина, семья, природа, человек, здоровье, труд, знания.  </w:t>
      </w:r>
    </w:p>
    <w:p w:rsidR="00ED16D8" w:rsidRPr="00803781" w:rsidRDefault="00ED16D8" w:rsidP="00803781">
      <w:pPr>
        <w:spacing w:before="100" w:beforeAutospacing="1" w:after="100" w:afterAutospacing="1"/>
        <w:jc w:val="both"/>
      </w:pPr>
      <w:r w:rsidRPr="00803781">
        <w:t xml:space="preserve">Школьный возраст – это возраст начала осознанного восприятия добра и зла, порядочности и лживости, смелости и трусости. </w:t>
      </w:r>
    </w:p>
    <w:p w:rsidR="00ED16D8" w:rsidRPr="00803781" w:rsidRDefault="00ED16D8" w:rsidP="00803781">
      <w:pPr>
        <w:spacing w:before="100" w:beforeAutospacing="1" w:after="100" w:afterAutospacing="1"/>
        <w:jc w:val="both"/>
      </w:pPr>
      <w:r w:rsidRPr="00803781">
        <w:t>Основные направления и содержание духовно-ценностной ориентации отражаются в содержании внеурочных воспитательных мероприятий, проводимых с обучающимися: беседы, классные часы, воспитательные часы, экскурсии, ручной труд, внеклассное чтение, праздники, викторины, выставки, игры и т.д.</w:t>
      </w:r>
    </w:p>
    <w:p w:rsidR="00ED16D8" w:rsidRPr="00803781" w:rsidRDefault="00ED16D8" w:rsidP="00803781">
      <w:pPr>
        <w:autoSpaceDE w:val="0"/>
        <w:autoSpaceDN w:val="0"/>
        <w:adjustRightInd w:val="0"/>
        <w:ind w:firstLine="709"/>
        <w:jc w:val="both"/>
      </w:pPr>
      <w:r w:rsidRPr="00803781">
        <w:t xml:space="preserve">В школе имеется музей Боевой и трудовой Славы для реализации разработанной программы, обеспечивающей духовно-нравственное развитие обучающихся на основе их приобщения к базовым российским ценностям, ценностям семьи, общечеловеческим ценностям в контексте формирования у них идентичности гражданина России. Воспитательно-образовательный процесс в основной школе  направлен на развитие и воспитание ребенка в духе любви к Родине, уважения к культурно-историческому наследию России, на развитие его творческих способностей и формирование основ его социально ответственного поведения в обществе и в семье.   </w:t>
      </w:r>
    </w:p>
    <w:p w:rsidR="00ED16D8" w:rsidRPr="00803781" w:rsidRDefault="00ED16D8" w:rsidP="00803781">
      <w:pPr>
        <w:jc w:val="both"/>
        <w:rPr>
          <w:b/>
        </w:rPr>
      </w:pPr>
    </w:p>
    <w:p w:rsidR="00ED16D8" w:rsidRPr="00803781" w:rsidRDefault="00ED16D8" w:rsidP="00803781">
      <w:pPr>
        <w:jc w:val="both"/>
      </w:pPr>
      <w:r w:rsidRPr="00803781">
        <w:t xml:space="preserve">       Программа построена с опорой на системно-деятельностный подход и предполагает следующие виды деятельности:</w:t>
      </w:r>
    </w:p>
    <w:p w:rsidR="00ED16D8" w:rsidRPr="00803781" w:rsidRDefault="00ED16D8" w:rsidP="00803781">
      <w:pPr>
        <w:numPr>
          <w:ilvl w:val="1"/>
          <w:numId w:val="5"/>
        </w:numPr>
        <w:tabs>
          <w:tab w:val="num" w:pos="360"/>
        </w:tabs>
        <w:jc w:val="both"/>
      </w:pPr>
      <w:r w:rsidRPr="00803781">
        <w:t>игровую,</w:t>
      </w:r>
    </w:p>
    <w:p w:rsidR="00ED16D8" w:rsidRPr="00803781" w:rsidRDefault="00ED16D8" w:rsidP="00803781">
      <w:pPr>
        <w:numPr>
          <w:ilvl w:val="1"/>
          <w:numId w:val="5"/>
        </w:numPr>
        <w:tabs>
          <w:tab w:val="num" w:pos="360"/>
        </w:tabs>
        <w:jc w:val="both"/>
      </w:pPr>
      <w:r w:rsidRPr="00803781">
        <w:t>творческую,</w:t>
      </w:r>
    </w:p>
    <w:p w:rsidR="00ED16D8" w:rsidRPr="00803781" w:rsidRDefault="00ED16D8" w:rsidP="00803781">
      <w:pPr>
        <w:numPr>
          <w:ilvl w:val="1"/>
          <w:numId w:val="5"/>
        </w:numPr>
        <w:tabs>
          <w:tab w:val="num" w:pos="360"/>
        </w:tabs>
        <w:jc w:val="both"/>
      </w:pPr>
      <w:r w:rsidRPr="00803781">
        <w:t>досуговую,</w:t>
      </w:r>
    </w:p>
    <w:p w:rsidR="00ED16D8" w:rsidRPr="00803781" w:rsidRDefault="00ED16D8" w:rsidP="00803781">
      <w:pPr>
        <w:numPr>
          <w:ilvl w:val="1"/>
          <w:numId w:val="5"/>
        </w:numPr>
        <w:tabs>
          <w:tab w:val="num" w:pos="360"/>
        </w:tabs>
        <w:jc w:val="both"/>
      </w:pPr>
      <w:r w:rsidRPr="00803781">
        <w:t>коммуникативную,</w:t>
      </w:r>
    </w:p>
    <w:p w:rsidR="00ED16D8" w:rsidRPr="00803781" w:rsidRDefault="00ED16D8" w:rsidP="00803781">
      <w:pPr>
        <w:numPr>
          <w:ilvl w:val="1"/>
          <w:numId w:val="5"/>
        </w:numPr>
        <w:tabs>
          <w:tab w:val="num" w:pos="360"/>
        </w:tabs>
        <w:jc w:val="both"/>
      </w:pPr>
      <w:r w:rsidRPr="00803781">
        <w:t>проектную,</w:t>
      </w:r>
    </w:p>
    <w:p w:rsidR="00ED16D8" w:rsidRPr="00803781" w:rsidRDefault="00ED16D8" w:rsidP="00803781">
      <w:pPr>
        <w:numPr>
          <w:ilvl w:val="1"/>
          <w:numId w:val="5"/>
        </w:numPr>
        <w:tabs>
          <w:tab w:val="num" w:pos="360"/>
        </w:tabs>
        <w:jc w:val="both"/>
      </w:pPr>
      <w:r w:rsidRPr="00803781">
        <w:t>издательскую,</w:t>
      </w:r>
    </w:p>
    <w:p w:rsidR="00ED16D8" w:rsidRPr="00803781" w:rsidRDefault="00ED16D8" w:rsidP="00803781">
      <w:pPr>
        <w:numPr>
          <w:ilvl w:val="1"/>
          <w:numId w:val="5"/>
        </w:numPr>
        <w:tabs>
          <w:tab w:val="num" w:pos="360"/>
        </w:tabs>
        <w:jc w:val="both"/>
      </w:pPr>
      <w:r w:rsidRPr="00803781">
        <w:lastRenderedPageBreak/>
        <w:t>социально-значимую,</w:t>
      </w:r>
    </w:p>
    <w:p w:rsidR="00ED16D8" w:rsidRPr="00803781" w:rsidRDefault="00ED16D8" w:rsidP="00803781">
      <w:pPr>
        <w:numPr>
          <w:ilvl w:val="1"/>
          <w:numId w:val="5"/>
        </w:numPr>
        <w:tabs>
          <w:tab w:val="num" w:pos="360"/>
        </w:tabs>
        <w:jc w:val="both"/>
      </w:pPr>
      <w:r w:rsidRPr="00803781">
        <w:t>поисковую.</w:t>
      </w:r>
    </w:p>
    <w:p w:rsidR="00CB7511" w:rsidRPr="00803781" w:rsidRDefault="00CB7511" w:rsidP="00803781">
      <w:pPr>
        <w:tabs>
          <w:tab w:val="num" w:pos="720"/>
        </w:tabs>
        <w:ind w:left="720"/>
        <w:jc w:val="both"/>
      </w:pPr>
    </w:p>
    <w:p w:rsidR="00CB7511" w:rsidRPr="00803781" w:rsidRDefault="00CB7511" w:rsidP="00803781">
      <w:pPr>
        <w:tabs>
          <w:tab w:val="num" w:pos="720"/>
        </w:tabs>
        <w:ind w:left="720"/>
        <w:jc w:val="both"/>
      </w:pPr>
    </w:p>
    <w:p w:rsidR="00CB7511" w:rsidRPr="00803781" w:rsidRDefault="00CB7511" w:rsidP="00803781">
      <w:pPr>
        <w:tabs>
          <w:tab w:val="num" w:pos="720"/>
        </w:tabs>
        <w:ind w:left="720"/>
        <w:jc w:val="both"/>
      </w:pPr>
    </w:p>
    <w:p w:rsidR="00ED16D8" w:rsidRPr="00803781" w:rsidRDefault="00ED16D8" w:rsidP="00803781">
      <w:pPr>
        <w:autoSpaceDE w:val="0"/>
        <w:autoSpaceDN w:val="0"/>
        <w:adjustRightInd w:val="0"/>
        <w:ind w:left="-360"/>
        <w:jc w:val="both"/>
      </w:pPr>
      <w:r w:rsidRPr="00803781">
        <w:rPr>
          <w:b/>
          <w:bCs/>
        </w:rPr>
        <w:t xml:space="preserve">Формы проведения занятий: </w:t>
      </w:r>
      <w:r w:rsidRPr="00803781">
        <w:rPr>
          <w:bCs/>
        </w:rPr>
        <w:t>а</w:t>
      </w:r>
      <w:r w:rsidRPr="00803781">
        <w:t>удиторные  и внеаудиторные занятия.</w:t>
      </w:r>
    </w:p>
    <w:p w:rsidR="00ED16D8" w:rsidRPr="00803781" w:rsidRDefault="00ED16D8" w:rsidP="00803781">
      <w:pPr>
        <w:autoSpaceDE w:val="0"/>
        <w:autoSpaceDN w:val="0"/>
        <w:adjustRightInd w:val="0"/>
        <w:ind w:left="-360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4961"/>
      </w:tblGrid>
      <w:tr w:rsidR="00ED16D8" w:rsidRPr="00803781" w:rsidTr="00672358">
        <w:tc>
          <w:tcPr>
            <w:tcW w:w="4111" w:type="dxa"/>
          </w:tcPr>
          <w:p w:rsidR="00ED16D8" w:rsidRPr="00803781" w:rsidRDefault="00ED16D8" w:rsidP="00803781">
            <w:pPr>
              <w:autoSpaceDE w:val="0"/>
              <w:autoSpaceDN w:val="0"/>
              <w:adjustRightInd w:val="0"/>
              <w:jc w:val="both"/>
            </w:pPr>
            <w:r w:rsidRPr="00803781">
              <w:t>Игровая деятельность:</w:t>
            </w:r>
          </w:p>
        </w:tc>
        <w:tc>
          <w:tcPr>
            <w:tcW w:w="4961" w:type="dxa"/>
          </w:tcPr>
          <w:p w:rsidR="00ED16D8" w:rsidRPr="00803781" w:rsidRDefault="00ED16D8" w:rsidP="0080378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03781">
              <w:t>Деловая игра, ролевая игра, викторина, инсценировка, соревнование.</w:t>
            </w:r>
          </w:p>
        </w:tc>
      </w:tr>
      <w:tr w:rsidR="00ED16D8" w:rsidRPr="00803781" w:rsidTr="00672358">
        <w:tc>
          <w:tcPr>
            <w:tcW w:w="4111" w:type="dxa"/>
          </w:tcPr>
          <w:p w:rsidR="00ED16D8" w:rsidRPr="00803781" w:rsidRDefault="00ED16D8" w:rsidP="00803781">
            <w:pPr>
              <w:autoSpaceDE w:val="0"/>
              <w:autoSpaceDN w:val="0"/>
              <w:adjustRightInd w:val="0"/>
              <w:jc w:val="both"/>
            </w:pPr>
            <w:r w:rsidRPr="00803781">
              <w:t>Творческая:</w:t>
            </w:r>
          </w:p>
        </w:tc>
        <w:tc>
          <w:tcPr>
            <w:tcW w:w="4961" w:type="dxa"/>
          </w:tcPr>
          <w:p w:rsidR="00ED16D8" w:rsidRPr="00803781" w:rsidRDefault="00ED16D8" w:rsidP="0080378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03781">
              <w:t>Конкурс, турнир, творческая мастерская.</w:t>
            </w:r>
          </w:p>
        </w:tc>
      </w:tr>
      <w:tr w:rsidR="00ED16D8" w:rsidRPr="00803781" w:rsidTr="00672358">
        <w:tc>
          <w:tcPr>
            <w:tcW w:w="4111" w:type="dxa"/>
          </w:tcPr>
          <w:p w:rsidR="00ED16D8" w:rsidRPr="00803781" w:rsidRDefault="00ED16D8" w:rsidP="00803781">
            <w:pPr>
              <w:autoSpaceDE w:val="0"/>
              <w:autoSpaceDN w:val="0"/>
              <w:adjustRightInd w:val="0"/>
              <w:jc w:val="both"/>
            </w:pPr>
            <w:r w:rsidRPr="00803781">
              <w:t>Досуговая:</w:t>
            </w:r>
          </w:p>
        </w:tc>
        <w:tc>
          <w:tcPr>
            <w:tcW w:w="4961" w:type="dxa"/>
          </w:tcPr>
          <w:p w:rsidR="00ED16D8" w:rsidRPr="00803781" w:rsidRDefault="00ED16D8" w:rsidP="0080378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03781">
              <w:t>Виртуальная экскурсия, экскурсия в прошлое, прогулка, праздник</w:t>
            </w:r>
          </w:p>
        </w:tc>
      </w:tr>
      <w:tr w:rsidR="00ED16D8" w:rsidRPr="00803781" w:rsidTr="00672358">
        <w:tc>
          <w:tcPr>
            <w:tcW w:w="4111" w:type="dxa"/>
          </w:tcPr>
          <w:p w:rsidR="00ED16D8" w:rsidRPr="00803781" w:rsidRDefault="00ED16D8" w:rsidP="00803781">
            <w:pPr>
              <w:autoSpaceDE w:val="0"/>
              <w:autoSpaceDN w:val="0"/>
              <w:adjustRightInd w:val="0"/>
              <w:jc w:val="both"/>
            </w:pPr>
            <w:r w:rsidRPr="00803781">
              <w:t>Коммуникативная:</w:t>
            </w:r>
          </w:p>
        </w:tc>
        <w:tc>
          <w:tcPr>
            <w:tcW w:w="4961" w:type="dxa"/>
          </w:tcPr>
          <w:p w:rsidR="00ED16D8" w:rsidRPr="00803781" w:rsidRDefault="00ED16D8" w:rsidP="0080378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03781">
              <w:t>Публичные презентация, аукцион, беседа, устный журнал, Библиотечный урок</w:t>
            </w:r>
          </w:p>
        </w:tc>
      </w:tr>
      <w:tr w:rsidR="00ED16D8" w:rsidRPr="00803781" w:rsidTr="00672358">
        <w:tc>
          <w:tcPr>
            <w:tcW w:w="4111" w:type="dxa"/>
          </w:tcPr>
          <w:p w:rsidR="00ED16D8" w:rsidRPr="00803781" w:rsidRDefault="00ED16D8" w:rsidP="00803781">
            <w:pPr>
              <w:autoSpaceDE w:val="0"/>
              <w:autoSpaceDN w:val="0"/>
              <w:adjustRightInd w:val="0"/>
              <w:jc w:val="both"/>
            </w:pPr>
            <w:r w:rsidRPr="00803781">
              <w:t>Проектная:</w:t>
            </w:r>
          </w:p>
        </w:tc>
        <w:tc>
          <w:tcPr>
            <w:tcW w:w="4961" w:type="dxa"/>
          </w:tcPr>
          <w:p w:rsidR="00ED16D8" w:rsidRPr="00803781" w:rsidRDefault="00ED16D8" w:rsidP="00803781">
            <w:pPr>
              <w:autoSpaceDE w:val="0"/>
              <w:autoSpaceDN w:val="0"/>
              <w:adjustRightInd w:val="0"/>
              <w:jc w:val="both"/>
            </w:pPr>
            <w:r w:rsidRPr="00803781">
              <w:t>Реализация коллективных и групповых проектов.</w:t>
            </w:r>
          </w:p>
        </w:tc>
      </w:tr>
      <w:tr w:rsidR="00ED16D8" w:rsidRPr="00803781" w:rsidTr="00672358">
        <w:tc>
          <w:tcPr>
            <w:tcW w:w="4111" w:type="dxa"/>
          </w:tcPr>
          <w:p w:rsidR="00ED16D8" w:rsidRPr="00803781" w:rsidRDefault="00ED16D8" w:rsidP="00803781">
            <w:pPr>
              <w:autoSpaceDE w:val="0"/>
              <w:autoSpaceDN w:val="0"/>
              <w:adjustRightInd w:val="0"/>
              <w:jc w:val="both"/>
            </w:pPr>
            <w:r w:rsidRPr="00803781">
              <w:t>Издательская:</w:t>
            </w:r>
          </w:p>
        </w:tc>
        <w:tc>
          <w:tcPr>
            <w:tcW w:w="4961" w:type="dxa"/>
          </w:tcPr>
          <w:p w:rsidR="00ED16D8" w:rsidRPr="00803781" w:rsidRDefault="00ED16D8" w:rsidP="00803781">
            <w:pPr>
              <w:autoSpaceDE w:val="0"/>
              <w:autoSpaceDN w:val="0"/>
              <w:adjustRightInd w:val="0"/>
              <w:jc w:val="both"/>
            </w:pPr>
            <w:r w:rsidRPr="00803781">
              <w:t>Написание статей, фоторепортажи, издание  спецвыпусков</w:t>
            </w:r>
          </w:p>
        </w:tc>
      </w:tr>
      <w:tr w:rsidR="00ED16D8" w:rsidRPr="00803781" w:rsidTr="00672358">
        <w:tc>
          <w:tcPr>
            <w:tcW w:w="4111" w:type="dxa"/>
          </w:tcPr>
          <w:p w:rsidR="00ED16D8" w:rsidRPr="00803781" w:rsidRDefault="00ED16D8" w:rsidP="00803781">
            <w:pPr>
              <w:autoSpaceDE w:val="0"/>
              <w:autoSpaceDN w:val="0"/>
              <w:adjustRightInd w:val="0"/>
              <w:jc w:val="both"/>
            </w:pPr>
            <w:r w:rsidRPr="00803781">
              <w:t>Социально-значимая:</w:t>
            </w:r>
          </w:p>
        </w:tc>
        <w:tc>
          <w:tcPr>
            <w:tcW w:w="4961" w:type="dxa"/>
          </w:tcPr>
          <w:p w:rsidR="00ED16D8" w:rsidRPr="00803781" w:rsidRDefault="00ED16D8" w:rsidP="00803781">
            <w:pPr>
              <w:autoSpaceDE w:val="0"/>
              <w:autoSpaceDN w:val="0"/>
              <w:adjustRightInd w:val="0"/>
              <w:jc w:val="both"/>
            </w:pPr>
            <w:r w:rsidRPr="00803781">
              <w:t>Акции «Ветеран живет рядом», уроки Памяти, благоустройство и эстетизации  окружающей среды, благотворительная деятельность.</w:t>
            </w:r>
          </w:p>
        </w:tc>
      </w:tr>
      <w:tr w:rsidR="00ED16D8" w:rsidRPr="00803781" w:rsidTr="00672358">
        <w:tc>
          <w:tcPr>
            <w:tcW w:w="4111" w:type="dxa"/>
          </w:tcPr>
          <w:p w:rsidR="00ED16D8" w:rsidRPr="00803781" w:rsidRDefault="00ED16D8" w:rsidP="00803781">
            <w:pPr>
              <w:autoSpaceDE w:val="0"/>
              <w:autoSpaceDN w:val="0"/>
              <w:adjustRightInd w:val="0"/>
              <w:jc w:val="both"/>
            </w:pPr>
            <w:r w:rsidRPr="00803781">
              <w:t>Поисковая:</w:t>
            </w:r>
          </w:p>
        </w:tc>
        <w:tc>
          <w:tcPr>
            <w:tcW w:w="4961" w:type="dxa"/>
          </w:tcPr>
          <w:p w:rsidR="00ED16D8" w:rsidRPr="00803781" w:rsidRDefault="00ED16D8" w:rsidP="00803781">
            <w:pPr>
              <w:autoSpaceDE w:val="0"/>
              <w:autoSpaceDN w:val="0"/>
              <w:adjustRightInd w:val="0"/>
              <w:jc w:val="both"/>
            </w:pPr>
            <w:r w:rsidRPr="00803781">
              <w:t>Архивная работа, Музейный урок, экспедиция, экскурсия.</w:t>
            </w:r>
          </w:p>
        </w:tc>
      </w:tr>
    </w:tbl>
    <w:p w:rsidR="00ED16D8" w:rsidRPr="00803781" w:rsidRDefault="00ED16D8" w:rsidP="00803781">
      <w:pPr>
        <w:jc w:val="both"/>
      </w:pPr>
    </w:p>
    <w:p w:rsidR="00ED16D8" w:rsidRPr="00803781" w:rsidRDefault="00ED16D8" w:rsidP="00803781">
      <w:pPr>
        <w:ind w:left="-284"/>
        <w:jc w:val="both"/>
      </w:pPr>
      <w:r w:rsidRPr="00803781">
        <w:t xml:space="preserve">       Данные формы способствуют развитию у обучающихся навыков общения в совместной деятельности, проявлению их личностных качеств.</w:t>
      </w:r>
    </w:p>
    <w:p w:rsidR="00ED16D8" w:rsidRPr="00803781" w:rsidRDefault="00ED16D8" w:rsidP="00803781">
      <w:pPr>
        <w:widowControl w:val="0"/>
        <w:shd w:val="clear" w:color="auto" w:fill="FFFFFF"/>
        <w:tabs>
          <w:tab w:val="left" w:pos="180"/>
          <w:tab w:val="left" w:pos="422"/>
        </w:tabs>
        <w:autoSpaceDE w:val="0"/>
        <w:autoSpaceDN w:val="0"/>
        <w:adjustRightInd w:val="0"/>
        <w:ind w:left="-360"/>
        <w:jc w:val="both"/>
      </w:pPr>
      <w:r w:rsidRPr="00803781">
        <w:rPr>
          <w:b/>
          <w:bCs/>
        </w:rPr>
        <w:t xml:space="preserve">Формы работы: </w:t>
      </w:r>
      <w:r w:rsidRPr="00803781">
        <w:t>коллективная, групповая, индивидуальная.</w:t>
      </w:r>
    </w:p>
    <w:p w:rsidR="00ED16D8" w:rsidRPr="00803781" w:rsidRDefault="00ED16D8" w:rsidP="00803781">
      <w:pPr>
        <w:widowControl w:val="0"/>
        <w:shd w:val="clear" w:color="auto" w:fill="FFFFFF"/>
        <w:tabs>
          <w:tab w:val="left" w:pos="180"/>
          <w:tab w:val="left" w:pos="422"/>
        </w:tabs>
        <w:autoSpaceDE w:val="0"/>
        <w:autoSpaceDN w:val="0"/>
        <w:adjustRightInd w:val="0"/>
        <w:ind w:left="-360"/>
        <w:jc w:val="both"/>
        <w:rPr>
          <w:b/>
        </w:rPr>
      </w:pPr>
      <w:r w:rsidRPr="00803781">
        <w:rPr>
          <w:b/>
          <w:bCs/>
        </w:rPr>
        <w:t>3.</w:t>
      </w:r>
      <w:r w:rsidRPr="00803781">
        <w:rPr>
          <w:b/>
        </w:rPr>
        <w:t xml:space="preserve"> Описание места учебного предмета в учебном плане</w:t>
      </w:r>
    </w:p>
    <w:p w:rsidR="00ED16D8" w:rsidRPr="00803781" w:rsidRDefault="00ED16D8" w:rsidP="00803781">
      <w:pPr>
        <w:autoSpaceDE w:val="0"/>
        <w:autoSpaceDN w:val="0"/>
        <w:adjustRightInd w:val="0"/>
        <w:jc w:val="both"/>
      </w:pPr>
      <w:r w:rsidRPr="00803781">
        <w:t xml:space="preserve">      </w:t>
      </w:r>
      <w:r w:rsidR="00CB7511" w:rsidRPr="00803781">
        <w:t>Программа рассчитана на 1 год</w:t>
      </w:r>
      <w:r w:rsidRPr="00803781">
        <w:t xml:space="preserve"> и реализуется во внеурочной деятельности с обучающимися  9 классов.</w:t>
      </w:r>
    </w:p>
    <w:p w:rsidR="00ED16D8" w:rsidRPr="00803781" w:rsidRDefault="00ED16D8" w:rsidP="00803781">
      <w:pPr>
        <w:jc w:val="both"/>
      </w:pPr>
      <w:r w:rsidRPr="00803781">
        <w:t xml:space="preserve">С учётом направленности программы занятия проводятся </w:t>
      </w:r>
      <w:r w:rsidR="00CB7511" w:rsidRPr="00803781">
        <w:t>1 раз в неделю по 1 часу (33</w:t>
      </w:r>
      <w:r w:rsidRPr="00803781">
        <w:t xml:space="preserve"> часа в год).   На каждом занятии проводить инструктаж по ТБ.  </w:t>
      </w:r>
    </w:p>
    <w:p w:rsidR="00CB7511" w:rsidRPr="00803781" w:rsidRDefault="00CB7511" w:rsidP="00803781">
      <w:pPr>
        <w:jc w:val="both"/>
      </w:pPr>
    </w:p>
    <w:p w:rsidR="00ED16D8" w:rsidRPr="00803781" w:rsidRDefault="00ED16D8" w:rsidP="00803781">
      <w:pPr>
        <w:widowControl w:val="0"/>
        <w:shd w:val="clear" w:color="auto" w:fill="FFFFFF"/>
        <w:tabs>
          <w:tab w:val="left" w:pos="180"/>
          <w:tab w:val="left" w:pos="422"/>
        </w:tabs>
        <w:autoSpaceDE w:val="0"/>
        <w:autoSpaceDN w:val="0"/>
        <w:adjustRightInd w:val="0"/>
        <w:ind w:left="-360"/>
        <w:jc w:val="both"/>
      </w:pPr>
      <w:r w:rsidRPr="00803781">
        <w:rPr>
          <w:b/>
        </w:rPr>
        <w:t>Место проведения занятий</w:t>
      </w:r>
      <w:r w:rsidRPr="00803781">
        <w:t>: учебные кабинеты,  музей, библиотека.</w:t>
      </w:r>
    </w:p>
    <w:p w:rsidR="00ED16D8" w:rsidRPr="00803781" w:rsidRDefault="00ED16D8" w:rsidP="00803781">
      <w:pPr>
        <w:widowControl w:val="0"/>
        <w:shd w:val="clear" w:color="auto" w:fill="FFFFFF"/>
        <w:tabs>
          <w:tab w:val="left" w:pos="180"/>
          <w:tab w:val="left" w:pos="422"/>
        </w:tabs>
        <w:autoSpaceDE w:val="0"/>
        <w:autoSpaceDN w:val="0"/>
        <w:adjustRightInd w:val="0"/>
        <w:ind w:left="-360"/>
        <w:jc w:val="both"/>
      </w:pPr>
    </w:p>
    <w:p w:rsidR="00ED16D8" w:rsidRPr="00803781" w:rsidRDefault="00ED16D8" w:rsidP="00803781">
      <w:pPr>
        <w:tabs>
          <w:tab w:val="num" w:pos="720"/>
        </w:tabs>
        <w:ind w:left="-284" w:firstLine="708"/>
        <w:jc w:val="both"/>
        <w:rPr>
          <w:b/>
        </w:rPr>
      </w:pPr>
      <w:r w:rsidRPr="00803781">
        <w:rPr>
          <w:b/>
        </w:rPr>
        <w:t>4. Планируемые результаты освоения обучающимися программы внеурочной деятельности</w:t>
      </w:r>
    </w:p>
    <w:p w:rsidR="00ED16D8" w:rsidRPr="00803781" w:rsidRDefault="00ED16D8" w:rsidP="00803781">
      <w:pPr>
        <w:adjustRightInd w:val="0"/>
        <w:ind w:firstLine="709"/>
        <w:jc w:val="both"/>
        <w:textAlignment w:val="top"/>
        <w:rPr>
          <w:color w:val="000000"/>
        </w:rPr>
      </w:pPr>
      <w:r w:rsidRPr="00803781">
        <w:rPr>
          <w:color w:val="000000"/>
        </w:rPr>
        <w:t>Данная программа внеурочной деятельности способствует формированию у обучающихся личностных, регулятивных, познавательных и коммуникативных учебных действий.</w:t>
      </w:r>
    </w:p>
    <w:p w:rsidR="00ED16D8" w:rsidRPr="00803781" w:rsidRDefault="00ED16D8" w:rsidP="00803781">
      <w:pPr>
        <w:adjustRightInd w:val="0"/>
        <w:ind w:firstLine="709"/>
        <w:jc w:val="both"/>
        <w:textAlignment w:val="top"/>
        <w:rPr>
          <w:color w:val="000000"/>
        </w:rPr>
      </w:pPr>
      <w:r w:rsidRPr="00803781">
        <w:rPr>
          <w:color w:val="000000"/>
        </w:rPr>
        <w:t xml:space="preserve">В сфере </w:t>
      </w:r>
      <w:r w:rsidRPr="00803781">
        <w:rPr>
          <w:b/>
          <w:color w:val="000000"/>
        </w:rPr>
        <w:t xml:space="preserve">личностных </w:t>
      </w:r>
      <w:r w:rsidRPr="00803781">
        <w:rPr>
          <w:color w:val="000000"/>
        </w:rPr>
        <w:t>универсальных учебных действий будет формироваться внутренняя позиция школьника, ориентация на морал</w:t>
      </w:r>
      <w:r w:rsidR="00CB7511" w:rsidRPr="00803781">
        <w:rPr>
          <w:color w:val="000000"/>
        </w:rPr>
        <w:t>ьные нормы и их выполнение, спо</w:t>
      </w:r>
      <w:r w:rsidRPr="00803781">
        <w:rPr>
          <w:color w:val="000000"/>
        </w:rPr>
        <w:t>собность к моральной децентрации.</w:t>
      </w:r>
    </w:p>
    <w:p w:rsidR="00ED16D8" w:rsidRPr="00803781" w:rsidRDefault="00ED16D8" w:rsidP="00803781">
      <w:pPr>
        <w:adjustRightInd w:val="0"/>
        <w:ind w:firstLine="709"/>
        <w:jc w:val="both"/>
        <w:textAlignment w:val="top"/>
        <w:rPr>
          <w:color w:val="000000"/>
        </w:rPr>
      </w:pPr>
      <w:r w:rsidRPr="00803781">
        <w:rPr>
          <w:color w:val="000000"/>
        </w:rPr>
        <w:t xml:space="preserve">В сфере </w:t>
      </w:r>
      <w:r w:rsidRPr="00803781">
        <w:rPr>
          <w:b/>
          <w:color w:val="000000"/>
        </w:rPr>
        <w:t>регулятивных</w:t>
      </w:r>
      <w:r w:rsidRPr="00803781">
        <w:rPr>
          <w:color w:val="000000"/>
        </w:rPr>
        <w:t xml:space="preserve"> универсальных учебных действий будет формироваться способность контролировать и оценивать свои действия, вносить соответствующие коррективы в их выполнение.</w:t>
      </w:r>
    </w:p>
    <w:p w:rsidR="00ED16D8" w:rsidRPr="00803781" w:rsidRDefault="00ED16D8" w:rsidP="00803781">
      <w:pPr>
        <w:adjustRightInd w:val="0"/>
        <w:ind w:firstLine="709"/>
        <w:jc w:val="both"/>
        <w:textAlignment w:val="top"/>
        <w:rPr>
          <w:color w:val="000000"/>
        </w:rPr>
      </w:pPr>
      <w:r w:rsidRPr="00803781">
        <w:rPr>
          <w:color w:val="000000"/>
        </w:rPr>
        <w:t xml:space="preserve">В сфере </w:t>
      </w:r>
      <w:r w:rsidRPr="00803781">
        <w:rPr>
          <w:b/>
          <w:color w:val="000000"/>
        </w:rPr>
        <w:t>познавательных</w:t>
      </w:r>
      <w:r w:rsidRPr="00803781">
        <w:rPr>
          <w:color w:val="000000"/>
        </w:rPr>
        <w:t xml:space="preserve"> универсальных учебных действий обучающиеся получат знания об основных категориях и понятиях этики, основных положительных нравственных качествах человека; освоят общие понятия гражданско-правового сознания.</w:t>
      </w:r>
    </w:p>
    <w:p w:rsidR="00ED16D8" w:rsidRPr="00803781" w:rsidRDefault="00ED16D8" w:rsidP="00803781">
      <w:pPr>
        <w:adjustRightInd w:val="0"/>
        <w:ind w:firstLine="709"/>
        <w:jc w:val="both"/>
        <w:textAlignment w:val="top"/>
        <w:rPr>
          <w:color w:val="000000"/>
        </w:rPr>
      </w:pPr>
      <w:r w:rsidRPr="00803781">
        <w:rPr>
          <w:color w:val="000000"/>
        </w:rPr>
        <w:t xml:space="preserve">В сфере </w:t>
      </w:r>
      <w:r w:rsidRPr="00803781">
        <w:rPr>
          <w:b/>
          <w:color w:val="000000"/>
        </w:rPr>
        <w:t xml:space="preserve">коммуникативных </w:t>
      </w:r>
      <w:r w:rsidRPr="00803781">
        <w:rPr>
          <w:color w:val="000000"/>
        </w:rPr>
        <w:t>универсальных</w:t>
      </w:r>
      <w:r w:rsidR="00CB7511" w:rsidRPr="00803781">
        <w:rPr>
          <w:color w:val="000000"/>
        </w:rPr>
        <w:t xml:space="preserve"> учебных действий будет формиро</w:t>
      </w:r>
      <w:r w:rsidRPr="00803781">
        <w:rPr>
          <w:color w:val="000000"/>
        </w:rPr>
        <w:t>ваться умение учитывать позицию собеседника (партн</w:t>
      </w:r>
      <w:r w:rsidR="00CB7511" w:rsidRPr="00803781">
        <w:rPr>
          <w:color w:val="000000"/>
        </w:rPr>
        <w:t xml:space="preserve">ёра), организовывать и </w:t>
      </w:r>
      <w:r w:rsidR="00CB7511" w:rsidRPr="00803781">
        <w:rPr>
          <w:color w:val="000000"/>
        </w:rPr>
        <w:lastRenderedPageBreak/>
        <w:t>осуществ</w:t>
      </w:r>
      <w:r w:rsidRPr="00803781">
        <w:rPr>
          <w:color w:val="000000"/>
        </w:rPr>
        <w:t>лять сотрудничество и кооперацию с учителем и сверстниками, адекватно воспринимать и передавать информацию, отображать содержание и условия деятельности в сообщениях.</w:t>
      </w:r>
    </w:p>
    <w:p w:rsidR="00ED16D8" w:rsidRPr="00803781" w:rsidRDefault="00ED16D8" w:rsidP="00803781">
      <w:pPr>
        <w:adjustRightInd w:val="0"/>
        <w:ind w:firstLine="709"/>
        <w:jc w:val="both"/>
        <w:textAlignment w:val="top"/>
        <w:rPr>
          <w:b/>
          <w:color w:val="000000"/>
        </w:rPr>
      </w:pPr>
      <w:r w:rsidRPr="00803781">
        <w:rPr>
          <w:b/>
          <w:color w:val="000000"/>
        </w:rPr>
        <w:t>Ученики должны быть:</w:t>
      </w:r>
    </w:p>
    <w:p w:rsidR="00ED16D8" w:rsidRPr="00803781" w:rsidRDefault="00ED16D8" w:rsidP="00803781">
      <w:pPr>
        <w:adjustRightInd w:val="0"/>
        <w:ind w:firstLine="709"/>
        <w:jc w:val="both"/>
        <w:textAlignment w:val="top"/>
        <w:rPr>
          <w:color w:val="000000"/>
        </w:rPr>
      </w:pPr>
      <w:r w:rsidRPr="00803781">
        <w:rPr>
          <w:color w:val="000000"/>
        </w:rPr>
        <w:t>•</w:t>
      </w:r>
      <w:r w:rsidRPr="00803781">
        <w:rPr>
          <w:color w:val="000000"/>
        </w:rPr>
        <w:tab/>
        <w:t xml:space="preserve">дружны между собой, внимательны друг к другу и к окружающим, открыты миру и людям; </w:t>
      </w:r>
    </w:p>
    <w:p w:rsidR="00ED16D8" w:rsidRPr="00803781" w:rsidRDefault="00ED16D8" w:rsidP="00803781">
      <w:pPr>
        <w:adjustRightInd w:val="0"/>
        <w:ind w:firstLine="709"/>
        <w:jc w:val="both"/>
        <w:textAlignment w:val="top"/>
        <w:rPr>
          <w:color w:val="000000"/>
        </w:rPr>
      </w:pPr>
      <w:r w:rsidRPr="00803781">
        <w:rPr>
          <w:color w:val="000000"/>
        </w:rPr>
        <w:t>•</w:t>
      </w:r>
      <w:r w:rsidRPr="00803781">
        <w:rPr>
          <w:color w:val="000000"/>
        </w:rPr>
        <w:tab/>
        <w:t xml:space="preserve">обладать индивидуальными способностями и интересами, уметь работать творчески, уметь самостоятельно добывать знания, не пугаться нестандартных ситуаций,  с интересом искать и находить их решение; </w:t>
      </w:r>
    </w:p>
    <w:p w:rsidR="00ED16D8" w:rsidRPr="00803781" w:rsidRDefault="00ED16D8" w:rsidP="00803781">
      <w:pPr>
        <w:adjustRightInd w:val="0"/>
        <w:ind w:firstLine="709"/>
        <w:jc w:val="both"/>
        <w:textAlignment w:val="top"/>
        <w:rPr>
          <w:color w:val="000000"/>
        </w:rPr>
      </w:pPr>
      <w:r w:rsidRPr="00803781">
        <w:rPr>
          <w:color w:val="000000"/>
        </w:rPr>
        <w:t>•</w:t>
      </w:r>
      <w:r w:rsidRPr="00803781">
        <w:rPr>
          <w:color w:val="000000"/>
        </w:rPr>
        <w:tab/>
        <w:t xml:space="preserve">самостоятельны, владеть самоконтролем и самооценкой; </w:t>
      </w:r>
    </w:p>
    <w:p w:rsidR="00ED16D8" w:rsidRPr="00803781" w:rsidRDefault="00ED16D8" w:rsidP="00803781">
      <w:pPr>
        <w:adjustRightInd w:val="0"/>
        <w:ind w:firstLine="709"/>
        <w:jc w:val="both"/>
        <w:textAlignment w:val="top"/>
        <w:rPr>
          <w:color w:val="000000"/>
        </w:rPr>
      </w:pPr>
      <w:r w:rsidRPr="00803781">
        <w:rPr>
          <w:color w:val="000000"/>
        </w:rPr>
        <w:t>•</w:t>
      </w:r>
      <w:r w:rsidRPr="00803781">
        <w:rPr>
          <w:color w:val="000000"/>
        </w:rPr>
        <w:tab/>
        <w:t>способны к изменению самих себя.</w:t>
      </w:r>
    </w:p>
    <w:p w:rsidR="00ED16D8" w:rsidRPr="00803781" w:rsidRDefault="00ED16D8" w:rsidP="00803781">
      <w:pPr>
        <w:adjustRightInd w:val="0"/>
        <w:ind w:firstLine="709"/>
        <w:jc w:val="both"/>
        <w:textAlignment w:val="top"/>
        <w:rPr>
          <w:color w:val="000000"/>
        </w:rPr>
      </w:pPr>
      <w:r w:rsidRPr="00803781">
        <w:rPr>
          <w:color w:val="000000"/>
        </w:rPr>
        <w:t xml:space="preserve">Обобщенный результат деятельности основной школы представлен в </w:t>
      </w:r>
      <w:r w:rsidRPr="00803781">
        <w:rPr>
          <w:b/>
          <w:color w:val="000000"/>
        </w:rPr>
        <w:t xml:space="preserve">портрете её выпускника </w:t>
      </w:r>
      <w:r w:rsidRPr="00803781">
        <w:rPr>
          <w:color w:val="000000"/>
        </w:rPr>
        <w:t xml:space="preserve">в соответствии со Стандартом: </w:t>
      </w:r>
    </w:p>
    <w:p w:rsidR="00ED16D8" w:rsidRPr="00803781" w:rsidRDefault="00ED16D8" w:rsidP="00803781">
      <w:pPr>
        <w:adjustRightInd w:val="0"/>
        <w:ind w:firstLine="709"/>
        <w:jc w:val="both"/>
        <w:textAlignment w:val="top"/>
        <w:rPr>
          <w:color w:val="000000"/>
        </w:rPr>
      </w:pPr>
      <w:r w:rsidRPr="00803781">
        <w:t xml:space="preserve"> </w:t>
      </w:r>
      <w:r w:rsidRPr="00803781">
        <w:rPr>
          <w:color w:val="000000"/>
        </w:rPr>
        <w:t>•</w:t>
      </w:r>
      <w:r w:rsidRPr="00803781">
        <w:rPr>
          <w:color w:val="000000"/>
        </w:rPr>
        <w:tab/>
        <w:t>умеющий учиться, способный организовать свою деятельность, умеющий пользоваться информационными источниками;</w:t>
      </w:r>
    </w:p>
    <w:p w:rsidR="00ED16D8" w:rsidRPr="00803781" w:rsidRDefault="00ED16D8" w:rsidP="00803781">
      <w:pPr>
        <w:adjustRightInd w:val="0"/>
        <w:ind w:firstLine="709"/>
        <w:jc w:val="both"/>
        <w:textAlignment w:val="top"/>
        <w:rPr>
          <w:color w:val="000000"/>
        </w:rPr>
      </w:pPr>
      <w:r w:rsidRPr="00803781">
        <w:rPr>
          <w:color w:val="000000"/>
        </w:rPr>
        <w:t>•</w:t>
      </w:r>
      <w:r w:rsidRPr="00803781">
        <w:rPr>
          <w:color w:val="000000"/>
        </w:rPr>
        <w:tab/>
        <w:t>обладающий основами коммуникативной культурой (умеет слушать и слышать собеседника, высказывать свое мнение);</w:t>
      </w:r>
    </w:p>
    <w:p w:rsidR="00ED16D8" w:rsidRPr="00803781" w:rsidRDefault="00ED16D8" w:rsidP="00803781">
      <w:pPr>
        <w:adjustRightInd w:val="0"/>
        <w:ind w:firstLine="709"/>
        <w:jc w:val="both"/>
        <w:textAlignment w:val="top"/>
        <w:rPr>
          <w:color w:val="000000"/>
        </w:rPr>
      </w:pPr>
      <w:r w:rsidRPr="00803781">
        <w:rPr>
          <w:color w:val="000000"/>
        </w:rPr>
        <w:t>•</w:t>
      </w:r>
      <w:r w:rsidRPr="00803781">
        <w:rPr>
          <w:color w:val="000000"/>
        </w:rPr>
        <w:tab/>
        <w:t xml:space="preserve"> любознательный, интересующийся, активно познающий мир;</w:t>
      </w:r>
    </w:p>
    <w:p w:rsidR="00ED16D8" w:rsidRPr="00803781" w:rsidRDefault="00ED16D8" w:rsidP="00803781">
      <w:pPr>
        <w:adjustRightInd w:val="0"/>
        <w:ind w:firstLine="709"/>
        <w:jc w:val="both"/>
        <w:textAlignment w:val="top"/>
        <w:rPr>
          <w:color w:val="000000"/>
        </w:rPr>
      </w:pPr>
      <w:r w:rsidRPr="00803781">
        <w:rPr>
          <w:color w:val="000000"/>
        </w:rPr>
        <w:t>•</w:t>
      </w:r>
      <w:r w:rsidRPr="00803781">
        <w:rPr>
          <w:color w:val="000000"/>
        </w:rPr>
        <w:tab/>
        <w:t>владеющий основами умения учиться, способный к организации собственной деятельности;</w:t>
      </w:r>
    </w:p>
    <w:p w:rsidR="00ED16D8" w:rsidRPr="00803781" w:rsidRDefault="00ED16D8" w:rsidP="00803781">
      <w:pPr>
        <w:adjustRightInd w:val="0"/>
        <w:ind w:firstLine="709"/>
        <w:jc w:val="both"/>
        <w:textAlignment w:val="top"/>
        <w:rPr>
          <w:color w:val="000000"/>
        </w:rPr>
      </w:pPr>
      <w:r w:rsidRPr="00803781">
        <w:rPr>
          <w:color w:val="000000"/>
        </w:rPr>
        <w:t>•</w:t>
      </w:r>
      <w:r w:rsidRPr="00803781">
        <w:rPr>
          <w:color w:val="000000"/>
        </w:rPr>
        <w:tab/>
        <w:t>любящий свой край и свою Родину</w:t>
      </w:r>
    </w:p>
    <w:p w:rsidR="00ED16D8" w:rsidRPr="00803781" w:rsidRDefault="00ED16D8" w:rsidP="00803781">
      <w:pPr>
        <w:adjustRightInd w:val="0"/>
        <w:ind w:firstLine="709"/>
        <w:jc w:val="both"/>
        <w:textAlignment w:val="top"/>
        <w:rPr>
          <w:color w:val="000000"/>
        </w:rPr>
      </w:pPr>
      <w:r w:rsidRPr="00803781">
        <w:rPr>
          <w:color w:val="000000"/>
        </w:rPr>
        <w:t>•</w:t>
      </w:r>
      <w:r w:rsidRPr="00803781">
        <w:rPr>
          <w:color w:val="000000"/>
        </w:rPr>
        <w:tab/>
        <w:t>уважающий и принимающий ценности семьи и общества;</w:t>
      </w:r>
    </w:p>
    <w:p w:rsidR="00ED16D8" w:rsidRPr="00803781" w:rsidRDefault="00ED16D8" w:rsidP="00803781">
      <w:pPr>
        <w:adjustRightInd w:val="0"/>
        <w:ind w:firstLine="709"/>
        <w:jc w:val="both"/>
        <w:textAlignment w:val="top"/>
        <w:rPr>
          <w:color w:val="000000"/>
        </w:rPr>
      </w:pPr>
      <w:r w:rsidRPr="00803781">
        <w:rPr>
          <w:color w:val="000000"/>
        </w:rPr>
        <w:t>•</w:t>
      </w:r>
      <w:r w:rsidRPr="00803781">
        <w:rPr>
          <w:color w:val="000000"/>
        </w:rPr>
        <w:tab/>
        <w:t>готовый самостоятельно действовать и отвечать за свои поступки перед семьей и школой;</w:t>
      </w:r>
    </w:p>
    <w:p w:rsidR="00ED16D8" w:rsidRPr="00803781" w:rsidRDefault="00ED16D8" w:rsidP="00803781">
      <w:pPr>
        <w:adjustRightInd w:val="0"/>
        <w:ind w:firstLine="709"/>
        <w:jc w:val="both"/>
        <w:textAlignment w:val="top"/>
        <w:rPr>
          <w:color w:val="000000"/>
        </w:rPr>
      </w:pPr>
      <w:r w:rsidRPr="00803781">
        <w:rPr>
          <w:color w:val="000000"/>
        </w:rPr>
        <w:t>•</w:t>
      </w:r>
      <w:r w:rsidRPr="00803781">
        <w:rPr>
          <w:color w:val="000000"/>
        </w:rPr>
        <w:tab/>
        <w:t xml:space="preserve">доброжелательный, </w:t>
      </w:r>
    </w:p>
    <w:p w:rsidR="00ED16D8" w:rsidRPr="00803781" w:rsidRDefault="00ED16D8" w:rsidP="00803781">
      <w:pPr>
        <w:adjustRightInd w:val="0"/>
        <w:ind w:firstLine="709"/>
        <w:jc w:val="both"/>
        <w:textAlignment w:val="top"/>
        <w:rPr>
          <w:color w:val="000000"/>
        </w:rPr>
      </w:pPr>
      <w:r w:rsidRPr="00803781">
        <w:rPr>
          <w:color w:val="000000"/>
        </w:rPr>
        <w:t>•</w:t>
      </w:r>
      <w:r w:rsidRPr="00803781">
        <w:rPr>
          <w:color w:val="000000"/>
        </w:rPr>
        <w:tab/>
        <w:t>выполняющий правила здорового и безопасного образа жизни для себя и окружающих.</w:t>
      </w:r>
    </w:p>
    <w:p w:rsidR="00ED16D8" w:rsidRPr="00803781" w:rsidRDefault="00ED16D8" w:rsidP="00803781">
      <w:pPr>
        <w:numPr>
          <w:ilvl w:val="0"/>
          <w:numId w:val="24"/>
        </w:numPr>
        <w:adjustRightInd w:val="0"/>
        <w:jc w:val="both"/>
        <w:textAlignment w:val="top"/>
        <w:rPr>
          <w:color w:val="000000"/>
        </w:rPr>
      </w:pPr>
      <w:r w:rsidRPr="00803781">
        <w:rPr>
          <w:color w:val="000000"/>
        </w:rPr>
        <w:t>с активной жизненной и  гражданской позицией;</w:t>
      </w:r>
    </w:p>
    <w:p w:rsidR="00ED16D8" w:rsidRPr="00803781" w:rsidRDefault="00ED16D8" w:rsidP="00803781">
      <w:pPr>
        <w:numPr>
          <w:ilvl w:val="0"/>
          <w:numId w:val="24"/>
        </w:numPr>
        <w:adjustRightInd w:val="0"/>
        <w:jc w:val="both"/>
        <w:textAlignment w:val="top"/>
        <w:rPr>
          <w:color w:val="000000"/>
        </w:rPr>
      </w:pPr>
      <w:r w:rsidRPr="00803781">
        <w:rPr>
          <w:color w:val="000000"/>
        </w:rPr>
        <w:t>уважающий  историческое прошлое нашего народа;</w:t>
      </w:r>
    </w:p>
    <w:p w:rsidR="00ED16D8" w:rsidRPr="00803781" w:rsidRDefault="00ED16D8" w:rsidP="00803781">
      <w:pPr>
        <w:autoSpaceDE w:val="0"/>
        <w:autoSpaceDN w:val="0"/>
        <w:adjustRightInd w:val="0"/>
        <w:ind w:firstLine="339"/>
        <w:jc w:val="both"/>
        <w:rPr>
          <w:i/>
          <w:iCs/>
        </w:rPr>
      </w:pPr>
      <w:r w:rsidRPr="00803781">
        <w:t>Оценка и коррекция развития этих и других личностных результатов образовательной деятельности обучающихся осуществляется в ходе мониторинга (</w:t>
      </w:r>
      <w:r w:rsidRPr="00803781">
        <w:rPr>
          <w:i/>
        </w:rPr>
        <w:t>Приложение</w:t>
      </w:r>
      <w:r w:rsidRPr="00803781">
        <w:t>).</w:t>
      </w:r>
    </w:p>
    <w:p w:rsidR="00ED16D8" w:rsidRPr="00803781" w:rsidRDefault="00ED16D8" w:rsidP="00803781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/>
          <w:bCs/>
          <w:color w:val="000000"/>
        </w:rPr>
      </w:pPr>
      <w:r w:rsidRPr="00803781">
        <w:rPr>
          <w:rFonts w:eastAsia="@Arial Unicode MS"/>
          <w:color w:val="000000"/>
        </w:rPr>
        <w:t>Воспитательные результаты распределяются по трём уровням.</w:t>
      </w:r>
    </w:p>
    <w:p w:rsidR="00ED16D8" w:rsidRPr="00803781" w:rsidRDefault="00ED16D8" w:rsidP="00803781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color w:val="000000"/>
        </w:rPr>
      </w:pPr>
      <w:r w:rsidRPr="00803781">
        <w:rPr>
          <w:rFonts w:eastAsia="@Arial Unicode MS"/>
          <w:b/>
          <w:bCs/>
          <w:color w:val="000000"/>
        </w:rPr>
        <w:t>Первый уровень результатов</w:t>
      </w:r>
      <w:r w:rsidRPr="00803781">
        <w:rPr>
          <w:rFonts w:eastAsia="@Arial Unicode MS"/>
          <w:color w:val="000000"/>
        </w:rPr>
        <w:t xml:space="preserve"> — обучающиеся приобретают социальные знания. </w:t>
      </w:r>
      <w:r w:rsidRPr="00803781">
        <w:rPr>
          <w:rFonts w:eastAsia="@Arial Unicode MS"/>
          <w:color w:val="000000"/>
          <w:u w:val="single"/>
        </w:rPr>
        <w:t>На первом уровне</w:t>
      </w:r>
      <w:r w:rsidRPr="00803781">
        <w:rPr>
          <w:rFonts w:eastAsia="@Arial Unicode MS"/>
          <w:color w:val="000000"/>
        </w:rPr>
        <w:t xml:space="preserve">  обучающиеся  получает знания о духовно-нравственных ценностях.</w:t>
      </w:r>
    </w:p>
    <w:p w:rsidR="00ED16D8" w:rsidRPr="00803781" w:rsidRDefault="00ED16D8" w:rsidP="00803781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color w:val="000000"/>
        </w:rPr>
      </w:pPr>
      <w:r w:rsidRPr="00803781">
        <w:rPr>
          <w:rFonts w:eastAsia="@Arial Unicode MS"/>
          <w:b/>
          <w:bCs/>
          <w:color w:val="000000"/>
        </w:rPr>
        <w:t>Второй уровень результатов</w:t>
      </w:r>
      <w:r w:rsidRPr="00803781">
        <w:rPr>
          <w:rFonts w:eastAsia="@Arial Unicode MS"/>
          <w:color w:val="000000"/>
        </w:rPr>
        <w:t xml:space="preserve"> — обучающиеся получают опыт переживания и позитивного отношения к базовым ценностям общества. </w:t>
      </w:r>
      <w:r w:rsidRPr="00803781">
        <w:rPr>
          <w:rFonts w:eastAsia="@Arial Unicode MS"/>
          <w:color w:val="000000"/>
          <w:u w:val="single"/>
        </w:rPr>
        <w:t>На втором уровне</w:t>
      </w:r>
      <w:r w:rsidRPr="00803781">
        <w:rPr>
          <w:rFonts w:eastAsia="@Arial Unicode MS"/>
          <w:color w:val="000000"/>
        </w:rPr>
        <w:t xml:space="preserve"> ценности усваиваться школьниками в форме отдельных нравственно-ориентированных поступков.</w:t>
      </w:r>
    </w:p>
    <w:p w:rsidR="00ED16D8" w:rsidRPr="00803781" w:rsidRDefault="00ED16D8" w:rsidP="00803781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color w:val="000000"/>
        </w:rPr>
      </w:pPr>
      <w:r w:rsidRPr="00803781">
        <w:rPr>
          <w:rFonts w:eastAsia="@Arial Unicode MS"/>
          <w:b/>
          <w:bCs/>
          <w:color w:val="000000"/>
        </w:rPr>
        <w:t>Третий уровень результатов</w:t>
      </w:r>
      <w:r w:rsidRPr="00803781">
        <w:rPr>
          <w:rFonts w:eastAsia="@Arial Unicode MS"/>
          <w:color w:val="000000"/>
        </w:rPr>
        <w:t xml:space="preserve"> — обучающиеся получают  опыт самостоятельного общественного действия, у  них формируются социально приемлемые модели поведения. </w:t>
      </w:r>
      <w:r w:rsidRPr="00803781">
        <w:rPr>
          <w:rFonts w:eastAsia="@Arial Unicode MS"/>
          <w:color w:val="000000"/>
          <w:u w:val="single"/>
        </w:rPr>
        <w:t>На третьем уровне</w:t>
      </w:r>
      <w:r w:rsidRPr="00803781">
        <w:rPr>
          <w:rFonts w:eastAsia="@Arial Unicode MS"/>
          <w:color w:val="000000"/>
        </w:rPr>
        <w:t xml:space="preserve"> обучающиеся принимают участие в нравственно-ориентированной социально значимой деятельности и приобретают элементы опыта  духовно-нравственного поведения.</w:t>
      </w:r>
    </w:p>
    <w:p w:rsidR="00ED16D8" w:rsidRPr="00803781" w:rsidRDefault="00ED16D8" w:rsidP="00803781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color w:val="000000"/>
        </w:rPr>
      </w:pPr>
      <w:r w:rsidRPr="00803781">
        <w:rPr>
          <w:rFonts w:eastAsia="@Arial Unicode MS"/>
          <w:color w:val="000000"/>
        </w:rPr>
        <w:t>С переходом от одного уровня результатов к другому существенно возрастают  показатели эффективной деятельности:</w:t>
      </w:r>
    </w:p>
    <w:p w:rsidR="00ED16D8" w:rsidRPr="00803781" w:rsidRDefault="00ED16D8" w:rsidP="00803781">
      <w:pPr>
        <w:ind w:firstLine="339"/>
        <w:jc w:val="both"/>
      </w:pPr>
      <w:r w:rsidRPr="00803781">
        <w:t xml:space="preserve">Достижение трех уровней воспитательных результатов обеспечивает появление значимых </w:t>
      </w:r>
      <w:r w:rsidRPr="00803781">
        <w:rPr>
          <w:b/>
          <w:i/>
          <w:iCs/>
        </w:rPr>
        <w:t>эффектов</w:t>
      </w:r>
      <w:r w:rsidRPr="00803781">
        <w:rPr>
          <w:i/>
          <w:iCs/>
        </w:rPr>
        <w:t xml:space="preserve"> </w:t>
      </w:r>
      <w:r w:rsidRPr="00803781">
        <w:t xml:space="preserve">воспитания и социализации детей – формирование у школьников коммуникативной, этической, социальной, гражданской и социокультурной компетентности. </w:t>
      </w:r>
    </w:p>
    <w:p w:rsidR="00ED16D8" w:rsidRPr="006F064D" w:rsidRDefault="00ED16D8" w:rsidP="00951458">
      <w:pPr>
        <w:tabs>
          <w:tab w:val="left" w:pos="180"/>
        </w:tabs>
        <w:jc w:val="center"/>
        <w:rPr>
          <w:b/>
        </w:rPr>
        <w:sectPr w:rsidR="00ED16D8" w:rsidRPr="006F064D" w:rsidSect="00A731C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16D8" w:rsidRPr="006F064D" w:rsidRDefault="00ED16D8" w:rsidP="00951458">
      <w:pPr>
        <w:tabs>
          <w:tab w:val="left" w:pos="180"/>
        </w:tabs>
        <w:ind w:left="-360"/>
      </w:pPr>
    </w:p>
    <w:p w:rsidR="00ED16D8" w:rsidRPr="006F064D" w:rsidRDefault="00ED16D8" w:rsidP="00CB7511">
      <w:pPr>
        <w:tabs>
          <w:tab w:val="left" w:pos="180"/>
        </w:tabs>
        <w:jc w:val="center"/>
        <w:rPr>
          <w:b/>
        </w:rPr>
      </w:pPr>
      <w:r>
        <w:rPr>
          <w:b/>
        </w:rPr>
        <w:t>Тематическое планирование</w:t>
      </w:r>
    </w:p>
    <w:p w:rsidR="00ED16D8" w:rsidRPr="006F064D" w:rsidRDefault="00ED16D8" w:rsidP="00951458">
      <w:pPr>
        <w:tabs>
          <w:tab w:val="left" w:pos="180"/>
        </w:tabs>
        <w:ind w:left="-360"/>
        <w:jc w:val="both"/>
        <w:rPr>
          <w:b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5760"/>
        <w:gridCol w:w="1080"/>
        <w:gridCol w:w="1080"/>
        <w:gridCol w:w="1260"/>
      </w:tblGrid>
      <w:tr w:rsidR="00ED16D8" w:rsidRPr="006F064D" w:rsidTr="005F732C">
        <w:trPr>
          <w:trHeight w:val="276"/>
        </w:trPr>
        <w:tc>
          <w:tcPr>
            <w:tcW w:w="10440" w:type="dxa"/>
            <w:gridSpan w:val="5"/>
          </w:tcPr>
          <w:p w:rsidR="00ED16D8" w:rsidRPr="006F064D" w:rsidRDefault="00ED16D8" w:rsidP="00951458">
            <w:pPr>
              <w:pStyle w:val="11"/>
              <w:ind w:left="0"/>
              <w:jc w:val="center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9 класс</w:t>
            </w:r>
          </w:p>
        </w:tc>
      </w:tr>
      <w:tr w:rsidR="00ED16D8" w:rsidRPr="006F064D" w:rsidTr="005F732C">
        <w:trPr>
          <w:trHeight w:val="276"/>
        </w:trPr>
        <w:tc>
          <w:tcPr>
            <w:tcW w:w="1260" w:type="dxa"/>
            <w:vMerge w:val="restart"/>
          </w:tcPr>
          <w:p w:rsidR="00ED16D8" w:rsidRPr="006F064D" w:rsidRDefault="00ED16D8" w:rsidP="00951458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  <w:vMerge w:val="restart"/>
          </w:tcPr>
          <w:p w:rsidR="00ED16D8" w:rsidRPr="006F064D" w:rsidRDefault="00ED16D8" w:rsidP="00951458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  <w:r w:rsidRPr="006F064D">
              <w:rPr>
                <w:b/>
                <w:bCs/>
                <w:u w:val="single"/>
                <w:lang w:eastAsia="en-US"/>
              </w:rPr>
              <w:t>Тема занятия</w:t>
            </w:r>
          </w:p>
        </w:tc>
        <w:tc>
          <w:tcPr>
            <w:tcW w:w="1080" w:type="dxa"/>
            <w:vMerge w:val="restart"/>
          </w:tcPr>
          <w:p w:rsidR="00ED16D8" w:rsidRPr="006F064D" w:rsidRDefault="00ED16D8" w:rsidP="00951458">
            <w:pPr>
              <w:pStyle w:val="11"/>
              <w:ind w:left="0"/>
              <w:rPr>
                <w:b/>
                <w:bCs/>
                <w:u w:val="single"/>
                <w:lang w:eastAsia="en-US"/>
              </w:rPr>
            </w:pPr>
            <w:r w:rsidRPr="006F064D">
              <w:rPr>
                <w:b/>
                <w:bCs/>
                <w:u w:val="single"/>
                <w:lang w:eastAsia="en-US"/>
              </w:rPr>
              <w:t>Всего</w:t>
            </w:r>
          </w:p>
          <w:p w:rsidR="00ED16D8" w:rsidRPr="003A67C1" w:rsidRDefault="00ED16D8" w:rsidP="00951458">
            <w:pPr>
              <w:pStyle w:val="11"/>
              <w:ind w:left="0"/>
              <w:rPr>
                <w:b/>
                <w:bCs/>
                <w:u w:val="single"/>
                <w:lang w:eastAsia="en-US"/>
              </w:rPr>
            </w:pPr>
            <w:r w:rsidRPr="006F064D">
              <w:rPr>
                <w:b/>
                <w:bCs/>
                <w:u w:val="single"/>
                <w:lang w:eastAsia="en-US"/>
              </w:rPr>
              <w:t>часов</w:t>
            </w:r>
          </w:p>
        </w:tc>
        <w:tc>
          <w:tcPr>
            <w:tcW w:w="2340" w:type="dxa"/>
            <w:gridSpan w:val="2"/>
          </w:tcPr>
          <w:p w:rsidR="00ED16D8" w:rsidRPr="006F064D" w:rsidRDefault="00ED16D8" w:rsidP="00951458">
            <w:pPr>
              <w:pStyle w:val="11"/>
              <w:ind w:left="0"/>
              <w:jc w:val="center"/>
              <w:rPr>
                <w:b/>
                <w:bCs/>
                <w:u w:val="single"/>
                <w:lang w:eastAsia="en-US"/>
              </w:rPr>
            </w:pPr>
            <w:r>
              <w:rPr>
                <w:b/>
                <w:bCs/>
                <w:u w:val="single"/>
                <w:lang w:eastAsia="en-US"/>
              </w:rPr>
              <w:t>Из них:</w:t>
            </w:r>
          </w:p>
        </w:tc>
      </w:tr>
      <w:tr w:rsidR="00ED16D8" w:rsidRPr="006F064D" w:rsidTr="005F732C">
        <w:trPr>
          <w:trHeight w:val="276"/>
        </w:trPr>
        <w:tc>
          <w:tcPr>
            <w:tcW w:w="1260" w:type="dxa"/>
            <w:vMerge/>
          </w:tcPr>
          <w:p w:rsidR="00ED16D8" w:rsidRPr="006F064D" w:rsidRDefault="00ED16D8" w:rsidP="00951458">
            <w:pPr>
              <w:pStyle w:val="11"/>
              <w:ind w:left="360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  <w:vMerge/>
          </w:tcPr>
          <w:p w:rsidR="00ED16D8" w:rsidRPr="006F064D" w:rsidRDefault="00ED16D8" w:rsidP="00951458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080" w:type="dxa"/>
            <w:vMerge/>
          </w:tcPr>
          <w:p w:rsidR="00ED16D8" w:rsidRPr="006F064D" w:rsidRDefault="00ED16D8" w:rsidP="00951458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1080" w:type="dxa"/>
          </w:tcPr>
          <w:p w:rsidR="00ED16D8" w:rsidRPr="006F064D" w:rsidRDefault="00ED16D8" w:rsidP="00951458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аудиторные</w:t>
            </w:r>
          </w:p>
        </w:tc>
        <w:tc>
          <w:tcPr>
            <w:tcW w:w="1260" w:type="dxa"/>
          </w:tcPr>
          <w:p w:rsidR="00ED16D8" w:rsidRPr="006F064D" w:rsidRDefault="00ED16D8" w:rsidP="00951458">
            <w:pPr>
              <w:pStyle w:val="11"/>
              <w:ind w:left="0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внеаудиторные</w:t>
            </w:r>
          </w:p>
        </w:tc>
      </w:tr>
      <w:tr w:rsidR="00ED16D8" w:rsidRPr="006F064D" w:rsidTr="005F732C">
        <w:tc>
          <w:tcPr>
            <w:tcW w:w="1260" w:type="dxa"/>
          </w:tcPr>
          <w:p w:rsidR="00ED16D8" w:rsidRPr="006F064D" w:rsidRDefault="00ED16D8" w:rsidP="00951458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ED16D8" w:rsidRPr="003A67C1" w:rsidRDefault="00ED16D8" w:rsidP="00951458">
            <w:pPr>
              <w:pStyle w:val="11"/>
              <w:ind w:left="0"/>
              <w:rPr>
                <w:lang w:eastAsia="en-US"/>
              </w:rPr>
            </w:pPr>
            <w:r w:rsidRPr="003A67C1">
              <w:rPr>
                <w:lang w:eastAsia="en-US"/>
              </w:rPr>
              <w:t>«</w:t>
            </w:r>
            <w:r>
              <w:rPr>
                <w:lang w:eastAsia="en-US"/>
              </w:rPr>
              <w:t>День знаний</w:t>
            </w:r>
            <w:r w:rsidRPr="003A67C1">
              <w:rPr>
                <w:lang w:eastAsia="en-US"/>
              </w:rPr>
              <w:t>»</w:t>
            </w:r>
            <w:r w:rsidR="00D0326E">
              <w:rPr>
                <w:lang w:eastAsia="en-US"/>
              </w:rPr>
              <w:t xml:space="preserve"> (история праздника)</w:t>
            </w:r>
          </w:p>
        </w:tc>
        <w:tc>
          <w:tcPr>
            <w:tcW w:w="1080" w:type="dxa"/>
          </w:tcPr>
          <w:p w:rsidR="00ED16D8" w:rsidRPr="003A67C1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  <w:r w:rsidRPr="003A67C1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ED16D8" w:rsidRPr="006F064D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ED16D8" w:rsidRPr="006F064D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ED16D8" w:rsidRPr="006F064D" w:rsidTr="005F732C">
        <w:tc>
          <w:tcPr>
            <w:tcW w:w="1260" w:type="dxa"/>
          </w:tcPr>
          <w:p w:rsidR="00ED16D8" w:rsidRPr="006F064D" w:rsidRDefault="00ED16D8" w:rsidP="00951458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ED16D8" w:rsidRPr="003A67C1" w:rsidRDefault="00D0326E" w:rsidP="00951458">
            <w:r>
              <w:t>«Мой город – Ростов</w:t>
            </w:r>
            <w:r w:rsidR="00ED16D8">
              <w:t>»</w:t>
            </w:r>
          </w:p>
        </w:tc>
        <w:tc>
          <w:tcPr>
            <w:tcW w:w="1080" w:type="dxa"/>
          </w:tcPr>
          <w:p w:rsidR="00ED16D8" w:rsidRPr="003A67C1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ED16D8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ED16D8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ED16D8" w:rsidRPr="006F064D" w:rsidTr="005F732C">
        <w:tc>
          <w:tcPr>
            <w:tcW w:w="1260" w:type="dxa"/>
          </w:tcPr>
          <w:p w:rsidR="00ED16D8" w:rsidRPr="006F064D" w:rsidRDefault="00ED16D8" w:rsidP="00951458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ED16D8" w:rsidRPr="003A67C1" w:rsidRDefault="00ED16D8" w:rsidP="00951458">
            <w:r>
              <w:t>Беседа-тренинг «В какой стране я хотел бы жить»</w:t>
            </w:r>
          </w:p>
        </w:tc>
        <w:tc>
          <w:tcPr>
            <w:tcW w:w="1080" w:type="dxa"/>
          </w:tcPr>
          <w:p w:rsidR="00ED16D8" w:rsidRPr="003A67C1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ED16D8" w:rsidRPr="006F064D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ED16D8" w:rsidRPr="006F064D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ED16D8" w:rsidRPr="006F064D" w:rsidTr="005F732C">
        <w:trPr>
          <w:trHeight w:val="70"/>
        </w:trPr>
        <w:tc>
          <w:tcPr>
            <w:tcW w:w="1260" w:type="dxa"/>
          </w:tcPr>
          <w:p w:rsidR="00ED16D8" w:rsidRPr="006F064D" w:rsidRDefault="00ED16D8" w:rsidP="00951458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ED16D8" w:rsidRPr="003A67C1" w:rsidRDefault="00ED16D8" w:rsidP="00951458">
            <w:r>
              <w:t>«История школы в лицах и фактах»</w:t>
            </w:r>
          </w:p>
        </w:tc>
        <w:tc>
          <w:tcPr>
            <w:tcW w:w="1080" w:type="dxa"/>
          </w:tcPr>
          <w:p w:rsidR="00ED16D8" w:rsidRPr="003A67C1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ED16D8" w:rsidRPr="006F064D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ED16D8" w:rsidRPr="006F064D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ED16D8" w:rsidRPr="006F064D" w:rsidTr="005F732C">
        <w:trPr>
          <w:trHeight w:val="70"/>
        </w:trPr>
        <w:tc>
          <w:tcPr>
            <w:tcW w:w="1260" w:type="dxa"/>
          </w:tcPr>
          <w:p w:rsidR="00ED16D8" w:rsidRPr="006F064D" w:rsidRDefault="00ED16D8" w:rsidP="00951458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ED16D8" w:rsidRPr="003A67C1" w:rsidRDefault="00ED16D8" w:rsidP="00951458">
            <w:pPr>
              <w:shd w:val="clear" w:color="auto" w:fill="FFFFFF"/>
              <w:ind w:right="142"/>
              <w:jc w:val="both"/>
            </w:pPr>
            <w:r w:rsidRPr="003A67C1">
              <w:t xml:space="preserve">«Что такое </w:t>
            </w:r>
            <w:r>
              <w:t>милосердие</w:t>
            </w:r>
            <w:r w:rsidRPr="003A67C1">
              <w:t>?»</w:t>
            </w:r>
          </w:p>
        </w:tc>
        <w:tc>
          <w:tcPr>
            <w:tcW w:w="1080" w:type="dxa"/>
          </w:tcPr>
          <w:p w:rsidR="00ED16D8" w:rsidRPr="003A67C1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  <w:r w:rsidRPr="003A67C1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ED16D8" w:rsidRPr="006F064D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ED16D8" w:rsidRPr="006F064D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ED16D8" w:rsidRPr="006F064D" w:rsidTr="005F732C">
        <w:trPr>
          <w:trHeight w:val="70"/>
        </w:trPr>
        <w:tc>
          <w:tcPr>
            <w:tcW w:w="1260" w:type="dxa"/>
          </w:tcPr>
          <w:p w:rsidR="00ED16D8" w:rsidRPr="006F064D" w:rsidRDefault="00ED16D8" w:rsidP="00951458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ED16D8" w:rsidRPr="003A67C1" w:rsidRDefault="00ED16D8" w:rsidP="00951458">
            <w:pPr>
              <w:shd w:val="clear" w:color="auto" w:fill="FFFFFF"/>
              <w:ind w:right="142"/>
              <w:jc w:val="both"/>
            </w:pPr>
            <w:r>
              <w:t>«Протяни руку помощи»</w:t>
            </w:r>
          </w:p>
        </w:tc>
        <w:tc>
          <w:tcPr>
            <w:tcW w:w="1080" w:type="dxa"/>
          </w:tcPr>
          <w:p w:rsidR="00ED16D8" w:rsidRPr="003A67C1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ED16D8" w:rsidRPr="006F064D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ED16D8" w:rsidRPr="006F064D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ED16D8" w:rsidRPr="006F064D" w:rsidTr="005F732C">
        <w:trPr>
          <w:trHeight w:val="70"/>
        </w:trPr>
        <w:tc>
          <w:tcPr>
            <w:tcW w:w="1260" w:type="dxa"/>
          </w:tcPr>
          <w:p w:rsidR="00ED16D8" w:rsidRPr="006F064D" w:rsidRDefault="00ED16D8" w:rsidP="00951458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ED16D8" w:rsidRPr="003A67C1" w:rsidRDefault="00ED16D8" w:rsidP="00951458">
            <w:r>
              <w:t>«Скажем наркотикам – НЕТ!»</w:t>
            </w:r>
          </w:p>
        </w:tc>
        <w:tc>
          <w:tcPr>
            <w:tcW w:w="1080" w:type="dxa"/>
          </w:tcPr>
          <w:p w:rsidR="00ED16D8" w:rsidRPr="003A67C1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  <w:r w:rsidRPr="003A67C1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ED16D8" w:rsidRPr="006F064D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ED16D8" w:rsidRPr="006F064D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ED16D8" w:rsidRPr="006F064D" w:rsidTr="005F732C">
        <w:trPr>
          <w:trHeight w:val="519"/>
        </w:trPr>
        <w:tc>
          <w:tcPr>
            <w:tcW w:w="1260" w:type="dxa"/>
          </w:tcPr>
          <w:p w:rsidR="00ED16D8" w:rsidRPr="006F064D" w:rsidRDefault="00ED16D8" w:rsidP="00951458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ED16D8" w:rsidRPr="003A67C1" w:rsidRDefault="00ED16D8" w:rsidP="00951458">
            <w:pPr>
              <w:shd w:val="clear" w:color="auto" w:fill="FFFFFF"/>
              <w:autoSpaceDE w:val="0"/>
              <w:autoSpaceDN w:val="0"/>
              <w:adjustRightInd w:val="0"/>
            </w:pPr>
            <w:r>
              <w:t>«Белые ленточки памяти» (памяти репрессированных)</w:t>
            </w:r>
          </w:p>
        </w:tc>
        <w:tc>
          <w:tcPr>
            <w:tcW w:w="1080" w:type="dxa"/>
          </w:tcPr>
          <w:p w:rsidR="00ED16D8" w:rsidRPr="003A67C1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ED16D8" w:rsidRPr="006F064D" w:rsidRDefault="00D0326E" w:rsidP="00951458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ED16D8" w:rsidRPr="006F064D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ED16D8" w:rsidRPr="006F064D" w:rsidTr="005F732C">
        <w:trPr>
          <w:trHeight w:val="519"/>
        </w:trPr>
        <w:tc>
          <w:tcPr>
            <w:tcW w:w="1260" w:type="dxa"/>
          </w:tcPr>
          <w:p w:rsidR="00ED16D8" w:rsidRPr="006F064D" w:rsidRDefault="00ED16D8" w:rsidP="00951458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ED16D8" w:rsidRPr="006320D4" w:rsidRDefault="00ED16D8" w:rsidP="00951458">
            <w:r>
              <w:t>«Читаем и думаем» (обзор литературы духовно-нравственного содержания»</w:t>
            </w:r>
          </w:p>
        </w:tc>
        <w:tc>
          <w:tcPr>
            <w:tcW w:w="1080" w:type="dxa"/>
          </w:tcPr>
          <w:p w:rsidR="00ED16D8" w:rsidRPr="006320D4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  <w:r w:rsidRPr="006320D4"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ED16D8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ED16D8" w:rsidRPr="006F064D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D16D8" w:rsidRPr="006F064D" w:rsidTr="005F732C">
        <w:trPr>
          <w:trHeight w:val="519"/>
        </w:trPr>
        <w:tc>
          <w:tcPr>
            <w:tcW w:w="1260" w:type="dxa"/>
          </w:tcPr>
          <w:p w:rsidR="00ED16D8" w:rsidRPr="006F064D" w:rsidRDefault="00ED16D8" w:rsidP="00951458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ED16D8" w:rsidRPr="00535FAE" w:rsidRDefault="00ED16D8" w:rsidP="00951458">
            <w:r>
              <w:rPr>
                <w:shd w:val="clear" w:color="auto" w:fill="FFFFFF"/>
              </w:rPr>
              <w:t>Беседа – тренинг «Взаимоотношение родителей и детей»</w:t>
            </w:r>
          </w:p>
        </w:tc>
        <w:tc>
          <w:tcPr>
            <w:tcW w:w="1080" w:type="dxa"/>
          </w:tcPr>
          <w:p w:rsidR="00ED16D8" w:rsidRPr="003A67C1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ED16D8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ED16D8" w:rsidRPr="006F064D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ED16D8" w:rsidRPr="006F064D" w:rsidTr="005F732C">
        <w:trPr>
          <w:trHeight w:val="519"/>
        </w:trPr>
        <w:tc>
          <w:tcPr>
            <w:tcW w:w="1260" w:type="dxa"/>
          </w:tcPr>
          <w:p w:rsidR="00ED16D8" w:rsidRPr="006F064D" w:rsidRDefault="00ED16D8" w:rsidP="00951458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ED16D8" w:rsidRPr="003A67C1" w:rsidRDefault="00ED16D8" w:rsidP="00951458">
            <w:r>
              <w:t>Беседа – тренинг «Формула успеха»</w:t>
            </w:r>
          </w:p>
        </w:tc>
        <w:tc>
          <w:tcPr>
            <w:tcW w:w="1080" w:type="dxa"/>
          </w:tcPr>
          <w:p w:rsidR="00ED16D8" w:rsidRPr="003A67C1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ED16D8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ED16D8" w:rsidRPr="006F064D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ED16D8" w:rsidRPr="006F064D" w:rsidTr="005F732C">
        <w:trPr>
          <w:trHeight w:val="519"/>
        </w:trPr>
        <w:tc>
          <w:tcPr>
            <w:tcW w:w="1260" w:type="dxa"/>
          </w:tcPr>
          <w:p w:rsidR="00ED16D8" w:rsidRPr="006F064D" w:rsidRDefault="00ED16D8" w:rsidP="00951458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ED16D8" w:rsidRPr="003A67C1" w:rsidRDefault="00ED16D8" w:rsidP="00951458">
            <w:r>
              <w:t>Духовные традиции русской семьи</w:t>
            </w:r>
          </w:p>
        </w:tc>
        <w:tc>
          <w:tcPr>
            <w:tcW w:w="1080" w:type="dxa"/>
          </w:tcPr>
          <w:p w:rsidR="00ED16D8" w:rsidRPr="003A67C1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ED16D8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ED16D8" w:rsidRPr="006F064D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ED16D8" w:rsidRPr="006F064D" w:rsidTr="005F732C">
        <w:trPr>
          <w:trHeight w:val="519"/>
        </w:trPr>
        <w:tc>
          <w:tcPr>
            <w:tcW w:w="1260" w:type="dxa"/>
          </w:tcPr>
          <w:p w:rsidR="00ED16D8" w:rsidRPr="006F064D" w:rsidRDefault="00ED16D8" w:rsidP="00951458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ED16D8" w:rsidRPr="003A67C1" w:rsidRDefault="00ED16D8" w:rsidP="00951458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Права и обязанности гражданина России </w:t>
            </w:r>
          </w:p>
        </w:tc>
        <w:tc>
          <w:tcPr>
            <w:tcW w:w="1080" w:type="dxa"/>
          </w:tcPr>
          <w:p w:rsidR="00ED16D8" w:rsidRPr="003A67C1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ED16D8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ED16D8" w:rsidRPr="006F064D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ED16D8" w:rsidRPr="006F064D" w:rsidTr="005F732C">
        <w:trPr>
          <w:trHeight w:val="519"/>
        </w:trPr>
        <w:tc>
          <w:tcPr>
            <w:tcW w:w="1260" w:type="dxa"/>
          </w:tcPr>
          <w:p w:rsidR="00ED16D8" w:rsidRPr="006F064D" w:rsidRDefault="00ED16D8" w:rsidP="00951458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ED16D8" w:rsidRPr="003A67C1" w:rsidRDefault="00ED16D8" w:rsidP="00951458">
            <w:pPr>
              <w:shd w:val="clear" w:color="auto" w:fill="FFFFFF"/>
              <w:autoSpaceDE w:val="0"/>
              <w:autoSpaceDN w:val="0"/>
              <w:adjustRightInd w:val="0"/>
            </w:pPr>
            <w:r>
              <w:t>«Правовой турнир»</w:t>
            </w:r>
          </w:p>
        </w:tc>
        <w:tc>
          <w:tcPr>
            <w:tcW w:w="1080" w:type="dxa"/>
          </w:tcPr>
          <w:p w:rsidR="00ED16D8" w:rsidRPr="003A67C1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ED16D8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ED16D8" w:rsidRPr="006F064D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ED16D8" w:rsidRPr="006F064D" w:rsidTr="005F732C">
        <w:trPr>
          <w:trHeight w:val="519"/>
        </w:trPr>
        <w:tc>
          <w:tcPr>
            <w:tcW w:w="1260" w:type="dxa"/>
          </w:tcPr>
          <w:p w:rsidR="00ED16D8" w:rsidRPr="006F064D" w:rsidRDefault="00ED16D8" w:rsidP="00951458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ED16D8" w:rsidRPr="003A67C1" w:rsidRDefault="00ED16D8" w:rsidP="00951458">
            <w:r>
              <w:t>«Новогодний праздник»</w:t>
            </w:r>
            <w:r w:rsidR="00D0326E">
              <w:t xml:space="preserve"> (история праздника, интересные факты)</w:t>
            </w:r>
          </w:p>
        </w:tc>
        <w:tc>
          <w:tcPr>
            <w:tcW w:w="1080" w:type="dxa"/>
          </w:tcPr>
          <w:p w:rsidR="00ED16D8" w:rsidRPr="003A67C1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ED16D8" w:rsidRDefault="00287B8D" w:rsidP="00951458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ED16D8" w:rsidRPr="006F064D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ED16D8" w:rsidRPr="006F064D" w:rsidTr="005F732C">
        <w:trPr>
          <w:trHeight w:val="519"/>
        </w:trPr>
        <w:tc>
          <w:tcPr>
            <w:tcW w:w="1260" w:type="dxa"/>
          </w:tcPr>
          <w:p w:rsidR="00ED16D8" w:rsidRPr="006F064D" w:rsidRDefault="00ED16D8" w:rsidP="00951458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ED16D8" w:rsidRPr="003A67C1" w:rsidRDefault="00ED16D8" w:rsidP="00951458">
            <w:r>
              <w:t>Выпуск новогодней газеты</w:t>
            </w:r>
            <w:r w:rsidR="00D0326E">
              <w:t>, открытки, видеопоздравления</w:t>
            </w:r>
          </w:p>
        </w:tc>
        <w:tc>
          <w:tcPr>
            <w:tcW w:w="1080" w:type="dxa"/>
          </w:tcPr>
          <w:p w:rsidR="00ED16D8" w:rsidRPr="003A67C1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ED16D8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ED16D8" w:rsidRPr="006F064D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ED16D8" w:rsidRPr="006F064D" w:rsidTr="005F732C">
        <w:trPr>
          <w:trHeight w:val="519"/>
        </w:trPr>
        <w:tc>
          <w:tcPr>
            <w:tcW w:w="1260" w:type="dxa"/>
          </w:tcPr>
          <w:p w:rsidR="00ED16D8" w:rsidRPr="006F064D" w:rsidRDefault="00ED16D8" w:rsidP="00951458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ED16D8" w:rsidRDefault="00ED16D8" w:rsidP="00951458">
            <w:pPr>
              <w:pStyle w:val="a3"/>
              <w:shd w:val="clear" w:color="auto" w:fill="F8FCFF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Внеклассное мероприятие «Зажги свечу на Рождество»</w:t>
            </w:r>
          </w:p>
        </w:tc>
        <w:tc>
          <w:tcPr>
            <w:tcW w:w="1080" w:type="dxa"/>
          </w:tcPr>
          <w:p w:rsidR="00ED16D8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ED16D8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ED16D8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ED16D8" w:rsidRPr="006F064D" w:rsidTr="005F732C">
        <w:trPr>
          <w:trHeight w:val="519"/>
        </w:trPr>
        <w:tc>
          <w:tcPr>
            <w:tcW w:w="1260" w:type="dxa"/>
          </w:tcPr>
          <w:p w:rsidR="00ED16D8" w:rsidRPr="006F064D" w:rsidRDefault="00ED16D8" w:rsidP="00951458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ED16D8" w:rsidRDefault="00ED16D8" w:rsidP="00951458">
            <w:pPr>
              <w:pStyle w:val="a3"/>
              <w:shd w:val="clear" w:color="auto" w:fill="F8FCFF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Беседа «Наше здоровье и от чего оно зависит»</w:t>
            </w:r>
          </w:p>
        </w:tc>
        <w:tc>
          <w:tcPr>
            <w:tcW w:w="1080" w:type="dxa"/>
          </w:tcPr>
          <w:p w:rsidR="00ED16D8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ED16D8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ED16D8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ED16D8" w:rsidRPr="006F064D" w:rsidTr="005F732C">
        <w:trPr>
          <w:trHeight w:val="519"/>
        </w:trPr>
        <w:tc>
          <w:tcPr>
            <w:tcW w:w="1260" w:type="dxa"/>
          </w:tcPr>
          <w:p w:rsidR="00ED16D8" w:rsidRPr="006F064D" w:rsidRDefault="00ED16D8" w:rsidP="00951458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ED16D8" w:rsidRDefault="00ED16D8" w:rsidP="00951458">
            <w:pPr>
              <w:pStyle w:val="a3"/>
              <w:shd w:val="clear" w:color="auto" w:fill="F8FCFF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«Это те, кто прославил Афган»</w:t>
            </w:r>
          </w:p>
        </w:tc>
        <w:tc>
          <w:tcPr>
            <w:tcW w:w="1080" w:type="dxa"/>
          </w:tcPr>
          <w:p w:rsidR="00ED16D8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ED16D8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ED16D8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ED16D8" w:rsidRPr="006F064D" w:rsidTr="005F732C">
        <w:trPr>
          <w:trHeight w:val="519"/>
        </w:trPr>
        <w:tc>
          <w:tcPr>
            <w:tcW w:w="1260" w:type="dxa"/>
          </w:tcPr>
          <w:p w:rsidR="00ED16D8" w:rsidRPr="006F064D" w:rsidRDefault="00ED16D8" w:rsidP="00951458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ED16D8" w:rsidRDefault="00ED16D8" w:rsidP="00951458">
            <w:pPr>
              <w:pStyle w:val="a3"/>
              <w:shd w:val="clear" w:color="auto" w:fill="F8FCFF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 xml:space="preserve">Встреча с воинами локальных войн </w:t>
            </w:r>
          </w:p>
        </w:tc>
        <w:tc>
          <w:tcPr>
            <w:tcW w:w="1080" w:type="dxa"/>
          </w:tcPr>
          <w:p w:rsidR="00ED16D8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ED16D8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ED16D8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D16D8" w:rsidRPr="006F064D" w:rsidTr="005F732C">
        <w:trPr>
          <w:trHeight w:val="519"/>
        </w:trPr>
        <w:tc>
          <w:tcPr>
            <w:tcW w:w="1260" w:type="dxa"/>
          </w:tcPr>
          <w:p w:rsidR="00ED16D8" w:rsidRPr="006F064D" w:rsidRDefault="00ED16D8" w:rsidP="00951458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ED16D8" w:rsidRDefault="00ED16D8" w:rsidP="00951458">
            <w:pPr>
              <w:pStyle w:val="a3"/>
              <w:shd w:val="clear" w:color="auto" w:fill="F8FCFF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Урок мужества «Служить России суждено тебе и мне»</w:t>
            </w:r>
          </w:p>
        </w:tc>
        <w:tc>
          <w:tcPr>
            <w:tcW w:w="1080" w:type="dxa"/>
          </w:tcPr>
          <w:p w:rsidR="00ED16D8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ED16D8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ED16D8" w:rsidRDefault="00ED16D8" w:rsidP="00951458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D0326E" w:rsidRPr="006F064D" w:rsidTr="005F732C">
        <w:trPr>
          <w:trHeight w:val="519"/>
        </w:trPr>
        <w:tc>
          <w:tcPr>
            <w:tcW w:w="1260" w:type="dxa"/>
          </w:tcPr>
          <w:p w:rsidR="00D0326E" w:rsidRPr="006F064D" w:rsidRDefault="00D0326E" w:rsidP="00D0326E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0326E" w:rsidRDefault="00D0326E" w:rsidP="00D0326E">
            <w:pPr>
              <w:pStyle w:val="a3"/>
              <w:shd w:val="clear" w:color="auto" w:fill="F8FCFF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«Иду дорогами добра»</w:t>
            </w:r>
          </w:p>
        </w:tc>
        <w:tc>
          <w:tcPr>
            <w:tcW w:w="1080" w:type="dxa"/>
          </w:tcPr>
          <w:p w:rsidR="00D0326E" w:rsidRDefault="00D0326E" w:rsidP="00D0326E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0326E" w:rsidRDefault="00D0326E" w:rsidP="00D0326E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D0326E" w:rsidRDefault="00D0326E" w:rsidP="00D0326E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D0326E" w:rsidRPr="006F064D" w:rsidTr="005F732C">
        <w:trPr>
          <w:trHeight w:val="519"/>
        </w:trPr>
        <w:tc>
          <w:tcPr>
            <w:tcW w:w="1260" w:type="dxa"/>
          </w:tcPr>
          <w:p w:rsidR="00D0326E" w:rsidRPr="006F064D" w:rsidRDefault="00D0326E" w:rsidP="00D0326E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0326E" w:rsidRDefault="00D0326E" w:rsidP="00D0326E">
            <w:pPr>
              <w:pStyle w:val="a3"/>
              <w:shd w:val="clear" w:color="auto" w:fill="F8FCFF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Прекрасное рядом.</w:t>
            </w:r>
          </w:p>
        </w:tc>
        <w:tc>
          <w:tcPr>
            <w:tcW w:w="1080" w:type="dxa"/>
          </w:tcPr>
          <w:p w:rsidR="00D0326E" w:rsidRDefault="00D0326E" w:rsidP="00D0326E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0326E" w:rsidRDefault="00D0326E" w:rsidP="00D0326E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D0326E" w:rsidRDefault="00D0326E" w:rsidP="00D0326E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D0326E" w:rsidRPr="006F064D" w:rsidTr="005F732C">
        <w:trPr>
          <w:trHeight w:val="519"/>
        </w:trPr>
        <w:tc>
          <w:tcPr>
            <w:tcW w:w="1260" w:type="dxa"/>
          </w:tcPr>
          <w:p w:rsidR="00D0326E" w:rsidRPr="006F064D" w:rsidRDefault="00D0326E" w:rsidP="00D0326E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0326E" w:rsidRDefault="00D0326E" w:rsidP="00D0326E">
            <w:pPr>
              <w:pStyle w:val="a3"/>
              <w:shd w:val="clear" w:color="auto" w:fill="F8FCFF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Беседа – тренинг «Личностью не рождаются»</w:t>
            </w:r>
          </w:p>
        </w:tc>
        <w:tc>
          <w:tcPr>
            <w:tcW w:w="1080" w:type="dxa"/>
          </w:tcPr>
          <w:p w:rsidR="00D0326E" w:rsidRDefault="00D0326E" w:rsidP="00D0326E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0326E" w:rsidRDefault="00D0326E" w:rsidP="00D0326E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D0326E" w:rsidRDefault="00D0326E" w:rsidP="00D0326E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D0326E" w:rsidRPr="006F064D" w:rsidTr="005F732C">
        <w:trPr>
          <w:trHeight w:val="519"/>
        </w:trPr>
        <w:tc>
          <w:tcPr>
            <w:tcW w:w="1260" w:type="dxa"/>
          </w:tcPr>
          <w:p w:rsidR="00D0326E" w:rsidRPr="006F064D" w:rsidRDefault="00D0326E" w:rsidP="00D0326E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0326E" w:rsidRDefault="00D0326E" w:rsidP="00D0326E">
            <w:pPr>
              <w:pStyle w:val="a3"/>
              <w:shd w:val="clear" w:color="auto" w:fill="F8FCFF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«Я выбираю здоровый образ жизни!»</w:t>
            </w:r>
          </w:p>
        </w:tc>
        <w:tc>
          <w:tcPr>
            <w:tcW w:w="1080" w:type="dxa"/>
          </w:tcPr>
          <w:p w:rsidR="00D0326E" w:rsidRDefault="00D0326E" w:rsidP="00D0326E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0326E" w:rsidRDefault="00D0326E" w:rsidP="00D0326E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D0326E" w:rsidRDefault="00D0326E" w:rsidP="00D0326E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D0326E" w:rsidRPr="006F064D" w:rsidTr="005F732C">
        <w:trPr>
          <w:trHeight w:val="519"/>
        </w:trPr>
        <w:tc>
          <w:tcPr>
            <w:tcW w:w="1260" w:type="dxa"/>
          </w:tcPr>
          <w:p w:rsidR="00D0326E" w:rsidRPr="006F064D" w:rsidRDefault="00D0326E" w:rsidP="00D0326E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0326E" w:rsidRDefault="00D0326E" w:rsidP="00D0326E">
            <w:pPr>
              <w:pStyle w:val="a3"/>
              <w:shd w:val="clear" w:color="auto" w:fill="F8FCFF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Брейн-ринг «Природа Ярославского края»</w:t>
            </w:r>
          </w:p>
        </w:tc>
        <w:tc>
          <w:tcPr>
            <w:tcW w:w="1080" w:type="dxa"/>
          </w:tcPr>
          <w:p w:rsidR="00D0326E" w:rsidRDefault="00D0326E" w:rsidP="00D0326E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0326E" w:rsidRDefault="00D0326E" w:rsidP="00D0326E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D0326E" w:rsidRDefault="00D0326E" w:rsidP="00D0326E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D0326E" w:rsidRPr="006F064D" w:rsidTr="005F732C">
        <w:trPr>
          <w:trHeight w:val="519"/>
        </w:trPr>
        <w:tc>
          <w:tcPr>
            <w:tcW w:w="1260" w:type="dxa"/>
          </w:tcPr>
          <w:p w:rsidR="00D0326E" w:rsidRPr="006F064D" w:rsidRDefault="00D0326E" w:rsidP="00D0326E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0326E" w:rsidRDefault="00D0326E" w:rsidP="00D0326E">
            <w:pPr>
              <w:pStyle w:val="a3"/>
              <w:shd w:val="clear" w:color="auto" w:fill="F8FCFF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Конкурс презентаций «Природа в опасности»</w:t>
            </w:r>
          </w:p>
        </w:tc>
        <w:tc>
          <w:tcPr>
            <w:tcW w:w="1080" w:type="dxa"/>
          </w:tcPr>
          <w:p w:rsidR="00D0326E" w:rsidRDefault="00D0326E" w:rsidP="00D0326E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0326E" w:rsidRDefault="00D0326E" w:rsidP="00D0326E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D0326E" w:rsidRDefault="00D0326E" w:rsidP="00D0326E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D0326E" w:rsidRPr="006F064D" w:rsidTr="005F732C">
        <w:trPr>
          <w:trHeight w:val="519"/>
        </w:trPr>
        <w:tc>
          <w:tcPr>
            <w:tcW w:w="1260" w:type="dxa"/>
          </w:tcPr>
          <w:p w:rsidR="00D0326E" w:rsidRPr="006F064D" w:rsidRDefault="00D0326E" w:rsidP="00D0326E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0326E" w:rsidRDefault="00D0326E" w:rsidP="00D0326E">
            <w:pPr>
              <w:pStyle w:val="a3"/>
              <w:shd w:val="clear" w:color="auto" w:fill="F8FCFF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По святым местам Ярославского края</w:t>
            </w:r>
          </w:p>
        </w:tc>
        <w:tc>
          <w:tcPr>
            <w:tcW w:w="1080" w:type="dxa"/>
          </w:tcPr>
          <w:p w:rsidR="00D0326E" w:rsidRDefault="00D0326E" w:rsidP="00D0326E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0326E" w:rsidRDefault="00D0326E" w:rsidP="00D0326E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D0326E" w:rsidRDefault="00D0326E" w:rsidP="00D0326E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D0326E" w:rsidRPr="006F064D" w:rsidTr="005F732C">
        <w:trPr>
          <w:trHeight w:val="519"/>
        </w:trPr>
        <w:tc>
          <w:tcPr>
            <w:tcW w:w="1260" w:type="dxa"/>
          </w:tcPr>
          <w:p w:rsidR="00D0326E" w:rsidRPr="006F064D" w:rsidRDefault="00D0326E" w:rsidP="00D0326E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0326E" w:rsidRDefault="00D0326E" w:rsidP="00D0326E">
            <w:pPr>
              <w:pStyle w:val="a3"/>
              <w:shd w:val="clear" w:color="auto" w:fill="F8FCFF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Светлое Христово Воскресение</w:t>
            </w:r>
          </w:p>
        </w:tc>
        <w:tc>
          <w:tcPr>
            <w:tcW w:w="1080" w:type="dxa"/>
          </w:tcPr>
          <w:p w:rsidR="00D0326E" w:rsidRDefault="00D0326E" w:rsidP="00D0326E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0326E" w:rsidRDefault="00D0326E" w:rsidP="00D0326E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D0326E" w:rsidRDefault="00D0326E" w:rsidP="00D0326E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D0326E" w:rsidRPr="006F064D" w:rsidTr="005F732C">
        <w:trPr>
          <w:trHeight w:val="519"/>
        </w:trPr>
        <w:tc>
          <w:tcPr>
            <w:tcW w:w="1260" w:type="dxa"/>
          </w:tcPr>
          <w:p w:rsidR="00D0326E" w:rsidRPr="006F064D" w:rsidRDefault="00D0326E" w:rsidP="00D0326E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0326E" w:rsidRDefault="00D0326E" w:rsidP="00D0326E">
            <w:pPr>
              <w:pStyle w:val="a3"/>
              <w:shd w:val="clear" w:color="auto" w:fill="F8FCFF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Весенняя неделя добра</w:t>
            </w:r>
          </w:p>
        </w:tc>
        <w:tc>
          <w:tcPr>
            <w:tcW w:w="1080" w:type="dxa"/>
          </w:tcPr>
          <w:p w:rsidR="00D0326E" w:rsidRDefault="00D0326E" w:rsidP="00D0326E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0326E" w:rsidRDefault="00287B8D" w:rsidP="00D0326E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60" w:type="dxa"/>
          </w:tcPr>
          <w:p w:rsidR="00D0326E" w:rsidRDefault="00D0326E" w:rsidP="00D0326E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</w:tr>
      <w:tr w:rsidR="00D0326E" w:rsidRPr="006F064D" w:rsidTr="005F732C">
        <w:trPr>
          <w:trHeight w:val="519"/>
        </w:trPr>
        <w:tc>
          <w:tcPr>
            <w:tcW w:w="1260" w:type="dxa"/>
          </w:tcPr>
          <w:p w:rsidR="00D0326E" w:rsidRPr="006F064D" w:rsidRDefault="00D0326E" w:rsidP="00D0326E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0326E" w:rsidRDefault="00D0326E" w:rsidP="00D0326E">
            <w:pPr>
              <w:pStyle w:val="a3"/>
              <w:shd w:val="clear" w:color="auto" w:fill="F8FCFF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День Победы</w:t>
            </w:r>
          </w:p>
        </w:tc>
        <w:tc>
          <w:tcPr>
            <w:tcW w:w="1080" w:type="dxa"/>
          </w:tcPr>
          <w:p w:rsidR="00D0326E" w:rsidRDefault="00D0326E" w:rsidP="00D0326E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0326E" w:rsidRDefault="00D0326E" w:rsidP="00D0326E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D0326E" w:rsidRDefault="00D0326E" w:rsidP="00D0326E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0326E" w:rsidRPr="006F064D" w:rsidTr="005F732C">
        <w:trPr>
          <w:trHeight w:val="519"/>
        </w:trPr>
        <w:tc>
          <w:tcPr>
            <w:tcW w:w="1260" w:type="dxa"/>
          </w:tcPr>
          <w:p w:rsidR="00D0326E" w:rsidRPr="006F064D" w:rsidRDefault="00D0326E" w:rsidP="00D0326E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0326E" w:rsidRDefault="00D0326E" w:rsidP="00D0326E">
            <w:pPr>
              <w:pStyle w:val="a3"/>
              <w:shd w:val="clear" w:color="auto" w:fill="F8FCFF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«Ветеран живет рядом»</w:t>
            </w:r>
          </w:p>
        </w:tc>
        <w:tc>
          <w:tcPr>
            <w:tcW w:w="1080" w:type="dxa"/>
          </w:tcPr>
          <w:p w:rsidR="00D0326E" w:rsidRDefault="00D0326E" w:rsidP="00D0326E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0326E" w:rsidRDefault="00D0326E" w:rsidP="00D0326E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D0326E" w:rsidRDefault="00D0326E" w:rsidP="00D0326E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0326E" w:rsidRPr="006F064D" w:rsidTr="005F732C">
        <w:trPr>
          <w:trHeight w:val="519"/>
        </w:trPr>
        <w:tc>
          <w:tcPr>
            <w:tcW w:w="1260" w:type="dxa"/>
          </w:tcPr>
          <w:p w:rsidR="00D0326E" w:rsidRPr="006F064D" w:rsidRDefault="00D0326E" w:rsidP="00D0326E">
            <w:pPr>
              <w:pStyle w:val="11"/>
              <w:numPr>
                <w:ilvl w:val="0"/>
                <w:numId w:val="31"/>
              </w:num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5760" w:type="dxa"/>
          </w:tcPr>
          <w:p w:rsidR="00D0326E" w:rsidRDefault="00D0326E" w:rsidP="00D0326E">
            <w:pPr>
              <w:pStyle w:val="a3"/>
              <w:shd w:val="clear" w:color="auto" w:fill="F8FCFF"/>
              <w:spacing w:before="0" w:beforeAutospacing="0" w:after="0" w:afterAutospacing="0"/>
              <w:rPr>
                <w:color w:val="auto"/>
              </w:rPr>
            </w:pPr>
            <w:r>
              <w:rPr>
                <w:color w:val="auto"/>
              </w:rPr>
              <w:t>Вахта Памяти</w:t>
            </w:r>
          </w:p>
        </w:tc>
        <w:tc>
          <w:tcPr>
            <w:tcW w:w="1080" w:type="dxa"/>
          </w:tcPr>
          <w:p w:rsidR="00D0326E" w:rsidRDefault="00D0326E" w:rsidP="00D0326E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80" w:type="dxa"/>
          </w:tcPr>
          <w:p w:rsidR="00D0326E" w:rsidRDefault="00D0326E" w:rsidP="00D0326E">
            <w:pPr>
              <w:pStyle w:val="11"/>
              <w:ind w:left="0"/>
              <w:jc w:val="center"/>
              <w:rPr>
                <w:lang w:eastAsia="en-US"/>
              </w:rPr>
            </w:pPr>
          </w:p>
        </w:tc>
        <w:tc>
          <w:tcPr>
            <w:tcW w:w="1260" w:type="dxa"/>
          </w:tcPr>
          <w:p w:rsidR="00D0326E" w:rsidRDefault="00D0326E" w:rsidP="00D0326E">
            <w:pPr>
              <w:pStyle w:val="11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D16D8" w:rsidRPr="006F064D" w:rsidTr="005F732C">
        <w:trPr>
          <w:trHeight w:val="519"/>
        </w:trPr>
        <w:tc>
          <w:tcPr>
            <w:tcW w:w="7020" w:type="dxa"/>
            <w:gridSpan w:val="2"/>
          </w:tcPr>
          <w:p w:rsidR="00ED16D8" w:rsidRPr="00535FAE" w:rsidRDefault="00ED16D8" w:rsidP="00951458">
            <w:pPr>
              <w:pStyle w:val="a3"/>
              <w:shd w:val="clear" w:color="auto" w:fill="F8FCFF"/>
              <w:spacing w:before="0" w:beforeAutospacing="0" w:after="0" w:afterAutospacing="0"/>
              <w:jc w:val="center"/>
              <w:rPr>
                <w:b/>
                <w:color w:val="auto"/>
              </w:rPr>
            </w:pPr>
            <w:r w:rsidRPr="00535FAE">
              <w:rPr>
                <w:b/>
                <w:color w:val="auto"/>
              </w:rPr>
              <w:t>ВСЕГО ЧАСОВ</w:t>
            </w:r>
          </w:p>
        </w:tc>
        <w:tc>
          <w:tcPr>
            <w:tcW w:w="1080" w:type="dxa"/>
          </w:tcPr>
          <w:p w:rsidR="00ED16D8" w:rsidRPr="00535FAE" w:rsidRDefault="00D0326E" w:rsidP="00951458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1080" w:type="dxa"/>
          </w:tcPr>
          <w:p w:rsidR="00ED16D8" w:rsidRPr="00535FAE" w:rsidRDefault="00287B8D" w:rsidP="00951458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1260" w:type="dxa"/>
          </w:tcPr>
          <w:p w:rsidR="00ED16D8" w:rsidRPr="00535FAE" w:rsidRDefault="00287B8D" w:rsidP="00951458">
            <w:pPr>
              <w:pStyle w:val="11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</w:tbl>
    <w:p w:rsidR="00ED16D8" w:rsidRPr="006F064D" w:rsidRDefault="00ED16D8" w:rsidP="00951458">
      <w:pPr>
        <w:tabs>
          <w:tab w:val="left" w:pos="180"/>
        </w:tabs>
      </w:pPr>
    </w:p>
    <w:p w:rsidR="00ED16D8" w:rsidRPr="00835126" w:rsidRDefault="00ED16D8" w:rsidP="009514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Методическое обеспечение программы</w:t>
      </w:r>
    </w:p>
    <w:p w:rsidR="00ED16D8" w:rsidRPr="00835126" w:rsidRDefault="00ED16D8" w:rsidP="00951458">
      <w:pPr>
        <w:ind w:left="-284" w:firstLine="708"/>
        <w:jc w:val="both"/>
        <w:rPr>
          <w:sz w:val="26"/>
          <w:szCs w:val="26"/>
        </w:rPr>
      </w:pPr>
      <w:r w:rsidRPr="00835126">
        <w:rPr>
          <w:sz w:val="26"/>
          <w:szCs w:val="26"/>
        </w:rPr>
        <w:t xml:space="preserve">При проведении занятий в рамках данной </w:t>
      </w:r>
      <w:r>
        <w:rPr>
          <w:sz w:val="26"/>
          <w:szCs w:val="26"/>
        </w:rPr>
        <w:t>п</w:t>
      </w:r>
      <w:r w:rsidRPr="00835126">
        <w:rPr>
          <w:sz w:val="26"/>
          <w:szCs w:val="26"/>
        </w:rPr>
        <w:t xml:space="preserve">рограммы предусматривается использовать следующие формы организации деятельности: беседы на нравственные темы; чтение отрывков из художественных произведений с последующим анализом; анализ смыслового содержания пословиц, поговорок; продолжение тематического рассказа; учебно-игровые упражнения творческого и подражательного характера; разыгрывание и анализ ситуации; </w:t>
      </w:r>
      <w:r w:rsidRPr="00835126">
        <w:rPr>
          <w:color w:val="000000"/>
          <w:sz w:val="26"/>
          <w:szCs w:val="26"/>
        </w:rPr>
        <w:t xml:space="preserve">тренинги; </w:t>
      </w:r>
      <w:r w:rsidRPr="00835126">
        <w:rPr>
          <w:sz w:val="26"/>
          <w:szCs w:val="26"/>
        </w:rPr>
        <w:t>игры; ролевые игры,  мини-конкурсы и  другие.</w:t>
      </w:r>
    </w:p>
    <w:p w:rsidR="00ED16D8" w:rsidRPr="00835126" w:rsidRDefault="00ED16D8" w:rsidP="00951458">
      <w:pPr>
        <w:ind w:left="-284" w:firstLine="708"/>
        <w:jc w:val="both"/>
        <w:rPr>
          <w:sz w:val="26"/>
          <w:szCs w:val="26"/>
        </w:rPr>
      </w:pPr>
      <w:r w:rsidRPr="00835126">
        <w:rPr>
          <w:sz w:val="26"/>
          <w:szCs w:val="26"/>
        </w:rPr>
        <w:t xml:space="preserve">Методика работы с обучающимися строится с позиции личностно-ориентированного взаимодействия. При проведении практикумов акцент делается на самостоятельность, поисковую и творческую активность. </w:t>
      </w:r>
    </w:p>
    <w:p w:rsidR="00ED16D8" w:rsidRPr="00835126" w:rsidRDefault="00ED16D8" w:rsidP="00951458">
      <w:pPr>
        <w:ind w:lef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Все занятия, предусмотренные данной п</w:t>
      </w:r>
      <w:r w:rsidRPr="00835126">
        <w:rPr>
          <w:sz w:val="26"/>
          <w:szCs w:val="26"/>
        </w:rPr>
        <w:t>рограммой, содержат познавательный материал, соответствующий возрастным особенностям детей, в сочетании с практическими заданиями, необходимыми для формирования нравственных привычек.</w:t>
      </w:r>
    </w:p>
    <w:p w:rsidR="00ED16D8" w:rsidRPr="00835126" w:rsidRDefault="00ED16D8" w:rsidP="00951458">
      <w:pPr>
        <w:ind w:left="-284"/>
        <w:jc w:val="both"/>
        <w:rPr>
          <w:i/>
          <w:iCs/>
          <w:sz w:val="26"/>
          <w:szCs w:val="26"/>
        </w:rPr>
      </w:pPr>
      <w:r w:rsidRPr="00835126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</w:t>
      </w:r>
      <w:r w:rsidRPr="00835126">
        <w:rPr>
          <w:sz w:val="26"/>
          <w:szCs w:val="26"/>
        </w:rPr>
        <w:t xml:space="preserve">Предполагаемая организация деятельности по программе будет способствовать достижению обучающимися </w:t>
      </w:r>
      <w:r w:rsidRPr="00835126">
        <w:rPr>
          <w:i/>
          <w:sz w:val="26"/>
          <w:szCs w:val="26"/>
        </w:rPr>
        <w:t>л</w:t>
      </w:r>
      <w:r w:rsidRPr="00835126">
        <w:rPr>
          <w:i/>
          <w:iCs/>
          <w:sz w:val="26"/>
          <w:szCs w:val="26"/>
        </w:rPr>
        <w:t>ичностных, метапредметных и предметных результатов.</w:t>
      </w:r>
    </w:p>
    <w:p w:rsidR="00ED16D8" w:rsidRPr="00835126" w:rsidRDefault="00ED16D8" w:rsidP="00951458">
      <w:pPr>
        <w:autoSpaceDE w:val="0"/>
        <w:autoSpaceDN w:val="0"/>
        <w:adjustRightInd w:val="0"/>
        <w:ind w:left="-284" w:firstLine="708"/>
        <w:jc w:val="both"/>
        <w:rPr>
          <w:sz w:val="26"/>
          <w:szCs w:val="26"/>
        </w:rPr>
      </w:pPr>
      <w:r w:rsidRPr="00835126">
        <w:rPr>
          <w:sz w:val="26"/>
          <w:szCs w:val="26"/>
        </w:rPr>
        <w:t>В процессе освоения Программы обучающиеся получат знания о характере взаимоотношений с другими людьми, что станет предпосылкой воспитания доброжелательного и заботливого отношения к людям, эмоциональной отзывчивости, сопереживания, сочувствия, толерантности, формирования нравственного сознания школьника.</w:t>
      </w:r>
    </w:p>
    <w:p w:rsidR="00ED16D8" w:rsidRDefault="00ED16D8" w:rsidP="00951458">
      <w:pPr>
        <w:autoSpaceDE w:val="0"/>
        <w:autoSpaceDN w:val="0"/>
        <w:adjustRightInd w:val="0"/>
        <w:ind w:left="-284" w:firstLine="708"/>
        <w:jc w:val="both"/>
        <w:rPr>
          <w:sz w:val="26"/>
          <w:szCs w:val="26"/>
        </w:rPr>
      </w:pPr>
      <w:r w:rsidRPr="00835126">
        <w:rPr>
          <w:sz w:val="26"/>
          <w:szCs w:val="26"/>
        </w:rPr>
        <w:t>Знакомясь с нравственным содержанием пословиц о добре, труде, учении, школьники будут осознавать базовые гуманистические ценности, характер отношений между людьми, необходимость бережного отношения к людям и предметам их труда.</w:t>
      </w:r>
    </w:p>
    <w:p w:rsidR="00ED16D8" w:rsidRPr="00835126" w:rsidRDefault="00ED16D8" w:rsidP="00951458">
      <w:pPr>
        <w:autoSpaceDE w:val="0"/>
        <w:autoSpaceDN w:val="0"/>
        <w:adjustRightInd w:val="0"/>
        <w:ind w:left="-284" w:firstLine="708"/>
        <w:jc w:val="both"/>
        <w:rPr>
          <w:sz w:val="26"/>
          <w:szCs w:val="26"/>
        </w:rPr>
      </w:pPr>
      <w:r w:rsidRPr="00835126">
        <w:rPr>
          <w:sz w:val="26"/>
          <w:szCs w:val="26"/>
        </w:rPr>
        <w:t>Обсуждение сказок, произведений художественной литературы – все это нацелено на воспитание первоначальных этических представлений обучаемых (понятия добра и зла, значение «слов вежливости», правил вежливого поведения и их мотивации), развитие их эмоционального восприятия.</w:t>
      </w:r>
    </w:p>
    <w:p w:rsidR="00ED16D8" w:rsidRPr="00835126" w:rsidRDefault="00ED16D8" w:rsidP="00951458">
      <w:pPr>
        <w:autoSpaceDE w:val="0"/>
        <w:autoSpaceDN w:val="0"/>
        <w:adjustRightInd w:val="0"/>
        <w:ind w:left="-284" w:firstLine="708"/>
        <w:jc w:val="both"/>
        <w:rPr>
          <w:sz w:val="26"/>
          <w:szCs w:val="26"/>
        </w:rPr>
      </w:pPr>
      <w:r w:rsidRPr="00835126">
        <w:rPr>
          <w:sz w:val="26"/>
          <w:szCs w:val="26"/>
        </w:rPr>
        <w:t>Для овладения метапредметными результатами (сравнение, анализ, синтез, обобщение, классификация по родовидовым признакам, установление аналогий и причинно-следственных связей) Программа предусматривает упражнения, способствующие активизации интеллектуальной деятельности обучающихся. В них предлагается установить соответствие поступков нравственным правилам; сопоставить, сравнить героев, их поведение; классифицировать материал по разным основаниям.</w:t>
      </w:r>
    </w:p>
    <w:p w:rsidR="00ED16D8" w:rsidRPr="00835126" w:rsidRDefault="00ED16D8" w:rsidP="00951458">
      <w:pPr>
        <w:autoSpaceDE w:val="0"/>
        <w:autoSpaceDN w:val="0"/>
        <w:adjustRightInd w:val="0"/>
        <w:ind w:left="-284" w:firstLine="708"/>
        <w:jc w:val="both"/>
        <w:rPr>
          <w:sz w:val="26"/>
          <w:szCs w:val="26"/>
        </w:rPr>
      </w:pPr>
      <w:r w:rsidRPr="00835126">
        <w:rPr>
          <w:sz w:val="26"/>
          <w:szCs w:val="26"/>
        </w:rPr>
        <w:t xml:space="preserve">В целях формирования коммуникативных УУД (ведение диалога, признание возможности существования различных точек зрения и права каждого иметь свою; </w:t>
      </w:r>
      <w:r w:rsidRPr="00835126">
        <w:rPr>
          <w:sz w:val="26"/>
          <w:szCs w:val="26"/>
        </w:rPr>
        <w:lastRenderedPageBreak/>
        <w:t>выражение своего мнения и аргументация своей точки зрения; уважительное восприятие других точек зрения) необходимо использовать задания, их формирующие. Так, с обучающимися организуются коллективные обсуждения, предлагаются вопросы «открытого» типа, например: «Почему?.. Как?..», которые помогают высказывать свою точку зрения, выслушать мнение одноклассников, т. е. работать коллективно или в группах, парах, а также задания на выбор ответа, альтернативного решения.</w:t>
      </w:r>
    </w:p>
    <w:p w:rsidR="00ED16D8" w:rsidRPr="00835126" w:rsidRDefault="00ED16D8" w:rsidP="00951458">
      <w:pPr>
        <w:autoSpaceDE w:val="0"/>
        <w:autoSpaceDN w:val="0"/>
        <w:adjustRightInd w:val="0"/>
        <w:ind w:left="-284" w:firstLine="708"/>
        <w:jc w:val="both"/>
        <w:rPr>
          <w:sz w:val="26"/>
          <w:szCs w:val="26"/>
        </w:rPr>
      </w:pPr>
      <w:r w:rsidRPr="00835126">
        <w:rPr>
          <w:sz w:val="26"/>
          <w:szCs w:val="26"/>
        </w:rPr>
        <w:t>Работа на занятиях с художественной литературой помогает обучающимся использовать различные способы поиска информации.</w:t>
      </w:r>
    </w:p>
    <w:p w:rsidR="00ED16D8" w:rsidRDefault="00ED16D8" w:rsidP="00951458">
      <w:pPr>
        <w:ind w:left="-284" w:firstLine="708"/>
        <w:jc w:val="both"/>
        <w:rPr>
          <w:sz w:val="26"/>
          <w:szCs w:val="26"/>
        </w:rPr>
      </w:pPr>
      <w:r w:rsidRPr="00835126">
        <w:rPr>
          <w:sz w:val="26"/>
          <w:szCs w:val="26"/>
        </w:rPr>
        <w:t>Формами контроля освоения Программы в течение учебного года будут: выставки творческих работ, выполнение творческих проектов.</w:t>
      </w:r>
      <w:r>
        <w:rPr>
          <w:sz w:val="26"/>
          <w:szCs w:val="26"/>
        </w:rPr>
        <w:t xml:space="preserve"> </w:t>
      </w:r>
    </w:p>
    <w:p w:rsidR="00ED16D8" w:rsidRPr="003F24DA" w:rsidRDefault="00ED16D8" w:rsidP="00951458">
      <w:pPr>
        <w:ind w:lef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3F24DA">
        <w:rPr>
          <w:sz w:val="26"/>
          <w:szCs w:val="26"/>
        </w:rPr>
        <w:t>Эффективность реализации программы оценивается посредством мониторинга, отзывов, следующих методик:</w:t>
      </w:r>
    </w:p>
    <w:p w:rsidR="00ED16D8" w:rsidRPr="003F24DA" w:rsidRDefault="00ED16D8" w:rsidP="00951458">
      <w:pPr>
        <w:numPr>
          <w:ilvl w:val="0"/>
          <w:numId w:val="7"/>
        </w:numPr>
        <w:rPr>
          <w:rFonts w:eastAsia="MS Mincho"/>
          <w:i/>
          <w:sz w:val="26"/>
          <w:szCs w:val="26"/>
          <w:lang w:eastAsia="ja-JP"/>
        </w:rPr>
      </w:pPr>
      <w:r w:rsidRPr="003F24DA">
        <w:rPr>
          <w:rFonts w:eastAsia="MS Mincho"/>
          <w:i/>
          <w:sz w:val="26"/>
          <w:szCs w:val="26"/>
          <w:lang w:eastAsia="ja-JP"/>
        </w:rPr>
        <w:t>Методика «Недописанный тезис»</w:t>
      </w:r>
    </w:p>
    <w:p w:rsidR="00ED16D8" w:rsidRPr="003F24DA" w:rsidRDefault="00ED16D8" w:rsidP="00951458">
      <w:pPr>
        <w:numPr>
          <w:ilvl w:val="0"/>
          <w:numId w:val="7"/>
        </w:numPr>
        <w:rPr>
          <w:rFonts w:eastAsia="MS Mincho"/>
          <w:i/>
          <w:sz w:val="26"/>
          <w:szCs w:val="26"/>
          <w:lang w:eastAsia="ja-JP"/>
        </w:rPr>
      </w:pPr>
      <w:r w:rsidRPr="003F24DA">
        <w:rPr>
          <w:rFonts w:eastAsia="MS Mincho"/>
          <w:bCs/>
          <w:i/>
          <w:sz w:val="26"/>
          <w:szCs w:val="26"/>
          <w:lang w:eastAsia="ja-JP"/>
        </w:rPr>
        <w:t xml:space="preserve">Методика «Измерение художественно-эстетической потребности» </w:t>
      </w:r>
    </w:p>
    <w:p w:rsidR="00ED16D8" w:rsidRPr="003F24DA" w:rsidRDefault="00ED16D8" w:rsidP="00951458">
      <w:pPr>
        <w:numPr>
          <w:ilvl w:val="0"/>
          <w:numId w:val="7"/>
        </w:numPr>
        <w:rPr>
          <w:i/>
          <w:sz w:val="26"/>
          <w:szCs w:val="26"/>
        </w:rPr>
      </w:pPr>
      <w:r w:rsidRPr="003F24DA">
        <w:rPr>
          <w:i/>
          <w:sz w:val="26"/>
          <w:szCs w:val="26"/>
        </w:rPr>
        <w:t xml:space="preserve">Диагностика. Графический тест Е.П. Ильина </w:t>
      </w:r>
      <w:r w:rsidRPr="003F24DA">
        <w:rPr>
          <w:rFonts w:eastAsia="MS Mincho"/>
          <w:bCs/>
          <w:i/>
          <w:sz w:val="26"/>
          <w:szCs w:val="26"/>
          <w:lang w:eastAsia="ja-JP"/>
        </w:rPr>
        <w:t>«Определение потребности в активности»</w:t>
      </w:r>
    </w:p>
    <w:p w:rsidR="00ED16D8" w:rsidRPr="003F24DA" w:rsidRDefault="00ED16D8" w:rsidP="00951458">
      <w:pPr>
        <w:numPr>
          <w:ilvl w:val="0"/>
          <w:numId w:val="7"/>
        </w:numPr>
        <w:rPr>
          <w:rFonts w:eastAsia="MS Mincho"/>
          <w:i/>
          <w:sz w:val="26"/>
          <w:szCs w:val="26"/>
          <w:lang w:eastAsia="ja-JP"/>
        </w:rPr>
      </w:pPr>
      <w:r w:rsidRPr="003F24DA">
        <w:rPr>
          <w:rFonts w:eastAsia="MS Mincho"/>
          <w:bCs/>
          <w:i/>
          <w:sz w:val="26"/>
          <w:szCs w:val="26"/>
          <w:lang w:eastAsia="ja-JP"/>
        </w:rPr>
        <w:t>Цветовой тест Люшера (сокращенный вариант).</w:t>
      </w:r>
    </w:p>
    <w:p w:rsidR="00ED16D8" w:rsidRPr="003F24DA" w:rsidRDefault="00ED16D8" w:rsidP="00951458">
      <w:pPr>
        <w:numPr>
          <w:ilvl w:val="0"/>
          <w:numId w:val="7"/>
        </w:numPr>
        <w:jc w:val="both"/>
        <w:rPr>
          <w:i/>
          <w:sz w:val="26"/>
          <w:szCs w:val="26"/>
        </w:rPr>
      </w:pPr>
      <w:r w:rsidRPr="003F24DA">
        <w:rPr>
          <w:i/>
          <w:sz w:val="26"/>
          <w:szCs w:val="26"/>
        </w:rPr>
        <w:t>Методика определения уровня воспитанности Ю.В. Васильева;</w:t>
      </w:r>
    </w:p>
    <w:p w:rsidR="00ED16D8" w:rsidRPr="003F24DA" w:rsidRDefault="00ED16D8" w:rsidP="00951458">
      <w:pPr>
        <w:numPr>
          <w:ilvl w:val="0"/>
          <w:numId w:val="7"/>
        </w:numPr>
        <w:jc w:val="both"/>
        <w:rPr>
          <w:i/>
          <w:sz w:val="26"/>
          <w:szCs w:val="26"/>
        </w:rPr>
      </w:pPr>
      <w:r w:rsidRPr="003F24DA">
        <w:rPr>
          <w:i/>
          <w:sz w:val="26"/>
          <w:szCs w:val="26"/>
        </w:rPr>
        <w:t>Методика изучения уровня развития детского коллектива А.Н. Лутошкина «Какой у нас коллектив»);</w:t>
      </w:r>
    </w:p>
    <w:p w:rsidR="00ED16D8" w:rsidRPr="003F24DA" w:rsidRDefault="00ED16D8" w:rsidP="00951458">
      <w:pPr>
        <w:numPr>
          <w:ilvl w:val="0"/>
          <w:numId w:val="7"/>
        </w:numPr>
        <w:jc w:val="both"/>
        <w:rPr>
          <w:i/>
          <w:sz w:val="26"/>
          <w:szCs w:val="26"/>
        </w:rPr>
      </w:pPr>
      <w:r w:rsidRPr="003F24DA">
        <w:rPr>
          <w:i/>
          <w:sz w:val="26"/>
          <w:szCs w:val="26"/>
        </w:rPr>
        <w:t>Методика «Определение общественной активности учащихся»  Е.Н.Степанова.</w:t>
      </w:r>
    </w:p>
    <w:p w:rsidR="00ED16D8" w:rsidRPr="00835126" w:rsidRDefault="00ED16D8" w:rsidP="00951458">
      <w:pPr>
        <w:ind w:left="-284" w:firstLine="720"/>
        <w:jc w:val="both"/>
        <w:rPr>
          <w:sz w:val="26"/>
          <w:szCs w:val="26"/>
        </w:rPr>
      </w:pPr>
      <w:r w:rsidRPr="00835126">
        <w:rPr>
          <w:sz w:val="26"/>
          <w:szCs w:val="26"/>
        </w:rPr>
        <w:t>Результаты контроля служат основанием для внесения корректировки в содержание и ор</w:t>
      </w:r>
      <w:r>
        <w:rPr>
          <w:sz w:val="26"/>
          <w:szCs w:val="26"/>
        </w:rPr>
        <w:t>ганизацию процесса работы по п</w:t>
      </w:r>
      <w:r w:rsidRPr="00835126">
        <w:rPr>
          <w:sz w:val="26"/>
          <w:szCs w:val="26"/>
        </w:rPr>
        <w:t>рограмме; поощрения успешной деятельности и инициативы в овладении знаниями и навыками обучающимися.</w:t>
      </w:r>
    </w:p>
    <w:p w:rsidR="00ED16D8" w:rsidRPr="00672358" w:rsidRDefault="00ED16D8" w:rsidP="00951458">
      <w:pPr>
        <w:tabs>
          <w:tab w:val="num" w:pos="720"/>
        </w:tabs>
        <w:ind w:left="-284" w:firstLine="708"/>
        <w:jc w:val="both"/>
        <w:rPr>
          <w:sz w:val="26"/>
          <w:szCs w:val="26"/>
        </w:rPr>
      </w:pPr>
      <w:r w:rsidRPr="00835126">
        <w:rPr>
          <w:b/>
          <w:sz w:val="26"/>
          <w:szCs w:val="26"/>
        </w:rPr>
        <w:t xml:space="preserve">Техническое оснащение образовательного процесса: </w:t>
      </w:r>
      <w:r w:rsidRPr="00835126">
        <w:rPr>
          <w:sz w:val="26"/>
          <w:szCs w:val="26"/>
        </w:rPr>
        <w:t>наглядные материалы (репродукции картин, фоторепродукции)</w:t>
      </w:r>
      <w:r>
        <w:rPr>
          <w:sz w:val="26"/>
          <w:szCs w:val="26"/>
        </w:rPr>
        <w:t>,</w:t>
      </w:r>
      <w:r w:rsidRPr="00835126">
        <w:rPr>
          <w:sz w:val="26"/>
          <w:szCs w:val="26"/>
        </w:rPr>
        <w:t xml:space="preserve"> аудиозаписи музыкальных произведений, видеозаписи (класси</w:t>
      </w:r>
      <w:r>
        <w:rPr>
          <w:sz w:val="26"/>
          <w:szCs w:val="26"/>
        </w:rPr>
        <w:t xml:space="preserve">ческой </w:t>
      </w:r>
      <w:r w:rsidRPr="00835126">
        <w:rPr>
          <w:sz w:val="26"/>
          <w:szCs w:val="26"/>
        </w:rPr>
        <w:t>литературы, живой природы, социальных явлений)</w:t>
      </w:r>
      <w:r>
        <w:rPr>
          <w:sz w:val="26"/>
          <w:szCs w:val="26"/>
        </w:rPr>
        <w:t>,</w:t>
      </w:r>
      <w:r w:rsidRPr="00835126">
        <w:rPr>
          <w:sz w:val="26"/>
          <w:szCs w:val="26"/>
        </w:rPr>
        <w:t xml:space="preserve"> аудио/видео аппаратура (музыкальный центр, телевизор), мультимедийная техника</w:t>
      </w:r>
      <w:r>
        <w:rPr>
          <w:sz w:val="26"/>
          <w:szCs w:val="26"/>
        </w:rPr>
        <w:t xml:space="preserve"> (ноутбук, проектор, колонки)</w:t>
      </w:r>
      <w:r w:rsidRPr="00835126">
        <w:rPr>
          <w:sz w:val="26"/>
          <w:szCs w:val="26"/>
        </w:rPr>
        <w:t>.</w:t>
      </w:r>
    </w:p>
    <w:p w:rsidR="00ED16D8" w:rsidRDefault="00ED16D8" w:rsidP="0095145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литературных источников</w:t>
      </w:r>
    </w:p>
    <w:p w:rsidR="00ED16D8" w:rsidRPr="00462C48" w:rsidRDefault="00ED16D8" w:rsidP="00951458">
      <w:pPr>
        <w:rPr>
          <w:b/>
          <w:sz w:val="26"/>
          <w:szCs w:val="26"/>
        </w:rPr>
      </w:pPr>
      <w:r>
        <w:rPr>
          <w:b/>
          <w:sz w:val="26"/>
          <w:szCs w:val="26"/>
        </w:rPr>
        <w:t>Литература для учителя</w:t>
      </w:r>
    </w:p>
    <w:p w:rsidR="00ED16D8" w:rsidRPr="00462C48" w:rsidRDefault="00ED16D8" w:rsidP="0095145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462C48">
        <w:rPr>
          <w:sz w:val="26"/>
          <w:szCs w:val="26"/>
        </w:rPr>
        <w:t xml:space="preserve">Внеурочная деятельность в школе [Электронный ресурс] – Режим доступа: </w:t>
      </w:r>
      <w:r w:rsidRPr="00462C48">
        <w:rPr>
          <w:sz w:val="26"/>
          <w:szCs w:val="26"/>
          <w:lang w:val="en-US"/>
        </w:rPr>
        <w:t>konf</w:t>
      </w:r>
      <w:r w:rsidRPr="00462C48">
        <w:rPr>
          <w:sz w:val="26"/>
          <w:szCs w:val="26"/>
        </w:rPr>
        <w:t xml:space="preserve"> // </w:t>
      </w:r>
      <w:hyperlink r:id="rId9" w:history="1">
        <w:r w:rsidRPr="00462C48">
          <w:rPr>
            <w:rStyle w:val="a5"/>
            <w:sz w:val="26"/>
            <w:szCs w:val="26"/>
            <w:lang w:val="en-US"/>
          </w:rPr>
          <w:t>www</w:t>
        </w:r>
        <w:r w:rsidRPr="00462C48">
          <w:rPr>
            <w:rStyle w:val="a5"/>
            <w:sz w:val="26"/>
            <w:szCs w:val="26"/>
          </w:rPr>
          <w:t>.</w:t>
        </w:r>
        <w:r w:rsidRPr="00462C48">
          <w:rPr>
            <w:rStyle w:val="a5"/>
            <w:sz w:val="26"/>
            <w:szCs w:val="26"/>
            <w:lang w:val="en-US"/>
          </w:rPr>
          <w:t>ipkps</w:t>
        </w:r>
        <w:r w:rsidRPr="00462C48">
          <w:rPr>
            <w:rStyle w:val="a5"/>
            <w:sz w:val="26"/>
            <w:szCs w:val="26"/>
          </w:rPr>
          <w:t>.</w:t>
        </w:r>
        <w:r w:rsidRPr="00462C48">
          <w:rPr>
            <w:rStyle w:val="a5"/>
            <w:sz w:val="26"/>
            <w:szCs w:val="26"/>
            <w:lang w:val="en-US"/>
          </w:rPr>
          <w:t>bsu</w:t>
        </w:r>
        <w:r w:rsidRPr="00462C48">
          <w:rPr>
            <w:rStyle w:val="a5"/>
            <w:sz w:val="26"/>
            <w:szCs w:val="26"/>
          </w:rPr>
          <w:t>.</w:t>
        </w:r>
        <w:r w:rsidRPr="00462C48">
          <w:rPr>
            <w:rStyle w:val="a5"/>
            <w:sz w:val="26"/>
            <w:szCs w:val="26"/>
            <w:lang w:val="en-US"/>
          </w:rPr>
          <w:t>edu</w:t>
        </w:r>
        <w:r w:rsidRPr="00462C48">
          <w:rPr>
            <w:rStyle w:val="a5"/>
            <w:sz w:val="26"/>
            <w:szCs w:val="26"/>
          </w:rPr>
          <w:t>.</w:t>
        </w:r>
        <w:r w:rsidRPr="00462C48">
          <w:rPr>
            <w:rStyle w:val="a5"/>
            <w:sz w:val="26"/>
            <w:szCs w:val="26"/>
            <w:lang w:val="en-US"/>
          </w:rPr>
          <w:t>ru</w:t>
        </w:r>
      </w:hyperlink>
      <w:r w:rsidRPr="00462C48">
        <w:rPr>
          <w:b/>
          <w:sz w:val="26"/>
          <w:szCs w:val="26"/>
        </w:rPr>
        <w:t xml:space="preserve"> </w:t>
      </w:r>
    </w:p>
    <w:p w:rsidR="00ED16D8" w:rsidRPr="00462C48" w:rsidRDefault="00ED16D8" w:rsidP="0095145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462C48">
        <w:rPr>
          <w:sz w:val="26"/>
          <w:szCs w:val="26"/>
        </w:rPr>
        <w:t>Стандарты второго поколения. Концепция под ред. А.М. Кондакова, А.А. Кузнецова</w:t>
      </w:r>
      <w:r w:rsidRPr="00462C48">
        <w:rPr>
          <w:b/>
          <w:sz w:val="26"/>
          <w:szCs w:val="26"/>
        </w:rPr>
        <w:t>.</w:t>
      </w:r>
    </w:p>
    <w:p w:rsidR="00ED16D8" w:rsidRPr="00462C48" w:rsidRDefault="00ED16D8" w:rsidP="00951458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462C48">
        <w:rPr>
          <w:sz w:val="26"/>
          <w:szCs w:val="26"/>
        </w:rPr>
        <w:t>Андреев А.А Методика «Изучение удовлетворённости учащегося школьной жизнью», Москва,2010.</w:t>
      </w:r>
    </w:p>
    <w:p w:rsidR="00ED16D8" w:rsidRPr="00462C48" w:rsidRDefault="00ED16D8" w:rsidP="00951458">
      <w:pPr>
        <w:numPr>
          <w:ilvl w:val="0"/>
          <w:numId w:val="26"/>
        </w:numPr>
        <w:ind w:left="0"/>
        <w:jc w:val="both"/>
        <w:rPr>
          <w:sz w:val="26"/>
          <w:szCs w:val="26"/>
        </w:rPr>
      </w:pPr>
      <w:r w:rsidRPr="00462C48">
        <w:rPr>
          <w:sz w:val="26"/>
          <w:szCs w:val="26"/>
        </w:rPr>
        <w:t>Козлов Э., Петрова В., Хомякова И. Азбука нравственности. / Э. Козлов, В. Петрова, И. Хомякова //Воспитание школьников.-2004-2007.- №1-9.</w:t>
      </w:r>
    </w:p>
    <w:p w:rsidR="00ED16D8" w:rsidRPr="00462C48" w:rsidRDefault="00ED16D8" w:rsidP="00951458">
      <w:pPr>
        <w:numPr>
          <w:ilvl w:val="0"/>
          <w:numId w:val="26"/>
        </w:numPr>
        <w:ind w:left="0"/>
        <w:jc w:val="both"/>
        <w:rPr>
          <w:sz w:val="26"/>
          <w:szCs w:val="26"/>
        </w:rPr>
      </w:pPr>
      <w:r w:rsidRPr="00462C48">
        <w:rPr>
          <w:sz w:val="26"/>
          <w:szCs w:val="26"/>
        </w:rPr>
        <w:t>Курочкина, И.Н. Как научить поступать нравственно  / И.Н. Курочкина. -3-е изд. - М.: Флинта, 2003. -128 с.</w:t>
      </w:r>
    </w:p>
    <w:p w:rsidR="00ED16D8" w:rsidRPr="00462C48" w:rsidRDefault="00ED16D8" w:rsidP="00951458">
      <w:pPr>
        <w:numPr>
          <w:ilvl w:val="0"/>
          <w:numId w:val="26"/>
        </w:numPr>
        <w:ind w:left="0"/>
        <w:jc w:val="both"/>
        <w:rPr>
          <w:sz w:val="26"/>
          <w:szCs w:val="26"/>
        </w:rPr>
      </w:pPr>
      <w:r w:rsidRPr="00462C48">
        <w:rPr>
          <w:sz w:val="26"/>
          <w:szCs w:val="26"/>
        </w:rPr>
        <w:t>Степанов  Е.Н. «Изучение уровня удовлетворённости родителей работой образовательного учреждения». Москва, 2009</w:t>
      </w:r>
    </w:p>
    <w:p w:rsidR="00ED16D8" w:rsidRPr="00462C48" w:rsidRDefault="00ED16D8" w:rsidP="00951458">
      <w:pPr>
        <w:numPr>
          <w:ilvl w:val="0"/>
          <w:numId w:val="26"/>
        </w:numPr>
        <w:ind w:left="0"/>
        <w:jc w:val="both"/>
        <w:rPr>
          <w:rFonts w:eastAsia="@Arial Unicode MS"/>
          <w:sz w:val="26"/>
          <w:szCs w:val="26"/>
        </w:rPr>
      </w:pPr>
      <w:r w:rsidRPr="00462C48">
        <w:rPr>
          <w:sz w:val="26"/>
          <w:szCs w:val="26"/>
        </w:rPr>
        <w:t>Тисленкова, И.А. Духовно-нравственное воспитание: для организаторов воспитательной работы и классных руководителей  / И.А. Тисленкова. - М.: Просвещение, 2008. – 108 с.</w:t>
      </w:r>
    </w:p>
    <w:p w:rsidR="00ED16D8" w:rsidRPr="00462C48" w:rsidRDefault="00ED16D8" w:rsidP="00951458">
      <w:pPr>
        <w:numPr>
          <w:ilvl w:val="0"/>
          <w:numId w:val="26"/>
        </w:numPr>
        <w:ind w:left="0"/>
        <w:jc w:val="both"/>
        <w:rPr>
          <w:sz w:val="26"/>
          <w:szCs w:val="26"/>
        </w:rPr>
      </w:pPr>
      <w:r w:rsidRPr="00462C48">
        <w:rPr>
          <w:sz w:val="26"/>
          <w:szCs w:val="26"/>
        </w:rPr>
        <w:t>Шемшурина, А.И. Нравственное воспитание школьников: методические рекомендации ./ А.И. Шемшурина // Этическое воспитание.-2005-№1.</w:t>
      </w:r>
    </w:p>
    <w:p w:rsidR="00ED16D8" w:rsidRPr="00462C48" w:rsidRDefault="00ED16D8" w:rsidP="00951458">
      <w:pPr>
        <w:numPr>
          <w:ilvl w:val="0"/>
          <w:numId w:val="26"/>
        </w:numPr>
        <w:ind w:left="0"/>
        <w:jc w:val="both"/>
        <w:rPr>
          <w:sz w:val="26"/>
          <w:szCs w:val="26"/>
        </w:rPr>
      </w:pPr>
      <w:r w:rsidRPr="00462C48">
        <w:rPr>
          <w:sz w:val="26"/>
          <w:szCs w:val="26"/>
        </w:rPr>
        <w:t>Шемшурина, А.И. Программа духовно-нравственного воспитания школьников в работе классного руководителя [Текст]./ А.И. Шемшурина // Этическое воспитание.-2006-№2.</w:t>
      </w:r>
    </w:p>
    <w:p w:rsidR="00ED16D8" w:rsidRPr="00462C48" w:rsidRDefault="00ED16D8" w:rsidP="00951458">
      <w:pPr>
        <w:numPr>
          <w:ilvl w:val="0"/>
          <w:numId w:val="26"/>
        </w:numPr>
        <w:ind w:left="0"/>
        <w:jc w:val="both"/>
        <w:rPr>
          <w:sz w:val="26"/>
          <w:szCs w:val="26"/>
        </w:rPr>
      </w:pPr>
      <w:r w:rsidRPr="00462C48">
        <w:rPr>
          <w:sz w:val="26"/>
          <w:szCs w:val="26"/>
        </w:rPr>
        <w:t>Щуркова, Н.Е. Диагностика воспитанности [Текст] / Н.Е. Щуркова. - М.,2007. – 107 с.</w:t>
      </w:r>
    </w:p>
    <w:p w:rsidR="00ED16D8" w:rsidRPr="00803781" w:rsidRDefault="00ED16D8" w:rsidP="00EF7052">
      <w:pPr>
        <w:numPr>
          <w:ilvl w:val="0"/>
          <w:numId w:val="26"/>
        </w:numPr>
        <w:suppressAutoHyphens/>
        <w:ind w:left="0"/>
        <w:jc w:val="both"/>
        <w:rPr>
          <w:sz w:val="26"/>
          <w:szCs w:val="26"/>
        </w:rPr>
      </w:pPr>
      <w:r w:rsidRPr="00803781">
        <w:rPr>
          <w:sz w:val="26"/>
          <w:szCs w:val="26"/>
        </w:rPr>
        <w:t>Шилова М.И.,Методика «Изучение воспитанности учащихся», Москва, 2005</w:t>
      </w:r>
      <w:bookmarkStart w:id="0" w:name="_GoBack"/>
      <w:bookmarkEnd w:id="0"/>
    </w:p>
    <w:sectPr w:rsidR="00ED16D8" w:rsidRPr="00803781" w:rsidSect="00462C48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699" w:rsidRDefault="00CA6699" w:rsidP="006447F6">
      <w:r>
        <w:separator/>
      </w:r>
    </w:p>
  </w:endnote>
  <w:endnote w:type="continuationSeparator" w:id="1">
    <w:p w:rsidR="00CA6699" w:rsidRDefault="00CA6699" w:rsidP="00644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altName w:val="@Adobe Fan Heiti Std B"/>
    <w:panose1 w:val="020B0604020202020204"/>
    <w:charset w:val="80"/>
    <w:family w:val="swiss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699" w:rsidRDefault="00CA6699" w:rsidP="006447F6">
      <w:r>
        <w:separator/>
      </w:r>
    </w:p>
  </w:footnote>
  <w:footnote w:type="continuationSeparator" w:id="1">
    <w:p w:rsidR="00CA6699" w:rsidRDefault="00CA6699" w:rsidP="006447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756"/>
    <w:multiLevelType w:val="hybridMultilevel"/>
    <w:tmpl w:val="38300A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F8196C"/>
    <w:multiLevelType w:val="hybridMultilevel"/>
    <w:tmpl w:val="0C3A5D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3E75EC1"/>
    <w:multiLevelType w:val="hybridMultilevel"/>
    <w:tmpl w:val="55FE44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CE45B0"/>
    <w:multiLevelType w:val="hybridMultilevel"/>
    <w:tmpl w:val="82B83C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C31F14"/>
    <w:multiLevelType w:val="hybridMultilevel"/>
    <w:tmpl w:val="BB9AB7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F84679B"/>
    <w:multiLevelType w:val="hybridMultilevel"/>
    <w:tmpl w:val="EEE4576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2203C9"/>
    <w:multiLevelType w:val="hybridMultilevel"/>
    <w:tmpl w:val="6B7C07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1DC5B17"/>
    <w:multiLevelType w:val="hybridMultilevel"/>
    <w:tmpl w:val="9E4AFD70"/>
    <w:lvl w:ilvl="0" w:tplc="7700D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241BA1"/>
    <w:multiLevelType w:val="multilevel"/>
    <w:tmpl w:val="3D12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FF286C"/>
    <w:multiLevelType w:val="hybridMultilevel"/>
    <w:tmpl w:val="BB9AB7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6A571D8"/>
    <w:multiLevelType w:val="hybridMultilevel"/>
    <w:tmpl w:val="7D3AB4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1C6DB6"/>
    <w:multiLevelType w:val="hybridMultilevel"/>
    <w:tmpl w:val="3BAED3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6534E1"/>
    <w:multiLevelType w:val="hybridMultilevel"/>
    <w:tmpl w:val="BB9AB7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5B53D78"/>
    <w:multiLevelType w:val="hybridMultilevel"/>
    <w:tmpl w:val="E152BF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922885"/>
    <w:multiLevelType w:val="hybridMultilevel"/>
    <w:tmpl w:val="BB9AB7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C270C49"/>
    <w:multiLevelType w:val="hybridMultilevel"/>
    <w:tmpl w:val="1188E0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abstractNum w:abstractNumId="16">
    <w:nsid w:val="33592448"/>
    <w:multiLevelType w:val="hybridMultilevel"/>
    <w:tmpl w:val="41E8C4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3C305F"/>
    <w:multiLevelType w:val="hybridMultilevel"/>
    <w:tmpl w:val="E18E8A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83174C6"/>
    <w:multiLevelType w:val="hybridMultilevel"/>
    <w:tmpl w:val="4A866516"/>
    <w:lvl w:ilvl="0" w:tplc="01C65D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F50D29"/>
    <w:multiLevelType w:val="hybridMultilevel"/>
    <w:tmpl w:val="A42CA2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8866C3"/>
    <w:multiLevelType w:val="hybridMultilevel"/>
    <w:tmpl w:val="E35A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317C23"/>
    <w:multiLevelType w:val="hybridMultilevel"/>
    <w:tmpl w:val="624C6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C263BA"/>
    <w:multiLevelType w:val="hybridMultilevel"/>
    <w:tmpl w:val="3F96D5FE"/>
    <w:lvl w:ilvl="0" w:tplc="01C65DB4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3">
    <w:nsid w:val="66410CEB"/>
    <w:multiLevelType w:val="hybridMultilevel"/>
    <w:tmpl w:val="BB9AB7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6EF1C43"/>
    <w:multiLevelType w:val="hybridMultilevel"/>
    <w:tmpl w:val="5016EE60"/>
    <w:lvl w:ilvl="0" w:tplc="7D72E7F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5">
    <w:nsid w:val="6E8246F2"/>
    <w:multiLevelType w:val="hybridMultilevel"/>
    <w:tmpl w:val="5B901014"/>
    <w:lvl w:ilvl="0" w:tplc="1952A898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24811E2"/>
    <w:multiLevelType w:val="hybridMultilevel"/>
    <w:tmpl w:val="78F85F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44E17FC"/>
    <w:multiLevelType w:val="hybridMultilevel"/>
    <w:tmpl w:val="882ED0B6"/>
    <w:lvl w:ilvl="0" w:tplc="88B4E72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313C75"/>
    <w:multiLevelType w:val="hybridMultilevel"/>
    <w:tmpl w:val="2A6E0648"/>
    <w:lvl w:ilvl="0" w:tplc="7700D7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D84221"/>
    <w:multiLevelType w:val="hybridMultilevel"/>
    <w:tmpl w:val="4A04C9FE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20681C"/>
    <w:multiLevelType w:val="hybridMultilevel"/>
    <w:tmpl w:val="CD48CE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C33073"/>
    <w:multiLevelType w:val="hybridMultilevel"/>
    <w:tmpl w:val="9B0E071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90765E8"/>
    <w:multiLevelType w:val="hybridMultilevel"/>
    <w:tmpl w:val="624ED924"/>
    <w:lvl w:ilvl="0" w:tplc="7F323684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6"/>
  </w:num>
  <w:num w:numId="2">
    <w:abstractNumId w:val="18"/>
  </w:num>
  <w:num w:numId="3">
    <w:abstractNumId w:val="5"/>
  </w:num>
  <w:num w:numId="4">
    <w:abstractNumId w:val="3"/>
  </w:num>
  <w:num w:numId="5">
    <w:abstractNumId w:val="22"/>
  </w:num>
  <w:num w:numId="6">
    <w:abstractNumId w:val="10"/>
  </w:num>
  <w:num w:numId="7">
    <w:abstractNumId w:val="28"/>
  </w:num>
  <w:num w:numId="8">
    <w:abstractNumId w:val="15"/>
  </w:num>
  <w:num w:numId="9">
    <w:abstractNumId w:val="7"/>
  </w:num>
  <w:num w:numId="10">
    <w:abstractNumId w:val="19"/>
  </w:num>
  <w:num w:numId="11">
    <w:abstractNumId w:val="12"/>
  </w:num>
  <w:num w:numId="12">
    <w:abstractNumId w:val="6"/>
  </w:num>
  <w:num w:numId="13">
    <w:abstractNumId w:val="31"/>
  </w:num>
  <w:num w:numId="14">
    <w:abstractNumId w:val="17"/>
  </w:num>
  <w:num w:numId="15">
    <w:abstractNumId w:val="1"/>
  </w:num>
  <w:num w:numId="16">
    <w:abstractNumId w:val="24"/>
  </w:num>
  <w:num w:numId="17">
    <w:abstractNumId w:val="25"/>
  </w:num>
  <w:num w:numId="18">
    <w:abstractNumId w:val="11"/>
  </w:num>
  <w:num w:numId="19">
    <w:abstractNumId w:val="0"/>
  </w:num>
  <w:num w:numId="20">
    <w:abstractNumId w:val="30"/>
  </w:num>
  <w:num w:numId="21">
    <w:abstractNumId w:val="16"/>
  </w:num>
  <w:num w:numId="22">
    <w:abstractNumId w:val="29"/>
  </w:num>
  <w:num w:numId="23">
    <w:abstractNumId w:val="13"/>
  </w:num>
  <w:num w:numId="24">
    <w:abstractNumId w:val="21"/>
  </w:num>
  <w:num w:numId="25">
    <w:abstractNumId w:val="2"/>
  </w:num>
  <w:num w:numId="26">
    <w:abstractNumId w:val="27"/>
  </w:num>
  <w:num w:numId="27">
    <w:abstractNumId w:val="32"/>
  </w:num>
  <w:num w:numId="28">
    <w:abstractNumId w:val="9"/>
  </w:num>
  <w:num w:numId="29">
    <w:abstractNumId w:val="4"/>
  </w:num>
  <w:num w:numId="30">
    <w:abstractNumId w:val="14"/>
  </w:num>
  <w:num w:numId="31">
    <w:abstractNumId w:val="23"/>
  </w:num>
  <w:num w:numId="32">
    <w:abstractNumId w:val="20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7F6"/>
    <w:rsid w:val="000215CA"/>
    <w:rsid w:val="000264FD"/>
    <w:rsid w:val="00063007"/>
    <w:rsid w:val="000A3FD0"/>
    <w:rsid w:val="000F6F2D"/>
    <w:rsid w:val="001256F5"/>
    <w:rsid w:val="00127BC2"/>
    <w:rsid w:val="00132A8F"/>
    <w:rsid w:val="00141F93"/>
    <w:rsid w:val="00143EED"/>
    <w:rsid w:val="00146EB3"/>
    <w:rsid w:val="00174C5C"/>
    <w:rsid w:val="001772F7"/>
    <w:rsid w:val="0018043E"/>
    <w:rsid w:val="001A7927"/>
    <w:rsid w:val="001E0FD3"/>
    <w:rsid w:val="001E65FA"/>
    <w:rsid w:val="00217C19"/>
    <w:rsid w:val="00276F01"/>
    <w:rsid w:val="00287B8D"/>
    <w:rsid w:val="00290BDC"/>
    <w:rsid w:val="002A131A"/>
    <w:rsid w:val="002C0E7B"/>
    <w:rsid w:val="002C13B4"/>
    <w:rsid w:val="00332365"/>
    <w:rsid w:val="00377699"/>
    <w:rsid w:val="003A67C1"/>
    <w:rsid w:val="003B5516"/>
    <w:rsid w:val="003C04FC"/>
    <w:rsid w:val="003C107B"/>
    <w:rsid w:val="003E35ED"/>
    <w:rsid w:val="003F24DA"/>
    <w:rsid w:val="004321B1"/>
    <w:rsid w:val="00436141"/>
    <w:rsid w:val="00462C48"/>
    <w:rsid w:val="00466C09"/>
    <w:rsid w:val="004A356F"/>
    <w:rsid w:val="004C4B34"/>
    <w:rsid w:val="004C5054"/>
    <w:rsid w:val="004D26FF"/>
    <w:rsid w:val="00524309"/>
    <w:rsid w:val="0052727B"/>
    <w:rsid w:val="00535FAE"/>
    <w:rsid w:val="00544791"/>
    <w:rsid w:val="005514FC"/>
    <w:rsid w:val="005766E0"/>
    <w:rsid w:val="005A38AF"/>
    <w:rsid w:val="005F6938"/>
    <w:rsid w:val="005F732C"/>
    <w:rsid w:val="00627B9C"/>
    <w:rsid w:val="006320D4"/>
    <w:rsid w:val="006447F6"/>
    <w:rsid w:val="00664BCA"/>
    <w:rsid w:val="00672358"/>
    <w:rsid w:val="00687295"/>
    <w:rsid w:val="00690051"/>
    <w:rsid w:val="006E288E"/>
    <w:rsid w:val="006F064D"/>
    <w:rsid w:val="006F52DA"/>
    <w:rsid w:val="007351C7"/>
    <w:rsid w:val="00740BAE"/>
    <w:rsid w:val="007820B3"/>
    <w:rsid w:val="007B0440"/>
    <w:rsid w:val="007B7A65"/>
    <w:rsid w:val="007F1EAB"/>
    <w:rsid w:val="007F47C4"/>
    <w:rsid w:val="00803781"/>
    <w:rsid w:val="0082756F"/>
    <w:rsid w:val="00835126"/>
    <w:rsid w:val="00847B0C"/>
    <w:rsid w:val="00873DD6"/>
    <w:rsid w:val="00883622"/>
    <w:rsid w:val="00887793"/>
    <w:rsid w:val="008A3D74"/>
    <w:rsid w:val="008B2AA5"/>
    <w:rsid w:val="008D4A07"/>
    <w:rsid w:val="008E2C4A"/>
    <w:rsid w:val="008E3D1E"/>
    <w:rsid w:val="008F013D"/>
    <w:rsid w:val="00914C3C"/>
    <w:rsid w:val="00951458"/>
    <w:rsid w:val="00973272"/>
    <w:rsid w:val="00997961"/>
    <w:rsid w:val="009B7303"/>
    <w:rsid w:val="009E5AC7"/>
    <w:rsid w:val="00A115F4"/>
    <w:rsid w:val="00A61DE9"/>
    <w:rsid w:val="00A731CD"/>
    <w:rsid w:val="00A90C29"/>
    <w:rsid w:val="00B02DCE"/>
    <w:rsid w:val="00B15F4E"/>
    <w:rsid w:val="00B45DDD"/>
    <w:rsid w:val="00B8214C"/>
    <w:rsid w:val="00B83F27"/>
    <w:rsid w:val="00B879D4"/>
    <w:rsid w:val="00B92AC6"/>
    <w:rsid w:val="00BA5CB1"/>
    <w:rsid w:val="00BF22BC"/>
    <w:rsid w:val="00BF450D"/>
    <w:rsid w:val="00C21925"/>
    <w:rsid w:val="00C30FD0"/>
    <w:rsid w:val="00C56CFB"/>
    <w:rsid w:val="00CA6699"/>
    <w:rsid w:val="00CB6AA5"/>
    <w:rsid w:val="00CB7511"/>
    <w:rsid w:val="00CC1ABF"/>
    <w:rsid w:val="00D0326E"/>
    <w:rsid w:val="00D11BBB"/>
    <w:rsid w:val="00D440CC"/>
    <w:rsid w:val="00D5089F"/>
    <w:rsid w:val="00D7547F"/>
    <w:rsid w:val="00DA047D"/>
    <w:rsid w:val="00DD5C2E"/>
    <w:rsid w:val="00E179F3"/>
    <w:rsid w:val="00EB0EFF"/>
    <w:rsid w:val="00EB369B"/>
    <w:rsid w:val="00EC090D"/>
    <w:rsid w:val="00ED16D8"/>
    <w:rsid w:val="00EE6011"/>
    <w:rsid w:val="00F57522"/>
    <w:rsid w:val="00FC7D89"/>
    <w:rsid w:val="00FE0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447F6"/>
    <w:pPr>
      <w:outlineLvl w:val="0"/>
    </w:pPr>
    <w:rPr>
      <w:b/>
      <w:bCs/>
      <w:color w:val="000000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47F6"/>
    <w:rPr>
      <w:rFonts w:ascii="Times New Roman" w:hAnsi="Times New Roman" w:cs="Times New Roman"/>
      <w:b/>
      <w:bCs/>
      <w:color w:val="000000"/>
      <w:kern w:val="36"/>
      <w:sz w:val="27"/>
      <w:szCs w:val="27"/>
      <w:lang w:eastAsia="ru-RU"/>
    </w:rPr>
  </w:style>
  <w:style w:type="paragraph" w:styleId="a3">
    <w:name w:val="Normal (Web)"/>
    <w:basedOn w:val="a"/>
    <w:uiPriority w:val="99"/>
    <w:rsid w:val="006447F6"/>
    <w:pPr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uiPriority w:val="99"/>
    <w:rsid w:val="006447F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6447F6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6447F6"/>
    <w:pPr>
      <w:ind w:left="720"/>
    </w:pPr>
  </w:style>
  <w:style w:type="character" w:customStyle="1" w:styleId="apple-style-span">
    <w:name w:val="apple-style-span"/>
    <w:uiPriority w:val="99"/>
    <w:rsid w:val="006447F6"/>
  </w:style>
  <w:style w:type="paragraph" w:customStyle="1" w:styleId="a6">
    <w:name w:val="Знак"/>
    <w:basedOn w:val="a"/>
    <w:uiPriority w:val="99"/>
    <w:rsid w:val="006447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Emphasis"/>
    <w:basedOn w:val="a0"/>
    <w:uiPriority w:val="99"/>
    <w:qFormat/>
    <w:rsid w:val="006447F6"/>
    <w:rPr>
      <w:rFonts w:cs="Times New Roman"/>
      <w:i/>
    </w:rPr>
  </w:style>
  <w:style w:type="paragraph" w:styleId="a8">
    <w:name w:val="Title"/>
    <w:basedOn w:val="a"/>
    <w:link w:val="a9"/>
    <w:uiPriority w:val="99"/>
    <w:qFormat/>
    <w:rsid w:val="006447F6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locked/>
    <w:rsid w:val="006447F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rsid w:val="006447F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447F6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rsid w:val="006447F6"/>
    <w:rPr>
      <w:rFonts w:cs="Times New Roman"/>
      <w:vertAlign w:val="superscript"/>
    </w:rPr>
  </w:style>
  <w:style w:type="paragraph" w:styleId="3">
    <w:name w:val="Body Text Indent 3"/>
    <w:basedOn w:val="a"/>
    <w:link w:val="30"/>
    <w:uiPriority w:val="99"/>
    <w:rsid w:val="006447F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447F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6447F6"/>
    <w:rPr>
      <w:rFonts w:cs="Times New Roman"/>
    </w:rPr>
  </w:style>
  <w:style w:type="paragraph" w:customStyle="1" w:styleId="21">
    <w:name w:val="Основной текст 21"/>
    <w:basedOn w:val="a"/>
    <w:uiPriority w:val="99"/>
    <w:rsid w:val="006447F6"/>
    <w:pPr>
      <w:suppressAutoHyphens/>
      <w:overflowPunct w:val="0"/>
      <w:autoSpaceDE w:val="0"/>
      <w:spacing w:line="360" w:lineRule="auto"/>
      <w:ind w:firstLine="709"/>
      <w:jc w:val="both"/>
      <w:textAlignment w:val="baseline"/>
    </w:pPr>
    <w:rPr>
      <w:szCs w:val="20"/>
      <w:lang w:eastAsia="zh-CN"/>
    </w:rPr>
  </w:style>
  <w:style w:type="paragraph" w:styleId="ad">
    <w:name w:val="Balloon Text"/>
    <w:basedOn w:val="a"/>
    <w:link w:val="ae"/>
    <w:uiPriority w:val="99"/>
    <w:rsid w:val="006447F6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6447F6"/>
    <w:rPr>
      <w:rFonts w:ascii="Tahoma" w:hAnsi="Tahoma" w:cs="Times New Roman"/>
      <w:sz w:val="16"/>
      <w:szCs w:val="16"/>
    </w:rPr>
  </w:style>
  <w:style w:type="paragraph" w:styleId="af">
    <w:name w:val="List Paragraph"/>
    <w:basedOn w:val="a"/>
    <w:uiPriority w:val="99"/>
    <w:qFormat/>
    <w:rsid w:val="006447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link w:val="af1"/>
    <w:uiPriority w:val="99"/>
    <w:qFormat/>
    <w:rsid w:val="008A3D74"/>
    <w:rPr>
      <w:sz w:val="22"/>
      <w:szCs w:val="22"/>
      <w:lang w:eastAsia="en-US"/>
    </w:rPr>
  </w:style>
  <w:style w:type="character" w:customStyle="1" w:styleId="af1">
    <w:name w:val="Без интервала Знак"/>
    <w:basedOn w:val="a0"/>
    <w:link w:val="af0"/>
    <w:uiPriority w:val="99"/>
    <w:locked/>
    <w:rsid w:val="008A3D74"/>
    <w:rPr>
      <w:sz w:val="22"/>
      <w:szCs w:val="22"/>
      <w:lang w:val="ru-RU" w:eastAsia="en-US" w:bidi="ar-SA"/>
    </w:rPr>
  </w:style>
  <w:style w:type="character" w:customStyle="1" w:styleId="c0">
    <w:name w:val="c0"/>
    <w:basedOn w:val="a0"/>
    <w:uiPriority w:val="99"/>
    <w:rsid w:val="005514FC"/>
    <w:rPr>
      <w:rFonts w:cs="Times New Roman"/>
    </w:rPr>
  </w:style>
  <w:style w:type="paragraph" w:customStyle="1" w:styleId="Zag1">
    <w:name w:val="Zag_1"/>
    <w:basedOn w:val="a"/>
    <w:uiPriority w:val="99"/>
    <w:rsid w:val="00951458"/>
    <w:pPr>
      <w:spacing w:after="337" w:line="302" w:lineRule="exact"/>
      <w:jc w:val="center"/>
    </w:pPr>
    <w:rPr>
      <w:rFonts w:ascii="Calibri" w:eastAsia="Calibri" w:hAnsi="Calibri" w:cs="Calibri"/>
      <w:b/>
      <w:bCs/>
      <w:color w:val="000000"/>
      <w:kern w:val="1"/>
      <w:sz w:val="22"/>
      <w:szCs w:val="22"/>
      <w:lang w:eastAsia="ar-SA"/>
    </w:rPr>
  </w:style>
  <w:style w:type="paragraph" w:styleId="af2">
    <w:name w:val="header"/>
    <w:basedOn w:val="a"/>
    <w:link w:val="af3"/>
    <w:uiPriority w:val="99"/>
    <w:unhideWhenUsed/>
    <w:rsid w:val="00D0326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0326E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D0326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0326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53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kps.bsu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DDE04-C18A-4055-84B8-94FC17E5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программа</vt:lpstr>
    </vt:vector>
  </TitlesOfParts>
  <Company/>
  <LinksUpToDate>false</LinksUpToDate>
  <CharactersWithSpaces>17844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программа</dc:title>
  <dc:subject/>
  <dc:creator>Татьяна</dc:creator>
  <cp:keywords/>
  <dc:description/>
  <cp:lastModifiedBy>1</cp:lastModifiedBy>
  <cp:revision>12</cp:revision>
  <cp:lastPrinted>2016-06-17T12:10:00Z</cp:lastPrinted>
  <dcterms:created xsi:type="dcterms:W3CDTF">2019-12-08T15:23:00Z</dcterms:created>
  <dcterms:modified xsi:type="dcterms:W3CDTF">2020-10-09T10:31:00Z</dcterms:modified>
</cp:coreProperties>
</file>