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27" w:rsidRDefault="00F57C65" w:rsidP="00C26927">
      <w:pPr>
        <w:jc w:val="center"/>
        <w:rPr>
          <w:b/>
          <w:sz w:val="28"/>
          <w:szCs w:val="28"/>
        </w:rPr>
      </w:pPr>
      <w:r w:rsidRPr="00F57C65">
        <w:rPr>
          <w:rFonts w:eastAsiaTheme="minorEastAsia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20.75pt" o:ole="">
            <v:imagedata r:id="rId7" o:title=""/>
          </v:shape>
          <o:OLEObject Type="Embed" ProgID="FoxitReader.Document" ShapeID="_x0000_i1025" DrawAspect="Content" ObjectID="_1663750033" r:id="rId8"/>
        </w:object>
      </w:r>
      <w:r w:rsidR="00C26927" w:rsidRPr="00A106F9">
        <w:rPr>
          <w:b/>
          <w:sz w:val="28"/>
          <w:szCs w:val="28"/>
        </w:rPr>
        <w:t>ПОЯСНИТЕЛЬНАЯ ЗАПИСКА</w:t>
      </w:r>
    </w:p>
    <w:p w:rsidR="00473D90" w:rsidRPr="006E2482" w:rsidRDefault="00473D90" w:rsidP="00C26927">
      <w:pPr>
        <w:jc w:val="center"/>
        <w:rPr>
          <w:b/>
          <w:sz w:val="32"/>
          <w:szCs w:val="32"/>
        </w:rPr>
      </w:pPr>
    </w:p>
    <w:p w:rsidR="00C26927" w:rsidRDefault="00ED3E47" w:rsidP="00C26927">
      <w:pPr>
        <w:pStyle w:val="1"/>
        <w:shd w:val="clear" w:color="auto" w:fill="auto"/>
        <w:spacing w:after="0" w:line="264" w:lineRule="exact"/>
        <w:ind w:right="20" w:firstLine="3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Геометрическая часть п</w:t>
      </w:r>
      <w:r w:rsidR="00C26927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ы курса</w:t>
      </w:r>
      <w:r w:rsidR="00C26927">
        <w:rPr>
          <w:color w:val="000000"/>
          <w:sz w:val="24"/>
          <w:szCs w:val="24"/>
        </w:rPr>
        <w:t xml:space="preserve"> составлена на основе книги «Геометрия. Задачи на готовых чертежах по стереометрии» 10-11 классы. Автор-составитель Г. И. Ковалёва. – Волгоград: изд. «Учитель», 2014 г.</w:t>
      </w:r>
    </w:p>
    <w:p w:rsidR="00C26927" w:rsidRDefault="00C26927" w:rsidP="00C26927">
      <w:pPr>
        <w:pStyle w:val="20"/>
        <w:shd w:val="clear" w:color="auto" w:fill="auto"/>
        <w:spacing w:before="0"/>
        <w:ind w:left="20" w:right="20"/>
        <w:rPr>
          <w:i w:val="0"/>
          <w:color w:val="000000"/>
          <w:sz w:val="24"/>
          <w:szCs w:val="24"/>
        </w:rPr>
      </w:pPr>
      <w:r w:rsidRPr="00D35660">
        <w:rPr>
          <w:i w:val="0"/>
          <w:color w:val="000000"/>
          <w:sz w:val="24"/>
          <w:szCs w:val="24"/>
        </w:rPr>
        <w:t>Ковалева</w:t>
      </w:r>
      <w:r>
        <w:rPr>
          <w:i w:val="0"/>
          <w:color w:val="000000"/>
          <w:sz w:val="24"/>
          <w:szCs w:val="24"/>
        </w:rPr>
        <w:t xml:space="preserve"> Галина Ивановна  - д</w:t>
      </w:r>
      <w:r w:rsidRPr="00D35660">
        <w:rPr>
          <w:i w:val="0"/>
          <w:color w:val="000000"/>
          <w:sz w:val="24"/>
          <w:szCs w:val="24"/>
        </w:rPr>
        <w:t xml:space="preserve">октор педагогических наук, доцент кафедры методики </w:t>
      </w:r>
      <w:r>
        <w:rPr>
          <w:i w:val="0"/>
          <w:color w:val="000000"/>
          <w:sz w:val="24"/>
          <w:szCs w:val="24"/>
        </w:rPr>
        <w:t>пре</w:t>
      </w:r>
      <w:r>
        <w:rPr>
          <w:i w:val="0"/>
          <w:color w:val="000000"/>
          <w:sz w:val="24"/>
          <w:szCs w:val="24"/>
        </w:rPr>
        <w:softHyphen/>
        <w:t>подавания математики ВГСПУ.</w:t>
      </w:r>
    </w:p>
    <w:p w:rsidR="00C26927" w:rsidRPr="00D35660" w:rsidRDefault="00473D90" w:rsidP="00C26927">
      <w:pPr>
        <w:pStyle w:val="1"/>
        <w:shd w:val="clear" w:color="auto" w:fill="auto"/>
        <w:spacing w:after="0" w:line="264" w:lineRule="exact"/>
        <w:ind w:right="20" w:firstLine="3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Актуальность. </w:t>
      </w:r>
      <w:r w:rsidR="00C26927" w:rsidRPr="00D35660">
        <w:rPr>
          <w:color w:val="000000"/>
          <w:sz w:val="24"/>
          <w:szCs w:val="24"/>
        </w:rPr>
        <w:t>С первых уроков стереометрии актуальна проблема построения плоских чертежей пространственных фигур. Частично решить ее помогут задачи на готовых чертежах. При их использовании уча</w:t>
      </w:r>
      <w:r w:rsidR="00C26927" w:rsidRPr="00D35660">
        <w:rPr>
          <w:color w:val="000000"/>
          <w:sz w:val="24"/>
          <w:szCs w:val="24"/>
        </w:rPr>
        <w:softHyphen/>
        <w:t>щиеся видят примеры изображений пространственных фигур, учат</w:t>
      </w:r>
      <w:r w:rsidR="00C26927" w:rsidRPr="00D35660">
        <w:rPr>
          <w:color w:val="000000"/>
          <w:sz w:val="24"/>
          <w:szCs w:val="24"/>
        </w:rPr>
        <w:softHyphen/>
        <w:t>ся «читать» плоские чертежи пространственных объектов, нахо</w:t>
      </w:r>
      <w:r w:rsidR="00C26927" w:rsidRPr="00D35660">
        <w:rPr>
          <w:color w:val="000000"/>
          <w:sz w:val="24"/>
          <w:szCs w:val="24"/>
        </w:rPr>
        <w:softHyphen/>
        <w:t>дить ошибки в предложенных чертежах.</w:t>
      </w:r>
    </w:p>
    <w:p w:rsidR="00C26927" w:rsidRPr="00D35660" w:rsidRDefault="00C26927" w:rsidP="00C26927">
      <w:pPr>
        <w:pStyle w:val="1"/>
        <w:shd w:val="clear" w:color="auto" w:fill="auto"/>
        <w:spacing w:after="0" w:line="264" w:lineRule="exact"/>
        <w:ind w:right="20" w:firstLine="320"/>
        <w:jc w:val="both"/>
        <w:rPr>
          <w:sz w:val="24"/>
          <w:szCs w:val="24"/>
        </w:rPr>
      </w:pPr>
      <w:r w:rsidRPr="00D35660">
        <w:rPr>
          <w:color w:val="000000"/>
          <w:sz w:val="24"/>
          <w:szCs w:val="24"/>
        </w:rPr>
        <w:t>Задачи по готовым чертежам способствуют активизации мыс</w:t>
      </w:r>
      <w:r w:rsidRPr="00D35660">
        <w:rPr>
          <w:color w:val="000000"/>
          <w:sz w:val="24"/>
          <w:szCs w:val="24"/>
        </w:rPr>
        <w:softHyphen/>
        <w:t>лительной деятельности учащихся. Обучают их умению грамотно рассуждать, доказывать. Задачи указанного типа оказывают неоце</w:t>
      </w:r>
      <w:r w:rsidRPr="00D35660">
        <w:rPr>
          <w:color w:val="000000"/>
          <w:sz w:val="24"/>
          <w:szCs w:val="24"/>
        </w:rPr>
        <w:softHyphen/>
        <w:t>нимую помощь в усвоении и закреплении новых понятий и теорем. При их решении учащиеся не только проговаривают теоретические положения, но и запоминают методы рассуждений.</w:t>
      </w:r>
    </w:p>
    <w:p w:rsidR="00C26927" w:rsidRPr="00D35660" w:rsidRDefault="00C26927" w:rsidP="00C26927">
      <w:pPr>
        <w:pStyle w:val="1"/>
        <w:shd w:val="clear" w:color="auto" w:fill="auto"/>
        <w:spacing w:after="0" w:line="264" w:lineRule="exact"/>
        <w:ind w:right="20" w:firstLine="320"/>
        <w:jc w:val="both"/>
        <w:rPr>
          <w:sz w:val="24"/>
          <w:szCs w:val="24"/>
        </w:rPr>
      </w:pPr>
      <w:r w:rsidRPr="00D35660">
        <w:rPr>
          <w:color w:val="000000"/>
          <w:sz w:val="24"/>
          <w:szCs w:val="24"/>
        </w:rPr>
        <w:t>При решении вычислительной задачи готовый чертеж служит опорой для восприятия и помогает учащимся провести анализ ус</w:t>
      </w:r>
      <w:r w:rsidRPr="00D35660">
        <w:rPr>
          <w:color w:val="000000"/>
          <w:sz w:val="24"/>
          <w:szCs w:val="24"/>
        </w:rPr>
        <w:softHyphen/>
        <w:t>ловия, открыть способ решения.</w:t>
      </w:r>
    </w:p>
    <w:p w:rsidR="00C26927" w:rsidRPr="00D35660" w:rsidRDefault="00C26927" w:rsidP="00C26927">
      <w:pPr>
        <w:pStyle w:val="1"/>
        <w:shd w:val="clear" w:color="auto" w:fill="auto"/>
        <w:spacing w:after="0" w:line="264" w:lineRule="exact"/>
        <w:ind w:right="20" w:firstLine="320"/>
        <w:jc w:val="both"/>
        <w:rPr>
          <w:sz w:val="24"/>
          <w:szCs w:val="24"/>
        </w:rPr>
      </w:pPr>
      <w:r w:rsidRPr="00D35660">
        <w:rPr>
          <w:color w:val="000000"/>
          <w:sz w:val="24"/>
          <w:szCs w:val="24"/>
        </w:rPr>
        <w:t>Для учащихся очень важно держать в «уме» всю задачу. Это развивает внимание, память, умение концентрироваться.</w:t>
      </w:r>
    </w:p>
    <w:p w:rsidR="00C26927" w:rsidRPr="00D35660" w:rsidRDefault="00C26927" w:rsidP="00C26927">
      <w:pPr>
        <w:pStyle w:val="1"/>
        <w:shd w:val="clear" w:color="auto" w:fill="auto"/>
        <w:spacing w:after="0" w:line="269" w:lineRule="exact"/>
        <w:ind w:right="20" w:firstLine="320"/>
        <w:jc w:val="both"/>
        <w:rPr>
          <w:sz w:val="24"/>
          <w:szCs w:val="24"/>
        </w:rPr>
      </w:pPr>
      <w:r w:rsidRPr="00D35660">
        <w:rPr>
          <w:color w:val="000000"/>
          <w:sz w:val="24"/>
          <w:szCs w:val="24"/>
        </w:rPr>
        <w:t>Наличие готового чертежа позволяет решить большее количество задач по стереометрии, в результате чего учащиеся учатся сопоставлять, противопоставлять, находить общее в задачах и видеть различия, выводить обобщение.</w:t>
      </w:r>
    </w:p>
    <w:p w:rsidR="00C26927" w:rsidRPr="00D35660" w:rsidRDefault="00C26927" w:rsidP="00C26927">
      <w:pPr>
        <w:pStyle w:val="1"/>
        <w:shd w:val="clear" w:color="auto" w:fill="auto"/>
        <w:spacing w:after="0" w:line="269" w:lineRule="exact"/>
        <w:ind w:left="20" w:right="20" w:firstLine="360"/>
        <w:jc w:val="both"/>
        <w:rPr>
          <w:sz w:val="24"/>
          <w:szCs w:val="24"/>
        </w:rPr>
      </w:pPr>
      <w:r w:rsidRPr="00D35660">
        <w:rPr>
          <w:color w:val="000000"/>
          <w:sz w:val="24"/>
          <w:szCs w:val="24"/>
        </w:rPr>
        <w:t>Задачи на готовых чертежах позволяют учителю поддерживать высокий темп работы учащихся, предупреждать их ти</w:t>
      </w:r>
      <w:r w:rsidRPr="00D35660">
        <w:rPr>
          <w:color w:val="000000"/>
          <w:sz w:val="24"/>
          <w:szCs w:val="24"/>
        </w:rPr>
        <w:softHyphen/>
        <w:t>пичные ошибки. Использование указанных задач призвано помочь учащимся на следующем этапе</w:t>
      </w:r>
      <w:r>
        <w:rPr>
          <w:color w:val="000000"/>
          <w:sz w:val="24"/>
          <w:szCs w:val="24"/>
        </w:rPr>
        <w:t xml:space="preserve"> решения задачи</w:t>
      </w:r>
      <w:r w:rsidRPr="00D35660">
        <w:rPr>
          <w:color w:val="000000"/>
          <w:sz w:val="24"/>
          <w:szCs w:val="24"/>
        </w:rPr>
        <w:t>, когда необходимо самим по</w:t>
      </w:r>
      <w:r w:rsidRPr="00D35660">
        <w:rPr>
          <w:color w:val="000000"/>
          <w:sz w:val="24"/>
          <w:szCs w:val="24"/>
        </w:rPr>
        <w:softHyphen/>
        <w:t>строить чертеж по условию задачи.</w:t>
      </w:r>
    </w:p>
    <w:p w:rsidR="00C26927" w:rsidRDefault="00C26927" w:rsidP="00C26927">
      <w:pPr>
        <w:rPr>
          <w:sz w:val="24"/>
          <w:szCs w:val="24"/>
        </w:rPr>
      </w:pPr>
      <w:r>
        <w:rPr>
          <w:sz w:val="24"/>
          <w:szCs w:val="24"/>
        </w:rPr>
        <w:t>Кроме данной книги используются«Рабочая тетрадь. Геометрия.» В. А. Смирнова и другие источники.</w:t>
      </w:r>
    </w:p>
    <w:p w:rsidR="00ED3E47" w:rsidRDefault="00ED3E47" w:rsidP="00ED3E47">
      <w:pPr>
        <w:rPr>
          <w:sz w:val="24"/>
          <w:szCs w:val="24"/>
        </w:rPr>
      </w:pPr>
      <w:r>
        <w:rPr>
          <w:sz w:val="24"/>
          <w:szCs w:val="24"/>
        </w:rPr>
        <w:t>А также учащиеся знакомятся с материалы ЕГЭ разных лет, работают по вариантам ЕГЭ под редакцией И. В. Ященко, используют различные интернет-платформы для подготовки к ЕГЭ, изучают материал, выходящий за рамки школьной программы, но встречающийся на экзамене.</w:t>
      </w:r>
    </w:p>
    <w:p w:rsidR="00AF792B" w:rsidRDefault="00AF792B" w:rsidP="00AF792B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AF792B" w:rsidRPr="00AF792B" w:rsidRDefault="00AF792B" w:rsidP="00AF792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F792B">
        <w:rPr>
          <w:b/>
          <w:bCs/>
          <w:sz w:val="24"/>
          <w:szCs w:val="24"/>
        </w:rPr>
        <w:t>РЕЗУЛЬТАТЫ ОСВОЕНИЯ КУРСА ВНЕУРОЧНОЙ ДЕЯТЕЛЬНОСТИ.</w:t>
      </w:r>
    </w:p>
    <w:p w:rsidR="00AF792B" w:rsidRPr="00AF792B" w:rsidRDefault="00AF792B" w:rsidP="00AF792B">
      <w:pPr>
        <w:widowControl/>
        <w:autoSpaceDE/>
        <w:autoSpaceDN/>
        <w:adjustRightInd/>
        <w:ind w:left="980"/>
        <w:rPr>
          <w:sz w:val="24"/>
          <w:szCs w:val="24"/>
        </w:rPr>
      </w:pPr>
      <w:r w:rsidRPr="00AF792B">
        <w:rPr>
          <w:b/>
          <w:bCs/>
          <w:i/>
          <w:iCs/>
          <w:sz w:val="24"/>
          <w:szCs w:val="24"/>
        </w:rPr>
        <w:t>Личностные:</w:t>
      </w:r>
    </w:p>
    <w:p w:rsidR="00AF792B" w:rsidRPr="00AF792B" w:rsidRDefault="00AF792B" w:rsidP="00AF792B">
      <w:pPr>
        <w:widowControl/>
        <w:numPr>
          <w:ilvl w:val="1"/>
          <w:numId w:val="3"/>
        </w:numPr>
        <w:tabs>
          <w:tab w:val="left" w:pos="1276"/>
        </w:tabs>
        <w:autoSpaceDE/>
        <w:autoSpaceDN/>
        <w:adjustRightInd/>
        <w:ind w:left="1680" w:hanging="710"/>
        <w:rPr>
          <w:sz w:val="24"/>
          <w:szCs w:val="24"/>
        </w:rPr>
      </w:pPr>
      <w:r w:rsidRPr="00AF792B">
        <w:rPr>
          <w:sz w:val="24"/>
          <w:szCs w:val="24"/>
        </w:rPr>
        <w:t>ответственное отношение к учению, готовность и способность обучающихся</w:t>
      </w:r>
    </w:p>
    <w:p w:rsidR="00AF792B" w:rsidRPr="00AF792B" w:rsidRDefault="00AF792B" w:rsidP="00AF792B">
      <w:pPr>
        <w:widowControl/>
        <w:numPr>
          <w:ilvl w:val="0"/>
          <w:numId w:val="3"/>
        </w:numPr>
        <w:tabs>
          <w:tab w:val="left" w:pos="440"/>
          <w:tab w:val="left" w:pos="1276"/>
        </w:tabs>
        <w:autoSpaceDE/>
        <w:autoSpaceDN/>
        <w:adjustRightInd/>
        <w:ind w:left="440" w:hanging="178"/>
        <w:rPr>
          <w:sz w:val="24"/>
          <w:szCs w:val="24"/>
        </w:rPr>
      </w:pPr>
      <w:r w:rsidRPr="00AF792B">
        <w:rPr>
          <w:sz w:val="24"/>
          <w:szCs w:val="24"/>
        </w:rPr>
        <w:t>саморазвитию и самообразованию на основе мотивации к обучению и познанию;</w:t>
      </w:r>
    </w:p>
    <w:p w:rsidR="00AF792B" w:rsidRPr="00AF792B" w:rsidRDefault="00AF792B" w:rsidP="00AF792B">
      <w:pPr>
        <w:widowControl/>
        <w:numPr>
          <w:ilvl w:val="1"/>
          <w:numId w:val="4"/>
        </w:numPr>
        <w:tabs>
          <w:tab w:val="left" w:pos="1276"/>
        </w:tabs>
        <w:autoSpaceDE/>
        <w:autoSpaceDN/>
        <w:adjustRightInd/>
        <w:ind w:left="260" w:firstLine="710"/>
        <w:rPr>
          <w:sz w:val="24"/>
          <w:szCs w:val="24"/>
        </w:rPr>
      </w:pPr>
      <w:r w:rsidRPr="00AF792B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F792B" w:rsidRPr="00AF792B" w:rsidRDefault="00AF792B" w:rsidP="00AF792B">
      <w:pPr>
        <w:widowControl/>
        <w:numPr>
          <w:ilvl w:val="1"/>
          <w:numId w:val="4"/>
        </w:numPr>
        <w:tabs>
          <w:tab w:val="left" w:pos="1276"/>
        </w:tabs>
        <w:autoSpaceDE/>
        <w:autoSpaceDN/>
        <w:adjustRightInd/>
        <w:ind w:left="260" w:right="20" w:firstLine="710"/>
        <w:rPr>
          <w:sz w:val="24"/>
          <w:szCs w:val="24"/>
        </w:rPr>
      </w:pPr>
      <w:r w:rsidRPr="00AF792B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AF792B" w:rsidRPr="00AF792B" w:rsidRDefault="00AF792B" w:rsidP="00AF792B">
      <w:pPr>
        <w:widowControl/>
        <w:numPr>
          <w:ilvl w:val="1"/>
          <w:numId w:val="4"/>
        </w:numPr>
        <w:tabs>
          <w:tab w:val="left" w:pos="1276"/>
        </w:tabs>
        <w:autoSpaceDE/>
        <w:autoSpaceDN/>
        <w:adjustRightInd/>
        <w:ind w:left="260" w:firstLine="710"/>
        <w:rPr>
          <w:sz w:val="24"/>
          <w:szCs w:val="24"/>
        </w:rPr>
      </w:pPr>
      <w:r w:rsidRPr="00AF792B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AF792B" w:rsidRPr="00AF792B" w:rsidRDefault="00AF792B" w:rsidP="00AF792B">
      <w:pPr>
        <w:widowControl/>
        <w:autoSpaceDE/>
        <w:autoSpaceDN/>
        <w:adjustRightInd/>
        <w:ind w:left="980"/>
        <w:rPr>
          <w:sz w:val="24"/>
          <w:szCs w:val="24"/>
        </w:rPr>
      </w:pPr>
      <w:r w:rsidRPr="00AF792B">
        <w:rPr>
          <w:b/>
          <w:bCs/>
          <w:i/>
          <w:iCs/>
          <w:sz w:val="24"/>
          <w:szCs w:val="24"/>
        </w:rPr>
        <w:t>Метапредметные: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F792B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AF792B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F792B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F792B">
        <w:rPr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F792B">
        <w:rPr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F792B">
        <w:rPr>
          <w:sz w:val="24"/>
          <w:szCs w:val="24"/>
        </w:rPr>
        <w:t>умение выдвигать гипотезы при решении задачи, понимать необходимостьих проверки;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F792B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F792B" w:rsidRPr="00AF792B" w:rsidRDefault="00AF792B" w:rsidP="00AF792B">
      <w:pPr>
        <w:widowControl/>
        <w:autoSpaceDE/>
        <w:autoSpaceDN/>
        <w:adjustRightInd/>
        <w:ind w:left="980"/>
        <w:rPr>
          <w:sz w:val="24"/>
          <w:szCs w:val="24"/>
        </w:rPr>
      </w:pPr>
      <w:r w:rsidRPr="00AF792B">
        <w:rPr>
          <w:b/>
          <w:bCs/>
          <w:i/>
          <w:iCs/>
          <w:sz w:val="24"/>
          <w:szCs w:val="24"/>
        </w:rPr>
        <w:t>Предметные: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F792B">
        <w:rPr>
          <w:sz w:val="24"/>
          <w:szCs w:val="24"/>
        </w:rPr>
        <w:t>осознание значения математики для повседневной жизни человека;</w:t>
      </w:r>
    </w:p>
    <w:p w:rsidR="00AF792B" w:rsidRPr="00AF792B" w:rsidRDefault="00AF792B" w:rsidP="00AF792B">
      <w:pPr>
        <w:widowControl/>
        <w:tabs>
          <w:tab w:val="left" w:pos="127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2)</w:t>
      </w:r>
      <w:r w:rsidRPr="00AF792B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AF792B" w:rsidRPr="00AF792B" w:rsidRDefault="00AF792B" w:rsidP="002C5FAB">
      <w:pPr>
        <w:widowControl/>
        <w:tabs>
          <w:tab w:val="left" w:pos="1276"/>
          <w:tab w:val="left" w:pos="174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3)</w:t>
      </w:r>
      <w:r w:rsidRPr="00AF792B">
        <w:rPr>
          <w:sz w:val="24"/>
          <w:szCs w:val="24"/>
        </w:rPr>
        <w:t xml:space="preserve">умение </w:t>
      </w:r>
      <w:r w:rsidR="002C5FAB" w:rsidRPr="00AF792B">
        <w:rPr>
          <w:sz w:val="24"/>
          <w:szCs w:val="24"/>
        </w:rPr>
        <w:t>различать высказывания и иные типыпредложений, а также</w:t>
      </w:r>
      <w:r w:rsidRPr="00AF792B">
        <w:rPr>
          <w:sz w:val="24"/>
          <w:szCs w:val="24"/>
        </w:rPr>
        <w:t>представлятьсложные</w:t>
      </w:r>
      <w:r w:rsidRPr="00AF792B">
        <w:rPr>
          <w:sz w:val="24"/>
          <w:szCs w:val="24"/>
        </w:rPr>
        <w:tab/>
        <w:t>высказывания</w:t>
      </w:r>
      <w:r w:rsidRPr="00AF792B">
        <w:rPr>
          <w:sz w:val="24"/>
          <w:szCs w:val="24"/>
        </w:rPr>
        <w:tab/>
        <w:t>как</w:t>
      </w:r>
      <w:r w:rsidRPr="00AF792B">
        <w:rPr>
          <w:sz w:val="24"/>
          <w:szCs w:val="24"/>
        </w:rPr>
        <w:tab/>
        <w:t>результат</w:t>
      </w:r>
      <w:r w:rsidRPr="00AF792B">
        <w:rPr>
          <w:sz w:val="24"/>
          <w:szCs w:val="24"/>
        </w:rPr>
        <w:tab/>
        <w:t>операций</w:t>
      </w:r>
      <w:r w:rsidRPr="00AF792B">
        <w:rPr>
          <w:sz w:val="24"/>
          <w:szCs w:val="24"/>
        </w:rPr>
        <w:tab/>
        <w:t>над</w:t>
      </w:r>
      <w:r w:rsidRPr="00AF792B">
        <w:rPr>
          <w:sz w:val="24"/>
          <w:szCs w:val="24"/>
        </w:rPr>
        <w:tab/>
        <w:t>простымивысказываниями</w:t>
      </w:r>
      <w:r>
        <w:rPr>
          <w:sz w:val="24"/>
          <w:szCs w:val="24"/>
        </w:rPr>
        <w:t>.</w:t>
      </w:r>
    </w:p>
    <w:p w:rsidR="00AF792B" w:rsidRDefault="00AF792B" w:rsidP="00654261">
      <w:pPr>
        <w:jc w:val="center"/>
        <w:rPr>
          <w:b/>
          <w:bCs/>
          <w:sz w:val="24"/>
          <w:szCs w:val="24"/>
        </w:rPr>
      </w:pPr>
    </w:p>
    <w:p w:rsidR="00654261" w:rsidRPr="001A72B0" w:rsidRDefault="00654261" w:rsidP="00654261">
      <w:pPr>
        <w:rPr>
          <w:i/>
          <w:iCs/>
          <w:sz w:val="24"/>
          <w:szCs w:val="24"/>
        </w:rPr>
      </w:pPr>
      <w:r w:rsidRPr="001A72B0">
        <w:rPr>
          <w:i/>
          <w:iCs/>
          <w:sz w:val="24"/>
          <w:szCs w:val="24"/>
        </w:rPr>
        <w:t>В результате изучения курса ученик научится:</w:t>
      </w:r>
    </w:p>
    <w:p w:rsidR="00654261" w:rsidRDefault="00654261" w:rsidP="0065426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654261">
        <w:rPr>
          <w:sz w:val="24"/>
          <w:szCs w:val="24"/>
        </w:rPr>
        <w:t>спешно решать стереометрические задачи</w:t>
      </w:r>
      <w:r>
        <w:rPr>
          <w:sz w:val="24"/>
          <w:szCs w:val="24"/>
        </w:rPr>
        <w:t>;</w:t>
      </w:r>
    </w:p>
    <w:p w:rsidR="00654261" w:rsidRDefault="00654261" w:rsidP="0065426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разбираться в решении задач на банковские кредиты и вклады;</w:t>
      </w:r>
    </w:p>
    <w:p w:rsidR="00654261" w:rsidRDefault="00654261" w:rsidP="0065426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решать тестовые задачи различными способами;</w:t>
      </w:r>
    </w:p>
    <w:p w:rsidR="00654261" w:rsidRDefault="00654261" w:rsidP="0065426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увидит некоторые лайфхаки для решения заданий ЕГЭ.</w:t>
      </w:r>
    </w:p>
    <w:p w:rsidR="00654261" w:rsidRPr="001A72B0" w:rsidRDefault="00654261" w:rsidP="00654261">
      <w:pPr>
        <w:rPr>
          <w:i/>
          <w:iCs/>
          <w:sz w:val="24"/>
          <w:szCs w:val="24"/>
        </w:rPr>
      </w:pPr>
      <w:r w:rsidRPr="001A72B0">
        <w:rPr>
          <w:i/>
          <w:iCs/>
          <w:sz w:val="24"/>
          <w:szCs w:val="24"/>
        </w:rPr>
        <w:t>Ученик получит возможность:</w:t>
      </w:r>
    </w:p>
    <w:p w:rsidR="00654261" w:rsidRPr="00654261" w:rsidRDefault="001A72B0" w:rsidP="00654261">
      <w:pPr>
        <w:pStyle w:val="ab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 теряться на экзамене при виде незнакомого материала.</w:t>
      </w:r>
    </w:p>
    <w:p w:rsidR="00654261" w:rsidRDefault="00654261" w:rsidP="00C26927">
      <w:pPr>
        <w:rPr>
          <w:sz w:val="24"/>
          <w:szCs w:val="24"/>
        </w:rPr>
      </w:pPr>
    </w:p>
    <w:p w:rsidR="00C26927" w:rsidRPr="006E2482" w:rsidRDefault="00C26927" w:rsidP="00C26927">
      <w:pPr>
        <w:jc w:val="center"/>
        <w:rPr>
          <w:rFonts w:eastAsia="Calibri"/>
          <w:b/>
          <w:sz w:val="32"/>
          <w:szCs w:val="32"/>
        </w:rPr>
      </w:pPr>
      <w:r w:rsidRPr="005B6D31">
        <w:rPr>
          <w:rFonts w:eastAsia="Calibri"/>
          <w:b/>
          <w:sz w:val="32"/>
          <w:szCs w:val="32"/>
        </w:rPr>
        <w:t xml:space="preserve">Календарно-тематическое планирование </w:t>
      </w:r>
    </w:p>
    <w:p w:rsidR="00C26927" w:rsidRDefault="00B432F1" w:rsidP="00C2692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27021">
        <w:rPr>
          <w:rFonts w:eastAsia="Calibri"/>
          <w:sz w:val="28"/>
          <w:szCs w:val="28"/>
        </w:rPr>
        <w:t xml:space="preserve"> ч в неделю, всего </w:t>
      </w:r>
      <w:r>
        <w:rPr>
          <w:rFonts w:eastAsia="Calibri"/>
          <w:sz w:val="28"/>
          <w:szCs w:val="28"/>
        </w:rPr>
        <w:t>34</w:t>
      </w:r>
      <w:r w:rsidR="00C26927" w:rsidRPr="006E2482">
        <w:rPr>
          <w:rFonts w:eastAsia="Calibri"/>
          <w:sz w:val="28"/>
          <w:szCs w:val="28"/>
        </w:rPr>
        <w:t xml:space="preserve"> ч</w:t>
      </w:r>
    </w:p>
    <w:p w:rsidR="00C26927" w:rsidRPr="005B6D31" w:rsidRDefault="00C26927" w:rsidP="00C26927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3"/>
        <w:gridCol w:w="531"/>
        <w:gridCol w:w="4169"/>
        <w:gridCol w:w="1243"/>
        <w:gridCol w:w="1267"/>
        <w:gridCol w:w="1083"/>
      </w:tblGrid>
      <w:tr w:rsidR="00E31BD2" w:rsidRPr="005B6D31" w:rsidTr="00E31BD2">
        <w:tc>
          <w:tcPr>
            <w:tcW w:w="60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 w:rsidRPr="005B6D31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занятия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 w:rsidRPr="005B6D31">
              <w:rPr>
                <w:rFonts w:eastAsia="Calibri"/>
                <w:sz w:val="24"/>
                <w:szCs w:val="24"/>
              </w:rPr>
              <w:t>Содержание материала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 w:rsidRPr="005B6D31">
              <w:rPr>
                <w:rFonts w:eastAsia="Calibri"/>
                <w:sz w:val="24"/>
                <w:szCs w:val="24"/>
              </w:rPr>
              <w:t>Кол.часов</w:t>
            </w:r>
          </w:p>
        </w:tc>
        <w:tc>
          <w:tcPr>
            <w:tcW w:w="1267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 w:rsidRPr="005B6D31">
              <w:rPr>
                <w:rFonts w:eastAsia="Calibri"/>
                <w:sz w:val="24"/>
                <w:szCs w:val="24"/>
              </w:rPr>
              <w:t xml:space="preserve">Сроки </w:t>
            </w:r>
          </w:p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83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</w:t>
            </w:r>
          </w:p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</w:t>
            </w:r>
          </w:p>
        </w:tc>
      </w:tr>
      <w:tr w:rsidR="00E31BD2" w:rsidRPr="00D61707" w:rsidTr="00E31BD2">
        <w:tc>
          <w:tcPr>
            <w:tcW w:w="603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 w:rsidRPr="00D61707">
              <w:rPr>
                <w:rFonts w:eastAsia="Calibri"/>
                <w:b/>
                <w:sz w:val="24"/>
                <w:szCs w:val="24"/>
              </w:rPr>
              <w:t>Элементарная математика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 ч</w:t>
            </w:r>
          </w:p>
        </w:tc>
        <w:tc>
          <w:tcPr>
            <w:tcW w:w="1267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D61707">
              <w:rPr>
                <w:rFonts w:eastAsia="Calibri"/>
                <w:bCs/>
                <w:sz w:val="24"/>
                <w:szCs w:val="24"/>
              </w:rPr>
              <w:t>Правила проведения экзамена. Решение, обсуждение демонстрационного варианта ЕГЭ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Сентябрь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D61707">
              <w:rPr>
                <w:rFonts w:eastAsia="Calibri"/>
                <w:bCs/>
                <w:sz w:val="24"/>
                <w:szCs w:val="24"/>
              </w:rPr>
              <w:t>Арифметические задачи, решаемые по действиям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Сентябрь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D61707">
              <w:rPr>
                <w:rFonts w:eastAsia="Calibri"/>
                <w:bCs/>
                <w:sz w:val="24"/>
                <w:szCs w:val="24"/>
              </w:rPr>
              <w:t>Чтение диаграмм и графиков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Сентябрь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D61707">
              <w:rPr>
                <w:rFonts w:eastAsia="Calibri"/>
                <w:bCs/>
                <w:sz w:val="24"/>
                <w:szCs w:val="24"/>
              </w:rPr>
              <w:t>Вычисление площади фигуры, заданной на координатной плоскости или клетчатой бумаге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Сентябрь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Работа с формулами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Октябрь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 w:rsidRPr="00D61707">
              <w:rPr>
                <w:rFonts w:eastAsia="Calibri"/>
                <w:b/>
                <w:sz w:val="24"/>
                <w:szCs w:val="24"/>
              </w:rPr>
              <w:t>Текстовые задачи</w:t>
            </w:r>
          </w:p>
        </w:tc>
        <w:tc>
          <w:tcPr>
            <w:tcW w:w="1243" w:type="dxa"/>
          </w:tcPr>
          <w:p w:rsidR="00E31BD2" w:rsidRPr="00D61707" w:rsidRDefault="00814B46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="00E31BD2">
              <w:rPr>
                <w:rFonts w:eastAsia="Calibri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67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31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D61707">
              <w:rPr>
                <w:rFonts w:eastAsia="Calibri"/>
                <w:bCs/>
                <w:sz w:val="24"/>
                <w:szCs w:val="24"/>
              </w:rPr>
              <w:t>Задачи на движение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Октябрь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Задачи на проценты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Октябрь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E31BD2" w:rsidRPr="00D61707" w:rsidRDefault="00E31BD2" w:rsidP="00D6170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Октябрь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D61707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Задачи на смеси и сплавы</w:t>
            </w:r>
          </w:p>
        </w:tc>
        <w:tc>
          <w:tcPr>
            <w:tcW w:w="124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D61707" w:rsidRDefault="00814B46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083" w:type="dxa"/>
          </w:tcPr>
          <w:p w:rsidR="00E31BD2" w:rsidRPr="00D61707" w:rsidRDefault="00E31BD2" w:rsidP="004158C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 w:rsidRPr="005B6D31">
              <w:rPr>
                <w:rFonts w:eastAsia="Calibri"/>
                <w:b/>
                <w:sz w:val="24"/>
                <w:szCs w:val="24"/>
              </w:rPr>
              <w:t xml:space="preserve">Повторение </w:t>
            </w:r>
            <w:r w:rsidRPr="00144CFF">
              <w:rPr>
                <w:rFonts w:eastAsia="Calibri"/>
                <w:b/>
                <w:sz w:val="24"/>
                <w:szCs w:val="24"/>
              </w:rPr>
              <w:t>материала 7-9 классов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 ч</w:t>
            </w:r>
          </w:p>
        </w:tc>
        <w:tc>
          <w:tcPr>
            <w:tcW w:w="1267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Площади плоских фигур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Окружность. Касательная к окружности. Вписанные и центральные углы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Векторы. Метод координат на плоскости. Скалярное произведение векторов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31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E31BD2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планиметрических задач ЕГЭ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Декабрь 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Pr="00B42EB6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 w:rsidRPr="00B42EB6">
              <w:rPr>
                <w:rFonts w:eastAsia="Calibri"/>
                <w:b/>
                <w:sz w:val="24"/>
                <w:szCs w:val="24"/>
              </w:rPr>
              <w:t xml:space="preserve">Аксиомы стереометрии. </w:t>
            </w:r>
          </w:p>
        </w:tc>
        <w:tc>
          <w:tcPr>
            <w:tcW w:w="1243" w:type="dxa"/>
          </w:tcPr>
          <w:p w:rsidR="00E31BD2" w:rsidRPr="00B42EB6" w:rsidRDefault="00814B46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Аксиомы стереометрии и следствия из них. Ошибки в изображении.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1" w:type="dxa"/>
          </w:tcPr>
          <w:p w:rsidR="00E31BD2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31" w:type="dxa"/>
          </w:tcPr>
          <w:p w:rsidR="00E31BD2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31" w:type="dxa"/>
          </w:tcPr>
          <w:p w:rsidR="00E31BD2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Расстояние от точки до прямой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E31BD2" w:rsidP="009C5B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" w:type="dxa"/>
          </w:tcPr>
          <w:p w:rsidR="00E31BD2" w:rsidRDefault="00E31BD2" w:rsidP="009C5B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Default="00E31BD2" w:rsidP="009C5B85">
            <w:pPr>
              <w:rPr>
                <w:rFonts w:eastAsia="Calibri"/>
                <w:sz w:val="24"/>
                <w:szCs w:val="24"/>
              </w:rPr>
            </w:pPr>
            <w:r w:rsidRPr="00B42EB6">
              <w:rPr>
                <w:rFonts w:eastAsia="Calibri"/>
                <w:b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243" w:type="dxa"/>
          </w:tcPr>
          <w:p w:rsidR="00E31BD2" w:rsidRPr="00896EBA" w:rsidRDefault="00896EBA" w:rsidP="009C5B8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96EBA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E31BD2" w:rsidRDefault="00E31BD2" w:rsidP="009C5B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BD2" w:rsidRPr="005B6D31" w:rsidRDefault="00E31BD2" w:rsidP="009C5B8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4B46" w:rsidRPr="005B6D31" w:rsidTr="009C5B85">
        <w:tc>
          <w:tcPr>
            <w:tcW w:w="603" w:type="dxa"/>
          </w:tcPr>
          <w:p w:rsidR="00814B46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31" w:type="dxa"/>
          </w:tcPr>
          <w:p w:rsidR="00814B46" w:rsidRPr="005B6D31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Параллельные прямые в пространстве. Скрещивающиеся прямые </w:t>
            </w:r>
          </w:p>
        </w:tc>
        <w:tc>
          <w:tcPr>
            <w:tcW w:w="1243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1083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4B46" w:rsidRPr="005B6D31" w:rsidTr="009C5B85">
        <w:tc>
          <w:tcPr>
            <w:tcW w:w="603" w:type="dxa"/>
          </w:tcPr>
          <w:p w:rsidR="00814B46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31" w:type="dxa"/>
          </w:tcPr>
          <w:p w:rsidR="00814B46" w:rsidRPr="005B6D31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Параллельность прямой и плоскости. </w:t>
            </w:r>
          </w:p>
        </w:tc>
        <w:tc>
          <w:tcPr>
            <w:tcW w:w="1243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1083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31" w:type="dxa"/>
          </w:tcPr>
          <w:p w:rsidR="00E31BD2" w:rsidRPr="005B6D31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E31BD2" w:rsidRPr="005B6D31" w:rsidRDefault="00E31BD2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243" w:type="dxa"/>
          </w:tcPr>
          <w:p w:rsidR="00E31BD2" w:rsidRPr="005B6D31" w:rsidRDefault="00E31BD2" w:rsidP="009C5B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1083" w:type="dxa"/>
          </w:tcPr>
          <w:p w:rsidR="00E31BD2" w:rsidRPr="005B6D31" w:rsidRDefault="00E31BD2" w:rsidP="009C5B8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4B46" w:rsidRPr="005B6D31" w:rsidTr="00E31BD2">
        <w:tc>
          <w:tcPr>
            <w:tcW w:w="603" w:type="dxa"/>
          </w:tcPr>
          <w:p w:rsidR="00814B46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31" w:type="dxa"/>
          </w:tcPr>
          <w:p w:rsidR="00814B46" w:rsidRPr="005B6D31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814B46" w:rsidRDefault="00814B46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стереометрических задач из вариантов ЕГЭ</w:t>
            </w:r>
          </w:p>
        </w:tc>
        <w:tc>
          <w:tcPr>
            <w:tcW w:w="1243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814B46" w:rsidRDefault="00896EBA" w:rsidP="009C5B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1083" w:type="dxa"/>
          </w:tcPr>
          <w:p w:rsidR="00814B46" w:rsidRPr="005B6D31" w:rsidRDefault="00814B46" w:rsidP="009C5B8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6EBA" w:rsidRPr="005B6D31" w:rsidTr="00E31BD2">
        <w:tc>
          <w:tcPr>
            <w:tcW w:w="603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«Банковские» задачи ЕГЭ</w:t>
            </w:r>
          </w:p>
        </w:tc>
        <w:tc>
          <w:tcPr>
            <w:tcW w:w="1243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6EBA" w:rsidRPr="005B6D31" w:rsidTr="00E31BD2">
        <w:tc>
          <w:tcPr>
            <w:tcW w:w="603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896EBA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531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Решение задач на кредиты табличным способом</w:t>
            </w:r>
          </w:p>
        </w:tc>
        <w:tc>
          <w:tcPr>
            <w:tcW w:w="1243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896EBA">
              <w:rPr>
                <w:rFonts w:eastAsia="Calibri"/>
                <w:bCs/>
                <w:sz w:val="24"/>
                <w:szCs w:val="24"/>
              </w:rPr>
              <w:t>Март</w:t>
            </w:r>
          </w:p>
        </w:tc>
        <w:tc>
          <w:tcPr>
            <w:tcW w:w="1083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6EBA" w:rsidRPr="005B6D31" w:rsidTr="00E31BD2">
        <w:tc>
          <w:tcPr>
            <w:tcW w:w="603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896EBA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531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Решение задач на кредиты уравнением</w:t>
            </w:r>
          </w:p>
        </w:tc>
        <w:tc>
          <w:tcPr>
            <w:tcW w:w="1243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896EBA">
              <w:rPr>
                <w:rFonts w:eastAsia="Calibri"/>
                <w:bCs/>
                <w:sz w:val="24"/>
                <w:szCs w:val="24"/>
              </w:rPr>
              <w:t>Март</w:t>
            </w:r>
          </w:p>
        </w:tc>
        <w:tc>
          <w:tcPr>
            <w:tcW w:w="1083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6EBA" w:rsidRPr="005B6D31" w:rsidTr="00E31BD2">
        <w:tc>
          <w:tcPr>
            <w:tcW w:w="603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896EBA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531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Решение задач на кредиты по формулам</w:t>
            </w:r>
          </w:p>
        </w:tc>
        <w:tc>
          <w:tcPr>
            <w:tcW w:w="1243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896EBA">
              <w:rPr>
                <w:rFonts w:eastAsia="Calibri"/>
                <w:bCs/>
                <w:sz w:val="24"/>
                <w:szCs w:val="24"/>
              </w:rPr>
              <w:t>Март</w:t>
            </w:r>
          </w:p>
        </w:tc>
        <w:tc>
          <w:tcPr>
            <w:tcW w:w="1083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6EBA" w:rsidRPr="005B6D31" w:rsidTr="00E31BD2">
        <w:tc>
          <w:tcPr>
            <w:tcW w:w="603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896EBA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Решение задач на вклады</w:t>
            </w:r>
          </w:p>
        </w:tc>
        <w:tc>
          <w:tcPr>
            <w:tcW w:w="1243" w:type="dxa"/>
          </w:tcPr>
          <w:p w:rsidR="00896EBA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96EBA" w:rsidRPr="00896EBA" w:rsidRDefault="00896EBA" w:rsidP="004158C9">
            <w:pPr>
              <w:rPr>
                <w:rFonts w:eastAsia="Calibri"/>
                <w:bCs/>
                <w:sz w:val="24"/>
                <w:szCs w:val="24"/>
              </w:rPr>
            </w:pPr>
            <w:r w:rsidRPr="00896EBA">
              <w:rPr>
                <w:rFonts w:eastAsia="Calibri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083" w:type="dxa"/>
          </w:tcPr>
          <w:p w:rsidR="00896EBA" w:rsidRPr="005B6D31" w:rsidRDefault="00896EBA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31BD2" w:rsidRPr="005B6D31" w:rsidTr="00E3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3" w:type="dxa"/>
          </w:tcPr>
          <w:p w:rsidR="00E31BD2" w:rsidRDefault="00896EBA" w:rsidP="00D751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31" w:type="dxa"/>
          </w:tcPr>
          <w:p w:rsidR="00E31BD2" w:rsidRPr="005B6D31" w:rsidRDefault="00E31BD2" w:rsidP="00D751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E31BD2" w:rsidRPr="005B6D31" w:rsidRDefault="00E31BD2" w:rsidP="00D751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Прямой и прямоугольный параллелепипеды</w:t>
            </w:r>
          </w:p>
        </w:tc>
        <w:tc>
          <w:tcPr>
            <w:tcW w:w="1243" w:type="dxa"/>
          </w:tcPr>
          <w:p w:rsidR="00E31BD2" w:rsidRPr="005B6D31" w:rsidRDefault="00E31BD2" w:rsidP="00D751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96EBA" w:rsidP="00D751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1083" w:type="dxa"/>
          </w:tcPr>
          <w:p w:rsidR="00E31BD2" w:rsidRPr="005B6D31" w:rsidRDefault="00E31BD2" w:rsidP="00D7517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c>
          <w:tcPr>
            <w:tcW w:w="603" w:type="dxa"/>
          </w:tcPr>
          <w:p w:rsidR="00E31BD2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Правильная треугольная призма. Правильная четырехугольная призма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3" w:type="dxa"/>
          </w:tcPr>
          <w:p w:rsidR="00E31BD2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Правильная шестиугольная призма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3" w:type="dxa"/>
          </w:tcPr>
          <w:p w:rsidR="00E31BD2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Правильная треугольная пирамида. Площадь боковой поверхности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3" w:type="dxa"/>
          </w:tcPr>
          <w:p w:rsidR="00E31BD2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Правильные четырехугольная и </w:t>
            </w:r>
            <w:r>
              <w:rPr>
                <w:rFonts w:eastAsia="Calibri"/>
                <w:sz w:val="24"/>
                <w:szCs w:val="24"/>
              </w:rPr>
              <w:lastRenderedPageBreak/>
              <w:t>шестиугольная пирамиды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3" w:type="dxa"/>
          </w:tcPr>
          <w:p w:rsidR="00E31BD2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Сечения куба, пирамиды</w:t>
            </w:r>
          </w:p>
        </w:tc>
        <w:tc>
          <w:tcPr>
            <w:tcW w:w="124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6EBA" w:rsidRPr="005B6D31" w:rsidTr="00E3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3" w:type="dxa"/>
          </w:tcPr>
          <w:p w:rsidR="00896EBA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1" w:type="dxa"/>
          </w:tcPr>
          <w:p w:rsidR="00896EBA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69" w:type="dxa"/>
          </w:tcPr>
          <w:p w:rsidR="00896EBA" w:rsidRPr="00896EBA" w:rsidRDefault="00896EBA" w:rsidP="00896EB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243" w:type="dxa"/>
          </w:tcPr>
          <w:p w:rsidR="00896EBA" w:rsidRPr="00896EBA" w:rsidRDefault="00896EBA" w:rsidP="004158C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96EBA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896EBA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1083" w:type="dxa"/>
          </w:tcPr>
          <w:p w:rsidR="00896EBA" w:rsidRPr="005B6D31" w:rsidRDefault="00896EBA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1BD2" w:rsidRPr="005B6D31" w:rsidTr="00E3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69" w:type="dxa"/>
          </w:tcPr>
          <w:p w:rsidR="00E31BD2" w:rsidRPr="005B6D31" w:rsidRDefault="00E31BD2" w:rsidP="004158C9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1243" w:type="dxa"/>
          </w:tcPr>
          <w:p w:rsidR="00E31BD2" w:rsidRPr="005B6D31" w:rsidRDefault="00814B46" w:rsidP="004158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  <w:r w:rsidR="00E31BD2">
              <w:rPr>
                <w:rFonts w:eastAsia="Calibri"/>
                <w:sz w:val="24"/>
                <w:szCs w:val="24"/>
              </w:rPr>
              <w:t>ч</w:t>
            </w:r>
          </w:p>
        </w:tc>
        <w:tc>
          <w:tcPr>
            <w:tcW w:w="1267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BD2" w:rsidRPr="005B6D31" w:rsidRDefault="00E31BD2" w:rsidP="004158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26927" w:rsidRDefault="00C26927" w:rsidP="00C26927">
      <w:pPr>
        <w:rPr>
          <w:sz w:val="24"/>
          <w:szCs w:val="24"/>
        </w:rPr>
      </w:pPr>
    </w:p>
    <w:p w:rsidR="00DF1B36" w:rsidRDefault="00DF1B36" w:rsidP="00C26927">
      <w:pPr>
        <w:rPr>
          <w:sz w:val="24"/>
          <w:szCs w:val="24"/>
        </w:rPr>
      </w:pPr>
    </w:p>
    <w:p w:rsidR="00DF1B36" w:rsidRDefault="00DF1B36" w:rsidP="00C26927">
      <w:pPr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DF1B36" w:rsidRDefault="00DF1B36" w:rsidP="00C26927">
      <w:pPr>
        <w:rPr>
          <w:sz w:val="24"/>
          <w:szCs w:val="24"/>
        </w:rPr>
      </w:pPr>
      <w:r>
        <w:rPr>
          <w:sz w:val="24"/>
          <w:szCs w:val="24"/>
        </w:rPr>
        <w:t>1. Геометрия. Задачи на готовых чертежах по стереометрии. 10-11 классы.Г. И. Ковалёва. Волгоград: изд «Учитель», 2014</w:t>
      </w:r>
    </w:p>
    <w:p w:rsidR="00DF1B36" w:rsidRDefault="00DF1B36" w:rsidP="00C26927">
      <w:pPr>
        <w:rPr>
          <w:sz w:val="24"/>
          <w:szCs w:val="24"/>
        </w:rPr>
      </w:pPr>
      <w:r>
        <w:rPr>
          <w:sz w:val="24"/>
          <w:szCs w:val="24"/>
        </w:rPr>
        <w:t>2. Б. Г. Зив Задачи к урокам геометрии 7-11 классы. Санкт-Петербур</w:t>
      </w:r>
      <w:r w:rsidR="00BD67A3">
        <w:rPr>
          <w:sz w:val="24"/>
          <w:szCs w:val="24"/>
        </w:rPr>
        <w:t>г НПО</w:t>
      </w:r>
      <w:r>
        <w:rPr>
          <w:sz w:val="24"/>
          <w:szCs w:val="24"/>
        </w:rPr>
        <w:t xml:space="preserve"> «Мир и семья-95», </w:t>
      </w:r>
      <w:r w:rsidR="00BD67A3">
        <w:rPr>
          <w:sz w:val="24"/>
          <w:szCs w:val="24"/>
        </w:rPr>
        <w:t>изд «Акация», 1995</w:t>
      </w:r>
    </w:p>
    <w:p w:rsidR="005C28CA" w:rsidRDefault="005C28CA" w:rsidP="00C26927">
      <w:pPr>
        <w:rPr>
          <w:sz w:val="24"/>
          <w:szCs w:val="24"/>
        </w:rPr>
      </w:pPr>
      <w:r>
        <w:rPr>
          <w:sz w:val="24"/>
          <w:szCs w:val="24"/>
        </w:rPr>
        <w:t>3. Денисова О. К. Математика. Геометрия. Подготовка к ЕГЭ. – Саратов: «Лицей», 2016</w:t>
      </w:r>
    </w:p>
    <w:p w:rsidR="00BD67A3" w:rsidRDefault="005C28CA" w:rsidP="00C2692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D67A3">
        <w:rPr>
          <w:sz w:val="24"/>
          <w:szCs w:val="24"/>
        </w:rPr>
        <w:t xml:space="preserve">. </w:t>
      </w:r>
      <w:hyperlink r:id="rId9" w:history="1">
        <w:r w:rsidR="00BD67A3" w:rsidRPr="00420614">
          <w:rPr>
            <w:rStyle w:val="a4"/>
            <w:sz w:val="24"/>
            <w:szCs w:val="24"/>
          </w:rPr>
          <w:t>https://ege.sdamgia.ru/</w:t>
        </w:r>
      </w:hyperlink>
    </w:p>
    <w:p w:rsidR="00BD67A3" w:rsidRDefault="005C28CA" w:rsidP="00C26927">
      <w:pPr>
        <w:rPr>
          <w:rStyle w:val="a4"/>
          <w:sz w:val="24"/>
          <w:szCs w:val="24"/>
        </w:rPr>
      </w:pPr>
      <w:r>
        <w:rPr>
          <w:sz w:val="24"/>
          <w:szCs w:val="24"/>
        </w:rPr>
        <w:t>5</w:t>
      </w:r>
      <w:r w:rsidR="00BD67A3">
        <w:rPr>
          <w:sz w:val="24"/>
          <w:szCs w:val="24"/>
        </w:rPr>
        <w:t xml:space="preserve">. </w:t>
      </w:r>
      <w:hyperlink r:id="rId10" w:history="1">
        <w:r w:rsidR="00BD67A3" w:rsidRPr="00420614">
          <w:rPr>
            <w:rStyle w:val="a4"/>
            <w:sz w:val="24"/>
            <w:szCs w:val="24"/>
          </w:rPr>
          <w:t>http://alexlarin.net/</w:t>
        </w:r>
      </w:hyperlink>
    </w:p>
    <w:p w:rsidR="00ED3E47" w:rsidRDefault="00ED3E47" w:rsidP="00C26927">
      <w:pPr>
        <w:rPr>
          <w:rStyle w:val="a4"/>
          <w:color w:val="auto"/>
          <w:sz w:val="24"/>
          <w:szCs w:val="24"/>
          <w:u w:val="none"/>
        </w:rPr>
      </w:pPr>
      <w:r w:rsidRPr="00ED3E47">
        <w:rPr>
          <w:rStyle w:val="a4"/>
          <w:color w:val="auto"/>
          <w:sz w:val="24"/>
          <w:szCs w:val="24"/>
          <w:u w:val="none"/>
        </w:rPr>
        <w:t>6. Математика 2021</w:t>
      </w:r>
      <w:r>
        <w:rPr>
          <w:rStyle w:val="a4"/>
          <w:color w:val="auto"/>
          <w:sz w:val="24"/>
          <w:szCs w:val="24"/>
          <w:u w:val="none"/>
        </w:rPr>
        <w:t>. 30 вариантов ЕГЭ. Под редакцией И. В. Ященко – М: АСТ, 2020.</w:t>
      </w:r>
    </w:p>
    <w:p w:rsidR="00ED3E47" w:rsidRPr="00ED3E47" w:rsidRDefault="00ED3E47" w:rsidP="00C26927">
      <w:pPr>
        <w:rPr>
          <w:sz w:val="24"/>
          <w:szCs w:val="24"/>
        </w:rPr>
      </w:pPr>
      <w:r>
        <w:rPr>
          <w:rStyle w:val="a4"/>
          <w:color w:val="auto"/>
          <w:sz w:val="24"/>
          <w:szCs w:val="24"/>
          <w:u w:val="none"/>
        </w:rPr>
        <w:t>7. Учебная платформа «Учи.ру»</w:t>
      </w:r>
    </w:p>
    <w:p w:rsidR="00BD67A3" w:rsidRPr="005B6D31" w:rsidRDefault="00BD67A3" w:rsidP="00C26927">
      <w:pPr>
        <w:rPr>
          <w:sz w:val="24"/>
          <w:szCs w:val="24"/>
        </w:rPr>
      </w:pPr>
    </w:p>
    <w:p w:rsidR="00C26927" w:rsidRDefault="00C26927"/>
    <w:sectPr w:rsidR="00C26927" w:rsidSect="00A106F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F1" w:rsidRDefault="00060EF1" w:rsidP="00B432F1">
      <w:r>
        <w:separator/>
      </w:r>
    </w:p>
  </w:endnote>
  <w:endnote w:type="continuationSeparator" w:id="1">
    <w:p w:rsidR="00060EF1" w:rsidRDefault="00060EF1" w:rsidP="00B4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F1" w:rsidRDefault="00060EF1" w:rsidP="00B432F1">
      <w:r>
        <w:separator/>
      </w:r>
    </w:p>
  </w:footnote>
  <w:footnote w:type="continuationSeparator" w:id="1">
    <w:p w:rsidR="00060EF1" w:rsidRDefault="00060EF1" w:rsidP="00B43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F1" w:rsidRDefault="00B432F1">
    <w:pPr>
      <w:pStyle w:val="a7"/>
      <w:jc w:val="right"/>
    </w:pPr>
  </w:p>
  <w:p w:rsidR="00B432F1" w:rsidRDefault="00B432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CD61C8C"/>
    <w:lvl w:ilvl="0" w:tplc="ADC8693C">
      <w:start w:val="1"/>
      <w:numFmt w:val="bullet"/>
      <w:lvlText w:val="к"/>
      <w:lvlJc w:val="left"/>
    </w:lvl>
    <w:lvl w:ilvl="1" w:tplc="C2420716">
      <w:start w:val="2"/>
      <w:numFmt w:val="decimal"/>
      <w:lvlText w:val="%2)"/>
      <w:lvlJc w:val="left"/>
    </w:lvl>
    <w:lvl w:ilvl="2" w:tplc="2A14B752">
      <w:numFmt w:val="decimal"/>
      <w:lvlText w:val=""/>
      <w:lvlJc w:val="left"/>
    </w:lvl>
    <w:lvl w:ilvl="3" w:tplc="76226D1A">
      <w:numFmt w:val="decimal"/>
      <w:lvlText w:val=""/>
      <w:lvlJc w:val="left"/>
    </w:lvl>
    <w:lvl w:ilvl="4" w:tplc="112C2E54">
      <w:numFmt w:val="decimal"/>
      <w:lvlText w:val=""/>
      <w:lvlJc w:val="left"/>
    </w:lvl>
    <w:lvl w:ilvl="5" w:tplc="A3F47562">
      <w:numFmt w:val="decimal"/>
      <w:lvlText w:val=""/>
      <w:lvlJc w:val="left"/>
    </w:lvl>
    <w:lvl w:ilvl="6" w:tplc="C4A2F2BC">
      <w:numFmt w:val="decimal"/>
      <w:lvlText w:val=""/>
      <w:lvlJc w:val="left"/>
    </w:lvl>
    <w:lvl w:ilvl="7" w:tplc="B5367828">
      <w:numFmt w:val="decimal"/>
      <w:lvlText w:val=""/>
      <w:lvlJc w:val="left"/>
    </w:lvl>
    <w:lvl w:ilvl="8" w:tplc="12B4E022">
      <w:numFmt w:val="decimal"/>
      <w:lvlText w:val=""/>
      <w:lvlJc w:val="left"/>
    </w:lvl>
  </w:abstractNum>
  <w:abstractNum w:abstractNumId="1">
    <w:nsid w:val="00000BB3"/>
    <w:multiLevelType w:val="hybridMultilevel"/>
    <w:tmpl w:val="1B20023C"/>
    <w:lvl w:ilvl="0" w:tplc="29AE5F14">
      <w:start w:val="1"/>
      <w:numFmt w:val="decimal"/>
      <w:lvlText w:val="%1)"/>
      <w:lvlJc w:val="left"/>
    </w:lvl>
    <w:lvl w:ilvl="1" w:tplc="F7A050A4">
      <w:numFmt w:val="decimal"/>
      <w:lvlText w:val=""/>
      <w:lvlJc w:val="left"/>
    </w:lvl>
    <w:lvl w:ilvl="2" w:tplc="0A62CF6C">
      <w:numFmt w:val="decimal"/>
      <w:lvlText w:val=""/>
      <w:lvlJc w:val="left"/>
    </w:lvl>
    <w:lvl w:ilvl="3" w:tplc="035405AE">
      <w:numFmt w:val="decimal"/>
      <w:lvlText w:val=""/>
      <w:lvlJc w:val="left"/>
    </w:lvl>
    <w:lvl w:ilvl="4" w:tplc="3474940A">
      <w:numFmt w:val="decimal"/>
      <w:lvlText w:val=""/>
      <w:lvlJc w:val="left"/>
    </w:lvl>
    <w:lvl w:ilvl="5" w:tplc="B2469954">
      <w:numFmt w:val="decimal"/>
      <w:lvlText w:val=""/>
      <w:lvlJc w:val="left"/>
    </w:lvl>
    <w:lvl w:ilvl="6" w:tplc="C7E4059C">
      <w:numFmt w:val="decimal"/>
      <w:lvlText w:val=""/>
      <w:lvlJc w:val="left"/>
    </w:lvl>
    <w:lvl w:ilvl="7" w:tplc="81EA59C6">
      <w:numFmt w:val="decimal"/>
      <w:lvlText w:val=""/>
      <w:lvlJc w:val="left"/>
    </w:lvl>
    <w:lvl w:ilvl="8" w:tplc="6EAC2960">
      <w:numFmt w:val="decimal"/>
      <w:lvlText w:val=""/>
      <w:lvlJc w:val="left"/>
    </w:lvl>
  </w:abstractNum>
  <w:abstractNum w:abstractNumId="2">
    <w:nsid w:val="000026E9"/>
    <w:multiLevelType w:val="hybridMultilevel"/>
    <w:tmpl w:val="B0B6DAC0"/>
    <w:lvl w:ilvl="0" w:tplc="A83C7D56">
      <w:start w:val="1"/>
      <w:numFmt w:val="bullet"/>
      <w:lvlText w:val="к"/>
      <w:lvlJc w:val="left"/>
    </w:lvl>
    <w:lvl w:ilvl="1" w:tplc="C94271FE">
      <w:start w:val="1"/>
      <w:numFmt w:val="decimal"/>
      <w:lvlText w:val="%2)"/>
      <w:lvlJc w:val="left"/>
    </w:lvl>
    <w:lvl w:ilvl="2" w:tplc="7ABE26A2">
      <w:numFmt w:val="decimal"/>
      <w:lvlText w:val=""/>
      <w:lvlJc w:val="left"/>
    </w:lvl>
    <w:lvl w:ilvl="3" w:tplc="8C7031F4">
      <w:numFmt w:val="decimal"/>
      <w:lvlText w:val=""/>
      <w:lvlJc w:val="left"/>
    </w:lvl>
    <w:lvl w:ilvl="4" w:tplc="B8E48D1C">
      <w:numFmt w:val="decimal"/>
      <w:lvlText w:val=""/>
      <w:lvlJc w:val="left"/>
    </w:lvl>
    <w:lvl w:ilvl="5" w:tplc="134EEFCE">
      <w:numFmt w:val="decimal"/>
      <w:lvlText w:val=""/>
      <w:lvlJc w:val="left"/>
    </w:lvl>
    <w:lvl w:ilvl="6" w:tplc="74DEC81C">
      <w:numFmt w:val="decimal"/>
      <w:lvlText w:val=""/>
      <w:lvlJc w:val="left"/>
    </w:lvl>
    <w:lvl w:ilvl="7" w:tplc="4FC842CC">
      <w:numFmt w:val="decimal"/>
      <w:lvlText w:val=""/>
      <w:lvlJc w:val="left"/>
    </w:lvl>
    <w:lvl w:ilvl="8" w:tplc="0A3E54D8">
      <w:numFmt w:val="decimal"/>
      <w:lvlText w:val=""/>
      <w:lvlJc w:val="left"/>
    </w:lvl>
  </w:abstractNum>
  <w:abstractNum w:abstractNumId="3">
    <w:nsid w:val="00002EA6"/>
    <w:multiLevelType w:val="hybridMultilevel"/>
    <w:tmpl w:val="B4F4753A"/>
    <w:lvl w:ilvl="0" w:tplc="A06AA87A">
      <w:start w:val="1"/>
      <w:numFmt w:val="decimal"/>
      <w:lvlText w:val="%1)"/>
      <w:lvlJc w:val="left"/>
    </w:lvl>
    <w:lvl w:ilvl="1" w:tplc="D5829CEE">
      <w:numFmt w:val="decimal"/>
      <w:lvlText w:val=""/>
      <w:lvlJc w:val="left"/>
    </w:lvl>
    <w:lvl w:ilvl="2" w:tplc="F59AC716">
      <w:numFmt w:val="decimal"/>
      <w:lvlText w:val=""/>
      <w:lvlJc w:val="left"/>
    </w:lvl>
    <w:lvl w:ilvl="3" w:tplc="4EC689FA">
      <w:numFmt w:val="decimal"/>
      <w:lvlText w:val=""/>
      <w:lvlJc w:val="left"/>
    </w:lvl>
    <w:lvl w:ilvl="4" w:tplc="E2EE58FA">
      <w:numFmt w:val="decimal"/>
      <w:lvlText w:val=""/>
      <w:lvlJc w:val="left"/>
    </w:lvl>
    <w:lvl w:ilvl="5" w:tplc="02420C72">
      <w:numFmt w:val="decimal"/>
      <w:lvlText w:val=""/>
      <w:lvlJc w:val="left"/>
    </w:lvl>
    <w:lvl w:ilvl="6" w:tplc="EAEC1596">
      <w:numFmt w:val="decimal"/>
      <w:lvlText w:val=""/>
      <w:lvlJc w:val="left"/>
    </w:lvl>
    <w:lvl w:ilvl="7" w:tplc="832EDA74">
      <w:numFmt w:val="decimal"/>
      <w:lvlText w:val=""/>
      <w:lvlJc w:val="left"/>
    </w:lvl>
    <w:lvl w:ilvl="8" w:tplc="41A24DB0">
      <w:numFmt w:val="decimal"/>
      <w:lvlText w:val=""/>
      <w:lvlJc w:val="left"/>
    </w:lvl>
  </w:abstractNum>
  <w:abstractNum w:abstractNumId="4">
    <w:nsid w:val="31C46CB7"/>
    <w:multiLevelType w:val="hybridMultilevel"/>
    <w:tmpl w:val="3BF207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D37FA"/>
    <w:multiLevelType w:val="hybridMultilevel"/>
    <w:tmpl w:val="3F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51C82"/>
    <w:multiLevelType w:val="hybridMultilevel"/>
    <w:tmpl w:val="E8BE7D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76084"/>
    <w:multiLevelType w:val="hybridMultilevel"/>
    <w:tmpl w:val="C72A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C5802"/>
    <w:multiLevelType w:val="hybridMultilevel"/>
    <w:tmpl w:val="B4A243D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927"/>
    <w:rsid w:val="00060EF1"/>
    <w:rsid w:val="001550EC"/>
    <w:rsid w:val="001A72B0"/>
    <w:rsid w:val="00250520"/>
    <w:rsid w:val="002C053D"/>
    <w:rsid w:val="002C5FAB"/>
    <w:rsid w:val="003627BA"/>
    <w:rsid w:val="003876F8"/>
    <w:rsid w:val="00444C78"/>
    <w:rsid w:val="00473D90"/>
    <w:rsid w:val="004D2252"/>
    <w:rsid w:val="004E52ED"/>
    <w:rsid w:val="00572A3E"/>
    <w:rsid w:val="005C28CA"/>
    <w:rsid w:val="005E293D"/>
    <w:rsid w:val="006028C2"/>
    <w:rsid w:val="00654261"/>
    <w:rsid w:val="006B1A15"/>
    <w:rsid w:val="006B597B"/>
    <w:rsid w:val="006B75B8"/>
    <w:rsid w:val="007F3D3B"/>
    <w:rsid w:val="00814B46"/>
    <w:rsid w:val="00837B1B"/>
    <w:rsid w:val="00896EBA"/>
    <w:rsid w:val="00A106F9"/>
    <w:rsid w:val="00AB27C1"/>
    <w:rsid w:val="00AF792B"/>
    <w:rsid w:val="00AF7FB4"/>
    <w:rsid w:val="00B432F1"/>
    <w:rsid w:val="00BD67A3"/>
    <w:rsid w:val="00C20D07"/>
    <w:rsid w:val="00C26927"/>
    <w:rsid w:val="00C40F67"/>
    <w:rsid w:val="00D61707"/>
    <w:rsid w:val="00DF1B36"/>
    <w:rsid w:val="00E31BD2"/>
    <w:rsid w:val="00ED3E47"/>
    <w:rsid w:val="00EE137D"/>
    <w:rsid w:val="00F27021"/>
    <w:rsid w:val="00F57C65"/>
    <w:rsid w:val="00F8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27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6927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26927"/>
    <w:pPr>
      <w:shd w:val="clear" w:color="auto" w:fill="FFFFFF"/>
      <w:autoSpaceDE/>
      <w:autoSpaceDN/>
      <w:adjustRightInd/>
      <w:spacing w:after="180" w:line="0" w:lineRule="atLeast"/>
      <w:jc w:val="center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C2692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6927"/>
    <w:pPr>
      <w:shd w:val="clear" w:color="auto" w:fill="FFFFFF"/>
      <w:autoSpaceDE/>
      <w:autoSpaceDN/>
      <w:adjustRightInd/>
      <w:spacing w:before="60" w:line="269" w:lineRule="exact"/>
      <w:ind w:firstLine="360"/>
      <w:jc w:val="both"/>
    </w:pPr>
    <w:rPr>
      <w:i/>
      <w:iCs/>
      <w:sz w:val="21"/>
      <w:szCs w:val="21"/>
      <w:lang w:eastAsia="en-US"/>
    </w:rPr>
  </w:style>
  <w:style w:type="character" w:styleId="a4">
    <w:name w:val="Hyperlink"/>
    <w:basedOn w:val="a0"/>
    <w:uiPriority w:val="99"/>
    <w:unhideWhenUsed/>
    <w:rsid w:val="00BD67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F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432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32F1"/>
    <w:rPr>
      <w:rFonts w:ascii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432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32F1"/>
    <w:rPr>
      <w:rFonts w:ascii="Times New Roman" w:hAnsi="Times New Roman"/>
      <w:lang w:eastAsia="ru-RU"/>
    </w:rPr>
  </w:style>
  <w:style w:type="paragraph" w:styleId="ab">
    <w:name w:val="List Paragraph"/>
    <w:basedOn w:val="a"/>
    <w:uiPriority w:val="34"/>
    <w:qFormat/>
    <w:rsid w:val="00654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lexlarin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2020-10-08T06:38:00Z</cp:lastPrinted>
  <dcterms:created xsi:type="dcterms:W3CDTF">2018-08-30T17:11:00Z</dcterms:created>
  <dcterms:modified xsi:type="dcterms:W3CDTF">2020-10-09T09:01:00Z</dcterms:modified>
</cp:coreProperties>
</file>