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98" w:rsidRPr="00764C98" w:rsidRDefault="00764C98" w:rsidP="00764C98">
      <w:pPr>
        <w:pStyle w:val="Default"/>
        <w:jc w:val="center"/>
        <w:rPr>
          <w:b/>
        </w:rPr>
      </w:pPr>
      <w:r w:rsidRPr="00764C98">
        <w:rPr>
          <w:b/>
        </w:rPr>
        <w:t>Аннотация программы</w:t>
      </w:r>
      <w:r w:rsidR="005865A2">
        <w:rPr>
          <w:b/>
        </w:rPr>
        <w:t xml:space="preserve">  «Школьная телестудия</w:t>
      </w:r>
      <w:r w:rsidRPr="00764C98">
        <w:rPr>
          <w:b/>
        </w:rPr>
        <w:t>» на 2020-2021 уч.год</w:t>
      </w:r>
    </w:p>
    <w:p w:rsidR="00764C98" w:rsidRDefault="00764C98" w:rsidP="00764C98">
      <w:pPr>
        <w:pStyle w:val="Default"/>
        <w:jc w:val="both"/>
      </w:pPr>
    </w:p>
    <w:p w:rsidR="00764C98" w:rsidRPr="00764C98" w:rsidRDefault="00764C98" w:rsidP="00764C98">
      <w:pPr>
        <w:pStyle w:val="Default"/>
        <w:jc w:val="both"/>
      </w:pPr>
      <w:r w:rsidRPr="00764C98">
        <w:t xml:space="preserve">В настоящее время всё более актуальным для человека становится владение новыми информационными технологиями. Развитие цифровых технологий идёт быстрыми темпами. Можно утверждать, что владение новыми информационными технологиями является одним из условий конкурентоспособности человека в современной жизни. </w:t>
      </w:r>
    </w:p>
    <w:p w:rsidR="00764C98" w:rsidRPr="00764C98" w:rsidRDefault="00764C98" w:rsidP="00764C98">
      <w:pPr>
        <w:pStyle w:val="Default"/>
        <w:jc w:val="both"/>
      </w:pPr>
      <w:proofErr w:type="gramStart"/>
      <w:r w:rsidRPr="00764C98">
        <w:t>Очевидно, что вслед за «демократизацией» сетевых технологий (рост доступности Интернета) и технологий связи (введение в широкий обиход мобильных телефонов) наступает время «демократизации» телевидения.</w:t>
      </w:r>
      <w:proofErr w:type="gramEnd"/>
      <w:r w:rsidRPr="00764C98">
        <w:t xml:space="preserve"> Постепенно телевидение превращается в средство коммуникации, доступное для всех желающих. </w:t>
      </w:r>
    </w:p>
    <w:p w:rsidR="00764C98" w:rsidRPr="00764C98" w:rsidRDefault="00764C98" w:rsidP="00764C98">
      <w:pPr>
        <w:pStyle w:val="Default"/>
        <w:jc w:val="both"/>
      </w:pPr>
      <w:r w:rsidRPr="00764C98">
        <w:t xml:space="preserve">Следовательно, уже сегодня необходимо обучать детей технологии телевидения - это предоставит им значительные конкурентные преимущества на рынке коммуникаций в будущем. </w:t>
      </w:r>
    </w:p>
    <w:p w:rsidR="00764C98" w:rsidRPr="00764C98" w:rsidRDefault="00764C98" w:rsidP="00764C98">
      <w:pPr>
        <w:pStyle w:val="Default"/>
        <w:jc w:val="both"/>
      </w:pPr>
      <w:r w:rsidRPr="00764C98">
        <w:t xml:space="preserve">Сегодня детская телевизионная журналистика имеет хорошие возможности для развития в системе дополнительного образования. При этом возможности организовать </w:t>
      </w:r>
      <w:proofErr w:type="gramStart"/>
      <w:r w:rsidRPr="00764C98">
        <w:t>собственное</w:t>
      </w:r>
      <w:proofErr w:type="gramEnd"/>
      <w:r w:rsidRPr="00764C98">
        <w:t xml:space="preserve"> телепроизводство в рамках учреждения становятся вполне реальными. </w:t>
      </w:r>
    </w:p>
    <w:p w:rsidR="00764C98" w:rsidRPr="00764C98" w:rsidRDefault="00764C98" w:rsidP="00764C98">
      <w:pPr>
        <w:pStyle w:val="Default"/>
        <w:jc w:val="both"/>
      </w:pPr>
      <w:r w:rsidRPr="00764C98">
        <w:t xml:space="preserve">Важная особенность телевизионного производства состоит в том, что оно является коллективным. Телевизионная передача может быть подготовлена к эфиру только общими усилиями большого творческого коллектива. Успех, зрительское внимание приходит только в том случае, если весь коллектив профессионально работает над воплощением единой творческой задачи. С другой стороны, телевидение сегодня занимает все большее коммуникационное поле, оказывает все большее воздействие на аудиторию. </w:t>
      </w:r>
    </w:p>
    <w:p w:rsidR="00764C98" w:rsidRPr="00764C98" w:rsidRDefault="00764C98" w:rsidP="00764C98">
      <w:pPr>
        <w:pStyle w:val="Default"/>
        <w:jc w:val="both"/>
      </w:pPr>
      <w:r w:rsidRPr="00764C98">
        <w:t xml:space="preserve">Данная программа составлена в соответствии с требованиями Федерального государственного образовательного стандарта основного общего образования и направлена на развитие творческих способностей детей через приобщение к миру телеискусства. </w:t>
      </w:r>
    </w:p>
    <w:p w:rsidR="00764C98" w:rsidRPr="00764C98" w:rsidRDefault="00764C98" w:rsidP="00764C98">
      <w:pPr>
        <w:pStyle w:val="Default"/>
        <w:jc w:val="both"/>
      </w:pPr>
      <w:r w:rsidRPr="00764C98">
        <w:t xml:space="preserve">Программа актуальна, так как отвечает потребностям информационного общества. Программа рациональна, так как способна определять цели и способы их достижения в конкретных условиях. </w:t>
      </w:r>
    </w:p>
    <w:p w:rsidR="00764C98" w:rsidRPr="00764C98" w:rsidRDefault="00764C98" w:rsidP="00764C98">
      <w:pPr>
        <w:pStyle w:val="Default"/>
        <w:jc w:val="both"/>
      </w:pPr>
      <w:r w:rsidRPr="00764C98">
        <w:rPr>
          <w:b/>
          <w:bCs/>
        </w:rPr>
        <w:t xml:space="preserve">Цель реализации программы: </w:t>
      </w:r>
      <w:r w:rsidRPr="00764C98">
        <w:t xml:space="preserve">создание условий для социального, культурного и профессионального самоопределения, творческой самореализации личности ребенка через приобщение к миру тележурналистики. </w:t>
      </w:r>
    </w:p>
    <w:p w:rsidR="00764C98" w:rsidRPr="00764C98" w:rsidRDefault="00764C98" w:rsidP="00764C98">
      <w:pPr>
        <w:pStyle w:val="Default"/>
        <w:jc w:val="both"/>
      </w:pPr>
      <w:r w:rsidRPr="00764C98">
        <w:rPr>
          <w:b/>
          <w:bCs/>
        </w:rPr>
        <w:t xml:space="preserve">Достижение поставленной цели предусматривает решение следующих основных задач: </w:t>
      </w:r>
    </w:p>
    <w:p w:rsidR="00764C98" w:rsidRPr="00764C98" w:rsidRDefault="00764C98" w:rsidP="00764C98">
      <w:pPr>
        <w:pStyle w:val="Default"/>
        <w:jc w:val="both"/>
      </w:pPr>
      <w:r w:rsidRPr="00764C98">
        <w:rPr>
          <w:i/>
          <w:iCs/>
        </w:rPr>
        <w:t xml:space="preserve">образовательных: </w:t>
      </w:r>
    </w:p>
    <w:p w:rsidR="00764C98" w:rsidRPr="00764C98" w:rsidRDefault="00764C98" w:rsidP="00764C98">
      <w:pPr>
        <w:pStyle w:val="Default"/>
        <w:jc w:val="both"/>
      </w:pPr>
      <w:r w:rsidRPr="00764C98">
        <w:t xml:space="preserve">дать основные понятия о профессии журналиста вообще и телевизионного журналиста в частности; </w:t>
      </w:r>
    </w:p>
    <w:p w:rsidR="00764C98" w:rsidRPr="00764C98" w:rsidRDefault="00764C98" w:rsidP="00764C98">
      <w:pPr>
        <w:pStyle w:val="Default"/>
        <w:jc w:val="both"/>
      </w:pPr>
      <w:r w:rsidRPr="00764C98">
        <w:t xml:space="preserve">научить </w:t>
      </w:r>
      <w:proofErr w:type="gramStart"/>
      <w:r w:rsidRPr="00764C98">
        <w:t>оперативно</w:t>
      </w:r>
      <w:proofErr w:type="gramEnd"/>
      <w:r w:rsidRPr="00764C98">
        <w:t xml:space="preserve"> собирать полную информацию и обрабатывать ее; </w:t>
      </w:r>
    </w:p>
    <w:p w:rsidR="00764C98" w:rsidRPr="00764C98" w:rsidRDefault="00764C98" w:rsidP="00764C98">
      <w:pPr>
        <w:pStyle w:val="Default"/>
        <w:jc w:val="both"/>
      </w:pPr>
      <w:r w:rsidRPr="00764C98">
        <w:t xml:space="preserve">содействовать усвоению правил грамотного оформления сценария; </w:t>
      </w:r>
    </w:p>
    <w:p w:rsidR="00764C98" w:rsidRPr="00764C98" w:rsidRDefault="00764C98" w:rsidP="00764C98">
      <w:pPr>
        <w:pStyle w:val="Default"/>
        <w:jc w:val="both"/>
      </w:pPr>
      <w:r w:rsidRPr="00764C98">
        <w:t xml:space="preserve">совершенствовать умения рассуждать в устной и письменной форме, читать текст, как в кадре, так и за кадром; </w:t>
      </w:r>
    </w:p>
    <w:p w:rsidR="00764C98" w:rsidRPr="00764C98" w:rsidRDefault="00764C98" w:rsidP="00764C98">
      <w:pPr>
        <w:pStyle w:val="Default"/>
        <w:jc w:val="both"/>
      </w:pPr>
      <w:r w:rsidRPr="00764C98">
        <w:rPr>
          <w:i/>
          <w:iCs/>
        </w:rPr>
        <w:t xml:space="preserve">развивающих: </w:t>
      </w:r>
    </w:p>
    <w:p w:rsidR="00764C98" w:rsidRPr="00764C98" w:rsidRDefault="00764C98" w:rsidP="00764C98">
      <w:pPr>
        <w:pStyle w:val="Default"/>
        <w:jc w:val="both"/>
      </w:pPr>
      <w:r w:rsidRPr="00764C98">
        <w:t xml:space="preserve">развивать творческие способности личности; </w:t>
      </w:r>
    </w:p>
    <w:p w:rsidR="00764C98" w:rsidRPr="00764C98" w:rsidRDefault="00764C98" w:rsidP="00764C98">
      <w:pPr>
        <w:pStyle w:val="Default"/>
        <w:jc w:val="both"/>
      </w:pPr>
      <w:r w:rsidRPr="00764C98">
        <w:t xml:space="preserve">расширять общий кругозор; </w:t>
      </w:r>
    </w:p>
    <w:p w:rsidR="00764C98" w:rsidRPr="00764C98" w:rsidRDefault="00764C98" w:rsidP="00764C98">
      <w:pPr>
        <w:pStyle w:val="Default"/>
        <w:jc w:val="both"/>
      </w:pPr>
      <w:r w:rsidRPr="00764C98">
        <w:rPr>
          <w:i/>
          <w:iCs/>
        </w:rPr>
        <w:t xml:space="preserve">воспитательных: </w:t>
      </w:r>
    </w:p>
    <w:p w:rsidR="00764C98" w:rsidRPr="00764C98" w:rsidRDefault="00764C98" w:rsidP="00764C98">
      <w:pPr>
        <w:pStyle w:val="Default"/>
        <w:jc w:val="both"/>
      </w:pPr>
      <w:r w:rsidRPr="00764C98">
        <w:t xml:space="preserve">1. воспитывать интерес к творческой и исследовательской деятельности в сфере журналистики; </w:t>
      </w:r>
    </w:p>
    <w:p w:rsidR="00566BEF" w:rsidRPr="00764C98" w:rsidRDefault="00764C98" w:rsidP="00764C98">
      <w:pPr>
        <w:jc w:val="both"/>
        <w:rPr>
          <w:rFonts w:ascii="Times New Roman" w:hAnsi="Times New Roman" w:cs="Times New Roman"/>
          <w:sz w:val="24"/>
          <w:szCs w:val="24"/>
        </w:rPr>
      </w:pPr>
      <w:r w:rsidRPr="00764C98">
        <w:rPr>
          <w:rFonts w:ascii="Times New Roman" w:hAnsi="Times New Roman" w:cs="Times New Roman"/>
          <w:sz w:val="24"/>
          <w:szCs w:val="24"/>
        </w:rPr>
        <w:t>2. учить организации индивидуальной и коллективной творческой деятельности.</w:t>
      </w:r>
    </w:p>
    <w:sectPr w:rsidR="00566BEF" w:rsidRPr="00764C98" w:rsidSect="00764C9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764C98"/>
    <w:rsid w:val="00566BEF"/>
    <w:rsid w:val="005865A2"/>
    <w:rsid w:val="00764C98"/>
    <w:rsid w:val="00DF0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4C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2021-05-19T08:36:00Z</dcterms:created>
  <dcterms:modified xsi:type="dcterms:W3CDTF">2021-05-19T08:46:00Z</dcterms:modified>
</cp:coreProperties>
</file>