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6D" w:rsidRPr="006C130C" w:rsidRDefault="006C130C" w:rsidP="006C130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30C">
        <w:rPr>
          <w:rFonts w:ascii="Times New Roman" w:hAnsi="Times New Roman" w:cs="Times New Roman"/>
          <w:b/>
          <w:sz w:val="36"/>
          <w:szCs w:val="36"/>
        </w:rPr>
        <w:t>Аннотация программы «Искусство вокала»</w:t>
      </w:r>
    </w:p>
    <w:p w:rsidR="006C130C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>1. Вид программы:</w:t>
      </w:r>
      <w:r w:rsidRPr="006C13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30C">
        <w:rPr>
          <w:rFonts w:ascii="Times New Roman" w:hAnsi="Times New Roman" w:cs="Times New Roman"/>
          <w:sz w:val="28"/>
          <w:szCs w:val="28"/>
        </w:rPr>
        <w:t>развивающая</w:t>
      </w:r>
      <w:proofErr w:type="gramEnd"/>
    </w:p>
    <w:p w:rsidR="006C130C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>2. Направленность: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художественная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3. Виды деятельности: </w:t>
      </w:r>
      <w:r w:rsidR="008D11B5">
        <w:rPr>
          <w:rFonts w:ascii="Times New Roman" w:hAnsi="Times New Roman" w:cs="Times New Roman"/>
          <w:sz w:val="28"/>
          <w:szCs w:val="28"/>
        </w:rPr>
        <w:t>вокал/хоровое пение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4. Форма обучения: </w:t>
      </w:r>
      <w:r w:rsidRPr="006C130C">
        <w:rPr>
          <w:rFonts w:ascii="Times New Roman" w:hAnsi="Times New Roman" w:cs="Times New Roman"/>
          <w:sz w:val="28"/>
          <w:szCs w:val="28"/>
        </w:rPr>
        <w:t>индивидуальная, групповая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5. Продолжительность: </w:t>
      </w:r>
      <w:r w:rsidRPr="006C130C">
        <w:rPr>
          <w:rFonts w:ascii="Times New Roman" w:hAnsi="Times New Roman" w:cs="Times New Roman"/>
          <w:sz w:val="28"/>
          <w:szCs w:val="28"/>
        </w:rPr>
        <w:t>1 год</w:t>
      </w:r>
    </w:p>
    <w:p w:rsidR="006C130C" w:rsidRPr="00BA47ED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>6. Аннотация</w:t>
      </w:r>
      <w:r w:rsidRPr="00BA47ED">
        <w:rPr>
          <w:rFonts w:ascii="Times New Roman" w:hAnsi="Times New Roman" w:cs="Times New Roman"/>
          <w:sz w:val="28"/>
          <w:szCs w:val="28"/>
        </w:rPr>
        <w:t>:</w:t>
      </w:r>
      <w:r w:rsidR="00BA47ED">
        <w:rPr>
          <w:rFonts w:ascii="Times New Roman" w:hAnsi="Times New Roman" w:cs="Times New Roman"/>
          <w:sz w:val="28"/>
          <w:szCs w:val="28"/>
        </w:rPr>
        <w:t xml:space="preserve">  </w:t>
      </w:r>
      <w:r w:rsidR="00BA47ED" w:rsidRPr="00BA47ED">
        <w:rPr>
          <w:rFonts w:ascii="Times New Roman" w:hAnsi="Times New Roman" w:cs="Times New Roman"/>
          <w:sz w:val="28"/>
          <w:szCs w:val="28"/>
        </w:rPr>
        <w:t>Образовательная программа «Искусство вокала» относится к программе художественно – эстетической направленности, общекультурного развития. Программа нацелена на обучение детей основам вокального искусства, развитие общефизических, артистических, исполнительских способностей, а также воспитание высоких эстетических критериев, необходимых для достижения гармоничного, социального, интеллектуального и нравственного развития ребенка. Программа позволяет педагогу приобщить воспитанников к певческому искусству, развить и совершенствовать целый комплекс вокальных, ритмических умений и навыков, наиболее полно реализовать детскую фантазию и творческий потенциал, развить артистические способности, воспитать художественно – эстетический вкус.</w:t>
      </w:r>
    </w:p>
    <w:p w:rsidR="007F79BF" w:rsidRDefault="006C130C" w:rsidP="007F79BF">
      <w:pPr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>7.</w:t>
      </w:r>
      <w:r w:rsidR="007F79BF" w:rsidRPr="007F79BF">
        <w:t xml:space="preserve"> </w:t>
      </w:r>
      <w:r w:rsidR="007F79BF" w:rsidRPr="007F79BF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="007F79BF" w:rsidRPr="007F79BF">
        <w:rPr>
          <w:rFonts w:ascii="Times New Roman" w:hAnsi="Times New Roman" w:cs="Times New Roman"/>
          <w:sz w:val="28"/>
          <w:szCs w:val="28"/>
        </w:rPr>
        <w:t xml:space="preserve">Обучение детей пению и развитие их певческих и общих музыкальных способностей, создание условий для развития и реализации творческого потенциала обучающихся в области музыкальной культуры и вокального пения. </w:t>
      </w:r>
    </w:p>
    <w:p w:rsidR="007F79BF" w:rsidRPr="007F79BF" w:rsidRDefault="007F79BF" w:rsidP="007F79BF">
      <w:pPr>
        <w:rPr>
          <w:rFonts w:ascii="Times New Roman" w:hAnsi="Times New Roman" w:cs="Times New Roman"/>
          <w:b/>
          <w:sz w:val="28"/>
          <w:szCs w:val="28"/>
        </w:rPr>
      </w:pPr>
      <w:r w:rsidRPr="007F79BF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F79BF" w:rsidRPr="007F79BF" w:rsidRDefault="007F79BF" w:rsidP="007F79BF">
      <w:pPr>
        <w:rPr>
          <w:rFonts w:ascii="Times New Roman" w:hAnsi="Times New Roman" w:cs="Times New Roman"/>
          <w:sz w:val="28"/>
          <w:szCs w:val="28"/>
        </w:rPr>
      </w:pPr>
      <w:r w:rsidRPr="007F79BF">
        <w:rPr>
          <w:rFonts w:ascii="Times New Roman" w:hAnsi="Times New Roman" w:cs="Times New Roman"/>
          <w:b/>
          <w:i/>
          <w:sz w:val="28"/>
          <w:szCs w:val="28"/>
        </w:rPr>
        <w:t>Обучающая:</w:t>
      </w:r>
      <w:r w:rsidRPr="007F79BF">
        <w:rPr>
          <w:rFonts w:ascii="Times New Roman" w:hAnsi="Times New Roman" w:cs="Times New Roman"/>
          <w:sz w:val="28"/>
          <w:szCs w:val="28"/>
        </w:rPr>
        <w:t xml:space="preserve"> Дать </w:t>
      </w:r>
      <w:proofErr w:type="gramStart"/>
      <w:r w:rsidRPr="007F79B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F79BF">
        <w:rPr>
          <w:rFonts w:ascii="Times New Roman" w:hAnsi="Times New Roman" w:cs="Times New Roman"/>
          <w:sz w:val="28"/>
          <w:szCs w:val="28"/>
        </w:rPr>
        <w:t xml:space="preserve"> необходимый объём знаний, умений и навыков в области вокального искусства, для участия в творческой работе детского объединения; развитие у воспитанников мотивации и интереса к занятиям.</w:t>
      </w:r>
    </w:p>
    <w:p w:rsidR="007F79BF" w:rsidRPr="007F79BF" w:rsidRDefault="007F79BF" w:rsidP="007F79BF">
      <w:pPr>
        <w:rPr>
          <w:rFonts w:ascii="Times New Roman" w:hAnsi="Times New Roman" w:cs="Times New Roman"/>
          <w:sz w:val="28"/>
          <w:szCs w:val="28"/>
        </w:rPr>
      </w:pPr>
      <w:r w:rsidRPr="007F79BF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Развивающая: </w:t>
      </w:r>
      <w:r w:rsidRPr="007F79BF">
        <w:rPr>
          <w:rFonts w:ascii="Times New Roman" w:hAnsi="Times New Roman" w:cs="Times New Roman"/>
          <w:sz w:val="28"/>
          <w:szCs w:val="28"/>
        </w:rPr>
        <w:t>Развитие эстетического вкуса у детей, певческого диапазона и музыкально – слуховых представлений.</w:t>
      </w:r>
    </w:p>
    <w:p w:rsidR="007F79BF" w:rsidRPr="007F79BF" w:rsidRDefault="007F79BF" w:rsidP="007F79BF">
      <w:pPr>
        <w:rPr>
          <w:rFonts w:ascii="Times New Roman" w:hAnsi="Times New Roman" w:cs="Times New Roman"/>
          <w:sz w:val="28"/>
          <w:szCs w:val="28"/>
        </w:rPr>
      </w:pPr>
      <w:r w:rsidRPr="007F79BF">
        <w:rPr>
          <w:rFonts w:ascii="Times New Roman" w:hAnsi="Times New Roman" w:cs="Times New Roman"/>
          <w:b/>
          <w:i/>
          <w:sz w:val="28"/>
          <w:szCs w:val="28"/>
        </w:rPr>
        <w:t>Воспитательная:</w:t>
      </w:r>
      <w:r w:rsidRPr="007F79BF">
        <w:rPr>
          <w:rFonts w:ascii="Times New Roman" w:hAnsi="Times New Roman" w:cs="Times New Roman"/>
          <w:sz w:val="28"/>
          <w:szCs w:val="28"/>
        </w:rPr>
        <w:t xml:space="preserve"> Формирование у обучающихся социальной активности в коллективе; освоение навыков исполнительской культуры и умения слушать; внушение таких качеств, как настойчивость и целеустремлённость в преодолении трудностей учебного процесса, ответственность за творческий результат.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8. Возрастная категория: </w:t>
      </w:r>
      <w:r w:rsidRPr="006C130C">
        <w:rPr>
          <w:rFonts w:ascii="Times New Roman" w:hAnsi="Times New Roman" w:cs="Times New Roman"/>
          <w:sz w:val="28"/>
          <w:szCs w:val="28"/>
        </w:rPr>
        <w:t>7-15 лет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t xml:space="preserve">9. Дети с ОВЗ: </w:t>
      </w:r>
      <w:r w:rsidRPr="007F79BF">
        <w:rPr>
          <w:rFonts w:ascii="Times New Roman" w:hAnsi="Times New Roman" w:cs="Times New Roman"/>
          <w:sz w:val="28"/>
          <w:szCs w:val="28"/>
        </w:rPr>
        <w:t>нет.</w:t>
      </w:r>
    </w:p>
    <w:p w:rsidR="007F79BF" w:rsidRPr="007F79BF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 w:rsidRPr="006C130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Результаты: </w:t>
      </w:r>
      <w:r w:rsidR="007F79BF" w:rsidRPr="007F79BF">
        <w:rPr>
          <w:rFonts w:ascii="Times New Roman" w:hAnsi="Times New Roman" w:cs="Times New Roman"/>
          <w:sz w:val="28"/>
          <w:szCs w:val="28"/>
        </w:rPr>
        <w:t>Результатами занятий является участие детей в праздничных концертных программах школы и Ишненского СДК, участие в вокальных конку</w:t>
      </w:r>
      <w:r w:rsidR="007F79BF">
        <w:rPr>
          <w:rFonts w:ascii="Times New Roman" w:hAnsi="Times New Roman" w:cs="Times New Roman"/>
          <w:sz w:val="28"/>
          <w:szCs w:val="28"/>
        </w:rPr>
        <w:t>р</w:t>
      </w:r>
      <w:r w:rsidR="007F79BF" w:rsidRPr="007F79BF">
        <w:rPr>
          <w:rFonts w:ascii="Times New Roman" w:hAnsi="Times New Roman" w:cs="Times New Roman"/>
          <w:sz w:val="28"/>
          <w:szCs w:val="28"/>
        </w:rPr>
        <w:t>сах районного, регионального и международного уровня.</w:t>
      </w:r>
    </w:p>
    <w:p w:rsidR="006C130C" w:rsidRPr="006C130C" w:rsidRDefault="007F79BF" w:rsidP="006C13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6C130C" w:rsidRPr="007F79BF">
        <w:rPr>
          <w:rFonts w:ascii="Times New Roman" w:hAnsi="Times New Roman" w:cs="Times New Roman"/>
          <w:b/>
          <w:sz w:val="28"/>
          <w:szCs w:val="28"/>
        </w:rPr>
        <w:t>Используемые средства обучения:</w:t>
      </w:r>
      <w:r w:rsidR="006C130C">
        <w:rPr>
          <w:rFonts w:ascii="Times New Roman" w:hAnsi="Times New Roman" w:cs="Times New Roman"/>
          <w:sz w:val="28"/>
          <w:szCs w:val="28"/>
        </w:rPr>
        <w:t xml:space="preserve"> музыкальный центр -1, </w:t>
      </w:r>
      <w:r w:rsidR="006C130C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6C130C" w:rsidRPr="006C130C">
        <w:rPr>
          <w:rFonts w:ascii="Times New Roman" w:hAnsi="Times New Roman" w:cs="Times New Roman"/>
          <w:sz w:val="28"/>
          <w:szCs w:val="28"/>
        </w:rPr>
        <w:t>-</w:t>
      </w:r>
      <w:r w:rsidR="006C130C">
        <w:rPr>
          <w:rFonts w:ascii="Times New Roman" w:hAnsi="Times New Roman" w:cs="Times New Roman"/>
          <w:sz w:val="28"/>
          <w:szCs w:val="28"/>
        </w:rPr>
        <w:t>диски - 10, микрофоны - 2, ноутбук - 1, проектор – 1.</w:t>
      </w:r>
    </w:p>
    <w:p w:rsidR="006C130C" w:rsidRPr="006C130C" w:rsidRDefault="006C130C" w:rsidP="006C13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130C" w:rsidRPr="006C130C" w:rsidSect="006C130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30C"/>
    <w:rsid w:val="0000716D"/>
    <w:rsid w:val="00515684"/>
    <w:rsid w:val="006C130C"/>
    <w:rsid w:val="007F79BF"/>
    <w:rsid w:val="00876B59"/>
    <w:rsid w:val="008D11B5"/>
    <w:rsid w:val="00980816"/>
    <w:rsid w:val="00BA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1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SEDOVI</dc:creator>
  <cp:keywords/>
  <dc:description/>
  <cp:lastModifiedBy>1</cp:lastModifiedBy>
  <cp:revision>5</cp:revision>
  <dcterms:created xsi:type="dcterms:W3CDTF">2020-09-07T19:10:00Z</dcterms:created>
  <dcterms:modified xsi:type="dcterms:W3CDTF">2020-09-08T09:26:00Z</dcterms:modified>
</cp:coreProperties>
</file>