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6D" w:rsidRPr="006C130C" w:rsidRDefault="006C130C" w:rsidP="006C1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C130C">
        <w:rPr>
          <w:rFonts w:ascii="Times New Roman" w:hAnsi="Times New Roman" w:cs="Times New Roman"/>
          <w:b/>
          <w:sz w:val="36"/>
          <w:szCs w:val="36"/>
        </w:rPr>
        <w:t>Аннот</w:t>
      </w:r>
      <w:r w:rsidR="00040615">
        <w:rPr>
          <w:rFonts w:ascii="Times New Roman" w:hAnsi="Times New Roman" w:cs="Times New Roman"/>
          <w:b/>
          <w:sz w:val="36"/>
          <w:szCs w:val="36"/>
        </w:rPr>
        <w:t>ация программы «Эстрадное пение</w:t>
      </w:r>
      <w:r w:rsidRPr="006C130C">
        <w:rPr>
          <w:rFonts w:ascii="Times New Roman" w:hAnsi="Times New Roman" w:cs="Times New Roman"/>
          <w:b/>
          <w:sz w:val="36"/>
          <w:szCs w:val="36"/>
        </w:rPr>
        <w:t>»</w:t>
      </w:r>
    </w:p>
    <w:p w:rsidR="006C130C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1. Вид программы:</w:t>
      </w:r>
      <w:r w:rsidRPr="006C13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30C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</w:p>
    <w:p w:rsidR="006C130C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2. Направленность: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художественная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3. Виды деятельности: </w:t>
      </w:r>
      <w:r w:rsidRPr="007F79BF">
        <w:rPr>
          <w:rFonts w:ascii="Times New Roman" w:hAnsi="Times New Roman" w:cs="Times New Roman"/>
          <w:sz w:val="28"/>
          <w:szCs w:val="28"/>
        </w:rPr>
        <w:t>слушание,</w:t>
      </w:r>
      <w:r w:rsidRPr="006C130C">
        <w:rPr>
          <w:rFonts w:ascii="Times New Roman" w:hAnsi="Times New Roman" w:cs="Times New Roman"/>
          <w:sz w:val="28"/>
          <w:szCs w:val="28"/>
        </w:rPr>
        <w:t xml:space="preserve"> восприятие музыки, разучивание, исполнение музыкального произведения, музыкально-ритмические движения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4. Форма обучения: </w:t>
      </w:r>
      <w:r w:rsidRPr="006C130C">
        <w:rPr>
          <w:rFonts w:ascii="Times New Roman" w:hAnsi="Times New Roman" w:cs="Times New Roman"/>
          <w:sz w:val="28"/>
          <w:szCs w:val="28"/>
        </w:rPr>
        <w:t>групповая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5. Продолжительность: </w:t>
      </w:r>
      <w:r w:rsidRPr="006C130C">
        <w:rPr>
          <w:rFonts w:ascii="Times New Roman" w:hAnsi="Times New Roman" w:cs="Times New Roman"/>
          <w:sz w:val="28"/>
          <w:szCs w:val="28"/>
        </w:rPr>
        <w:t>1 год</w:t>
      </w:r>
    </w:p>
    <w:p w:rsidR="00040615" w:rsidRPr="00040615" w:rsidRDefault="006C130C" w:rsidP="00040615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6. Аннотация</w:t>
      </w:r>
      <w:r w:rsidRPr="00BA47ED">
        <w:rPr>
          <w:rFonts w:ascii="Times New Roman" w:hAnsi="Times New Roman" w:cs="Times New Roman"/>
          <w:sz w:val="28"/>
          <w:szCs w:val="28"/>
        </w:rPr>
        <w:t>:</w:t>
      </w:r>
      <w:r w:rsidR="00BA47ED">
        <w:rPr>
          <w:rFonts w:ascii="Times New Roman" w:hAnsi="Times New Roman" w:cs="Times New Roman"/>
          <w:sz w:val="28"/>
          <w:szCs w:val="28"/>
        </w:rPr>
        <w:t xml:space="preserve">  </w:t>
      </w:r>
      <w:r w:rsidR="00040615" w:rsidRPr="00040615">
        <w:rPr>
          <w:rFonts w:ascii="Times New Roman" w:hAnsi="Times New Roman" w:cs="Times New Roman"/>
          <w:sz w:val="28"/>
          <w:szCs w:val="28"/>
        </w:rPr>
        <w:t>Ансамблевое пение играет важную роль в воспитании детей и формировании их музыкальной культуры. Само по себе коллективное пение - прекрасная психологическая, нравственная и эстетическая среда для формирования лучших качеств личности.</w:t>
      </w:r>
    </w:p>
    <w:p w:rsidR="006C130C" w:rsidRPr="00BA47ED" w:rsidRDefault="00040615" w:rsidP="00040615">
      <w:pPr>
        <w:jc w:val="both"/>
        <w:rPr>
          <w:rFonts w:ascii="Times New Roman" w:hAnsi="Times New Roman" w:cs="Times New Roman"/>
          <w:sz w:val="28"/>
          <w:szCs w:val="28"/>
        </w:rPr>
      </w:pPr>
      <w:r w:rsidRPr="00040615">
        <w:rPr>
          <w:rFonts w:ascii="Times New Roman" w:hAnsi="Times New Roman" w:cs="Times New Roman"/>
          <w:sz w:val="28"/>
          <w:szCs w:val="28"/>
        </w:rPr>
        <w:t>Пение - активный творческий досуг, оно развивает мышление детей и подростков. При включении в хоровую самодеятельность у воспитанников возникает целая гамма отношений эмоционально-психологического характера. Совместная творческая деятельность усиливает свойственную детям и подросткам потребность в общении, способствует формированию чувства ответственности за об</w:t>
      </w:r>
      <w:r>
        <w:rPr>
          <w:rFonts w:ascii="Times New Roman" w:hAnsi="Times New Roman" w:cs="Times New Roman"/>
          <w:sz w:val="28"/>
          <w:szCs w:val="28"/>
        </w:rPr>
        <w:t>щее дело, развивает художественный вкус, творческие способности.</w:t>
      </w:r>
    </w:p>
    <w:p w:rsidR="007F79BF" w:rsidRDefault="006C130C" w:rsidP="00040615">
      <w:pPr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>7.</w:t>
      </w:r>
      <w:r w:rsidR="007F79BF" w:rsidRPr="007F79BF">
        <w:t xml:space="preserve"> </w:t>
      </w:r>
      <w:r w:rsidR="007F79BF" w:rsidRPr="007F79BF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040615" w:rsidRPr="00040615" w:rsidRDefault="00040615" w:rsidP="00040615">
      <w:pPr>
        <w:rPr>
          <w:rFonts w:ascii="Times New Roman" w:hAnsi="Times New Roman" w:cs="Times New Roman"/>
          <w:sz w:val="28"/>
          <w:szCs w:val="28"/>
        </w:rPr>
      </w:pPr>
      <w:r w:rsidRPr="00040615">
        <w:rPr>
          <w:rFonts w:ascii="Times New Roman" w:hAnsi="Times New Roman" w:cs="Times New Roman"/>
          <w:sz w:val="28"/>
          <w:szCs w:val="28"/>
        </w:rPr>
        <w:t>Познакомить детей с вокальной музыкой, которая оставит глубокий след в сердце, приобщить к сокровищнице отечественного вокально-песенного искусства, способствовать формированию устойчивого интереса к пению, музыкально-творческой деятельности, воспитывать художественно-эстетический вкус; создание условий для  раскрытия  творческих способностей  учащихся и их самореализации в процессе музыкально-вокальной деятельности.</w:t>
      </w:r>
    </w:p>
    <w:p w:rsidR="00040615" w:rsidRPr="00040615" w:rsidRDefault="00040615" w:rsidP="00040615">
      <w:pPr>
        <w:rPr>
          <w:rFonts w:ascii="Times New Roman" w:hAnsi="Times New Roman" w:cs="Times New Roman"/>
          <w:sz w:val="28"/>
          <w:szCs w:val="28"/>
        </w:rPr>
      </w:pPr>
      <w:r w:rsidRPr="00040615">
        <w:rPr>
          <w:rFonts w:ascii="Times New Roman" w:hAnsi="Times New Roman" w:cs="Times New Roman"/>
          <w:b/>
          <w:sz w:val="28"/>
          <w:szCs w:val="28"/>
        </w:rPr>
        <w:t>Изучение музыки как вида искусства направлено на достижение</w:t>
      </w:r>
      <w:r w:rsidRPr="00040615">
        <w:rPr>
          <w:rFonts w:ascii="Times New Roman" w:hAnsi="Times New Roman" w:cs="Times New Roman"/>
          <w:sz w:val="28"/>
          <w:szCs w:val="28"/>
        </w:rPr>
        <w:t xml:space="preserve"> </w:t>
      </w:r>
      <w:r w:rsidRPr="00040615">
        <w:rPr>
          <w:rFonts w:ascii="Times New Roman" w:hAnsi="Times New Roman" w:cs="Times New Roman"/>
          <w:b/>
          <w:sz w:val="28"/>
          <w:szCs w:val="28"/>
        </w:rPr>
        <w:t>следующих задач:</w:t>
      </w:r>
    </w:p>
    <w:p w:rsidR="00040615" w:rsidRPr="00040615" w:rsidRDefault="00040615" w:rsidP="00040615">
      <w:pPr>
        <w:rPr>
          <w:rFonts w:ascii="Times New Roman" w:hAnsi="Times New Roman" w:cs="Times New Roman"/>
          <w:sz w:val="28"/>
          <w:szCs w:val="28"/>
        </w:rPr>
      </w:pPr>
      <w:r w:rsidRPr="00040615">
        <w:rPr>
          <w:rFonts w:ascii="Times New Roman" w:hAnsi="Times New Roman" w:cs="Times New Roman"/>
          <w:sz w:val="28"/>
          <w:szCs w:val="28"/>
        </w:rPr>
        <w:t xml:space="preserve">1. На основе изучения детских песен, вокальных произведений, современных эстрадных песен расширить знания ребят об истории Родины, ее певческой культуре. Воспитывать и прививать любовь и уважение к человеческому наследию, пониманию и уважению певческих традиций. </w:t>
      </w:r>
    </w:p>
    <w:p w:rsidR="00040615" w:rsidRPr="00040615" w:rsidRDefault="00040615" w:rsidP="00040615">
      <w:pPr>
        <w:rPr>
          <w:rFonts w:ascii="Times New Roman" w:hAnsi="Times New Roman" w:cs="Times New Roman"/>
          <w:sz w:val="28"/>
          <w:szCs w:val="28"/>
        </w:rPr>
      </w:pPr>
      <w:r w:rsidRPr="00040615">
        <w:rPr>
          <w:rFonts w:ascii="Times New Roman" w:hAnsi="Times New Roman" w:cs="Times New Roman"/>
          <w:sz w:val="28"/>
          <w:szCs w:val="28"/>
        </w:rPr>
        <w:t>2. Научить воспринимать музыку, вокальные произведения как важную часть жизни каждого человека; формирование музыкальной культуры как неотъемлемой части духовной культуры.</w:t>
      </w:r>
    </w:p>
    <w:p w:rsidR="00040615" w:rsidRPr="00040615" w:rsidRDefault="00040615" w:rsidP="00040615">
      <w:pPr>
        <w:rPr>
          <w:rFonts w:ascii="Times New Roman" w:hAnsi="Times New Roman" w:cs="Times New Roman"/>
          <w:sz w:val="28"/>
          <w:szCs w:val="28"/>
        </w:rPr>
      </w:pPr>
      <w:r w:rsidRPr="00040615">
        <w:rPr>
          <w:rFonts w:ascii="Times New Roman" w:hAnsi="Times New Roman" w:cs="Times New Roman"/>
          <w:sz w:val="28"/>
          <w:szCs w:val="28"/>
        </w:rPr>
        <w:lastRenderedPageBreak/>
        <w:t>3. Оформить навыки и умения исполнения простых и сложных вокальных произведений, научить двухголосному исполнению песен. Обучить основам музыкальной грамоты, сценической культуры, работе в коллективе.</w:t>
      </w:r>
    </w:p>
    <w:p w:rsidR="00040615" w:rsidRPr="00040615" w:rsidRDefault="00040615" w:rsidP="00040615">
      <w:pPr>
        <w:rPr>
          <w:rFonts w:ascii="Times New Roman" w:hAnsi="Times New Roman" w:cs="Times New Roman"/>
          <w:sz w:val="28"/>
          <w:szCs w:val="28"/>
        </w:rPr>
      </w:pPr>
      <w:r w:rsidRPr="00040615">
        <w:rPr>
          <w:rFonts w:ascii="Times New Roman" w:hAnsi="Times New Roman" w:cs="Times New Roman"/>
          <w:sz w:val="28"/>
          <w:szCs w:val="28"/>
        </w:rPr>
        <w:t>4. Развивать музыкальность, музыкальный слух, музыкальную память и восприимчивость певческого голоса, приобщение к певческому искусству посредством вокально-певческого жанра как одного из самых доступных и массовых видов музыкальной деятельности;</w:t>
      </w:r>
    </w:p>
    <w:p w:rsidR="00040615" w:rsidRPr="00040615" w:rsidRDefault="00040615" w:rsidP="00040615">
      <w:pPr>
        <w:rPr>
          <w:rFonts w:ascii="Times New Roman" w:hAnsi="Times New Roman" w:cs="Times New Roman"/>
          <w:sz w:val="28"/>
          <w:szCs w:val="28"/>
        </w:rPr>
      </w:pPr>
      <w:r w:rsidRPr="00040615">
        <w:rPr>
          <w:rFonts w:ascii="Times New Roman" w:hAnsi="Times New Roman" w:cs="Times New Roman"/>
          <w:sz w:val="28"/>
          <w:szCs w:val="28"/>
        </w:rPr>
        <w:t xml:space="preserve">5. Развивать индивидуальные творческие способности детей на основе исполняемых произведений. Использовать различные приемы вокального исполнения. Способствовать формированию эмоциональной отзывчивости, любви к окружающему миру. Привить основы художественного вкуса. </w:t>
      </w:r>
    </w:p>
    <w:p w:rsidR="00040615" w:rsidRPr="007F79BF" w:rsidRDefault="00040615" w:rsidP="00040615">
      <w:pPr>
        <w:rPr>
          <w:rFonts w:ascii="Times New Roman" w:hAnsi="Times New Roman" w:cs="Times New Roman"/>
          <w:sz w:val="28"/>
          <w:szCs w:val="28"/>
        </w:rPr>
      </w:pPr>
      <w:r w:rsidRPr="00040615">
        <w:rPr>
          <w:rFonts w:ascii="Times New Roman" w:hAnsi="Times New Roman" w:cs="Times New Roman"/>
          <w:sz w:val="28"/>
          <w:szCs w:val="28"/>
        </w:rPr>
        <w:t>6. Сформировать потребности в общении с музыкой. Создать атмосферу радости, значимости, увлеченности, успешности каждого члена коллектива.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8. Возрастная категория: </w:t>
      </w:r>
      <w:r w:rsidR="00040615">
        <w:rPr>
          <w:rFonts w:ascii="Times New Roman" w:hAnsi="Times New Roman" w:cs="Times New Roman"/>
          <w:sz w:val="28"/>
          <w:szCs w:val="28"/>
        </w:rPr>
        <w:t>13-14</w:t>
      </w:r>
      <w:r w:rsidRPr="006C130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9. Дети с ОВЗ: </w:t>
      </w:r>
      <w:r w:rsidRPr="007F79BF">
        <w:rPr>
          <w:rFonts w:ascii="Times New Roman" w:hAnsi="Times New Roman" w:cs="Times New Roman"/>
          <w:sz w:val="28"/>
          <w:szCs w:val="28"/>
        </w:rPr>
        <w:t>нет.</w:t>
      </w:r>
    </w:p>
    <w:p w:rsidR="007F79BF" w:rsidRPr="007F79BF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 w:rsidRPr="006C130C">
        <w:rPr>
          <w:rFonts w:ascii="Times New Roman" w:hAnsi="Times New Roman" w:cs="Times New Roman"/>
          <w:b/>
          <w:sz w:val="28"/>
          <w:szCs w:val="28"/>
        </w:rPr>
        <w:t xml:space="preserve">10. Результаты: </w:t>
      </w:r>
      <w:r w:rsidR="007F79BF" w:rsidRPr="007F79BF">
        <w:rPr>
          <w:rFonts w:ascii="Times New Roman" w:hAnsi="Times New Roman" w:cs="Times New Roman"/>
          <w:sz w:val="28"/>
          <w:szCs w:val="28"/>
        </w:rPr>
        <w:t xml:space="preserve">Результатами занятий является участие детей в праздничных концертных программах школы и </w:t>
      </w:r>
      <w:proofErr w:type="spellStart"/>
      <w:r w:rsidR="007F79BF" w:rsidRPr="007F79BF">
        <w:rPr>
          <w:rFonts w:ascii="Times New Roman" w:hAnsi="Times New Roman" w:cs="Times New Roman"/>
          <w:sz w:val="28"/>
          <w:szCs w:val="28"/>
        </w:rPr>
        <w:t>Ишненского</w:t>
      </w:r>
      <w:proofErr w:type="spellEnd"/>
      <w:r w:rsidR="007F79BF" w:rsidRPr="007F79BF">
        <w:rPr>
          <w:rFonts w:ascii="Times New Roman" w:hAnsi="Times New Roman" w:cs="Times New Roman"/>
          <w:sz w:val="28"/>
          <w:szCs w:val="28"/>
        </w:rPr>
        <w:t xml:space="preserve"> СДК, участие в вокальных конку</w:t>
      </w:r>
      <w:r w:rsidR="007F79BF">
        <w:rPr>
          <w:rFonts w:ascii="Times New Roman" w:hAnsi="Times New Roman" w:cs="Times New Roman"/>
          <w:sz w:val="28"/>
          <w:szCs w:val="28"/>
        </w:rPr>
        <w:t>р</w:t>
      </w:r>
      <w:r w:rsidR="007F79BF" w:rsidRPr="007F79BF">
        <w:rPr>
          <w:rFonts w:ascii="Times New Roman" w:hAnsi="Times New Roman" w:cs="Times New Roman"/>
          <w:sz w:val="28"/>
          <w:szCs w:val="28"/>
        </w:rPr>
        <w:t>сах районного</w:t>
      </w:r>
      <w:r w:rsidR="00040615">
        <w:rPr>
          <w:rFonts w:ascii="Times New Roman" w:hAnsi="Times New Roman" w:cs="Times New Roman"/>
          <w:sz w:val="28"/>
          <w:szCs w:val="28"/>
        </w:rPr>
        <w:t xml:space="preserve"> и регионального</w:t>
      </w:r>
      <w:r w:rsidR="007F79BF" w:rsidRPr="007F79BF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6C130C" w:rsidRPr="006C130C" w:rsidRDefault="007F79BF" w:rsidP="006C13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6C130C" w:rsidRPr="007F79BF">
        <w:rPr>
          <w:rFonts w:ascii="Times New Roman" w:hAnsi="Times New Roman" w:cs="Times New Roman"/>
          <w:b/>
          <w:sz w:val="28"/>
          <w:szCs w:val="28"/>
        </w:rPr>
        <w:t>Используемые средства обучения:</w:t>
      </w:r>
      <w:r w:rsidR="006C130C">
        <w:rPr>
          <w:rFonts w:ascii="Times New Roman" w:hAnsi="Times New Roman" w:cs="Times New Roman"/>
          <w:sz w:val="28"/>
          <w:szCs w:val="28"/>
        </w:rPr>
        <w:t xml:space="preserve"> музыкальный центр -1, </w:t>
      </w:r>
      <w:r w:rsidR="006C130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C130C" w:rsidRPr="006C130C">
        <w:rPr>
          <w:rFonts w:ascii="Times New Roman" w:hAnsi="Times New Roman" w:cs="Times New Roman"/>
          <w:sz w:val="28"/>
          <w:szCs w:val="28"/>
        </w:rPr>
        <w:t>-</w:t>
      </w:r>
      <w:r w:rsidR="006C130C">
        <w:rPr>
          <w:rFonts w:ascii="Times New Roman" w:hAnsi="Times New Roman" w:cs="Times New Roman"/>
          <w:sz w:val="28"/>
          <w:szCs w:val="28"/>
        </w:rPr>
        <w:t>диски - 10, микрофоны - 2, ноутбук - 1, проектор – 1.</w:t>
      </w:r>
    </w:p>
    <w:p w:rsidR="006C130C" w:rsidRPr="006C130C" w:rsidRDefault="006C130C" w:rsidP="006C13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30C" w:rsidRPr="006C130C" w:rsidSect="0004061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30C"/>
    <w:rsid w:val="0000716D"/>
    <w:rsid w:val="00040615"/>
    <w:rsid w:val="006C130C"/>
    <w:rsid w:val="007F79BF"/>
    <w:rsid w:val="00980816"/>
    <w:rsid w:val="00BA47ED"/>
    <w:rsid w:val="00F6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SEDOVI</dc:creator>
  <cp:keywords/>
  <dc:description/>
  <cp:lastModifiedBy>SEDOVI</cp:lastModifiedBy>
  <cp:revision>5</cp:revision>
  <dcterms:created xsi:type="dcterms:W3CDTF">2020-09-07T19:10:00Z</dcterms:created>
  <dcterms:modified xsi:type="dcterms:W3CDTF">2020-09-07T19:36:00Z</dcterms:modified>
</cp:coreProperties>
</file>