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DB" w:rsidRDefault="00EF3536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D54FD8">
        <w:rPr>
          <w:b/>
          <w:bCs/>
          <w:color w:val="000000"/>
        </w:rPr>
        <w:t>Аннотация к рабочим программам по английскому языку для 2</w:t>
      </w:r>
      <w:r w:rsidR="00D42F48">
        <w:rPr>
          <w:b/>
          <w:bCs/>
          <w:color w:val="000000"/>
        </w:rPr>
        <w:t>-3</w:t>
      </w:r>
      <w:r w:rsidR="00E426DB">
        <w:rPr>
          <w:b/>
          <w:bCs/>
          <w:color w:val="000000"/>
        </w:rPr>
        <w:t xml:space="preserve"> </w:t>
      </w:r>
      <w:r w:rsidRPr="00D54FD8">
        <w:rPr>
          <w:b/>
          <w:bCs/>
          <w:color w:val="000000"/>
        </w:rPr>
        <w:t>класс</w:t>
      </w:r>
      <w:r w:rsidR="00E426DB">
        <w:rPr>
          <w:b/>
          <w:bCs/>
          <w:color w:val="000000"/>
        </w:rPr>
        <w:t>а</w:t>
      </w:r>
    </w:p>
    <w:p w:rsidR="00EF3536" w:rsidRPr="00D54FD8" w:rsidRDefault="00EF3536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4FD8">
        <w:rPr>
          <w:b/>
          <w:bCs/>
          <w:color w:val="000000"/>
        </w:rPr>
        <w:t xml:space="preserve"> (учебник </w:t>
      </w:r>
      <w:proofErr w:type="spellStart"/>
      <w:r w:rsidRPr="00D54FD8">
        <w:rPr>
          <w:b/>
          <w:bCs/>
          <w:color w:val="000000"/>
        </w:rPr>
        <w:t>Spotlight</w:t>
      </w:r>
      <w:proofErr w:type="spellEnd"/>
      <w:r w:rsidRPr="00D54FD8">
        <w:rPr>
          <w:b/>
          <w:bCs/>
          <w:color w:val="000000"/>
        </w:rPr>
        <w:t>) ФГОС</w:t>
      </w:r>
    </w:p>
    <w:p w:rsidR="00EF3536" w:rsidRPr="00D54FD8" w:rsidRDefault="00EF3536" w:rsidP="00D54FD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D54FD8">
        <w:rPr>
          <w:color w:val="000000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образования (приказ </w:t>
      </w:r>
      <w:proofErr w:type="spellStart"/>
      <w:r w:rsidRPr="00D54FD8">
        <w:rPr>
          <w:color w:val="000000"/>
        </w:rPr>
        <w:t>МОиН</w:t>
      </w:r>
      <w:proofErr w:type="spellEnd"/>
      <w:r w:rsidRPr="00D54FD8">
        <w:rPr>
          <w:color w:val="000000"/>
        </w:rPr>
        <w:t xml:space="preserve"> </w:t>
      </w:r>
      <w:r w:rsidRPr="00907E42">
        <w:t>от</w:t>
      </w:r>
      <w:r w:rsidRPr="00D54FD8">
        <w:rPr>
          <w:color w:val="FF0000"/>
        </w:rPr>
        <w:t xml:space="preserve"> </w:t>
      </w:r>
      <w:r w:rsidR="00907E42" w:rsidRPr="0069284D">
        <w:t>22.09.2011 № 2357</w:t>
      </w:r>
      <w:r w:rsidRPr="00D54FD8">
        <w:rPr>
          <w:color w:val="000000"/>
        </w:rPr>
        <w:t>)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образования, учебным планом начального общего образования, программой «Английский язык. 2-4 классы» Н.И. Быковой, М.Д. Пос</w:t>
      </w:r>
      <w:r w:rsidR="00D54FD8">
        <w:rPr>
          <w:color w:val="000000"/>
        </w:rPr>
        <w:t>пеловой, М.: «Просвещение», 2019</w:t>
      </w:r>
      <w:r w:rsidRPr="00D54FD8">
        <w:rPr>
          <w:color w:val="000000"/>
        </w:rPr>
        <w:t xml:space="preserve"> г. Учебник «Английский в фокусе». Быкова Н., Поспелова Д., Эванс В. – М.: </w:t>
      </w:r>
      <w:proofErr w:type="spellStart"/>
      <w:r w:rsidRPr="00D54FD8">
        <w:rPr>
          <w:color w:val="000000"/>
        </w:rPr>
        <w:t>Expre</w:t>
      </w:r>
      <w:r w:rsidR="00D54FD8">
        <w:rPr>
          <w:color w:val="000000"/>
        </w:rPr>
        <w:t>ss</w:t>
      </w:r>
      <w:proofErr w:type="spellEnd"/>
      <w:r w:rsidR="00D54FD8">
        <w:rPr>
          <w:color w:val="000000"/>
        </w:rPr>
        <w:t xml:space="preserve"> </w:t>
      </w:r>
      <w:proofErr w:type="spellStart"/>
      <w:r w:rsidR="00D54FD8">
        <w:rPr>
          <w:color w:val="000000"/>
        </w:rPr>
        <w:t>Publishing</w:t>
      </w:r>
      <w:proofErr w:type="spellEnd"/>
      <w:r w:rsidR="00D54FD8">
        <w:rPr>
          <w:color w:val="000000"/>
        </w:rPr>
        <w:t>: Просвещение, 2019</w:t>
      </w:r>
      <w:r w:rsidRPr="00D54FD8">
        <w:rPr>
          <w:color w:val="000000"/>
        </w:rPr>
        <w:t>.</w:t>
      </w:r>
    </w:p>
    <w:p w:rsidR="00EF3536" w:rsidRPr="00D54FD8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F3536" w:rsidRPr="00D54FD8" w:rsidRDefault="00EF3536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4FD8">
        <w:rPr>
          <w:b/>
          <w:bCs/>
          <w:color w:val="000000"/>
        </w:rPr>
        <w:t>Содержание и структура программы</w:t>
      </w:r>
    </w:p>
    <w:p w:rsidR="00EF3536" w:rsidRPr="00D54FD8" w:rsidRDefault="00EF3536" w:rsidP="0067743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D54FD8">
        <w:rPr>
          <w:color w:val="000000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 Знакомство. Я и моя семья. Мир моих увлечений. Я и мои друзья. Моя школа. Мир вокруг меня. Страна/страны изучаемого языка и родная страна.</w:t>
      </w:r>
    </w:p>
    <w:p w:rsidR="00EF3536" w:rsidRPr="00D54FD8" w:rsidRDefault="00EF3536" w:rsidP="0067743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D54FD8">
        <w:rPr>
          <w:color w:val="000000"/>
        </w:rPr>
        <w:t>УМК состоит из 5 модулей,</w:t>
      </w:r>
      <w:r w:rsidR="00D54FD8">
        <w:rPr>
          <w:color w:val="000000"/>
        </w:rPr>
        <w:t xml:space="preserve"> </w:t>
      </w:r>
      <w:r w:rsidRPr="00D54FD8">
        <w:rPr>
          <w:color w:val="000000"/>
        </w:rPr>
        <w:t xml:space="preserve">каждый модуль из нескольких </w:t>
      </w:r>
      <w:proofErr w:type="spellStart"/>
      <w:r w:rsidRPr="00D54FD8">
        <w:rPr>
          <w:color w:val="000000"/>
        </w:rPr>
        <w:t>микротем</w:t>
      </w:r>
      <w:proofErr w:type="spellEnd"/>
      <w:r w:rsidRPr="00D54FD8">
        <w:rPr>
          <w:color w:val="000000"/>
        </w:rPr>
        <w:t xml:space="preserve">. Каждая </w:t>
      </w:r>
      <w:proofErr w:type="spellStart"/>
      <w:r w:rsidRPr="00D54FD8">
        <w:rPr>
          <w:color w:val="000000"/>
        </w:rPr>
        <w:t>микротема</w:t>
      </w:r>
      <w:proofErr w:type="spellEnd"/>
      <w:r w:rsidRPr="00D54FD8">
        <w:rPr>
          <w:color w:val="000000"/>
        </w:rPr>
        <w:t xml:space="preserve"> состоит из </w:t>
      </w:r>
      <w:proofErr w:type="spellStart"/>
      <w:r w:rsidRPr="00D54FD8">
        <w:rPr>
          <w:color w:val="000000"/>
        </w:rPr>
        <w:t>из</w:t>
      </w:r>
      <w:proofErr w:type="spellEnd"/>
      <w:r w:rsidRPr="00D54FD8">
        <w:rPr>
          <w:color w:val="000000"/>
        </w:rPr>
        <w:t xml:space="preserve"> 2-х уроков: a, b. В каждом модуле есть следующие разделы: </w:t>
      </w:r>
      <w:proofErr w:type="spellStart"/>
      <w:r w:rsidRPr="00D54FD8">
        <w:rPr>
          <w:color w:val="000000"/>
        </w:rPr>
        <w:t>Fun</w:t>
      </w:r>
      <w:proofErr w:type="spellEnd"/>
      <w:r w:rsidRPr="00D54FD8">
        <w:rPr>
          <w:color w:val="000000"/>
        </w:rPr>
        <w:t xml:space="preserve"> </w:t>
      </w:r>
      <w:proofErr w:type="spellStart"/>
      <w:r w:rsidRPr="00D54FD8">
        <w:rPr>
          <w:color w:val="000000"/>
        </w:rPr>
        <w:t>at</w:t>
      </w:r>
      <w:proofErr w:type="spellEnd"/>
      <w:r w:rsidRPr="00D54FD8">
        <w:rPr>
          <w:color w:val="000000"/>
        </w:rPr>
        <w:t xml:space="preserve"> </w:t>
      </w:r>
      <w:proofErr w:type="spellStart"/>
      <w:r w:rsidRPr="00D54FD8">
        <w:rPr>
          <w:color w:val="000000"/>
        </w:rPr>
        <w:t>school</w:t>
      </w:r>
      <w:proofErr w:type="spellEnd"/>
      <w:r w:rsidRPr="00D54FD8">
        <w:rPr>
          <w:color w:val="000000"/>
        </w:rPr>
        <w:t xml:space="preserve">, </w:t>
      </w:r>
      <w:proofErr w:type="spellStart"/>
      <w:r w:rsidRPr="00D54FD8">
        <w:rPr>
          <w:color w:val="000000"/>
        </w:rPr>
        <w:t>Spotlight</w:t>
      </w:r>
      <w:proofErr w:type="spellEnd"/>
      <w:r w:rsidRPr="00D54FD8">
        <w:rPr>
          <w:color w:val="000000"/>
        </w:rPr>
        <w:t xml:space="preserve"> </w:t>
      </w:r>
      <w:proofErr w:type="spellStart"/>
      <w:r w:rsidRPr="00D54FD8">
        <w:rPr>
          <w:color w:val="000000"/>
        </w:rPr>
        <w:t>on</w:t>
      </w:r>
      <w:proofErr w:type="spellEnd"/>
      <w:r w:rsidRPr="00D54FD8">
        <w:rPr>
          <w:color w:val="000000"/>
        </w:rPr>
        <w:t xml:space="preserve"> </w:t>
      </w:r>
      <w:proofErr w:type="spellStart"/>
      <w:r w:rsidRPr="00D54FD8">
        <w:rPr>
          <w:color w:val="000000"/>
        </w:rPr>
        <w:t>the</w:t>
      </w:r>
      <w:proofErr w:type="spellEnd"/>
      <w:r w:rsidRPr="00D54FD8">
        <w:rPr>
          <w:color w:val="000000"/>
        </w:rPr>
        <w:t xml:space="preserve"> UK, </w:t>
      </w:r>
      <w:proofErr w:type="spellStart"/>
      <w:r w:rsidRPr="00D54FD8">
        <w:rPr>
          <w:color w:val="000000"/>
        </w:rPr>
        <w:t>Spotlight</w:t>
      </w:r>
      <w:proofErr w:type="spellEnd"/>
      <w:r w:rsidRPr="00D54FD8">
        <w:rPr>
          <w:color w:val="000000"/>
        </w:rPr>
        <w:t xml:space="preserve"> </w:t>
      </w:r>
      <w:proofErr w:type="spellStart"/>
      <w:r w:rsidRPr="00D54FD8">
        <w:rPr>
          <w:color w:val="000000"/>
        </w:rPr>
        <w:t>on</w:t>
      </w:r>
      <w:proofErr w:type="spellEnd"/>
      <w:r w:rsidRPr="00D54FD8">
        <w:rPr>
          <w:color w:val="000000"/>
        </w:rPr>
        <w:t xml:space="preserve"> </w:t>
      </w:r>
      <w:proofErr w:type="spellStart"/>
      <w:r w:rsidRPr="00D54FD8">
        <w:rPr>
          <w:color w:val="000000"/>
        </w:rPr>
        <w:t>Russia</w:t>
      </w:r>
      <w:proofErr w:type="spellEnd"/>
      <w:r w:rsidRPr="00D54FD8">
        <w:rPr>
          <w:color w:val="000000"/>
        </w:rPr>
        <w:t xml:space="preserve">, </w:t>
      </w:r>
      <w:proofErr w:type="spellStart"/>
      <w:r w:rsidRPr="00D54FD8">
        <w:rPr>
          <w:color w:val="000000"/>
        </w:rPr>
        <w:t>Now</w:t>
      </w:r>
      <w:proofErr w:type="spellEnd"/>
      <w:r w:rsidRPr="00D54FD8">
        <w:rPr>
          <w:color w:val="000000"/>
        </w:rPr>
        <w:t xml:space="preserve"> I </w:t>
      </w:r>
      <w:proofErr w:type="spellStart"/>
      <w:r w:rsidRPr="00D54FD8">
        <w:rPr>
          <w:color w:val="000000"/>
        </w:rPr>
        <w:t>know</w:t>
      </w:r>
      <w:proofErr w:type="spellEnd"/>
      <w:r w:rsidRPr="00D54FD8">
        <w:rPr>
          <w:color w:val="000000"/>
        </w:rPr>
        <w:t xml:space="preserve">. Дополнительный материал представлен через </w:t>
      </w:r>
      <w:proofErr w:type="spellStart"/>
      <w:r w:rsidRPr="00D54FD8">
        <w:rPr>
          <w:color w:val="000000"/>
        </w:rPr>
        <w:t>Workbook</w:t>
      </w:r>
      <w:proofErr w:type="spellEnd"/>
      <w:r w:rsidRPr="00D54FD8">
        <w:rPr>
          <w:color w:val="000000"/>
        </w:rPr>
        <w:t xml:space="preserve">, </w:t>
      </w:r>
      <w:proofErr w:type="spellStart"/>
      <w:r w:rsidRPr="00D54FD8">
        <w:rPr>
          <w:color w:val="000000"/>
        </w:rPr>
        <w:t>My</w:t>
      </w:r>
      <w:proofErr w:type="spellEnd"/>
      <w:r w:rsidRPr="00D54FD8">
        <w:rPr>
          <w:color w:val="000000"/>
        </w:rPr>
        <w:t xml:space="preserve"> </w:t>
      </w:r>
      <w:proofErr w:type="spellStart"/>
      <w:r w:rsidRPr="00D54FD8">
        <w:rPr>
          <w:color w:val="000000"/>
        </w:rPr>
        <w:t>Language</w:t>
      </w:r>
      <w:proofErr w:type="spellEnd"/>
      <w:r w:rsidRPr="00D54FD8">
        <w:rPr>
          <w:color w:val="000000"/>
        </w:rPr>
        <w:t xml:space="preserve"> </w:t>
      </w:r>
      <w:proofErr w:type="spellStart"/>
      <w:r w:rsidRPr="00D54FD8">
        <w:rPr>
          <w:color w:val="000000"/>
        </w:rPr>
        <w:t>Portfolio</w:t>
      </w:r>
      <w:proofErr w:type="spellEnd"/>
      <w:r w:rsidRPr="00D54FD8">
        <w:rPr>
          <w:color w:val="000000"/>
        </w:rPr>
        <w:t>.</w:t>
      </w:r>
    </w:p>
    <w:p w:rsidR="00EF3536" w:rsidRPr="00D54FD8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F3536" w:rsidRPr="00D54FD8" w:rsidRDefault="00EF3536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4FD8">
        <w:rPr>
          <w:b/>
          <w:bCs/>
          <w:color w:val="000000"/>
        </w:rPr>
        <w:t>Планируемые результаты</w:t>
      </w:r>
    </w:p>
    <w:p w:rsidR="00EF3536" w:rsidRPr="00D54FD8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4FD8">
        <w:rPr>
          <w:color w:val="000000"/>
        </w:rPr>
        <w:t>К окончанию начальной школы учащиеся будут знать:</w:t>
      </w:r>
    </w:p>
    <w:p w:rsidR="00EF3536" w:rsidRPr="00D54FD8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4FD8">
        <w:rPr>
          <w:color w:val="000000"/>
        </w:rPr>
        <w:t>- числительные до 100;</w:t>
      </w:r>
    </w:p>
    <w:p w:rsidR="00EF3536" w:rsidRPr="00D54FD8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4FD8">
        <w:rPr>
          <w:color w:val="000000"/>
        </w:rPr>
        <w:t>- порядковые числительные;</w:t>
      </w:r>
    </w:p>
    <w:p w:rsidR="00EF3536" w:rsidRPr="00D54FD8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4FD8">
        <w:rPr>
          <w:color w:val="000000"/>
        </w:rPr>
        <w:t>- степени сравнения прилагательных (сравнительную и превосходную);</w:t>
      </w:r>
    </w:p>
    <w:p w:rsidR="00EF3536" w:rsidRPr="00D54FD8" w:rsidRDefault="00D54FD8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названия 6 англо</w:t>
      </w:r>
      <w:r w:rsidR="00EF3536" w:rsidRPr="00D54FD8">
        <w:rPr>
          <w:color w:val="000000"/>
        </w:rPr>
        <w:t>говорящих стран и их столицы;</w:t>
      </w:r>
    </w:p>
    <w:p w:rsidR="00EF3536" w:rsidRPr="00D54FD8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4FD8">
        <w:rPr>
          <w:color w:val="000000"/>
        </w:rPr>
        <w:t>- названия 12 месяцев года;</w:t>
      </w:r>
    </w:p>
    <w:p w:rsidR="00EF3536" w:rsidRPr="00D54FD8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4FD8">
        <w:rPr>
          <w:color w:val="000000"/>
        </w:rPr>
        <w:t>- 8 предлогов места;</w:t>
      </w:r>
    </w:p>
    <w:p w:rsidR="00EF3536" w:rsidRPr="00D54FD8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4FD8">
        <w:rPr>
          <w:color w:val="000000"/>
        </w:rPr>
        <w:t>- 4 грамматических времени</w:t>
      </w:r>
    </w:p>
    <w:p w:rsidR="00EF3536" w:rsidRPr="00D54FD8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4FD8">
        <w:rPr>
          <w:b/>
          <w:bCs/>
          <w:i/>
          <w:iCs/>
          <w:color w:val="000000"/>
        </w:rPr>
        <w:t>К концу начальной школы учащиеся должны владеть компетенциями:</w:t>
      </w:r>
    </w:p>
    <w:p w:rsidR="00EF3536" w:rsidRPr="00D54FD8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4FD8">
        <w:rPr>
          <w:color w:val="000000"/>
        </w:rPr>
        <w:t>коммуникативной, рефлексивной, ценностно-ориентированной,</w:t>
      </w:r>
    </w:p>
    <w:p w:rsidR="00EF3536" w:rsidRPr="00D54FD8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4FD8">
        <w:rPr>
          <w:color w:val="000000"/>
        </w:rPr>
        <w:t>смыслопоисковой и компетенцией личностного саморазвития.</w:t>
      </w:r>
    </w:p>
    <w:p w:rsidR="00EF3536" w:rsidRPr="00D54FD8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F3536" w:rsidRPr="00D54FD8" w:rsidRDefault="00EF3536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4FD8">
        <w:rPr>
          <w:b/>
          <w:bCs/>
          <w:color w:val="000000"/>
        </w:rPr>
        <w:t>Формы промежуточного контроля</w:t>
      </w:r>
    </w:p>
    <w:p w:rsidR="00677439" w:rsidRDefault="00EF3536" w:rsidP="00D54FD8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</w:rPr>
      </w:pPr>
      <w:r w:rsidRPr="00D54FD8">
        <w:rPr>
          <w:color w:val="000000"/>
        </w:rPr>
        <w:t>Программой предусмотрены тестовые работы по окончании изучения каждого модуля по всем видам речевой деятельности:</w:t>
      </w:r>
    </w:p>
    <w:p w:rsidR="00677439" w:rsidRDefault="00EF3536" w:rsidP="00D54FD8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</w:rPr>
      </w:pPr>
      <w:r w:rsidRPr="00D54FD8">
        <w:rPr>
          <w:color w:val="000000"/>
        </w:rPr>
        <w:t xml:space="preserve"> 1. Аудирование </w:t>
      </w:r>
    </w:p>
    <w:p w:rsidR="00677439" w:rsidRDefault="00EF3536" w:rsidP="00D54FD8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</w:rPr>
      </w:pPr>
      <w:r w:rsidRPr="00D54FD8">
        <w:rPr>
          <w:color w:val="000000"/>
        </w:rPr>
        <w:lastRenderedPageBreak/>
        <w:t xml:space="preserve">2. Говорение (монологические или диалогическое высказывание) </w:t>
      </w:r>
    </w:p>
    <w:p w:rsidR="00677439" w:rsidRDefault="00EF3536" w:rsidP="00D54FD8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</w:rPr>
      </w:pPr>
      <w:r w:rsidRPr="00D54FD8">
        <w:rPr>
          <w:color w:val="000000"/>
        </w:rPr>
        <w:t xml:space="preserve">3. Чтение </w:t>
      </w:r>
    </w:p>
    <w:p w:rsidR="00677439" w:rsidRDefault="00EF3536" w:rsidP="00D54FD8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</w:rPr>
      </w:pPr>
      <w:r w:rsidRPr="00D54FD8">
        <w:rPr>
          <w:color w:val="000000"/>
        </w:rPr>
        <w:t xml:space="preserve">4. Письмо. </w:t>
      </w:r>
    </w:p>
    <w:p w:rsidR="00EF3536" w:rsidRPr="00D54FD8" w:rsidRDefault="00EF3536" w:rsidP="00D54FD8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</w:rPr>
      </w:pPr>
      <w:r w:rsidRPr="00D54FD8">
        <w:rPr>
          <w:color w:val="000000"/>
        </w:rPr>
        <w:t>В 3-4 классах проводится входное, промежуточное и итоговое тестирование.</w:t>
      </w:r>
    </w:p>
    <w:p w:rsidR="00EF3536" w:rsidRPr="00D54FD8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54FD8" w:rsidRPr="008625E9" w:rsidRDefault="008625E9" w:rsidP="008625E9">
      <w:pPr>
        <w:pStyle w:val="a3"/>
        <w:shd w:val="clear" w:color="auto" w:fill="FFFFFF"/>
        <w:spacing w:before="0" w:beforeAutospacing="0" w:after="150" w:afterAutospacing="0"/>
      </w:pPr>
      <w:r w:rsidRPr="008625E9">
        <w:rPr>
          <w:b/>
          <w:i/>
        </w:rPr>
        <w:t>Тематическое планирование</w:t>
      </w:r>
      <w:r>
        <w:rPr>
          <w:b/>
          <w:i/>
        </w:rPr>
        <w:t xml:space="preserve"> 2 класс</w:t>
      </w:r>
    </w:p>
    <w:p w:rsidR="008625E9" w:rsidRDefault="008625E9" w:rsidP="00D54FD8">
      <w:pPr>
        <w:pStyle w:val="a3"/>
        <w:shd w:val="clear" w:color="auto" w:fill="FFFFFF"/>
        <w:spacing w:before="0" w:beforeAutospacing="0" w:after="150" w:afterAutospacing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2"/>
        <w:gridCol w:w="4600"/>
        <w:gridCol w:w="2126"/>
        <w:gridCol w:w="1837"/>
      </w:tblGrid>
      <w:tr w:rsidR="00D54FD8" w:rsidRPr="00D54FD8" w:rsidTr="00D54FD8">
        <w:tc>
          <w:tcPr>
            <w:tcW w:w="782" w:type="dxa"/>
          </w:tcPr>
          <w:p w:rsidR="00D54FD8" w:rsidRPr="00D54FD8" w:rsidRDefault="00D54FD8" w:rsidP="00D54FD8">
            <w:pPr>
              <w:pStyle w:val="a3"/>
              <w:spacing w:before="0" w:beforeAutospacing="0" w:after="150" w:afterAutospacing="0"/>
              <w:jc w:val="center"/>
              <w:rPr>
                <w:b/>
                <w:i/>
              </w:rPr>
            </w:pPr>
            <w:r w:rsidRPr="00D54FD8">
              <w:rPr>
                <w:b/>
                <w:i/>
              </w:rPr>
              <w:t>№</w:t>
            </w:r>
          </w:p>
        </w:tc>
        <w:tc>
          <w:tcPr>
            <w:tcW w:w="4600" w:type="dxa"/>
          </w:tcPr>
          <w:p w:rsidR="00D54FD8" w:rsidRPr="00D54FD8" w:rsidRDefault="00D54FD8" w:rsidP="00D54FD8">
            <w:pPr>
              <w:pStyle w:val="a3"/>
              <w:spacing w:before="0" w:beforeAutospacing="0" w:after="150" w:afterAutospacing="0"/>
              <w:jc w:val="center"/>
              <w:rPr>
                <w:b/>
                <w:i/>
              </w:rPr>
            </w:pPr>
            <w:r w:rsidRPr="00D54FD8">
              <w:rPr>
                <w:b/>
                <w:i/>
              </w:rPr>
              <w:t>Тема</w:t>
            </w:r>
          </w:p>
        </w:tc>
        <w:tc>
          <w:tcPr>
            <w:tcW w:w="2126" w:type="dxa"/>
          </w:tcPr>
          <w:p w:rsidR="00D54FD8" w:rsidRPr="00D54FD8" w:rsidRDefault="00D54FD8" w:rsidP="00D54FD8">
            <w:pPr>
              <w:pStyle w:val="a3"/>
              <w:spacing w:before="0" w:beforeAutospacing="0" w:after="150" w:afterAutospacing="0"/>
              <w:jc w:val="center"/>
              <w:rPr>
                <w:b/>
                <w:i/>
              </w:rPr>
            </w:pPr>
            <w:r w:rsidRPr="00D54FD8">
              <w:rPr>
                <w:b/>
                <w:i/>
              </w:rPr>
              <w:t>Кол-во часов</w:t>
            </w:r>
          </w:p>
        </w:tc>
        <w:tc>
          <w:tcPr>
            <w:tcW w:w="1837" w:type="dxa"/>
          </w:tcPr>
          <w:p w:rsidR="00D54FD8" w:rsidRPr="00D54FD8" w:rsidRDefault="00D54FD8" w:rsidP="00D54FD8">
            <w:pPr>
              <w:pStyle w:val="a3"/>
              <w:spacing w:before="0" w:beforeAutospacing="0" w:after="150" w:afterAutospacing="0"/>
              <w:jc w:val="center"/>
              <w:rPr>
                <w:b/>
                <w:i/>
              </w:rPr>
            </w:pPr>
            <w:r w:rsidRPr="00D54FD8">
              <w:rPr>
                <w:b/>
                <w:i/>
              </w:rPr>
              <w:t>Контрольные</w:t>
            </w:r>
          </w:p>
          <w:p w:rsidR="00D54FD8" w:rsidRPr="00D54FD8" w:rsidRDefault="00D54FD8" w:rsidP="00D54FD8">
            <w:pPr>
              <w:pStyle w:val="a3"/>
              <w:spacing w:before="0" w:beforeAutospacing="0" w:after="150" w:afterAutospacing="0"/>
              <w:jc w:val="center"/>
              <w:rPr>
                <w:b/>
                <w:i/>
              </w:rPr>
            </w:pPr>
            <w:r w:rsidRPr="00D54FD8">
              <w:rPr>
                <w:b/>
                <w:i/>
              </w:rPr>
              <w:t xml:space="preserve"> работы</w:t>
            </w:r>
          </w:p>
        </w:tc>
      </w:tr>
      <w:tr w:rsidR="00D54FD8" w:rsidTr="00D54FD8">
        <w:tc>
          <w:tcPr>
            <w:tcW w:w="782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</w:pPr>
            <w:r>
              <w:t>1</w:t>
            </w:r>
          </w:p>
        </w:tc>
        <w:tc>
          <w:tcPr>
            <w:tcW w:w="4600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</w:pPr>
            <w:r>
              <w:t xml:space="preserve">Вводный курс. Итак, начнем! </w:t>
            </w:r>
          </w:p>
        </w:tc>
        <w:tc>
          <w:tcPr>
            <w:tcW w:w="2126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  <w:jc w:val="center"/>
            </w:pPr>
            <w:r>
              <w:t>8</w:t>
            </w:r>
          </w:p>
        </w:tc>
        <w:tc>
          <w:tcPr>
            <w:tcW w:w="1837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</w:pPr>
          </w:p>
        </w:tc>
      </w:tr>
      <w:tr w:rsidR="00D54FD8" w:rsidTr="00D54FD8">
        <w:tc>
          <w:tcPr>
            <w:tcW w:w="782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</w:pPr>
            <w:r>
              <w:t>2</w:t>
            </w:r>
          </w:p>
        </w:tc>
        <w:tc>
          <w:tcPr>
            <w:tcW w:w="4600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</w:pPr>
            <w:r>
              <w:t xml:space="preserve">Здравствуйте! Моя семья. </w:t>
            </w:r>
          </w:p>
        </w:tc>
        <w:tc>
          <w:tcPr>
            <w:tcW w:w="2126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  <w:jc w:val="center"/>
            </w:pPr>
            <w:r>
              <w:t>5</w:t>
            </w:r>
          </w:p>
        </w:tc>
        <w:tc>
          <w:tcPr>
            <w:tcW w:w="1837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</w:pPr>
          </w:p>
        </w:tc>
      </w:tr>
      <w:tr w:rsidR="00D54FD8" w:rsidTr="00D54FD8">
        <w:tc>
          <w:tcPr>
            <w:tcW w:w="782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</w:pPr>
            <w:r>
              <w:t>3</w:t>
            </w:r>
          </w:p>
        </w:tc>
        <w:tc>
          <w:tcPr>
            <w:tcW w:w="4600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</w:pPr>
            <w:r>
              <w:t xml:space="preserve">Мой дом! </w:t>
            </w:r>
          </w:p>
        </w:tc>
        <w:tc>
          <w:tcPr>
            <w:tcW w:w="2126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  <w:jc w:val="center"/>
            </w:pPr>
            <w:r>
              <w:t>11</w:t>
            </w:r>
          </w:p>
        </w:tc>
        <w:tc>
          <w:tcPr>
            <w:tcW w:w="1837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</w:pPr>
          </w:p>
        </w:tc>
      </w:tr>
      <w:tr w:rsidR="00D54FD8" w:rsidTr="00D54FD8">
        <w:tc>
          <w:tcPr>
            <w:tcW w:w="782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</w:pPr>
            <w:r>
              <w:t>4</w:t>
            </w:r>
          </w:p>
        </w:tc>
        <w:tc>
          <w:tcPr>
            <w:tcW w:w="4600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</w:pPr>
            <w:r>
              <w:t xml:space="preserve">Мой день рождения. Еда. </w:t>
            </w:r>
          </w:p>
        </w:tc>
        <w:tc>
          <w:tcPr>
            <w:tcW w:w="2126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  <w:jc w:val="center"/>
            </w:pPr>
            <w:r>
              <w:t>11</w:t>
            </w:r>
          </w:p>
        </w:tc>
        <w:tc>
          <w:tcPr>
            <w:tcW w:w="1837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</w:pPr>
          </w:p>
        </w:tc>
      </w:tr>
      <w:tr w:rsidR="00D54FD8" w:rsidTr="00D54FD8">
        <w:tc>
          <w:tcPr>
            <w:tcW w:w="782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</w:pPr>
            <w:r>
              <w:t>5</w:t>
            </w:r>
          </w:p>
        </w:tc>
        <w:tc>
          <w:tcPr>
            <w:tcW w:w="4600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</w:pPr>
            <w:r>
              <w:t xml:space="preserve">Мои любимые животные! </w:t>
            </w:r>
          </w:p>
        </w:tc>
        <w:tc>
          <w:tcPr>
            <w:tcW w:w="2126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  <w:jc w:val="center"/>
            </w:pPr>
            <w:r>
              <w:t>11</w:t>
            </w:r>
          </w:p>
        </w:tc>
        <w:tc>
          <w:tcPr>
            <w:tcW w:w="1837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</w:pPr>
          </w:p>
        </w:tc>
      </w:tr>
      <w:tr w:rsidR="00D54FD8" w:rsidTr="00D54FD8">
        <w:tc>
          <w:tcPr>
            <w:tcW w:w="782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</w:pPr>
            <w:r>
              <w:t>6</w:t>
            </w:r>
          </w:p>
        </w:tc>
        <w:tc>
          <w:tcPr>
            <w:tcW w:w="4600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</w:pPr>
            <w:r>
              <w:t xml:space="preserve">Мои игрушки! </w:t>
            </w:r>
          </w:p>
        </w:tc>
        <w:tc>
          <w:tcPr>
            <w:tcW w:w="2126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  <w:jc w:val="center"/>
            </w:pPr>
            <w:r>
              <w:t>11</w:t>
            </w:r>
          </w:p>
        </w:tc>
        <w:tc>
          <w:tcPr>
            <w:tcW w:w="1837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</w:pPr>
          </w:p>
        </w:tc>
      </w:tr>
      <w:tr w:rsidR="00D54FD8" w:rsidTr="00D54FD8">
        <w:tc>
          <w:tcPr>
            <w:tcW w:w="782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</w:pPr>
            <w:r>
              <w:t>7</w:t>
            </w:r>
          </w:p>
        </w:tc>
        <w:tc>
          <w:tcPr>
            <w:tcW w:w="4600" w:type="dxa"/>
          </w:tcPr>
          <w:p w:rsidR="00D54FD8" w:rsidRDefault="00D54FD8" w:rsidP="00D54FD8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 xml:space="preserve">Мои каникулы! </w:t>
            </w:r>
          </w:p>
        </w:tc>
        <w:tc>
          <w:tcPr>
            <w:tcW w:w="2126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  <w:jc w:val="center"/>
            </w:pPr>
            <w:r>
              <w:t>11</w:t>
            </w:r>
          </w:p>
        </w:tc>
        <w:tc>
          <w:tcPr>
            <w:tcW w:w="1837" w:type="dxa"/>
          </w:tcPr>
          <w:p w:rsidR="00D54FD8" w:rsidRDefault="00D54FD8" w:rsidP="00D54FD8">
            <w:pPr>
              <w:pStyle w:val="a3"/>
              <w:spacing w:before="0" w:beforeAutospacing="0" w:after="150" w:afterAutospacing="0"/>
            </w:pPr>
          </w:p>
        </w:tc>
      </w:tr>
      <w:tr w:rsidR="00D42F48" w:rsidRPr="00D42F48" w:rsidTr="008625E9">
        <w:tc>
          <w:tcPr>
            <w:tcW w:w="782" w:type="dxa"/>
          </w:tcPr>
          <w:p w:rsidR="00D42F48" w:rsidRPr="00D42F48" w:rsidRDefault="00D42F48" w:rsidP="00D42F48">
            <w:pPr>
              <w:pStyle w:val="a3"/>
              <w:spacing w:before="0" w:beforeAutospacing="0" w:after="150" w:afterAutospacing="0"/>
              <w:jc w:val="center"/>
              <w:rPr>
                <w:b/>
                <w:i/>
              </w:rPr>
            </w:pPr>
          </w:p>
        </w:tc>
        <w:tc>
          <w:tcPr>
            <w:tcW w:w="4600" w:type="dxa"/>
            <w:vAlign w:val="center"/>
          </w:tcPr>
          <w:p w:rsidR="00D42F48" w:rsidRPr="00D42F48" w:rsidRDefault="00D42F48" w:rsidP="008625E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/>
              </w:rPr>
            </w:pPr>
            <w:r w:rsidRPr="00D42F48">
              <w:rPr>
                <w:b/>
                <w:i/>
              </w:rPr>
              <w:t>Итого</w:t>
            </w:r>
            <w:r w:rsidR="008625E9">
              <w:rPr>
                <w:b/>
                <w:i/>
              </w:rPr>
              <w:t>:</w:t>
            </w:r>
          </w:p>
        </w:tc>
        <w:tc>
          <w:tcPr>
            <w:tcW w:w="2126" w:type="dxa"/>
          </w:tcPr>
          <w:p w:rsidR="00D42F48" w:rsidRPr="00D42F48" w:rsidRDefault="00D42F48" w:rsidP="00D42F48">
            <w:pPr>
              <w:pStyle w:val="a3"/>
              <w:spacing w:before="0" w:beforeAutospacing="0" w:after="150" w:afterAutospacing="0"/>
              <w:jc w:val="center"/>
              <w:rPr>
                <w:b/>
                <w:i/>
              </w:rPr>
            </w:pPr>
            <w:r w:rsidRPr="00D42F48">
              <w:rPr>
                <w:b/>
                <w:i/>
              </w:rPr>
              <w:t>68</w:t>
            </w:r>
          </w:p>
        </w:tc>
        <w:tc>
          <w:tcPr>
            <w:tcW w:w="1837" w:type="dxa"/>
          </w:tcPr>
          <w:p w:rsidR="00D42F48" w:rsidRPr="00D42F48" w:rsidRDefault="00D42F48" w:rsidP="00D42F48">
            <w:pPr>
              <w:pStyle w:val="a3"/>
              <w:spacing w:before="0" w:beforeAutospacing="0" w:after="150" w:afterAutospacing="0"/>
              <w:jc w:val="center"/>
              <w:rPr>
                <w:b/>
                <w:i/>
              </w:rPr>
            </w:pPr>
          </w:p>
        </w:tc>
      </w:tr>
    </w:tbl>
    <w:p w:rsidR="00EF3536" w:rsidRDefault="00EF3536" w:rsidP="00EF35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F3536" w:rsidRDefault="00EF3536" w:rsidP="00EF35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625E9" w:rsidRPr="008625E9" w:rsidRDefault="008625E9" w:rsidP="008625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8625E9">
        <w:rPr>
          <w:b/>
          <w:i/>
          <w:color w:val="000000"/>
          <w:sz w:val="21"/>
          <w:szCs w:val="21"/>
        </w:rPr>
        <w:t>Тематическое планирование</w:t>
      </w:r>
      <w:r>
        <w:rPr>
          <w:b/>
          <w:i/>
          <w:color w:val="000000"/>
          <w:sz w:val="21"/>
          <w:szCs w:val="21"/>
        </w:rPr>
        <w:t xml:space="preserve"> 3 класс</w:t>
      </w:r>
      <w:bookmarkStart w:id="0" w:name="_GoBack"/>
      <w:bookmarkEnd w:id="0"/>
    </w:p>
    <w:p w:rsidR="008625E9" w:rsidRDefault="008625E9" w:rsidP="00EF35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398"/>
        <w:gridCol w:w="1852"/>
        <w:gridCol w:w="1988"/>
        <w:gridCol w:w="1920"/>
      </w:tblGrid>
      <w:tr w:rsidR="008625E9" w:rsidRPr="008625E9" w:rsidTr="0048024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Наименование разделов и тем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 том числе</w:t>
            </w:r>
          </w:p>
        </w:tc>
      </w:tr>
      <w:tr w:rsidR="008625E9" w:rsidRPr="008625E9" w:rsidTr="0048024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контрольные</w:t>
            </w:r>
          </w:p>
          <w:p w:rsidR="008625E9" w:rsidRPr="008625E9" w:rsidRDefault="008625E9" w:rsidP="0086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работы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проектные работы</w:t>
            </w:r>
          </w:p>
        </w:tc>
      </w:tr>
      <w:tr w:rsidR="008625E9" w:rsidRPr="008625E9" w:rsidTr="004802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Вводный модуль.    Тема: «Добро пожаловать в школу снова!»  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8625E9" w:rsidRPr="008625E9" w:rsidTr="004802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Модуль 1.   Тема:  «Школьные дни» 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</w:tr>
      <w:tr w:rsidR="008625E9" w:rsidRPr="008625E9" w:rsidTr="004802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Модуль 2.     Тема:  «В кругу семьи»    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8625E9" w:rsidRPr="008625E9" w:rsidTr="004802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Модуль 3.      Тема: «Все, что я люблю!»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</w:tr>
      <w:tr w:rsidR="008625E9" w:rsidRPr="008625E9" w:rsidTr="004802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Модуль 4.     Тема: «Давай играть»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</w:tr>
      <w:tr w:rsidR="008625E9" w:rsidRPr="008625E9" w:rsidTr="004802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Модуль 5.    Тема:  «Пушистые друзья»  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8</w:t>
            </w:r>
          </w:p>
          <w:p w:rsidR="008625E9" w:rsidRPr="008625E9" w:rsidRDefault="008625E9" w:rsidP="0086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</w:tr>
      <w:tr w:rsidR="008625E9" w:rsidRPr="008625E9" w:rsidTr="004802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Модуль 6.   Тема:  «Мой дом»    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8625E9" w:rsidRPr="008625E9" w:rsidTr="004802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Модуль 7.     Тема:  «Выходной»    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</w:tr>
      <w:tr w:rsidR="008625E9" w:rsidRPr="008625E9" w:rsidTr="004802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sz w:val="24"/>
                <w:szCs w:val="28"/>
              </w:rPr>
              <w:t>Модуль 8.     Тема:  «День за днем»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10</w:t>
            </w:r>
          </w:p>
          <w:p w:rsidR="008625E9" w:rsidRPr="008625E9" w:rsidRDefault="008625E9" w:rsidP="0086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625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</w:tr>
      <w:tr w:rsidR="008625E9" w:rsidRPr="008625E9" w:rsidTr="004802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625E9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625E9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625E9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E9" w:rsidRPr="008625E9" w:rsidRDefault="008625E9" w:rsidP="008625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625E9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8</w:t>
            </w:r>
          </w:p>
        </w:tc>
      </w:tr>
    </w:tbl>
    <w:p w:rsidR="00EF3536" w:rsidRDefault="00EF3536" w:rsidP="00EF35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F3536" w:rsidRDefault="00EF3536" w:rsidP="00EF35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F3536" w:rsidRDefault="00EF3536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F3536" w:rsidRDefault="00EF3536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F3536" w:rsidRDefault="00EF3536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F3536" w:rsidRDefault="00EF3536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F3536" w:rsidRDefault="00EF3536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F3536" w:rsidRDefault="00EF3536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F3536" w:rsidRDefault="00EF3536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F3536" w:rsidRDefault="00EF3536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F3536" w:rsidRDefault="00EF3536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F3536" w:rsidRDefault="00EF3536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77439" w:rsidRDefault="00677439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77439" w:rsidRDefault="00677439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77439" w:rsidRDefault="00677439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77439" w:rsidRDefault="00677439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426DB" w:rsidRDefault="00E426DB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677439" w:rsidRDefault="00EF3536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677439">
        <w:rPr>
          <w:b/>
          <w:bCs/>
          <w:color w:val="000000"/>
        </w:rPr>
        <w:t>Аннотация к рабочей программе по английскому языку для 10-11 классов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77439">
        <w:rPr>
          <w:b/>
          <w:bCs/>
          <w:color w:val="000000"/>
        </w:rPr>
        <w:t xml:space="preserve"> (учебник «</w:t>
      </w:r>
      <w:proofErr w:type="spellStart"/>
      <w:r w:rsidRPr="00677439">
        <w:rPr>
          <w:b/>
          <w:bCs/>
          <w:color w:val="000000"/>
        </w:rPr>
        <w:t>Spotlight</w:t>
      </w:r>
      <w:proofErr w:type="spellEnd"/>
      <w:r w:rsidRPr="00677439">
        <w:rPr>
          <w:b/>
          <w:bCs/>
          <w:color w:val="000000"/>
        </w:rPr>
        <w:t>»)</w:t>
      </w:r>
    </w:p>
    <w:p w:rsidR="00EF3536" w:rsidRPr="00677439" w:rsidRDefault="00EF3536" w:rsidP="0067743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677439">
        <w:rPr>
          <w:color w:val="000000"/>
        </w:rPr>
        <w:t>Рабочие программы по английскому языку разработана на основе федерального компонента государственного</w:t>
      </w:r>
      <w:r w:rsidR="00677439">
        <w:rPr>
          <w:color w:val="000000"/>
        </w:rPr>
        <w:t xml:space="preserve"> образовательного стандарта 2012</w:t>
      </w:r>
      <w:r w:rsidRPr="00677439">
        <w:rPr>
          <w:color w:val="000000"/>
        </w:rPr>
        <w:t xml:space="preserve"> г., примерной программы основного общего образования по а</w:t>
      </w:r>
      <w:r w:rsidR="00677439">
        <w:rPr>
          <w:color w:val="000000"/>
        </w:rPr>
        <w:t>нглийскому языку (М: Дрофа, 20</w:t>
      </w:r>
      <w:r w:rsidRPr="00677439">
        <w:rPr>
          <w:color w:val="000000"/>
        </w:rPr>
        <w:t xml:space="preserve">), и материалам авторского учебного методического комплекса УМК "Английский в фокусе". «Английский в фокусе» для 10-11 классов. Авторы Дж. Дули, Оби Б, В. Эванс, Афанасьева </w:t>
      </w:r>
      <w:proofErr w:type="spellStart"/>
      <w:proofErr w:type="gramStart"/>
      <w:r w:rsidRPr="00677439">
        <w:rPr>
          <w:color w:val="000000"/>
        </w:rPr>
        <w:t>О.,Михеева</w:t>
      </w:r>
      <w:proofErr w:type="spellEnd"/>
      <w:proofErr w:type="gramEnd"/>
      <w:r w:rsidRPr="00677439">
        <w:rPr>
          <w:color w:val="000000"/>
        </w:rPr>
        <w:t xml:space="preserve"> И. – М.: </w:t>
      </w:r>
      <w:proofErr w:type="spellStart"/>
      <w:r w:rsidRPr="00677439">
        <w:rPr>
          <w:color w:val="000000"/>
        </w:rPr>
        <w:t>Express</w:t>
      </w:r>
      <w:proofErr w:type="spellEnd"/>
      <w:r w:rsidRPr="00677439">
        <w:rPr>
          <w:color w:val="000000"/>
        </w:rPr>
        <w:t xml:space="preserve"> </w:t>
      </w:r>
      <w:proofErr w:type="spellStart"/>
      <w:r w:rsidRPr="00677439">
        <w:rPr>
          <w:color w:val="000000"/>
        </w:rPr>
        <w:t>Publishing</w:t>
      </w:r>
      <w:proofErr w:type="spellEnd"/>
      <w:r w:rsidRPr="00677439">
        <w:rPr>
          <w:color w:val="000000"/>
        </w:rPr>
        <w:t xml:space="preserve"> :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77439">
        <w:rPr>
          <w:b/>
          <w:bCs/>
          <w:color w:val="000000"/>
        </w:rPr>
        <w:t>Цели программы</w:t>
      </w:r>
      <w:r w:rsidRPr="00677439">
        <w:rPr>
          <w:color w:val="000000"/>
        </w:rPr>
        <w:t>: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77439">
        <w:rPr>
          <w:color w:val="000000"/>
        </w:rPr>
        <w:t>- формирование умений общаться на английском языке с учетом речевых возможностей и потребностей данного возраста;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77439">
        <w:rPr>
          <w:color w:val="000000"/>
        </w:rPr>
        <w:t>- 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77439">
        <w:rPr>
          <w:color w:val="000000"/>
        </w:rPr>
        <w:t>- обеспечение коммуникативно-психологической адаптации учащихся 10,11 классов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77439">
        <w:rPr>
          <w:color w:val="000000"/>
        </w:rPr>
        <w:t>- освоение умений и навыков, необходимых для овладения устной и письменной речью на английском языке;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77439">
        <w:rPr>
          <w:color w:val="000000"/>
        </w:rPr>
        <w:lastRenderedPageBreak/>
        <w:t>- приобщение детей к новому социальному опыту с использованием иностранного языка: знакомство учащихся с миром зарубежных сверстников.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77439">
        <w:rPr>
          <w:b/>
          <w:bCs/>
          <w:color w:val="000000"/>
        </w:rPr>
        <w:t>Структура и содержание программы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77439">
        <w:rPr>
          <w:color w:val="000000"/>
        </w:rPr>
        <w:t xml:space="preserve">8 тематических модулей. Каждый модуль состоит из 7 уроков и одного резервного урока (по усмотрению учителя) и раздел </w:t>
      </w:r>
      <w:proofErr w:type="spellStart"/>
      <w:r w:rsidRPr="00677439">
        <w:rPr>
          <w:color w:val="000000"/>
        </w:rPr>
        <w:t>Spotlight</w:t>
      </w:r>
      <w:proofErr w:type="spellEnd"/>
      <w:r w:rsidRPr="00677439">
        <w:rPr>
          <w:color w:val="000000"/>
        </w:rPr>
        <w:t xml:space="preserve"> </w:t>
      </w:r>
      <w:proofErr w:type="spellStart"/>
      <w:r w:rsidRPr="00677439">
        <w:rPr>
          <w:color w:val="000000"/>
        </w:rPr>
        <w:t>on</w:t>
      </w:r>
      <w:proofErr w:type="spellEnd"/>
      <w:r w:rsidRPr="00677439">
        <w:rPr>
          <w:color w:val="000000"/>
        </w:rPr>
        <w:t xml:space="preserve"> </w:t>
      </w:r>
      <w:proofErr w:type="spellStart"/>
      <w:r w:rsidRPr="00677439">
        <w:rPr>
          <w:color w:val="000000"/>
        </w:rPr>
        <w:t>Russia</w:t>
      </w:r>
      <w:proofErr w:type="spellEnd"/>
      <w:r w:rsidRPr="00677439">
        <w:rPr>
          <w:color w:val="000000"/>
        </w:rPr>
        <w:t>;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77439">
        <w:rPr>
          <w:color w:val="000000"/>
        </w:rPr>
        <w:t>Каждый модуль имеет структуру: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77439">
        <w:rPr>
          <w:color w:val="000000"/>
        </w:rPr>
        <w:t>-введение (</w:t>
      </w:r>
      <w:proofErr w:type="spellStart"/>
      <w:r w:rsidRPr="00677439">
        <w:rPr>
          <w:color w:val="000000"/>
        </w:rPr>
        <w:t>Presentation</w:t>
      </w:r>
      <w:proofErr w:type="spellEnd"/>
      <w:r w:rsidRPr="00677439">
        <w:rPr>
          <w:color w:val="000000"/>
        </w:rPr>
        <w:t>);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77439">
        <w:rPr>
          <w:color w:val="000000"/>
        </w:rPr>
        <w:t>-развитие и совершенствование умений в чтении (</w:t>
      </w:r>
      <w:proofErr w:type="spellStart"/>
      <w:r w:rsidRPr="00677439">
        <w:rPr>
          <w:color w:val="000000"/>
        </w:rPr>
        <w:t>Reading</w:t>
      </w:r>
      <w:proofErr w:type="spellEnd"/>
      <w:r w:rsidRPr="00677439">
        <w:rPr>
          <w:color w:val="000000"/>
        </w:rPr>
        <w:t xml:space="preserve"> </w:t>
      </w:r>
      <w:proofErr w:type="spellStart"/>
      <w:r w:rsidRPr="00677439">
        <w:rPr>
          <w:color w:val="000000"/>
        </w:rPr>
        <w:t>Skills</w:t>
      </w:r>
      <w:proofErr w:type="spellEnd"/>
      <w:r w:rsidRPr="00677439">
        <w:rPr>
          <w:color w:val="000000"/>
        </w:rPr>
        <w:t>);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77439">
        <w:rPr>
          <w:color w:val="000000"/>
        </w:rPr>
        <w:t>-развитие и совершенствование умений в аудировании и устной речи (</w:t>
      </w:r>
      <w:proofErr w:type="spellStart"/>
      <w:r w:rsidRPr="00677439">
        <w:rPr>
          <w:color w:val="000000"/>
        </w:rPr>
        <w:t>Listening&amp;Speaking</w:t>
      </w:r>
      <w:proofErr w:type="spellEnd"/>
      <w:r w:rsidRPr="00677439">
        <w:rPr>
          <w:color w:val="000000"/>
        </w:rPr>
        <w:t xml:space="preserve"> </w:t>
      </w:r>
      <w:proofErr w:type="spellStart"/>
      <w:r w:rsidRPr="00677439">
        <w:rPr>
          <w:color w:val="000000"/>
        </w:rPr>
        <w:t>Skills</w:t>
      </w:r>
      <w:proofErr w:type="spellEnd"/>
      <w:r w:rsidRPr="00677439">
        <w:rPr>
          <w:color w:val="000000"/>
        </w:rPr>
        <w:t>);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77439">
        <w:rPr>
          <w:color w:val="000000"/>
        </w:rPr>
        <w:t>-развитие языковых навыков (лексико-грамматический аспект) (</w:t>
      </w:r>
      <w:proofErr w:type="spellStart"/>
      <w:r w:rsidRPr="00677439">
        <w:rPr>
          <w:color w:val="000000"/>
        </w:rPr>
        <w:t>Grammar</w:t>
      </w:r>
      <w:proofErr w:type="spellEnd"/>
      <w:r w:rsidRPr="00677439">
        <w:rPr>
          <w:color w:val="000000"/>
        </w:rPr>
        <w:t xml:space="preserve"> </w:t>
      </w:r>
      <w:proofErr w:type="spellStart"/>
      <w:r w:rsidRPr="00677439">
        <w:rPr>
          <w:color w:val="000000"/>
        </w:rPr>
        <w:t>in</w:t>
      </w:r>
      <w:proofErr w:type="spellEnd"/>
      <w:r w:rsidRPr="00677439">
        <w:rPr>
          <w:color w:val="000000"/>
        </w:rPr>
        <w:t xml:space="preserve"> </w:t>
      </w:r>
      <w:proofErr w:type="spellStart"/>
      <w:r w:rsidRPr="00677439">
        <w:rPr>
          <w:color w:val="000000"/>
        </w:rPr>
        <w:t>Use</w:t>
      </w:r>
      <w:proofErr w:type="spellEnd"/>
      <w:r w:rsidRPr="00677439">
        <w:rPr>
          <w:color w:val="000000"/>
        </w:rPr>
        <w:t>);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77439">
        <w:rPr>
          <w:color w:val="000000"/>
        </w:rPr>
        <w:t>-литература (предлагаются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приёмами и средствами и т. д.) (</w:t>
      </w:r>
      <w:proofErr w:type="spellStart"/>
      <w:r w:rsidRPr="00677439">
        <w:rPr>
          <w:color w:val="000000"/>
        </w:rPr>
        <w:t>Literature</w:t>
      </w:r>
      <w:proofErr w:type="spellEnd"/>
      <w:r w:rsidRPr="00677439">
        <w:rPr>
          <w:color w:val="000000"/>
        </w:rPr>
        <w:t>);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77439">
        <w:rPr>
          <w:color w:val="000000"/>
        </w:rPr>
        <w:t xml:space="preserve">-развитие и совершенствование умений в письменной </w:t>
      </w:r>
      <w:proofErr w:type="gramStart"/>
      <w:r w:rsidRPr="00677439">
        <w:rPr>
          <w:color w:val="000000"/>
        </w:rPr>
        <w:t>речи(</w:t>
      </w:r>
      <w:proofErr w:type="spellStart"/>
      <w:proofErr w:type="gramEnd"/>
      <w:r w:rsidRPr="00677439">
        <w:rPr>
          <w:color w:val="000000"/>
        </w:rPr>
        <w:t>Writing</w:t>
      </w:r>
      <w:proofErr w:type="spellEnd"/>
      <w:r w:rsidRPr="00677439">
        <w:rPr>
          <w:color w:val="000000"/>
        </w:rPr>
        <w:t xml:space="preserve"> </w:t>
      </w:r>
      <w:proofErr w:type="spellStart"/>
      <w:r w:rsidRPr="00677439">
        <w:rPr>
          <w:color w:val="000000"/>
        </w:rPr>
        <w:t>Skills</w:t>
      </w:r>
      <w:proofErr w:type="spellEnd"/>
      <w:r w:rsidRPr="00677439">
        <w:rPr>
          <w:color w:val="000000"/>
        </w:rPr>
        <w:t>);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77439">
        <w:rPr>
          <w:color w:val="000000"/>
        </w:rPr>
        <w:t>-знакомство с культурой англоговорящих стран (</w:t>
      </w:r>
      <w:proofErr w:type="spellStart"/>
      <w:r w:rsidRPr="00677439">
        <w:rPr>
          <w:color w:val="000000"/>
        </w:rPr>
        <w:t>Culture</w:t>
      </w:r>
      <w:proofErr w:type="spellEnd"/>
      <w:r w:rsidRPr="00677439">
        <w:rPr>
          <w:color w:val="000000"/>
        </w:rPr>
        <w:t xml:space="preserve"> </w:t>
      </w:r>
      <w:proofErr w:type="spellStart"/>
      <w:r w:rsidRPr="00677439">
        <w:rPr>
          <w:color w:val="000000"/>
        </w:rPr>
        <w:t>Corner</w:t>
      </w:r>
      <w:proofErr w:type="spellEnd"/>
      <w:r w:rsidRPr="00677439">
        <w:rPr>
          <w:color w:val="000000"/>
        </w:rPr>
        <w:t>);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677439">
        <w:rPr>
          <w:color w:val="000000"/>
          <w:lang w:val="en-US"/>
        </w:rPr>
        <w:t>-</w:t>
      </w:r>
      <w:r w:rsidRPr="00677439">
        <w:rPr>
          <w:color w:val="000000"/>
        </w:rPr>
        <w:t>межпредметные</w:t>
      </w:r>
      <w:r w:rsidRPr="00677439">
        <w:rPr>
          <w:color w:val="000000"/>
          <w:lang w:val="en-US"/>
        </w:rPr>
        <w:t xml:space="preserve"> </w:t>
      </w:r>
      <w:r w:rsidRPr="00677439">
        <w:rPr>
          <w:color w:val="000000"/>
        </w:rPr>
        <w:t>связи</w:t>
      </w:r>
      <w:r w:rsidRPr="00677439">
        <w:rPr>
          <w:color w:val="000000"/>
          <w:lang w:val="en-US"/>
        </w:rPr>
        <w:t xml:space="preserve"> (Across the Curriculum);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677439">
        <w:rPr>
          <w:color w:val="000000"/>
          <w:lang w:val="en-US"/>
        </w:rPr>
        <w:t>-</w:t>
      </w:r>
      <w:r w:rsidRPr="00677439">
        <w:rPr>
          <w:color w:val="000000"/>
        </w:rPr>
        <w:t>экологическое</w:t>
      </w:r>
      <w:r w:rsidRPr="00677439">
        <w:rPr>
          <w:color w:val="000000"/>
          <w:lang w:val="en-US"/>
        </w:rPr>
        <w:t xml:space="preserve"> </w:t>
      </w:r>
      <w:r w:rsidRPr="00677439">
        <w:rPr>
          <w:color w:val="000000"/>
        </w:rPr>
        <w:t>образование</w:t>
      </w:r>
      <w:r w:rsidRPr="00677439">
        <w:rPr>
          <w:color w:val="000000"/>
          <w:lang w:val="en-US"/>
        </w:rPr>
        <w:t xml:space="preserve"> (Going Green);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677439">
        <w:rPr>
          <w:color w:val="000000"/>
          <w:lang w:val="en-US"/>
        </w:rPr>
        <w:t>-</w:t>
      </w:r>
      <w:r w:rsidRPr="00677439">
        <w:rPr>
          <w:color w:val="000000"/>
        </w:rPr>
        <w:t>ЕГЭ</w:t>
      </w:r>
      <w:r w:rsidRPr="00677439">
        <w:rPr>
          <w:color w:val="000000"/>
          <w:lang w:val="en-US"/>
        </w:rPr>
        <w:t xml:space="preserve"> </w:t>
      </w:r>
      <w:r w:rsidRPr="00677439">
        <w:rPr>
          <w:color w:val="000000"/>
        </w:rPr>
        <w:t>в</w:t>
      </w:r>
      <w:r w:rsidRPr="00677439">
        <w:rPr>
          <w:color w:val="000000"/>
          <w:lang w:val="en-US"/>
        </w:rPr>
        <w:t xml:space="preserve"> </w:t>
      </w:r>
      <w:r w:rsidRPr="00677439">
        <w:rPr>
          <w:color w:val="000000"/>
        </w:rPr>
        <w:t>фокусе</w:t>
      </w:r>
      <w:r w:rsidRPr="00677439">
        <w:rPr>
          <w:color w:val="000000"/>
          <w:lang w:val="en-US"/>
        </w:rPr>
        <w:t xml:space="preserve"> (Spotlight on Exams);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77439">
        <w:rPr>
          <w:color w:val="000000"/>
        </w:rPr>
        <w:t>-рефлексия учебной деятельности, самоконтроль (</w:t>
      </w:r>
      <w:proofErr w:type="spellStart"/>
      <w:r w:rsidRPr="00677439">
        <w:rPr>
          <w:color w:val="000000"/>
        </w:rPr>
        <w:t>Progress</w:t>
      </w:r>
      <w:proofErr w:type="spellEnd"/>
      <w:r w:rsidRPr="00677439">
        <w:rPr>
          <w:color w:val="000000"/>
        </w:rPr>
        <w:t xml:space="preserve"> </w:t>
      </w:r>
      <w:proofErr w:type="spellStart"/>
      <w:r w:rsidRPr="00677439">
        <w:rPr>
          <w:color w:val="000000"/>
        </w:rPr>
        <w:t>Check</w:t>
      </w:r>
      <w:proofErr w:type="spellEnd"/>
      <w:r w:rsidRPr="00677439">
        <w:rPr>
          <w:color w:val="000000"/>
        </w:rPr>
        <w:t>)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77439">
        <w:rPr>
          <w:b/>
          <w:bCs/>
          <w:color w:val="000000"/>
        </w:rPr>
        <w:t>Формы промежуточного контроля</w:t>
      </w:r>
    </w:p>
    <w:p w:rsidR="00E426DB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77439">
        <w:rPr>
          <w:color w:val="000000"/>
        </w:rPr>
        <w:t xml:space="preserve">Программой предусмотрены тестовые работы по окончании изучения каждого модуля по всем видам речевой деятельности: </w:t>
      </w:r>
    </w:p>
    <w:p w:rsidR="00E426DB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77439">
        <w:rPr>
          <w:color w:val="000000"/>
        </w:rPr>
        <w:t xml:space="preserve">1. Аудирование </w:t>
      </w:r>
    </w:p>
    <w:p w:rsidR="00E426DB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77439">
        <w:rPr>
          <w:color w:val="000000"/>
        </w:rPr>
        <w:t xml:space="preserve">2. Говорение (монологические или диалогическое высказывание) </w:t>
      </w:r>
    </w:p>
    <w:p w:rsidR="00E426DB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77439">
        <w:rPr>
          <w:color w:val="000000"/>
        </w:rPr>
        <w:t xml:space="preserve">3. Чтение 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77439">
        <w:rPr>
          <w:color w:val="000000"/>
        </w:rPr>
        <w:t>4. Письмо.</w:t>
      </w:r>
    </w:p>
    <w:p w:rsidR="00EF3536" w:rsidRPr="00677439" w:rsidRDefault="00EF3536" w:rsidP="00EF35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04042" w:rsidRPr="00D54FD8" w:rsidRDefault="00304042" w:rsidP="00304042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>Содержание курса</w:t>
      </w:r>
    </w:p>
    <w:tbl>
      <w:tblPr>
        <w:tblStyle w:val="1"/>
        <w:tblW w:w="9634" w:type="dxa"/>
        <w:jc w:val="center"/>
        <w:tblLook w:val="04A0" w:firstRow="1" w:lastRow="0" w:firstColumn="1" w:lastColumn="0" w:noHBand="0" w:noVBand="1"/>
      </w:tblPr>
      <w:tblGrid>
        <w:gridCol w:w="531"/>
        <w:gridCol w:w="3575"/>
        <w:gridCol w:w="3686"/>
        <w:gridCol w:w="1842"/>
      </w:tblGrid>
      <w:tr w:rsidR="00F869B6" w:rsidRPr="005E364B" w:rsidTr="00F869B6">
        <w:trPr>
          <w:jc w:val="center"/>
        </w:trPr>
        <w:tc>
          <w:tcPr>
            <w:tcW w:w="531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№</w:t>
            </w:r>
          </w:p>
        </w:tc>
        <w:tc>
          <w:tcPr>
            <w:tcW w:w="3575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5E364B">
              <w:rPr>
                <w:rFonts w:ascii="Times New Roman" w:eastAsia="Tahoma" w:hAnsi="Times New Roman" w:cs="Times New Roman"/>
                <w:b/>
              </w:rPr>
              <w:t>Тема</w:t>
            </w:r>
          </w:p>
        </w:tc>
        <w:tc>
          <w:tcPr>
            <w:tcW w:w="3686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5E364B">
              <w:rPr>
                <w:rFonts w:ascii="Times New Roman" w:eastAsia="Tahoma" w:hAnsi="Times New Roman" w:cs="Times New Roman"/>
                <w:b/>
              </w:rPr>
              <w:t>Контрольные работы (включая проверочные работы)</w:t>
            </w:r>
          </w:p>
        </w:tc>
        <w:tc>
          <w:tcPr>
            <w:tcW w:w="1842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5E364B">
              <w:rPr>
                <w:rFonts w:ascii="Times New Roman" w:eastAsia="Tahoma" w:hAnsi="Times New Roman" w:cs="Times New Roman"/>
                <w:b/>
              </w:rPr>
              <w:t>Часы</w:t>
            </w:r>
          </w:p>
        </w:tc>
      </w:tr>
      <w:tr w:rsidR="00F869B6" w:rsidRPr="005E364B" w:rsidTr="00F869B6">
        <w:trPr>
          <w:jc w:val="center"/>
        </w:trPr>
        <w:tc>
          <w:tcPr>
            <w:tcW w:w="531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1.</w:t>
            </w:r>
          </w:p>
        </w:tc>
        <w:tc>
          <w:tcPr>
            <w:tcW w:w="3575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both"/>
              <w:rPr>
                <w:rFonts w:ascii="Times New Roman" w:eastAsia="Tahoma" w:hAnsi="Times New Roman" w:cs="Times New Roman"/>
                <w:lang w:val="en-US"/>
              </w:rPr>
            </w:pPr>
            <w:r w:rsidRPr="005E364B">
              <w:rPr>
                <w:rFonts w:ascii="Times New Roman" w:eastAsia="Tahoma" w:hAnsi="Times New Roman" w:cs="Times New Roman"/>
                <w:lang w:val="en-US"/>
              </w:rPr>
              <w:t xml:space="preserve">Module 1. </w:t>
            </w:r>
            <w:r w:rsidRPr="005E364B">
              <w:rPr>
                <w:rFonts w:ascii="Times New Roman" w:eastAsia="Times New Roman" w:hAnsi="Times New Roman" w:cs="Times New Roman"/>
                <w:b/>
              </w:rPr>
              <w:t>Тесные узы.</w:t>
            </w:r>
          </w:p>
        </w:tc>
        <w:tc>
          <w:tcPr>
            <w:tcW w:w="3686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1(тематическая)</w:t>
            </w:r>
          </w:p>
        </w:tc>
        <w:tc>
          <w:tcPr>
            <w:tcW w:w="1842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13</w:t>
            </w:r>
          </w:p>
        </w:tc>
      </w:tr>
      <w:tr w:rsidR="00F869B6" w:rsidRPr="005E364B" w:rsidTr="00F869B6">
        <w:trPr>
          <w:jc w:val="center"/>
        </w:trPr>
        <w:tc>
          <w:tcPr>
            <w:tcW w:w="531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2.</w:t>
            </w:r>
          </w:p>
        </w:tc>
        <w:tc>
          <w:tcPr>
            <w:tcW w:w="3575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both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  <w:lang w:val="en-US"/>
              </w:rPr>
              <w:t>Module</w:t>
            </w:r>
            <w:r w:rsidRPr="005E364B">
              <w:rPr>
                <w:rFonts w:ascii="Times New Roman" w:eastAsia="Tahoma" w:hAnsi="Times New Roman" w:cs="Times New Roman"/>
              </w:rPr>
              <w:t xml:space="preserve"> 2.</w:t>
            </w:r>
            <w:r w:rsidRPr="005E364B">
              <w:rPr>
                <w:rFonts w:ascii="Times New Roman" w:eastAsia="Times New Roman" w:hAnsi="Times New Roman" w:cs="Times New Roman"/>
                <w:b/>
              </w:rPr>
              <w:t>Жизнь и расходы.</w:t>
            </w:r>
          </w:p>
        </w:tc>
        <w:tc>
          <w:tcPr>
            <w:tcW w:w="3686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1(итоговая)</w:t>
            </w:r>
          </w:p>
        </w:tc>
        <w:tc>
          <w:tcPr>
            <w:tcW w:w="1842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14</w:t>
            </w:r>
          </w:p>
        </w:tc>
      </w:tr>
      <w:tr w:rsidR="00F869B6" w:rsidRPr="005E364B" w:rsidTr="00F869B6">
        <w:trPr>
          <w:jc w:val="center"/>
        </w:trPr>
        <w:tc>
          <w:tcPr>
            <w:tcW w:w="531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3.</w:t>
            </w:r>
          </w:p>
        </w:tc>
        <w:tc>
          <w:tcPr>
            <w:tcW w:w="3575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both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  <w:lang w:val="fr-FR"/>
              </w:rPr>
              <w:t>Module 3</w:t>
            </w:r>
            <w:r w:rsidRPr="005E364B">
              <w:rPr>
                <w:rFonts w:ascii="Times New Roman" w:eastAsia="Tahoma" w:hAnsi="Times New Roman" w:cs="Times New Roman"/>
              </w:rPr>
              <w:t>.Учеба и работа</w:t>
            </w:r>
            <w:r w:rsidRPr="005E364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1(тематическая)</w:t>
            </w:r>
          </w:p>
        </w:tc>
        <w:tc>
          <w:tcPr>
            <w:tcW w:w="1842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11</w:t>
            </w:r>
          </w:p>
        </w:tc>
      </w:tr>
      <w:tr w:rsidR="00F869B6" w:rsidRPr="005E364B" w:rsidTr="00F869B6">
        <w:trPr>
          <w:jc w:val="center"/>
        </w:trPr>
        <w:tc>
          <w:tcPr>
            <w:tcW w:w="531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4.</w:t>
            </w:r>
          </w:p>
        </w:tc>
        <w:tc>
          <w:tcPr>
            <w:tcW w:w="3575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  <w:lang w:val="fr-FR"/>
              </w:rPr>
              <w:t>Module 4.</w:t>
            </w:r>
            <w:r w:rsidRPr="005E364B">
              <w:rPr>
                <w:rFonts w:ascii="Times New Roman" w:eastAsia="Times New Roman" w:hAnsi="Times New Roman" w:cs="Times New Roman"/>
                <w:b/>
              </w:rPr>
              <w:t>Земля в опасности.</w:t>
            </w:r>
          </w:p>
        </w:tc>
        <w:tc>
          <w:tcPr>
            <w:tcW w:w="3686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1(итоговая)</w:t>
            </w:r>
          </w:p>
        </w:tc>
        <w:tc>
          <w:tcPr>
            <w:tcW w:w="1842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11</w:t>
            </w:r>
          </w:p>
        </w:tc>
      </w:tr>
      <w:tr w:rsidR="00F869B6" w:rsidRPr="005E364B" w:rsidTr="00F869B6">
        <w:trPr>
          <w:jc w:val="center"/>
        </w:trPr>
        <w:tc>
          <w:tcPr>
            <w:tcW w:w="531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lastRenderedPageBreak/>
              <w:t>5.</w:t>
            </w:r>
          </w:p>
        </w:tc>
        <w:tc>
          <w:tcPr>
            <w:tcW w:w="3575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both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  <w:lang w:val="fr-FR"/>
              </w:rPr>
              <w:t xml:space="preserve">Module 5. </w:t>
            </w:r>
            <w:r w:rsidRPr="005E364B">
              <w:rPr>
                <w:rFonts w:ascii="Times New Roman" w:eastAsia="Times New Roman" w:hAnsi="Times New Roman" w:cs="Times New Roman"/>
                <w:b/>
              </w:rPr>
              <w:t>Каникулы.</w:t>
            </w:r>
          </w:p>
        </w:tc>
        <w:tc>
          <w:tcPr>
            <w:tcW w:w="3686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1(тематическая)</w:t>
            </w:r>
          </w:p>
        </w:tc>
        <w:tc>
          <w:tcPr>
            <w:tcW w:w="1842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14</w:t>
            </w:r>
          </w:p>
        </w:tc>
      </w:tr>
      <w:tr w:rsidR="00F869B6" w:rsidRPr="005E364B" w:rsidTr="00F869B6">
        <w:trPr>
          <w:jc w:val="center"/>
        </w:trPr>
        <w:tc>
          <w:tcPr>
            <w:tcW w:w="531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6.</w:t>
            </w:r>
          </w:p>
        </w:tc>
        <w:tc>
          <w:tcPr>
            <w:tcW w:w="3575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both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  <w:lang w:val="fr-FR"/>
              </w:rPr>
              <w:t xml:space="preserve">Module 6. </w:t>
            </w:r>
            <w:r w:rsidRPr="005E364B">
              <w:rPr>
                <w:rFonts w:ascii="Times New Roman" w:eastAsia="Tahoma" w:hAnsi="Times New Roman" w:cs="Times New Roman"/>
              </w:rPr>
              <w:t>Еда и здоровье.</w:t>
            </w:r>
          </w:p>
        </w:tc>
        <w:tc>
          <w:tcPr>
            <w:tcW w:w="3686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1(итоговая)</w:t>
            </w:r>
          </w:p>
        </w:tc>
        <w:tc>
          <w:tcPr>
            <w:tcW w:w="1842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13</w:t>
            </w:r>
          </w:p>
        </w:tc>
      </w:tr>
      <w:tr w:rsidR="00F869B6" w:rsidRPr="005E364B" w:rsidTr="00F869B6">
        <w:trPr>
          <w:jc w:val="center"/>
        </w:trPr>
        <w:tc>
          <w:tcPr>
            <w:tcW w:w="531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7.</w:t>
            </w:r>
          </w:p>
        </w:tc>
        <w:tc>
          <w:tcPr>
            <w:tcW w:w="3575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both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  <w:lang w:val="en-US"/>
              </w:rPr>
              <w:t>Module</w:t>
            </w:r>
            <w:r w:rsidRPr="005E364B">
              <w:rPr>
                <w:rFonts w:ascii="Times New Roman" w:eastAsia="Tahoma" w:hAnsi="Times New Roman" w:cs="Times New Roman"/>
              </w:rPr>
              <w:t xml:space="preserve"> 7. </w:t>
            </w:r>
            <w:r w:rsidRPr="005E364B">
              <w:rPr>
                <w:rFonts w:ascii="Times New Roman" w:eastAsia="Times New Roman" w:hAnsi="Times New Roman" w:cs="Times New Roman"/>
                <w:b/>
              </w:rPr>
              <w:t>Повеселимся.</w:t>
            </w:r>
          </w:p>
        </w:tc>
        <w:tc>
          <w:tcPr>
            <w:tcW w:w="3686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1(тематическая)</w:t>
            </w:r>
          </w:p>
        </w:tc>
        <w:tc>
          <w:tcPr>
            <w:tcW w:w="1842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11</w:t>
            </w:r>
          </w:p>
        </w:tc>
      </w:tr>
      <w:tr w:rsidR="00F869B6" w:rsidRPr="005E364B" w:rsidTr="00F869B6">
        <w:trPr>
          <w:jc w:val="center"/>
        </w:trPr>
        <w:tc>
          <w:tcPr>
            <w:tcW w:w="531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8.</w:t>
            </w:r>
          </w:p>
        </w:tc>
        <w:tc>
          <w:tcPr>
            <w:tcW w:w="3575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  <w:lang w:val="fr-FR"/>
              </w:rPr>
              <w:t xml:space="preserve">Module 8. </w:t>
            </w:r>
            <w:r w:rsidRPr="005E364B">
              <w:rPr>
                <w:rFonts w:ascii="Times New Roman" w:eastAsia="Times New Roman" w:hAnsi="Times New Roman" w:cs="Times New Roman"/>
                <w:b/>
              </w:rPr>
              <w:t>Технологии.</w:t>
            </w:r>
          </w:p>
        </w:tc>
        <w:tc>
          <w:tcPr>
            <w:tcW w:w="3686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1(итоговая)</w:t>
            </w:r>
          </w:p>
        </w:tc>
        <w:tc>
          <w:tcPr>
            <w:tcW w:w="1842" w:type="dxa"/>
          </w:tcPr>
          <w:p w:rsidR="00F869B6" w:rsidRPr="005E364B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5E364B">
              <w:rPr>
                <w:rFonts w:ascii="Times New Roman" w:eastAsia="Tahoma" w:hAnsi="Times New Roman" w:cs="Times New Roman"/>
              </w:rPr>
              <w:t>15</w:t>
            </w:r>
          </w:p>
        </w:tc>
      </w:tr>
      <w:tr w:rsidR="00F869B6" w:rsidRPr="00F869B6" w:rsidTr="00F869B6">
        <w:trPr>
          <w:jc w:val="center"/>
        </w:trPr>
        <w:tc>
          <w:tcPr>
            <w:tcW w:w="531" w:type="dxa"/>
          </w:tcPr>
          <w:p w:rsidR="00F869B6" w:rsidRPr="00F869B6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  <w:i/>
              </w:rPr>
            </w:pPr>
          </w:p>
        </w:tc>
        <w:tc>
          <w:tcPr>
            <w:tcW w:w="3575" w:type="dxa"/>
          </w:tcPr>
          <w:p w:rsidR="00F869B6" w:rsidRPr="00F869B6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rPr>
                <w:rFonts w:ascii="Times New Roman" w:eastAsia="Tahoma" w:hAnsi="Times New Roman" w:cs="Times New Roman"/>
                <w:b/>
                <w:i/>
              </w:rPr>
            </w:pPr>
            <w:r w:rsidRPr="00F869B6">
              <w:rPr>
                <w:rFonts w:ascii="Times New Roman" w:eastAsia="Tahoma" w:hAnsi="Times New Roman" w:cs="Times New Roman"/>
                <w:b/>
                <w:i/>
              </w:rPr>
              <w:t>ИТОГО</w:t>
            </w:r>
          </w:p>
        </w:tc>
        <w:tc>
          <w:tcPr>
            <w:tcW w:w="3686" w:type="dxa"/>
          </w:tcPr>
          <w:p w:rsidR="00F869B6" w:rsidRPr="00F869B6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  <w:b/>
                <w:i/>
              </w:rPr>
            </w:pPr>
            <w:r w:rsidRPr="00F869B6">
              <w:rPr>
                <w:rFonts w:ascii="Times New Roman" w:eastAsia="Tahoma" w:hAnsi="Times New Roman" w:cs="Times New Roman"/>
                <w:b/>
                <w:i/>
              </w:rPr>
              <w:t>8</w:t>
            </w:r>
          </w:p>
        </w:tc>
        <w:tc>
          <w:tcPr>
            <w:tcW w:w="1842" w:type="dxa"/>
          </w:tcPr>
          <w:p w:rsidR="00F869B6" w:rsidRPr="00F869B6" w:rsidRDefault="00F869B6" w:rsidP="00367B45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  <w:b/>
                <w:i/>
              </w:rPr>
            </w:pPr>
            <w:r w:rsidRPr="00F869B6">
              <w:rPr>
                <w:rFonts w:ascii="Times New Roman" w:eastAsia="Tahoma" w:hAnsi="Times New Roman" w:cs="Times New Roman"/>
                <w:b/>
                <w:i/>
              </w:rPr>
              <w:t>102</w:t>
            </w:r>
          </w:p>
        </w:tc>
      </w:tr>
    </w:tbl>
    <w:p w:rsidR="007E5B22" w:rsidRPr="00677439" w:rsidRDefault="007E5B22">
      <w:pPr>
        <w:rPr>
          <w:rFonts w:ascii="Times New Roman" w:hAnsi="Times New Roman" w:cs="Times New Roman"/>
          <w:sz w:val="24"/>
          <w:szCs w:val="24"/>
        </w:rPr>
      </w:pPr>
    </w:p>
    <w:sectPr w:rsidR="007E5B22" w:rsidRPr="0067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36"/>
    <w:rsid w:val="00304042"/>
    <w:rsid w:val="00677439"/>
    <w:rsid w:val="007E5B22"/>
    <w:rsid w:val="008625E9"/>
    <w:rsid w:val="00907E42"/>
    <w:rsid w:val="00D42F48"/>
    <w:rsid w:val="00D54FD8"/>
    <w:rsid w:val="00E426DB"/>
    <w:rsid w:val="00EF3536"/>
    <w:rsid w:val="00F8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36D9"/>
  <w15:chartTrackingRefBased/>
  <w15:docId w15:val="{54627818-E440-44CE-A983-7A607572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5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F869B6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2020-01-11T15:04:00Z</dcterms:created>
  <dcterms:modified xsi:type="dcterms:W3CDTF">2020-09-06T14:11:00Z</dcterms:modified>
</cp:coreProperties>
</file>