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CB" w:rsidRPr="00C212F9" w:rsidRDefault="007F2ACB" w:rsidP="007F2A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C212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Аннотация к рабочей программе по обществознанию для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9</w:t>
      </w:r>
      <w:r w:rsidRPr="00C212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класса</w:t>
      </w:r>
    </w:p>
    <w:p w:rsidR="00C50D3B" w:rsidRDefault="00C50D3B"/>
    <w:p w:rsidR="007F2ACB" w:rsidRPr="00C212F9" w:rsidRDefault="007F2ACB" w:rsidP="007F2AC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</w:pPr>
      <w:proofErr w:type="gramStart"/>
      <w:r w:rsidRPr="00C212F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  <w:t xml:space="preserve">Рабочая программа составлена на основе  требований  Федерального государственного образовательного стандарта основного общего образования  второго поколения, учебного плана, примерной программы основного общего образования по обществознанию для 5-9 классов, рабочих программ по обществознанию для 5-9 классов к системе учебников под редакцией Л.Н. Боголюбова, Н.И. Городецкой, Л.Ф. Ивановой, А.Ю. </w:t>
      </w:r>
      <w:proofErr w:type="spellStart"/>
      <w:r w:rsidRPr="00C212F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  <w:t>Лазебникова</w:t>
      </w:r>
      <w:proofErr w:type="spellEnd"/>
      <w:r w:rsidRPr="00C212F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  <w:t>, А.И. Матвеева, базисного учебного плана.</w:t>
      </w:r>
      <w:proofErr w:type="gramEnd"/>
    </w:p>
    <w:p w:rsidR="007F2ACB" w:rsidRPr="00C212F9" w:rsidRDefault="007F2ACB" w:rsidP="007F2ACB">
      <w:pPr>
        <w:shd w:val="clear" w:color="auto" w:fill="FFFFFF"/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u w:val="single"/>
          <w:lang w:eastAsia="ar-SA"/>
        </w:rPr>
      </w:pPr>
      <w:r w:rsidRPr="00C212F9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u w:val="single"/>
          <w:lang w:eastAsia="ar-SA"/>
        </w:rPr>
        <w:t>Нормативно правовые документы, на основе которых разработана данная программа</w:t>
      </w:r>
    </w:p>
    <w:p w:rsidR="007F2ACB" w:rsidRPr="00C212F9" w:rsidRDefault="007F2ACB" w:rsidP="007F2AC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2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Федерации.</w:t>
      </w:r>
    </w:p>
    <w:p w:rsidR="007F2ACB" w:rsidRPr="00C212F9" w:rsidRDefault="007F2ACB" w:rsidP="007F2AC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2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«Об образовании в Российской Федерации» от 29 декабря 2012 г. № 273-ФЗ. Федеральный закон от 29.12.2012 N 273-ФЗ (с изм. и доп., вступ. в силу с 21.10.2014).</w:t>
      </w:r>
    </w:p>
    <w:p w:rsidR="007F2ACB" w:rsidRPr="00C212F9" w:rsidRDefault="007F2ACB" w:rsidP="007F2AC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2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духовно-нравственного развития и воспитания личности гражданина России / А. Я. Данилюк, А. М. Кондаков, В. А. Тишков. — М.: Просвещение, 2010.</w:t>
      </w:r>
    </w:p>
    <w:p w:rsidR="007F2ACB" w:rsidRPr="00C212F9" w:rsidRDefault="007F2ACB" w:rsidP="007F2AC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2F9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ООО. Приказ Министерства образования и науки Российской Федерации от «17» декабря 2010 г. № 1897.</w:t>
      </w:r>
    </w:p>
    <w:p w:rsidR="007F2ACB" w:rsidRPr="00C212F9" w:rsidRDefault="007F2ACB" w:rsidP="007F2AC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2F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Санитарно-эпидемиологические правила и нормативы СанПиН 2.4.2.2821-10 «Санитарно-эпидемиологические требования к условиям и реализации обучения в общеобразовательных учреждениях».</w:t>
      </w:r>
    </w:p>
    <w:p w:rsidR="007F2ACB" w:rsidRPr="00C212F9" w:rsidRDefault="007F2ACB" w:rsidP="007F2AC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2F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требования к образовательным учреждениям в части минимальной оснащенности учебного процесса и оборудования учебных помещений (утв. приказом Министерства образования и науки РФ от 4 октября 2010 г. № 986).</w:t>
      </w:r>
    </w:p>
    <w:p w:rsidR="007F2ACB" w:rsidRPr="00C212F9" w:rsidRDefault="007F2ACB" w:rsidP="007F2AC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2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(</w:t>
      </w:r>
      <w:proofErr w:type="spellStart"/>
      <w:r w:rsidRPr="00C212F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C21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России) от 5 сентября 2013 г. № 1047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7F2ACB" w:rsidRPr="00C212F9" w:rsidRDefault="007F2ACB" w:rsidP="007F2AC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C212F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Минобнауки</w:t>
      </w:r>
      <w:proofErr w:type="spellEnd"/>
      <w:r w:rsidRPr="00C21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7F2ACB" w:rsidRPr="00C212F9" w:rsidRDefault="007F2ACB" w:rsidP="007F2AC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Департамента государственной политики в сфере общего образования </w:t>
      </w:r>
      <w:proofErr w:type="spellStart"/>
      <w:r w:rsidRPr="00C212F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C21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29 апреля 2014 г. № 08-548 «О федеральном перечне учебников».</w:t>
      </w:r>
    </w:p>
    <w:p w:rsidR="007F2ACB" w:rsidRPr="00C212F9" w:rsidRDefault="007F2ACB" w:rsidP="007F2AC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2F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Департамента образования Ярославской области от 14.05.2014 г. № 1172/01-10 «Об использовании учебников».</w:t>
      </w:r>
    </w:p>
    <w:p w:rsidR="007F2ACB" w:rsidRPr="00C212F9" w:rsidRDefault="007F2ACB" w:rsidP="007F2AC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основная образовательная программа основного общего образования, одобренная 8.04.2015 г. // Реестр Примерных основных общеобразовательных программ Министерство образования и науки Российской Федерации [Электронный ресурс]. — Режим доступа                                </w:t>
      </w:r>
      <w:hyperlink r:id="rId7" w:history="1">
        <w:r w:rsidRPr="00C212F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https://xn</w:t>
        </w:r>
      </w:hyperlink>
      <w:r w:rsidRPr="00C21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80abucjiibhv9a.xnp1ai/%D0%BF%D1%80%D0%BE%D0%B5%D0%BA%D1%82%D1%8B/413/%D1%84%D0%B0%D0%B9%D0%BB/4587/POOP_OOO_reestr_2015_01.doc (дата обращения 16.07.2018). </w:t>
      </w:r>
    </w:p>
    <w:p w:rsidR="007F2ACB" w:rsidRPr="00C212F9" w:rsidRDefault="007F2ACB" w:rsidP="007F2AC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2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основная образовательная программа среднего общего образования//Реестр Примерных основных общеобразовательных программ Министерство образования и науки Российской Федерации [Электронный ресурс]. —http://reestrspo.ru/ (дата обращения: 16.07.2018).</w:t>
      </w:r>
    </w:p>
    <w:p w:rsidR="007F2ACB" w:rsidRPr="00C212F9" w:rsidRDefault="007F2ACB" w:rsidP="007F2AC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2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Методическое письмо о преподавании учебного предмета «Обществознание» в образовательных организациях Ярославской области</w:t>
      </w:r>
    </w:p>
    <w:p w:rsidR="007F2ACB" w:rsidRPr="00C212F9" w:rsidRDefault="007F2ACB" w:rsidP="007F2ACB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2F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2020/2021 учебном году, Страхова Н.В., доцент кафедры гуманитарных дисциплин ГАУ ДПО ЯО ИРО.</w:t>
      </w:r>
    </w:p>
    <w:p w:rsidR="007F2ACB" w:rsidRPr="00C212F9" w:rsidRDefault="007F2ACB" w:rsidP="007F2AC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2F9">
        <w:rPr>
          <w:rFonts w:ascii="Times New Roman" w:hAnsi="Times New Roman" w:cs="Times New Roman"/>
          <w:bCs/>
          <w:sz w:val="24"/>
          <w:szCs w:val="24"/>
        </w:rPr>
        <w:t xml:space="preserve"> Обществознание. Рабочие программы. Предметная линия учебников под редакцией </w:t>
      </w:r>
      <w:proofErr w:type="spellStart"/>
      <w:r w:rsidRPr="00C212F9">
        <w:rPr>
          <w:rFonts w:ascii="Times New Roman" w:hAnsi="Times New Roman" w:cs="Times New Roman"/>
          <w:bCs/>
          <w:sz w:val="24"/>
          <w:szCs w:val="24"/>
        </w:rPr>
        <w:t>Л.Н.Боголюбова</w:t>
      </w:r>
      <w:proofErr w:type="spellEnd"/>
      <w:r w:rsidRPr="00C212F9">
        <w:rPr>
          <w:rFonts w:ascii="Times New Roman" w:hAnsi="Times New Roman" w:cs="Times New Roman"/>
          <w:bCs/>
          <w:sz w:val="24"/>
          <w:szCs w:val="24"/>
        </w:rPr>
        <w:t xml:space="preserve">. 5-9 классы: </w:t>
      </w:r>
      <w:proofErr w:type="spellStart"/>
      <w:r w:rsidRPr="00C212F9">
        <w:rPr>
          <w:rFonts w:ascii="Times New Roman" w:hAnsi="Times New Roman" w:cs="Times New Roman"/>
          <w:bCs/>
          <w:sz w:val="24"/>
          <w:szCs w:val="24"/>
        </w:rPr>
        <w:t>учеб</w:t>
      </w:r>
      <w:proofErr w:type="gramStart"/>
      <w:r w:rsidRPr="00C212F9"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 w:rsidRPr="00C212F9">
        <w:rPr>
          <w:rFonts w:ascii="Times New Roman" w:hAnsi="Times New Roman" w:cs="Times New Roman"/>
          <w:bCs/>
          <w:sz w:val="24"/>
          <w:szCs w:val="24"/>
        </w:rPr>
        <w:t>особие</w:t>
      </w:r>
      <w:proofErr w:type="spellEnd"/>
      <w:r w:rsidRPr="00C212F9">
        <w:rPr>
          <w:rFonts w:ascii="Times New Roman" w:hAnsi="Times New Roman" w:cs="Times New Roman"/>
          <w:bCs/>
          <w:sz w:val="24"/>
          <w:szCs w:val="24"/>
        </w:rPr>
        <w:t xml:space="preserve"> для </w:t>
      </w:r>
      <w:proofErr w:type="spellStart"/>
      <w:r w:rsidRPr="00C212F9">
        <w:rPr>
          <w:rFonts w:ascii="Times New Roman" w:hAnsi="Times New Roman" w:cs="Times New Roman"/>
          <w:bCs/>
          <w:sz w:val="24"/>
          <w:szCs w:val="24"/>
        </w:rPr>
        <w:t>общеобразоват</w:t>
      </w:r>
      <w:proofErr w:type="spellEnd"/>
      <w:r w:rsidRPr="00C212F9">
        <w:rPr>
          <w:rFonts w:ascii="Times New Roman" w:hAnsi="Times New Roman" w:cs="Times New Roman"/>
          <w:bCs/>
          <w:sz w:val="24"/>
          <w:szCs w:val="24"/>
        </w:rPr>
        <w:t>. учреждений / [</w:t>
      </w:r>
      <w:proofErr w:type="spellStart"/>
      <w:r w:rsidRPr="00C212F9">
        <w:rPr>
          <w:rFonts w:ascii="Times New Roman" w:hAnsi="Times New Roman" w:cs="Times New Roman"/>
          <w:bCs/>
          <w:sz w:val="24"/>
          <w:szCs w:val="24"/>
        </w:rPr>
        <w:t>Л.Н.Боголюбов</w:t>
      </w:r>
      <w:proofErr w:type="spellEnd"/>
      <w:r w:rsidRPr="00C212F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212F9">
        <w:rPr>
          <w:rFonts w:ascii="Times New Roman" w:hAnsi="Times New Roman" w:cs="Times New Roman"/>
          <w:bCs/>
          <w:sz w:val="24"/>
          <w:szCs w:val="24"/>
        </w:rPr>
        <w:t>Н.И.Городецкая</w:t>
      </w:r>
      <w:proofErr w:type="spellEnd"/>
      <w:r w:rsidRPr="00C212F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212F9">
        <w:rPr>
          <w:rFonts w:ascii="Times New Roman" w:hAnsi="Times New Roman" w:cs="Times New Roman"/>
          <w:bCs/>
          <w:sz w:val="24"/>
          <w:szCs w:val="24"/>
        </w:rPr>
        <w:t>Л.Ф.Иванова</w:t>
      </w:r>
      <w:proofErr w:type="spellEnd"/>
      <w:r w:rsidRPr="00C212F9">
        <w:rPr>
          <w:rFonts w:ascii="Times New Roman" w:hAnsi="Times New Roman" w:cs="Times New Roman"/>
          <w:bCs/>
          <w:sz w:val="24"/>
          <w:szCs w:val="24"/>
        </w:rPr>
        <w:t xml:space="preserve"> и др.].- 4-е изд.- – М.: Просвещение, 2016.-63 с.</w:t>
      </w:r>
    </w:p>
    <w:p w:rsidR="007F2ACB" w:rsidRDefault="007F2ACB" w:rsidP="007F2AC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2F9">
        <w:rPr>
          <w:rFonts w:ascii="Times New Roman" w:hAnsi="Times New Roman" w:cs="Times New Roman"/>
          <w:sz w:val="24"/>
          <w:szCs w:val="24"/>
        </w:rPr>
        <w:t>Приказ № 345 от 28 декабря 2018 г.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7F2ACB" w:rsidRPr="007F2ACB" w:rsidRDefault="007F2ACB" w:rsidP="007F2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2ACB" w:rsidRDefault="007F2ACB" w:rsidP="007F2A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7F2A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Изучение обществознания направлено на достижение следующих </w:t>
      </w:r>
      <w:r w:rsidRPr="007F2A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целей:</w:t>
      </w:r>
    </w:p>
    <w:p w:rsidR="007F2ACB" w:rsidRPr="002971B4" w:rsidRDefault="007F2ACB" w:rsidP="007F2AC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971B4">
        <w:rPr>
          <w:rFonts w:ascii="Times New Roman" w:eastAsia="Times New Roman" w:hAnsi="Times New Roman" w:cs="Times New Roman"/>
          <w:lang w:eastAsia="ru-RU"/>
        </w:rPr>
        <w:t>воспитание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7F2ACB" w:rsidRPr="002971B4" w:rsidRDefault="007F2ACB" w:rsidP="007F2AC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971B4">
        <w:rPr>
          <w:rFonts w:ascii="Times New Roman" w:eastAsia="Times New Roman" w:hAnsi="Times New Roman" w:cs="Times New Roman"/>
          <w:lang w:eastAsia="ru-RU"/>
        </w:rPr>
        <w:t>развитие личности на исключительно важном этапе ее социализации — в подростковом возрасте, повышению уровня ее духовно-нравственной, политической и правовой культуры, 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</w:p>
    <w:p w:rsidR="007F2ACB" w:rsidRPr="002971B4" w:rsidRDefault="007F2ACB" w:rsidP="007F2AC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971B4">
        <w:rPr>
          <w:rFonts w:ascii="Times New Roman" w:eastAsia="Times New Roman" w:hAnsi="Times New Roman" w:cs="Times New Roman"/>
          <w:lang w:eastAsia="ru-RU"/>
        </w:rPr>
        <w:t>формирование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  <w:proofErr w:type="gramEnd"/>
    </w:p>
    <w:p w:rsidR="007F2ACB" w:rsidRPr="002971B4" w:rsidRDefault="007F2ACB" w:rsidP="007F2AC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971B4">
        <w:rPr>
          <w:rFonts w:ascii="Times New Roman" w:eastAsia="Times New Roman" w:hAnsi="Times New Roman" w:cs="Times New Roman"/>
          <w:lang w:eastAsia="ru-RU"/>
        </w:rPr>
        <w:t>овладение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7F2ACB" w:rsidRPr="002971B4" w:rsidRDefault="007F2ACB" w:rsidP="007F2AC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971B4">
        <w:rPr>
          <w:rFonts w:ascii="Times New Roman" w:eastAsia="Times New Roman" w:hAnsi="Times New Roman" w:cs="Times New Roman"/>
          <w:lang w:eastAsia="ru-RU"/>
        </w:rPr>
        <w:t xml:space="preserve"> формирование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7F2ACB" w:rsidRPr="002971B4" w:rsidRDefault="007F2ACB" w:rsidP="007F2A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971B4">
        <w:rPr>
          <w:rFonts w:ascii="Times New Roman" w:eastAsia="Times New Roman" w:hAnsi="Times New Roman" w:cs="Times New Roman"/>
          <w:b/>
          <w:lang w:eastAsia="ru-RU"/>
        </w:rPr>
        <w:t>Учебно-методический комплект:</w:t>
      </w:r>
    </w:p>
    <w:p w:rsidR="007F2ACB" w:rsidRPr="007F2ACB" w:rsidRDefault="007F2ACB" w:rsidP="007F2A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2971B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Обществознание.  9 класс:  Учебник для </w:t>
      </w:r>
      <w:proofErr w:type="spellStart"/>
      <w:r w:rsidRPr="002971B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общеобразоват</w:t>
      </w:r>
      <w:proofErr w:type="spellEnd"/>
      <w:r w:rsidRPr="002971B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 организаций Л.Н. Боголюбов, А.И. Матвеева, Е.И. </w:t>
      </w:r>
      <w:proofErr w:type="spellStart"/>
      <w:r w:rsidRPr="002971B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Жильцова</w:t>
      </w:r>
      <w:proofErr w:type="spellEnd"/>
      <w:r w:rsidRPr="002971B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и др./Под ред. Л.Н. Боголюбов, А. Ю. </w:t>
      </w:r>
      <w:proofErr w:type="spellStart"/>
      <w:r w:rsidRPr="002971B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Лазебниковой</w:t>
      </w:r>
      <w:proofErr w:type="spellEnd"/>
      <w:r w:rsidRPr="002971B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 – М.: Просвещение, 201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8</w:t>
      </w:r>
      <w:r w:rsidRPr="002971B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:rsidR="007F2ACB" w:rsidRPr="007F2ACB" w:rsidRDefault="007F2ACB" w:rsidP="007F2A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F2A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Количество часов по учебному плану: всего 34 часа в год; 1 час в неделю.</w:t>
      </w:r>
    </w:p>
    <w:p w:rsidR="007F2ACB" w:rsidRDefault="007F2ACB" w:rsidP="007F2ACB">
      <w:pPr>
        <w:pStyle w:val="a5"/>
        <w:spacing w:before="0" w:beforeAutospacing="0" w:after="0" w:afterAutospacing="0"/>
        <w:ind w:left="360"/>
        <w:jc w:val="center"/>
        <w:rPr>
          <w:b/>
          <w:color w:val="000000"/>
          <w:u w:val="single"/>
        </w:rPr>
      </w:pPr>
    </w:p>
    <w:p w:rsidR="007F2ACB" w:rsidRDefault="007F2ACB" w:rsidP="007F2ACB">
      <w:pPr>
        <w:pStyle w:val="a5"/>
        <w:spacing w:before="0" w:beforeAutospacing="0" w:after="0" w:afterAutospacing="0"/>
        <w:ind w:left="360"/>
        <w:jc w:val="center"/>
        <w:rPr>
          <w:b/>
          <w:color w:val="000000"/>
          <w:u w:val="single"/>
        </w:rPr>
      </w:pPr>
      <w:r w:rsidRPr="00C212F9">
        <w:rPr>
          <w:b/>
          <w:color w:val="000000"/>
          <w:u w:val="single"/>
        </w:rPr>
        <w:t>Учебно-тематическое планирование</w:t>
      </w:r>
    </w:p>
    <w:tbl>
      <w:tblPr>
        <w:tblpPr w:leftFromText="180" w:rightFromText="180" w:vertAnchor="text" w:horzAnchor="margin" w:tblpY="473"/>
        <w:tblOverlap w:val="never"/>
        <w:tblW w:w="8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0"/>
        <w:gridCol w:w="1953"/>
      </w:tblGrid>
      <w:tr w:rsidR="007F2ACB" w:rsidRPr="0019513F" w:rsidTr="007F2ACB">
        <w:trPr>
          <w:trHeight w:val="245"/>
        </w:trPr>
        <w:tc>
          <w:tcPr>
            <w:tcW w:w="8473" w:type="dxa"/>
            <w:gridSpan w:val="2"/>
          </w:tcPr>
          <w:p w:rsidR="007F2ACB" w:rsidRPr="0019513F" w:rsidRDefault="007F2ACB" w:rsidP="007F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класс</w:t>
            </w:r>
          </w:p>
        </w:tc>
      </w:tr>
      <w:tr w:rsidR="007F2ACB" w:rsidRPr="0019513F" w:rsidTr="007F2ACB">
        <w:trPr>
          <w:trHeight w:val="245"/>
        </w:trPr>
        <w:tc>
          <w:tcPr>
            <w:tcW w:w="6520" w:type="dxa"/>
          </w:tcPr>
          <w:p w:rsidR="007F2ACB" w:rsidRPr="0019513F" w:rsidRDefault="007F2ACB" w:rsidP="007F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</w:t>
            </w:r>
          </w:p>
        </w:tc>
        <w:tc>
          <w:tcPr>
            <w:tcW w:w="1953" w:type="dxa"/>
          </w:tcPr>
          <w:p w:rsidR="007F2ACB" w:rsidRPr="0019513F" w:rsidRDefault="007F2ACB" w:rsidP="007F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F2ACB" w:rsidRPr="0019513F" w:rsidTr="007F2ACB">
        <w:trPr>
          <w:trHeight w:val="245"/>
        </w:trPr>
        <w:tc>
          <w:tcPr>
            <w:tcW w:w="6520" w:type="dxa"/>
          </w:tcPr>
          <w:p w:rsidR="007F2ACB" w:rsidRPr="0019513F" w:rsidRDefault="007F2ACB" w:rsidP="007F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953" w:type="dxa"/>
          </w:tcPr>
          <w:p w:rsidR="007F2ACB" w:rsidRPr="0019513F" w:rsidRDefault="007F2ACB" w:rsidP="007F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F2ACB" w:rsidRPr="0019513F" w:rsidTr="007F2ACB">
        <w:trPr>
          <w:trHeight w:val="245"/>
        </w:trPr>
        <w:tc>
          <w:tcPr>
            <w:tcW w:w="6520" w:type="dxa"/>
          </w:tcPr>
          <w:p w:rsidR="007F2ACB" w:rsidRPr="0019513F" w:rsidRDefault="007F2ACB" w:rsidP="007F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953" w:type="dxa"/>
          </w:tcPr>
          <w:p w:rsidR="007F2ACB" w:rsidRPr="0019513F" w:rsidRDefault="007F2ACB" w:rsidP="007F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F2ACB" w:rsidRPr="0019513F" w:rsidTr="007F2ACB">
        <w:trPr>
          <w:trHeight w:val="245"/>
        </w:trPr>
        <w:tc>
          <w:tcPr>
            <w:tcW w:w="6520" w:type="dxa"/>
          </w:tcPr>
          <w:p w:rsidR="007F2ACB" w:rsidRPr="0019513F" w:rsidRDefault="007F2ACB" w:rsidP="007F2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53" w:type="dxa"/>
          </w:tcPr>
          <w:p w:rsidR="007F2ACB" w:rsidRPr="0019513F" w:rsidRDefault="007F2ACB" w:rsidP="007F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7F2ACB" w:rsidRDefault="007F2ACB" w:rsidP="007F2ACB">
      <w:pPr>
        <w:pStyle w:val="a5"/>
        <w:spacing w:before="0" w:beforeAutospacing="0" w:after="0" w:afterAutospacing="0"/>
        <w:ind w:left="360"/>
        <w:jc w:val="center"/>
        <w:rPr>
          <w:b/>
          <w:color w:val="000000"/>
          <w:u w:val="single"/>
        </w:rPr>
      </w:pPr>
    </w:p>
    <w:p w:rsidR="007F2ACB" w:rsidRPr="00C212F9" w:rsidRDefault="007F2ACB" w:rsidP="007F2ACB">
      <w:pPr>
        <w:pStyle w:val="a5"/>
        <w:spacing w:before="0" w:beforeAutospacing="0" w:after="0" w:afterAutospacing="0"/>
        <w:ind w:left="360"/>
        <w:jc w:val="center"/>
        <w:rPr>
          <w:b/>
          <w:color w:val="000000"/>
          <w:u w:val="single"/>
        </w:rPr>
      </w:pPr>
    </w:p>
    <w:p w:rsidR="007F2ACB" w:rsidRPr="007F2ACB" w:rsidRDefault="007F2ACB" w:rsidP="007F2ACB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7F2ACB" w:rsidRDefault="007F2ACB"/>
    <w:p w:rsidR="007F2ACB" w:rsidRDefault="007F2ACB"/>
    <w:p w:rsidR="007F2ACB" w:rsidRDefault="007F2ACB"/>
    <w:p w:rsidR="007F2ACB" w:rsidRPr="00C212F9" w:rsidRDefault="007F2ACB" w:rsidP="007F2A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ar-SA"/>
        </w:rPr>
      </w:pPr>
      <w:r w:rsidRPr="00C212F9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ar-SA"/>
        </w:rPr>
        <w:t>Периодичность и формы текущего контроля и промежуточной аттестации</w:t>
      </w:r>
    </w:p>
    <w:p w:rsidR="007F2ACB" w:rsidRPr="00C212F9" w:rsidRDefault="007F2ACB" w:rsidP="007F2A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</w:p>
    <w:tbl>
      <w:tblPr>
        <w:tblStyle w:val="1"/>
        <w:tblW w:w="973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1559"/>
        <w:gridCol w:w="992"/>
        <w:gridCol w:w="1418"/>
        <w:gridCol w:w="992"/>
        <w:gridCol w:w="1653"/>
      </w:tblGrid>
      <w:tr w:rsidR="007F2ACB" w:rsidRPr="00C212F9" w:rsidTr="007F2ACB">
        <w:tc>
          <w:tcPr>
            <w:tcW w:w="3120" w:type="dxa"/>
            <w:vMerge w:val="restart"/>
          </w:tcPr>
          <w:p w:rsidR="007F2ACB" w:rsidRPr="00C212F9" w:rsidRDefault="007F2ACB" w:rsidP="00EC6E4A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212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№/ тема раздела</w:t>
            </w:r>
          </w:p>
        </w:tc>
        <w:tc>
          <w:tcPr>
            <w:tcW w:w="1559" w:type="dxa"/>
            <w:vMerge w:val="restart"/>
          </w:tcPr>
          <w:p w:rsidR="007F2ACB" w:rsidRPr="00C212F9" w:rsidRDefault="007F2ACB" w:rsidP="00EC6E4A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212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Всего часов</w:t>
            </w:r>
          </w:p>
        </w:tc>
        <w:tc>
          <w:tcPr>
            <w:tcW w:w="992" w:type="dxa"/>
            <w:vMerge w:val="restart"/>
          </w:tcPr>
          <w:p w:rsidR="007F2ACB" w:rsidRPr="00C212F9" w:rsidRDefault="007F2ACB" w:rsidP="00EC6E4A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212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4063" w:type="dxa"/>
            <w:gridSpan w:val="3"/>
          </w:tcPr>
          <w:p w:rsidR="007F2ACB" w:rsidRPr="00C212F9" w:rsidRDefault="007F2ACB" w:rsidP="00EC6E4A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212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Из них</w:t>
            </w:r>
          </w:p>
        </w:tc>
      </w:tr>
      <w:tr w:rsidR="007F2ACB" w:rsidRPr="00C212F9" w:rsidTr="007F2ACB">
        <w:tc>
          <w:tcPr>
            <w:tcW w:w="3120" w:type="dxa"/>
            <w:vMerge/>
          </w:tcPr>
          <w:p w:rsidR="007F2ACB" w:rsidRPr="00C212F9" w:rsidRDefault="007F2ACB" w:rsidP="00EC6E4A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</w:tcPr>
          <w:p w:rsidR="007F2ACB" w:rsidRPr="00C212F9" w:rsidRDefault="007F2ACB" w:rsidP="00EC6E4A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</w:tcPr>
          <w:p w:rsidR="007F2ACB" w:rsidRPr="00C212F9" w:rsidRDefault="007F2ACB" w:rsidP="00EC6E4A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7F2ACB" w:rsidRPr="00C212F9" w:rsidRDefault="007F2ACB" w:rsidP="00EC6E4A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C212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Практ</w:t>
            </w:r>
            <w:proofErr w:type="spellEnd"/>
            <w:r w:rsidRPr="00C212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. р.</w:t>
            </w:r>
          </w:p>
        </w:tc>
        <w:tc>
          <w:tcPr>
            <w:tcW w:w="992" w:type="dxa"/>
          </w:tcPr>
          <w:p w:rsidR="007F2ACB" w:rsidRPr="00C212F9" w:rsidRDefault="007F2ACB" w:rsidP="00EC6E4A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212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с/</w:t>
            </w:r>
            <w:proofErr w:type="gramStart"/>
            <w:r w:rsidRPr="00C212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р</w:t>
            </w:r>
            <w:proofErr w:type="gramEnd"/>
          </w:p>
        </w:tc>
        <w:tc>
          <w:tcPr>
            <w:tcW w:w="1653" w:type="dxa"/>
          </w:tcPr>
          <w:p w:rsidR="007F2ACB" w:rsidRPr="00C212F9" w:rsidRDefault="007F2ACB" w:rsidP="00EC6E4A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C212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Провероч</w:t>
            </w:r>
            <w:proofErr w:type="spellEnd"/>
            <w:r w:rsidRPr="00C212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</w:tr>
      <w:tr w:rsidR="007F2ACB" w:rsidRPr="00C212F9" w:rsidTr="007F2ACB">
        <w:tc>
          <w:tcPr>
            <w:tcW w:w="3120" w:type="dxa"/>
            <w:vMerge w:val="restart"/>
          </w:tcPr>
          <w:p w:rsidR="007F2ACB" w:rsidRPr="007F2ACB" w:rsidRDefault="007F2ACB" w:rsidP="007F2ACB">
            <w:pPr>
              <w:pStyle w:val="a3"/>
              <w:numPr>
                <w:ilvl w:val="0"/>
                <w:numId w:val="5"/>
              </w:num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A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Политика </w:t>
            </w:r>
          </w:p>
        </w:tc>
        <w:tc>
          <w:tcPr>
            <w:tcW w:w="1559" w:type="dxa"/>
            <w:vMerge w:val="restart"/>
          </w:tcPr>
          <w:p w:rsidR="007F2ACB" w:rsidRPr="00C212F9" w:rsidRDefault="007F2ACB" w:rsidP="00EC6E4A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2" w:type="dxa"/>
          </w:tcPr>
          <w:p w:rsidR="007F2ACB" w:rsidRPr="00C212F9" w:rsidRDefault="007F2ACB" w:rsidP="00EC6E4A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7F2ACB" w:rsidRPr="00C212F9" w:rsidRDefault="007F2ACB" w:rsidP="00EC6E4A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7F2ACB" w:rsidRPr="00C212F9" w:rsidRDefault="007F2ACB" w:rsidP="00EC6E4A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653" w:type="dxa"/>
          </w:tcPr>
          <w:p w:rsidR="007F2ACB" w:rsidRPr="00C212F9" w:rsidRDefault="007F2ACB" w:rsidP="00EC6E4A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7F2ACB" w:rsidRPr="00C212F9" w:rsidTr="007F2ACB">
        <w:tc>
          <w:tcPr>
            <w:tcW w:w="3120" w:type="dxa"/>
            <w:vMerge/>
          </w:tcPr>
          <w:p w:rsidR="007F2ACB" w:rsidRPr="00C212F9" w:rsidRDefault="007F2ACB" w:rsidP="00EC6E4A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</w:tcPr>
          <w:p w:rsidR="007F2ACB" w:rsidRPr="00C212F9" w:rsidRDefault="007F2ACB" w:rsidP="00EC6E4A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7F2ACB" w:rsidRPr="00C212F9" w:rsidRDefault="007F2ACB" w:rsidP="00EC6E4A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7F2ACB" w:rsidRPr="00C212F9" w:rsidRDefault="007F2ACB" w:rsidP="00EC6E4A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7F2ACB" w:rsidRPr="00C212F9" w:rsidRDefault="007F2ACB" w:rsidP="00EC6E4A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653" w:type="dxa"/>
          </w:tcPr>
          <w:p w:rsidR="007F2ACB" w:rsidRPr="00C212F9" w:rsidRDefault="007F2ACB" w:rsidP="00EC6E4A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7F2ACB" w:rsidRPr="00C212F9" w:rsidTr="007F2ACB">
        <w:tc>
          <w:tcPr>
            <w:tcW w:w="3120" w:type="dxa"/>
          </w:tcPr>
          <w:p w:rsidR="007F2ACB" w:rsidRPr="00C212F9" w:rsidRDefault="007F2ACB" w:rsidP="00EC6E4A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gridSpan w:val="2"/>
          </w:tcPr>
          <w:p w:rsidR="007F2ACB" w:rsidRPr="00C212F9" w:rsidRDefault="007F2ACB" w:rsidP="00EC6E4A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212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418" w:type="dxa"/>
          </w:tcPr>
          <w:p w:rsidR="007F2ACB" w:rsidRPr="00C212F9" w:rsidRDefault="007F2ACB" w:rsidP="00EC6E4A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7F2ACB" w:rsidRPr="00C212F9" w:rsidRDefault="007F2ACB" w:rsidP="00EC6E4A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653" w:type="dxa"/>
          </w:tcPr>
          <w:p w:rsidR="007F2ACB" w:rsidRPr="00C212F9" w:rsidRDefault="007F2ACB" w:rsidP="00EC6E4A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7F2ACB" w:rsidRPr="00C212F9" w:rsidTr="007F2ACB">
        <w:tc>
          <w:tcPr>
            <w:tcW w:w="3120" w:type="dxa"/>
          </w:tcPr>
          <w:p w:rsidR="007F2ACB" w:rsidRPr="00C212F9" w:rsidRDefault="007F2ACB" w:rsidP="007F2ACB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212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2.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Право</w:t>
            </w:r>
          </w:p>
        </w:tc>
        <w:tc>
          <w:tcPr>
            <w:tcW w:w="1559" w:type="dxa"/>
          </w:tcPr>
          <w:p w:rsidR="007F2ACB" w:rsidRPr="00C212F9" w:rsidRDefault="007F2ACB" w:rsidP="00EC6E4A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2" w:type="dxa"/>
          </w:tcPr>
          <w:p w:rsidR="007F2ACB" w:rsidRPr="00C212F9" w:rsidRDefault="007F2ACB" w:rsidP="00EC6E4A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7F2ACB" w:rsidRPr="00C212F9" w:rsidRDefault="007F2ACB" w:rsidP="00EC6E4A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7F2ACB" w:rsidRPr="00C212F9" w:rsidRDefault="007F2ACB" w:rsidP="00EC6E4A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653" w:type="dxa"/>
          </w:tcPr>
          <w:p w:rsidR="007F2ACB" w:rsidRPr="00C212F9" w:rsidRDefault="007F2ACB" w:rsidP="00EC6E4A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7F2ACB" w:rsidRPr="00C212F9" w:rsidTr="007F2ACB">
        <w:tc>
          <w:tcPr>
            <w:tcW w:w="3120" w:type="dxa"/>
          </w:tcPr>
          <w:p w:rsidR="007F2ACB" w:rsidRPr="00C212F9" w:rsidRDefault="007F2ACB" w:rsidP="00EC6E4A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gridSpan w:val="2"/>
          </w:tcPr>
          <w:p w:rsidR="007F2ACB" w:rsidRPr="00C212F9" w:rsidRDefault="007F2ACB" w:rsidP="00EC6E4A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212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1418" w:type="dxa"/>
          </w:tcPr>
          <w:p w:rsidR="007F2ACB" w:rsidRPr="00C212F9" w:rsidRDefault="007F2ACB" w:rsidP="00EC6E4A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7F2ACB" w:rsidRPr="00C212F9" w:rsidRDefault="007F2ACB" w:rsidP="00EC6E4A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653" w:type="dxa"/>
          </w:tcPr>
          <w:p w:rsidR="007F2ACB" w:rsidRPr="00C212F9" w:rsidRDefault="007F2ACB" w:rsidP="00EC6E4A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</w:tbl>
    <w:p w:rsidR="007F2ACB" w:rsidRPr="00C212F9" w:rsidRDefault="007F2ACB" w:rsidP="007F2ACB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</w:p>
    <w:p w:rsidR="007F2ACB" w:rsidRDefault="007F2ACB"/>
    <w:p w:rsidR="007F2ACB" w:rsidRPr="00C212F9" w:rsidRDefault="007F2ACB" w:rsidP="007F2A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C212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Контрольно-диагностические работы</w:t>
      </w:r>
    </w:p>
    <w:p w:rsidR="007F2ACB" w:rsidRPr="00C212F9" w:rsidRDefault="007F2ACB" w:rsidP="007F2A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</w:p>
    <w:tbl>
      <w:tblPr>
        <w:tblStyle w:val="1"/>
        <w:tblW w:w="9924" w:type="dxa"/>
        <w:tblInd w:w="-318" w:type="dxa"/>
        <w:tblLook w:val="04A0" w:firstRow="1" w:lastRow="0" w:firstColumn="1" w:lastColumn="0" w:noHBand="0" w:noVBand="1"/>
      </w:tblPr>
      <w:tblGrid>
        <w:gridCol w:w="710"/>
        <w:gridCol w:w="1276"/>
        <w:gridCol w:w="7938"/>
      </w:tblGrid>
      <w:tr w:rsidR="007F2ACB" w:rsidRPr="00C212F9" w:rsidTr="007F2ACB">
        <w:tc>
          <w:tcPr>
            <w:tcW w:w="710" w:type="dxa"/>
          </w:tcPr>
          <w:p w:rsidR="007F2ACB" w:rsidRPr="00C212F9" w:rsidRDefault="007F2ACB" w:rsidP="00EC6E4A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212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№ </w:t>
            </w:r>
          </w:p>
        </w:tc>
        <w:tc>
          <w:tcPr>
            <w:tcW w:w="1276" w:type="dxa"/>
          </w:tcPr>
          <w:p w:rsidR="007F2ACB" w:rsidRPr="00C212F9" w:rsidRDefault="007F2ACB" w:rsidP="00EC6E4A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212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7938" w:type="dxa"/>
          </w:tcPr>
          <w:p w:rsidR="007F2ACB" w:rsidRPr="00C212F9" w:rsidRDefault="007F2ACB" w:rsidP="00EC6E4A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212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Контроль /тема </w:t>
            </w:r>
          </w:p>
        </w:tc>
      </w:tr>
      <w:tr w:rsidR="007F2ACB" w:rsidRPr="00C212F9" w:rsidTr="007F2ACB">
        <w:tc>
          <w:tcPr>
            <w:tcW w:w="710" w:type="dxa"/>
          </w:tcPr>
          <w:p w:rsidR="007F2ACB" w:rsidRPr="00C212F9" w:rsidRDefault="007F2ACB" w:rsidP="00EC6E4A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212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7F2ACB" w:rsidRPr="00C212F9" w:rsidRDefault="007F2ACB" w:rsidP="00EC6E4A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</w:tcPr>
          <w:p w:rsidR="007F2ACB" w:rsidRPr="00C212F9" w:rsidRDefault="007F2ACB" w:rsidP="00EC6E4A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212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Входной контроль (к/</w:t>
            </w:r>
            <w:proofErr w:type="gramStart"/>
            <w:r w:rsidRPr="00C212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р</w:t>
            </w:r>
            <w:proofErr w:type="gramEnd"/>
            <w:r w:rsidRPr="00C212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№1)</w:t>
            </w:r>
          </w:p>
        </w:tc>
      </w:tr>
      <w:tr w:rsidR="007F2ACB" w:rsidRPr="00C212F9" w:rsidTr="007F2ACB">
        <w:tc>
          <w:tcPr>
            <w:tcW w:w="710" w:type="dxa"/>
          </w:tcPr>
          <w:p w:rsidR="007F2ACB" w:rsidRPr="00C212F9" w:rsidRDefault="007F2ACB" w:rsidP="00EC6E4A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212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</w:tcPr>
          <w:p w:rsidR="007F2ACB" w:rsidRPr="00C212F9" w:rsidRDefault="007F2ACB" w:rsidP="00EC6E4A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</w:tcPr>
          <w:p w:rsidR="007F2ACB" w:rsidRPr="00C212F9" w:rsidRDefault="007F2ACB" w:rsidP="007F2ACB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212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К/</w:t>
            </w:r>
            <w:proofErr w:type="gramStart"/>
            <w:r w:rsidRPr="00C212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р</w:t>
            </w:r>
            <w:proofErr w:type="gramEnd"/>
            <w:r w:rsidRPr="00C212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№2 «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Политика</w:t>
            </w:r>
            <w:r w:rsidRPr="00C212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»</w:t>
            </w:r>
          </w:p>
        </w:tc>
      </w:tr>
      <w:tr w:rsidR="007F2ACB" w:rsidRPr="00C212F9" w:rsidTr="007F2ACB">
        <w:tc>
          <w:tcPr>
            <w:tcW w:w="710" w:type="dxa"/>
          </w:tcPr>
          <w:p w:rsidR="007F2ACB" w:rsidRPr="00C212F9" w:rsidRDefault="007F2ACB" w:rsidP="00EC6E4A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212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</w:tcPr>
          <w:p w:rsidR="007F2ACB" w:rsidRPr="00C212F9" w:rsidRDefault="007F2ACB" w:rsidP="00EC6E4A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</w:tcPr>
          <w:p w:rsidR="007F2ACB" w:rsidRPr="00C212F9" w:rsidRDefault="007F2ACB" w:rsidP="007F2ACB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212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К/</w:t>
            </w:r>
            <w:proofErr w:type="gramStart"/>
            <w:r w:rsidRPr="00C212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р</w:t>
            </w:r>
            <w:proofErr w:type="gramEnd"/>
            <w:r w:rsidRPr="00C212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№3 «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Право</w:t>
            </w:r>
            <w:r w:rsidRPr="00C212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»</w:t>
            </w:r>
          </w:p>
        </w:tc>
      </w:tr>
      <w:tr w:rsidR="007F2ACB" w:rsidRPr="00C212F9" w:rsidTr="007F2ACB">
        <w:tc>
          <w:tcPr>
            <w:tcW w:w="710" w:type="dxa"/>
          </w:tcPr>
          <w:p w:rsidR="007F2ACB" w:rsidRPr="00C212F9" w:rsidRDefault="007F2ACB" w:rsidP="00EC6E4A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212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</w:tcPr>
          <w:p w:rsidR="007F2ACB" w:rsidRPr="00C212F9" w:rsidRDefault="007F2ACB" w:rsidP="00EC6E4A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</w:tcPr>
          <w:p w:rsidR="007F2ACB" w:rsidRPr="00C212F9" w:rsidRDefault="007F2ACB" w:rsidP="007F2ACB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Итоговое повторение</w:t>
            </w:r>
            <w:bookmarkStart w:id="0" w:name="_GoBack"/>
            <w:bookmarkEnd w:id="0"/>
          </w:p>
        </w:tc>
      </w:tr>
    </w:tbl>
    <w:p w:rsidR="007F2ACB" w:rsidRDefault="007F2ACB"/>
    <w:sectPr w:rsidR="007F2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EC5"/>
    <w:multiLevelType w:val="hybridMultilevel"/>
    <w:tmpl w:val="10AC179C"/>
    <w:lvl w:ilvl="0" w:tplc="CEDA242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25031F4A"/>
    <w:multiLevelType w:val="hybridMultilevel"/>
    <w:tmpl w:val="76AAB3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B3AE4"/>
    <w:multiLevelType w:val="hybridMultilevel"/>
    <w:tmpl w:val="EFA2B3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24FF0"/>
    <w:multiLevelType w:val="hybridMultilevel"/>
    <w:tmpl w:val="DC6A6C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C53625"/>
    <w:multiLevelType w:val="hybridMultilevel"/>
    <w:tmpl w:val="E4229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CB"/>
    <w:rsid w:val="000037A5"/>
    <w:rsid w:val="000447A2"/>
    <w:rsid w:val="00044C6D"/>
    <w:rsid w:val="00057CDD"/>
    <w:rsid w:val="0006180E"/>
    <w:rsid w:val="000977F6"/>
    <w:rsid w:val="000A4F33"/>
    <w:rsid w:val="000C06C3"/>
    <w:rsid w:val="000D3077"/>
    <w:rsid w:val="000E1F6A"/>
    <w:rsid w:val="000E66B1"/>
    <w:rsid w:val="00122C3E"/>
    <w:rsid w:val="0012656B"/>
    <w:rsid w:val="00133B28"/>
    <w:rsid w:val="001473F7"/>
    <w:rsid w:val="00150B87"/>
    <w:rsid w:val="0016781F"/>
    <w:rsid w:val="00182023"/>
    <w:rsid w:val="00197496"/>
    <w:rsid w:val="001D5FA7"/>
    <w:rsid w:val="001D7FD3"/>
    <w:rsid w:val="002017E6"/>
    <w:rsid w:val="00203404"/>
    <w:rsid w:val="002446F8"/>
    <w:rsid w:val="00274EBF"/>
    <w:rsid w:val="00284C66"/>
    <w:rsid w:val="002D661B"/>
    <w:rsid w:val="0030058C"/>
    <w:rsid w:val="0030486B"/>
    <w:rsid w:val="0033200A"/>
    <w:rsid w:val="00353332"/>
    <w:rsid w:val="003556CB"/>
    <w:rsid w:val="00393D6E"/>
    <w:rsid w:val="003D4C3C"/>
    <w:rsid w:val="003E0BF4"/>
    <w:rsid w:val="003F0EE3"/>
    <w:rsid w:val="00443360"/>
    <w:rsid w:val="00481AE5"/>
    <w:rsid w:val="00483F5D"/>
    <w:rsid w:val="004A0690"/>
    <w:rsid w:val="004A2D80"/>
    <w:rsid w:val="004A6FB9"/>
    <w:rsid w:val="004F1083"/>
    <w:rsid w:val="0050470F"/>
    <w:rsid w:val="0050521E"/>
    <w:rsid w:val="00510C22"/>
    <w:rsid w:val="005A66FB"/>
    <w:rsid w:val="005C1499"/>
    <w:rsid w:val="00614CC7"/>
    <w:rsid w:val="00614F13"/>
    <w:rsid w:val="006522EF"/>
    <w:rsid w:val="0066650F"/>
    <w:rsid w:val="0069165F"/>
    <w:rsid w:val="006A1D10"/>
    <w:rsid w:val="0072119E"/>
    <w:rsid w:val="0074060F"/>
    <w:rsid w:val="00756A06"/>
    <w:rsid w:val="00763665"/>
    <w:rsid w:val="007A13D4"/>
    <w:rsid w:val="007F2ACB"/>
    <w:rsid w:val="007F313B"/>
    <w:rsid w:val="00812873"/>
    <w:rsid w:val="008413AE"/>
    <w:rsid w:val="008E10BB"/>
    <w:rsid w:val="00900EAA"/>
    <w:rsid w:val="009067AB"/>
    <w:rsid w:val="009116C5"/>
    <w:rsid w:val="00932E88"/>
    <w:rsid w:val="00950E82"/>
    <w:rsid w:val="00953585"/>
    <w:rsid w:val="009A28BF"/>
    <w:rsid w:val="009C097D"/>
    <w:rsid w:val="009C56F0"/>
    <w:rsid w:val="009D4264"/>
    <w:rsid w:val="009E4E14"/>
    <w:rsid w:val="009E75C3"/>
    <w:rsid w:val="009F56B6"/>
    <w:rsid w:val="00A53E75"/>
    <w:rsid w:val="00A87CE0"/>
    <w:rsid w:val="00AE54A5"/>
    <w:rsid w:val="00B207BB"/>
    <w:rsid w:val="00B20EBB"/>
    <w:rsid w:val="00B60DA9"/>
    <w:rsid w:val="00BE41FE"/>
    <w:rsid w:val="00BE4C27"/>
    <w:rsid w:val="00BF7788"/>
    <w:rsid w:val="00C50D3B"/>
    <w:rsid w:val="00C56459"/>
    <w:rsid w:val="00C70E73"/>
    <w:rsid w:val="00C93EF5"/>
    <w:rsid w:val="00CB3FB1"/>
    <w:rsid w:val="00CE147E"/>
    <w:rsid w:val="00CF14B7"/>
    <w:rsid w:val="00D07A2D"/>
    <w:rsid w:val="00D27960"/>
    <w:rsid w:val="00D35FEA"/>
    <w:rsid w:val="00D44223"/>
    <w:rsid w:val="00D83BD1"/>
    <w:rsid w:val="00DA5C6F"/>
    <w:rsid w:val="00DE0188"/>
    <w:rsid w:val="00E16299"/>
    <w:rsid w:val="00E24382"/>
    <w:rsid w:val="00E457DF"/>
    <w:rsid w:val="00E511B6"/>
    <w:rsid w:val="00E572F0"/>
    <w:rsid w:val="00EB0FE2"/>
    <w:rsid w:val="00EB1A2A"/>
    <w:rsid w:val="00EB5296"/>
    <w:rsid w:val="00EC26DE"/>
    <w:rsid w:val="00ED6118"/>
    <w:rsid w:val="00ED7E0A"/>
    <w:rsid w:val="00EF62CE"/>
    <w:rsid w:val="00F202BB"/>
    <w:rsid w:val="00F3242F"/>
    <w:rsid w:val="00F65600"/>
    <w:rsid w:val="00F6720D"/>
    <w:rsid w:val="00F67AEA"/>
    <w:rsid w:val="00F77D43"/>
    <w:rsid w:val="00F969B6"/>
    <w:rsid w:val="00FA22DD"/>
    <w:rsid w:val="00FB29A8"/>
    <w:rsid w:val="00FB7C04"/>
    <w:rsid w:val="00FC62F8"/>
    <w:rsid w:val="00FC69E8"/>
    <w:rsid w:val="00FD6945"/>
    <w:rsid w:val="00FE606B"/>
    <w:rsid w:val="00FF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A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2ACB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F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rsid w:val="007F2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7F2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A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2ACB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F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rsid w:val="007F2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7F2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x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E3A79-B1DA-4945-987C-7DE35D589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992</Words>
  <Characters>5655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2020-09-06T13:08:00Z</dcterms:created>
  <dcterms:modified xsi:type="dcterms:W3CDTF">2020-09-06T13:17:00Z</dcterms:modified>
</cp:coreProperties>
</file>