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6D" w:rsidRDefault="00DF43DD" w:rsidP="007543A4">
      <w:pPr>
        <w:pStyle w:val="10"/>
        <w:keepNext/>
        <w:keepLines/>
        <w:shd w:val="clear" w:color="auto" w:fill="auto"/>
        <w:spacing w:after="557" w:line="260" w:lineRule="exact"/>
        <w:ind w:left="20"/>
        <w:jc w:val="both"/>
      </w:pPr>
      <w:bookmarkStart w:id="0" w:name="bookmark0"/>
      <w:r>
        <w:t>Аннотация к рабочей программе по истории Древнего мира 5 класс</w:t>
      </w:r>
      <w:bookmarkEnd w:id="0"/>
    </w:p>
    <w:p w:rsidR="006F5E6D" w:rsidRDefault="00DF43DD" w:rsidP="007543A4">
      <w:pPr>
        <w:pStyle w:val="20"/>
        <w:shd w:val="clear" w:color="auto" w:fill="auto"/>
        <w:spacing w:before="0"/>
        <w:ind w:left="20" w:firstLine="0"/>
        <w:jc w:val="both"/>
      </w:pPr>
      <w:r>
        <w:t>Статус документа</w:t>
      </w:r>
    </w:p>
    <w:p w:rsidR="006F5E6D" w:rsidRDefault="00DF43DD" w:rsidP="007543A4">
      <w:pPr>
        <w:pStyle w:val="3"/>
        <w:shd w:val="clear" w:color="auto" w:fill="auto"/>
        <w:ind w:left="20" w:right="20" w:firstLine="700"/>
      </w:pPr>
      <w:r>
        <w:t xml:space="preserve">Рабочая программа по истории для 5 класса составлена на основе Федерального компонента государственного стандарта основного общего образования по истории, УМК по истории (А.А.. </w:t>
      </w:r>
      <w:proofErr w:type="spellStart"/>
      <w:r>
        <w:t>Вигасин</w:t>
      </w:r>
      <w:proofErr w:type="spellEnd"/>
      <w:r>
        <w:t>, Г.И</w:t>
      </w:r>
      <w:proofErr w:type="gramStart"/>
      <w:r>
        <w:t xml:space="preserve"> .</w:t>
      </w:r>
      <w:proofErr w:type="spellStart"/>
      <w:proofErr w:type="gramEnd"/>
      <w:r>
        <w:t>Годер</w:t>
      </w:r>
      <w:proofErr w:type="spellEnd"/>
      <w:r>
        <w:t xml:space="preserve"> )</w:t>
      </w:r>
    </w:p>
    <w:p w:rsidR="006F5E6D" w:rsidRDefault="00DF43DD" w:rsidP="007543A4">
      <w:pPr>
        <w:pStyle w:val="3"/>
        <w:shd w:val="clear" w:color="auto" w:fill="auto"/>
        <w:ind w:left="20" w:right="20" w:firstLine="1320"/>
      </w:pPr>
      <w:r>
        <w:t>Программа конкретизирует содержание предметных тем образовательного стандарта, дает распределение учебных часов по разделам и темам курса, определяет минимальный набор самостоятельных, лабораторных и практических работ, выполняемых учащимися.</w:t>
      </w:r>
    </w:p>
    <w:p w:rsidR="006F5E6D" w:rsidRDefault="00DF43DD" w:rsidP="007543A4">
      <w:pPr>
        <w:pStyle w:val="3"/>
        <w:shd w:val="clear" w:color="auto" w:fill="auto"/>
        <w:ind w:left="20" w:firstLine="0"/>
      </w:pPr>
      <w:r>
        <w:t>Программа выполняет две основные функции:</w:t>
      </w:r>
    </w:p>
    <w:p w:rsidR="006F5E6D" w:rsidRDefault="00DF43DD" w:rsidP="007543A4">
      <w:pPr>
        <w:pStyle w:val="3"/>
        <w:shd w:val="clear" w:color="auto" w:fill="auto"/>
        <w:ind w:left="20" w:right="20" w:firstLine="560"/>
      </w:pPr>
      <w:r>
        <w:rPr>
          <w:rStyle w:val="11"/>
        </w:rPr>
        <w:t>Информационно-методическая</w:t>
      </w:r>
      <w: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F5E6D" w:rsidRDefault="00DF43DD" w:rsidP="007543A4">
      <w:pPr>
        <w:pStyle w:val="3"/>
        <w:shd w:val="clear" w:color="auto" w:fill="auto"/>
        <w:ind w:left="20" w:right="20" w:firstLine="560"/>
      </w:pPr>
      <w:r>
        <w:rPr>
          <w:rStyle w:val="11"/>
        </w:rPr>
        <w:t>Организационно-планирующая</w:t>
      </w:r>
      <w: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F5E6D" w:rsidRDefault="00DF43DD" w:rsidP="007543A4">
      <w:pPr>
        <w:pStyle w:val="3"/>
        <w:shd w:val="clear" w:color="auto" w:fill="auto"/>
        <w:ind w:left="20" w:right="760" w:firstLine="0"/>
      </w:pPr>
      <w:r>
        <w:rPr>
          <w:rStyle w:val="a5"/>
        </w:rPr>
        <w:t xml:space="preserve">Структура документа </w:t>
      </w:r>
      <w:r>
        <w:t>Рабочая программа содержит: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380" w:firstLine="0"/>
      </w:pPr>
      <w:r>
        <w:t xml:space="preserve"> пояснительную записку;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380" w:firstLine="0"/>
      </w:pPr>
      <w:r>
        <w:t xml:space="preserve"> требования к уровню усвоения истории в 5 классе;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380" w:firstLine="0"/>
      </w:pPr>
      <w:r>
        <w:t xml:space="preserve"> учебно-тематический план;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380" w:firstLine="0"/>
      </w:pPr>
      <w:r>
        <w:t xml:space="preserve"> содержание тем учебного курса;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380" w:firstLine="0"/>
      </w:pPr>
      <w:r>
        <w:t xml:space="preserve"> контроль уровня </w:t>
      </w:r>
      <w:proofErr w:type="spellStart"/>
      <w:r>
        <w:t>обученности</w:t>
      </w:r>
      <w:proofErr w:type="spellEnd"/>
      <w:r>
        <w:t>;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380" w:firstLine="0"/>
      </w:pPr>
      <w:r>
        <w:t xml:space="preserve"> перечень литературы.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380" w:firstLine="0"/>
      </w:pPr>
      <w:r>
        <w:t xml:space="preserve"> приложение</w:t>
      </w:r>
    </w:p>
    <w:p w:rsidR="006F5E6D" w:rsidRDefault="00DF43DD" w:rsidP="007543A4">
      <w:pPr>
        <w:pStyle w:val="31"/>
        <w:shd w:val="clear" w:color="auto" w:fill="auto"/>
        <w:ind w:left="20"/>
        <w:jc w:val="both"/>
      </w:pPr>
      <w:r>
        <w:t>Общая характеристика учебного предмета</w:t>
      </w:r>
    </w:p>
    <w:p w:rsidR="006F5E6D" w:rsidRDefault="00DF43DD" w:rsidP="007543A4">
      <w:pPr>
        <w:pStyle w:val="3"/>
        <w:shd w:val="clear" w:color="auto" w:fill="auto"/>
        <w:ind w:left="20" w:right="20" w:firstLine="0"/>
      </w:pPr>
      <w:r>
        <w:t xml:space="preserve">Изучение истории начинается с 5 класса, то есть курс 5 класса </w:t>
      </w:r>
      <w:proofErr w:type="gramStart"/>
      <w:r>
        <w:t>относится</w:t>
      </w:r>
      <w:proofErr w:type="gramEnd"/>
      <w:r>
        <w:t xml:space="preserve"> к первому году обучения.</w:t>
      </w:r>
    </w:p>
    <w:p w:rsidR="006F5E6D" w:rsidRDefault="00DF43DD" w:rsidP="007543A4">
      <w:pPr>
        <w:pStyle w:val="3"/>
        <w:shd w:val="clear" w:color="auto" w:fill="auto"/>
        <w:ind w:left="20" w:right="20" w:firstLine="700"/>
      </w:pPr>
      <w:r>
        <w:t xml:space="preserve">Данная рабочая программа предусматривает приведение учебно-методического комплекта по истории для 5 класса автора А.А. </w:t>
      </w:r>
      <w:proofErr w:type="spellStart"/>
      <w:r>
        <w:t>Вигасина</w:t>
      </w:r>
      <w:proofErr w:type="spellEnd"/>
      <w:r>
        <w:t xml:space="preserve"> в соответствии с примерной программой по истории на основе Федерального компонента государственного стандарта основного и среднего общего образования, с учетом требований образовательного стандарта по истории.</w:t>
      </w:r>
    </w:p>
    <w:p w:rsidR="006F5E6D" w:rsidRDefault="00DF43DD" w:rsidP="007543A4">
      <w:pPr>
        <w:pStyle w:val="3"/>
        <w:shd w:val="clear" w:color="auto" w:fill="auto"/>
        <w:ind w:left="20" w:right="20" w:firstLine="840"/>
      </w:pPr>
      <w: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</w:t>
      </w:r>
      <w:proofErr w:type="gramStart"/>
      <w:r>
        <w:t>к</w:t>
      </w:r>
      <w:proofErr w:type="gramEnd"/>
      <w:r>
        <w:t xml:space="preserve">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6F5E6D" w:rsidRDefault="00DF43DD" w:rsidP="007543A4">
      <w:pPr>
        <w:pStyle w:val="3"/>
        <w:shd w:val="clear" w:color="auto" w:fill="auto"/>
        <w:ind w:left="20" w:right="20" w:firstLine="0"/>
      </w:pPr>
      <w:r>
        <w:t xml:space="preserve">Основные содержательные линии рабочей программы в 5 классе реализуются в рамках курса « </w:t>
      </w:r>
      <w:r w:rsidR="007543A4">
        <w:t>В</w:t>
      </w:r>
      <w:r>
        <w:t>семирной истории».</w:t>
      </w:r>
    </w:p>
    <w:p w:rsidR="006F5E6D" w:rsidRDefault="00DF43DD" w:rsidP="007543A4">
      <w:pPr>
        <w:pStyle w:val="3"/>
        <w:shd w:val="clear" w:color="auto" w:fill="auto"/>
        <w:ind w:left="20" w:right="20" w:firstLine="700"/>
      </w:pPr>
      <w: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>
        <w:t>межпредметных</w:t>
      </w:r>
      <w:proofErr w:type="spellEnd"/>
      <w:r>
        <w:t xml:space="preserve"> связей. Интегративное взаимодействие курсов истории и обществоведения позволяет учащимся сформировать</w:t>
      </w:r>
    </w:p>
    <w:p w:rsidR="006F5E6D" w:rsidRDefault="00DF43DD" w:rsidP="007543A4">
      <w:pPr>
        <w:pStyle w:val="3"/>
        <w:shd w:val="clear" w:color="auto" w:fill="auto"/>
        <w:ind w:left="100" w:right="140" w:firstLine="0"/>
      </w:pPr>
      <w:r>
        <w:t>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обществе.</w:t>
      </w:r>
    </w:p>
    <w:p w:rsidR="006F5E6D" w:rsidRDefault="00DF43DD" w:rsidP="007543A4">
      <w:pPr>
        <w:pStyle w:val="20"/>
        <w:shd w:val="clear" w:color="auto" w:fill="auto"/>
        <w:spacing w:before="0"/>
        <w:ind w:left="100" w:firstLine="0"/>
        <w:jc w:val="both"/>
      </w:pPr>
      <w:r>
        <w:t>Место предмета в базисном учебном плане</w:t>
      </w:r>
    </w:p>
    <w:p w:rsidR="006F5E6D" w:rsidRDefault="00DF43DD" w:rsidP="007543A4">
      <w:pPr>
        <w:pStyle w:val="3"/>
        <w:shd w:val="clear" w:color="auto" w:fill="auto"/>
        <w:spacing w:after="240"/>
        <w:ind w:left="100" w:right="140" w:firstLine="0"/>
      </w:pPr>
      <w:r>
        <w:t xml:space="preserve">Рабочая программа рассчитана на </w:t>
      </w:r>
      <w:r>
        <w:rPr>
          <w:rStyle w:val="a5"/>
        </w:rPr>
        <w:t xml:space="preserve">68 учебных часов </w:t>
      </w:r>
      <w:proofErr w:type="gramStart"/>
      <w:r>
        <w:rPr>
          <w:rStyle w:val="a5"/>
        </w:rPr>
        <w:t xml:space="preserve">( </w:t>
      </w:r>
      <w:proofErr w:type="gramEnd"/>
      <w:r>
        <w:rPr>
          <w:rStyle w:val="a5"/>
        </w:rPr>
        <w:t>2 часа в неделю</w:t>
      </w:r>
      <w:r>
        <w:t xml:space="preserve">). Основным типом урока является </w:t>
      </w:r>
      <w:proofErr w:type="gramStart"/>
      <w:r>
        <w:t>комбинированный</w:t>
      </w:r>
      <w:proofErr w:type="gramEnd"/>
      <w:r>
        <w:t>. Предусмотрены так же другие формы уроков: уро</w:t>
      </w:r>
      <w:proofErr w:type="gramStart"/>
      <w:r>
        <w:t>к-</w:t>
      </w:r>
      <w:proofErr w:type="gramEnd"/>
      <w:r>
        <w:t xml:space="preserve"> игра, урок-путешествие, театрализованный урок, урок с применением ИКТ </w:t>
      </w:r>
      <w:proofErr w:type="spellStart"/>
      <w:r>
        <w:t>и.т.д</w:t>
      </w:r>
      <w:proofErr w:type="spellEnd"/>
      <w:r>
        <w:t>.</w:t>
      </w:r>
    </w:p>
    <w:p w:rsidR="006F5E6D" w:rsidRDefault="00DF43DD" w:rsidP="007543A4">
      <w:pPr>
        <w:pStyle w:val="3"/>
        <w:shd w:val="clear" w:color="auto" w:fill="auto"/>
        <w:ind w:left="800" w:firstLine="0"/>
      </w:pPr>
      <w:r>
        <w:lastRenderedPageBreak/>
        <w:t>При изучении курса проводится 3 вида контроля: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460" w:firstLine="0"/>
      </w:pPr>
      <w:r>
        <w:rPr>
          <w:rStyle w:val="a5"/>
        </w:rPr>
        <w:t xml:space="preserve"> текущий </w:t>
      </w:r>
      <w:r>
        <w:t>- контроль в процессе изучения темы;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460" w:firstLine="0"/>
      </w:pPr>
      <w:r>
        <w:rPr>
          <w:rStyle w:val="a5"/>
        </w:rPr>
        <w:t xml:space="preserve"> рубежный </w:t>
      </w:r>
      <w:r>
        <w:t>- контроль в конце каждой четверти;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spacing w:after="240"/>
        <w:ind w:left="460" w:firstLine="0"/>
      </w:pPr>
      <w:r>
        <w:rPr>
          <w:rStyle w:val="a5"/>
        </w:rPr>
        <w:t xml:space="preserve"> итоговый </w:t>
      </w:r>
      <w:r>
        <w:t>- контроль в конце учебного года.</w:t>
      </w:r>
    </w:p>
    <w:p w:rsidR="00113344" w:rsidRDefault="00DF43DD" w:rsidP="007543A4">
      <w:pPr>
        <w:pStyle w:val="3"/>
        <w:shd w:val="clear" w:color="auto" w:fill="auto"/>
        <w:ind w:left="100" w:right="140" w:firstLine="0"/>
      </w:pPr>
      <w:r>
        <w:rPr>
          <w:rStyle w:val="a5"/>
        </w:rPr>
        <w:t xml:space="preserve">Цели обучения: </w:t>
      </w:r>
      <w:r>
        <w:t xml:space="preserve">развивать умения по применению исторических знаний в жизни. </w:t>
      </w:r>
    </w:p>
    <w:p w:rsidR="006F5E6D" w:rsidRDefault="00DF43DD" w:rsidP="007543A4">
      <w:pPr>
        <w:pStyle w:val="3"/>
        <w:shd w:val="clear" w:color="auto" w:fill="auto"/>
        <w:ind w:left="100" w:right="140" w:firstLine="0"/>
      </w:pPr>
      <w:r>
        <w:rPr>
          <w:rStyle w:val="a5"/>
        </w:rPr>
        <w:t xml:space="preserve">1-я и 2-я линии развития. </w:t>
      </w:r>
      <w:r>
        <w:t xml:space="preserve">Объяснять разнообразие современного мира, связывая в целостную картину различные факты и понятия первобытной и древней истории: происхождение человеческого общества, народов и государств; разделение обществ </w:t>
      </w:r>
      <w:proofErr w:type="gramStart"/>
      <w:r>
        <w:t>на</w:t>
      </w:r>
      <w:proofErr w:type="gramEnd"/>
      <w:r>
        <w:t xml:space="preserve"> первобытные и цивилизованные, на западные и восточные.</w:t>
      </w:r>
    </w:p>
    <w:p w:rsidR="006F5E6D" w:rsidRDefault="00113344" w:rsidP="007543A4">
      <w:pPr>
        <w:pStyle w:val="3"/>
        <w:shd w:val="clear" w:color="auto" w:fill="auto"/>
        <w:ind w:left="100" w:right="140" w:firstLine="0"/>
      </w:pPr>
      <w:r>
        <w:rPr>
          <w:rStyle w:val="a5"/>
        </w:rPr>
        <w:t>3-</w:t>
      </w:r>
      <w:r w:rsidR="00DF43DD">
        <w:rPr>
          <w:rStyle w:val="a5"/>
        </w:rPr>
        <w:t xml:space="preserve">я линия развития. </w:t>
      </w:r>
      <w:r w:rsidR="00DF43DD">
        <w:t>Рассматривать в развитии процессы перехода первобытных обществ на ступень цивилизации, выделять истоки современных общественных явлений, ценностей, которые зародились в Первобытном и Древнем мире.</w:t>
      </w:r>
    </w:p>
    <w:p w:rsidR="006F5E6D" w:rsidRDefault="00113344" w:rsidP="007543A4">
      <w:pPr>
        <w:pStyle w:val="3"/>
        <w:shd w:val="clear" w:color="auto" w:fill="auto"/>
        <w:ind w:left="100" w:right="140" w:firstLine="0"/>
      </w:pPr>
      <w:r>
        <w:rPr>
          <w:rStyle w:val="a5"/>
        </w:rPr>
        <w:t>4-</w:t>
      </w:r>
      <w:r w:rsidR="00DF43DD">
        <w:rPr>
          <w:rStyle w:val="a5"/>
        </w:rPr>
        <w:t xml:space="preserve">я линия развития. </w:t>
      </w:r>
      <w:r w:rsidR="00DF43DD">
        <w:t xml:space="preserve">Видеть истоки современных нравственных ценностей в традициях и </w:t>
      </w:r>
      <w:bookmarkStart w:id="1" w:name="_GoBack"/>
      <w:bookmarkEnd w:id="1"/>
      <w:r w:rsidR="00DF43DD">
        <w:t>религиях древних обществ.</w:t>
      </w:r>
    </w:p>
    <w:p w:rsidR="006F5E6D" w:rsidRDefault="00113344" w:rsidP="007543A4">
      <w:pPr>
        <w:pStyle w:val="a7"/>
        <w:framePr w:w="9562" w:wrap="notBeside" w:vAnchor="text" w:hAnchor="text" w:xAlign="center" w:y="1"/>
        <w:shd w:val="clear" w:color="auto" w:fill="auto"/>
        <w:tabs>
          <w:tab w:val="left" w:leader="underscore" w:pos="9350"/>
        </w:tabs>
      </w:pPr>
      <w:r>
        <w:rPr>
          <w:rStyle w:val="a8"/>
        </w:rPr>
        <w:t xml:space="preserve">  </w:t>
      </w:r>
      <w:r w:rsidR="00DF43DD">
        <w:rPr>
          <w:rStyle w:val="a8"/>
        </w:rPr>
        <w:t xml:space="preserve">5-я линия развития. </w:t>
      </w:r>
      <w:r w:rsidR="00DF43DD">
        <w:t xml:space="preserve">Отмечать вклад каждой древней цивилизации в общечеловеческую </w:t>
      </w:r>
      <w:r w:rsidR="00DF43DD">
        <w:rPr>
          <w:rStyle w:val="a9"/>
        </w:rPr>
        <w:t>культуру</w:t>
      </w:r>
      <w:r w:rsidR="00DF43DD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781"/>
      </w:tblGrid>
      <w:tr w:rsidR="006F5E6D">
        <w:trPr>
          <w:trHeight w:hRule="exact" w:val="173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E6D" w:rsidRDefault="00DF43DD" w:rsidP="007543A4">
            <w:pPr>
              <w:pStyle w:val="3"/>
              <w:framePr w:w="9562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Цели обучения, сформулированные как линии развития личности ученика средствами предмета «История»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E6D" w:rsidRDefault="00DF43DD" w:rsidP="007543A4">
            <w:pPr>
              <w:pStyle w:val="3"/>
              <w:framePr w:w="9562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Соответствие линий развития авторской программы целям Государственного образовательного стандарта основного общего образования по истории</w:t>
            </w:r>
          </w:p>
        </w:tc>
      </w:tr>
      <w:tr w:rsidR="006F5E6D">
        <w:trPr>
          <w:trHeight w:hRule="exact" w:val="17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6D" w:rsidRDefault="00DF43DD" w:rsidP="007543A4">
            <w:pPr>
              <w:pStyle w:val="3"/>
              <w:framePr w:w="9562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r>
              <w:rPr>
                <w:rStyle w:val="9pt"/>
              </w:rPr>
              <w:t>1-2. Овладение исторической картиной мира:</w:t>
            </w:r>
          </w:p>
          <w:p w:rsidR="006F5E6D" w:rsidRDefault="00DF43DD" w:rsidP="007543A4">
            <w:pPr>
              <w:pStyle w:val="3"/>
              <w:framePr w:w="9562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r>
              <w:rPr>
                <w:rStyle w:val="9pt"/>
              </w:rPr>
              <w:t>умение объяснять современный мир, связывая исторические факты и понятия в целостную картину.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E6D" w:rsidRDefault="00DF43DD" w:rsidP="007543A4">
            <w:pPr>
              <w:pStyle w:val="3"/>
              <w:framePr w:w="95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0"/>
              </w:tabs>
              <w:spacing w:line="264" w:lineRule="exact"/>
              <w:ind w:left="80" w:firstLine="0"/>
            </w:pPr>
            <w:r>
              <w:rPr>
                <w:rStyle w:val="9pt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6F5E6D" w:rsidRDefault="00DF43DD" w:rsidP="007543A4">
            <w:pPr>
              <w:pStyle w:val="3"/>
              <w:framePr w:w="95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0"/>
              </w:tabs>
              <w:spacing w:line="264" w:lineRule="exact"/>
              <w:ind w:left="80" w:firstLine="0"/>
            </w:pPr>
            <w:r>
              <w:rPr>
                <w:rStyle w:val="9pt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</w:tc>
      </w:tr>
      <w:tr w:rsidR="006F5E6D">
        <w:trPr>
          <w:trHeight w:hRule="exact" w:val="17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6D" w:rsidRDefault="00DF43DD" w:rsidP="007543A4">
            <w:pPr>
              <w:pStyle w:val="3"/>
              <w:framePr w:w="9562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r>
              <w:rPr>
                <w:rStyle w:val="9pt"/>
              </w:rPr>
              <w:t>3. Формирование открытого исторического мышления: умение видеть развитие общественных процессов (определять причины и прогнозировать следствия).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E6D" w:rsidRDefault="00DF43DD" w:rsidP="007543A4">
            <w:pPr>
              <w:pStyle w:val="3"/>
              <w:framePr w:w="956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0"/>
              </w:tabs>
              <w:spacing w:line="264" w:lineRule="exact"/>
              <w:ind w:left="80" w:firstLine="0"/>
            </w:pPr>
            <w:r>
              <w:rPr>
                <w:rStyle w:val="9pt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6F5E6D" w:rsidRDefault="00DF43DD" w:rsidP="007543A4">
            <w:pPr>
              <w:pStyle w:val="3"/>
              <w:framePr w:w="956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0"/>
              </w:tabs>
              <w:spacing w:line="264" w:lineRule="exact"/>
              <w:ind w:left="80" w:firstLine="0"/>
            </w:pPr>
            <w:r>
              <w:rPr>
                <w:rStyle w:val="9pt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</w:tc>
      </w:tr>
      <w:tr w:rsidR="006F5E6D">
        <w:trPr>
          <w:trHeight w:hRule="exact" w:val="1195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E6D" w:rsidRDefault="00DF43DD" w:rsidP="007543A4">
            <w:pPr>
              <w:pStyle w:val="3"/>
              <w:framePr w:w="9562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r>
              <w:rPr>
                <w:rStyle w:val="9pt"/>
              </w:rPr>
              <w:t>4. Нравственное самоопределение личности:</w:t>
            </w:r>
          </w:p>
          <w:p w:rsidR="006F5E6D" w:rsidRDefault="00DF43DD" w:rsidP="007543A4">
            <w:pPr>
              <w:pStyle w:val="3"/>
              <w:framePr w:w="9562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r>
              <w:rPr>
                <w:rStyle w:val="9pt"/>
              </w:rPr>
              <w:t>умение оценивать свои и чужие поступки, опираясь на выращенную человечеством систему нравственных ценностей.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E6D" w:rsidRDefault="00DF43DD" w:rsidP="007543A4">
            <w:pPr>
              <w:pStyle w:val="3"/>
              <w:framePr w:w="9562" w:wrap="notBeside" w:vAnchor="text" w:hAnchor="text" w:xAlign="center" w:y="1"/>
              <w:shd w:val="clear" w:color="auto" w:fill="auto"/>
              <w:spacing w:line="264" w:lineRule="exact"/>
              <w:ind w:left="80" w:firstLine="0"/>
            </w:pPr>
            <w:r>
              <w:rPr>
                <w:rStyle w:val="9pt"/>
              </w:rPr>
              <w:t xml:space="preserve">• 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>
              <w:rPr>
                <w:rStyle w:val="9pt"/>
              </w:rPr>
              <w:t>этнонациональными</w:t>
            </w:r>
            <w:proofErr w:type="spellEnd"/>
            <w:r>
              <w:rPr>
                <w:rStyle w:val="9pt"/>
              </w:rPr>
              <w:t xml:space="preserve"> традициями;</w:t>
            </w:r>
          </w:p>
        </w:tc>
      </w:tr>
      <w:tr w:rsidR="006F5E6D">
        <w:trPr>
          <w:trHeight w:hRule="exact" w:val="950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6D" w:rsidRDefault="00DF43DD" w:rsidP="007543A4">
            <w:pPr>
              <w:pStyle w:val="3"/>
              <w:framePr w:w="9562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r>
              <w:rPr>
                <w:rStyle w:val="9pt"/>
              </w:rPr>
              <w:t>5. Гражданско-патриотическое самоопределение личности: умение, опираясь на опыт предков, определить свою мировоззренческую, гражданскую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E6D" w:rsidRDefault="00DF43DD" w:rsidP="007543A4">
            <w:pPr>
              <w:pStyle w:val="3"/>
              <w:framePr w:w="9562" w:wrap="notBeside" w:vAnchor="text" w:hAnchor="text" w:xAlign="center" w:y="1"/>
              <w:shd w:val="clear" w:color="auto" w:fill="auto"/>
              <w:spacing w:line="264" w:lineRule="exact"/>
              <w:ind w:left="80" w:firstLine="0"/>
            </w:pPr>
            <w:r>
              <w:rPr>
                <w:rStyle w:val="9pt"/>
              </w:rPr>
              <w:t xml:space="preserve">• формирование ценностных ориентаций в ходе ознакомления с исторически </w:t>
            </w:r>
            <w:proofErr w:type="gramStart"/>
            <w:r>
              <w:rPr>
                <w:rStyle w:val="9pt"/>
              </w:rPr>
              <w:t>сложившимися</w:t>
            </w:r>
            <w:proofErr w:type="gramEnd"/>
            <w:r>
              <w:rPr>
                <w:rStyle w:val="9pt"/>
              </w:rPr>
              <w:t xml:space="preserve"> культурными, религиозными, </w:t>
            </w:r>
            <w:proofErr w:type="spellStart"/>
            <w:r>
              <w:rPr>
                <w:rStyle w:val="9pt"/>
              </w:rPr>
              <w:t>этнонациональными</w:t>
            </w:r>
            <w:proofErr w:type="spellEnd"/>
          </w:p>
        </w:tc>
      </w:tr>
    </w:tbl>
    <w:p w:rsidR="006F5E6D" w:rsidRDefault="006F5E6D" w:rsidP="007543A4">
      <w:pPr>
        <w:jc w:val="both"/>
        <w:rPr>
          <w:sz w:val="2"/>
          <w:szCs w:val="2"/>
        </w:rPr>
      </w:pPr>
    </w:p>
    <w:p w:rsidR="006F5E6D" w:rsidRDefault="006F5E6D" w:rsidP="007543A4">
      <w:pPr>
        <w:jc w:val="both"/>
        <w:rPr>
          <w:sz w:val="2"/>
          <w:szCs w:val="2"/>
        </w:rPr>
        <w:sectPr w:rsidR="006F5E6D">
          <w:type w:val="continuous"/>
          <w:pgSz w:w="11909" w:h="16838"/>
          <w:pgMar w:top="1169" w:right="1159" w:bottom="1140" w:left="1178" w:header="0" w:footer="3" w:gutter="0"/>
          <w:cols w:space="720"/>
          <w:noEndnote/>
          <w:docGrid w:linePitch="360"/>
        </w:sectPr>
      </w:pPr>
    </w:p>
    <w:p w:rsidR="006F5E6D" w:rsidRDefault="00DF43DD" w:rsidP="007543A4">
      <w:pPr>
        <w:pStyle w:val="40"/>
        <w:shd w:val="clear" w:color="auto" w:fill="auto"/>
      </w:pPr>
      <w:r>
        <w:lastRenderedPageBreak/>
        <w:t>позицию, толерантно взаимодействовать с теми, кто сделал такой же или другой выбор.</w:t>
      </w:r>
    </w:p>
    <w:p w:rsidR="006F5E6D" w:rsidRDefault="00DF43DD" w:rsidP="007543A4">
      <w:pPr>
        <w:pStyle w:val="40"/>
        <w:shd w:val="clear" w:color="auto" w:fill="auto"/>
        <w:spacing w:line="264" w:lineRule="exact"/>
        <w:ind w:left="20"/>
      </w:pPr>
      <w:r>
        <w:t>традициями;</w:t>
      </w:r>
    </w:p>
    <w:p w:rsidR="006F5E6D" w:rsidRDefault="00DF43DD" w:rsidP="007543A4">
      <w:pPr>
        <w:pStyle w:val="40"/>
        <w:shd w:val="clear" w:color="auto" w:fill="auto"/>
        <w:spacing w:line="264" w:lineRule="exact"/>
        <w:ind w:left="20" w:right="380"/>
      </w:pPr>
      <w:r>
        <w:t>•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F5E6D" w:rsidRDefault="00DF43DD" w:rsidP="007543A4">
      <w:pPr>
        <w:pStyle w:val="40"/>
        <w:shd w:val="clear" w:color="auto" w:fill="auto"/>
        <w:spacing w:line="264" w:lineRule="exact"/>
        <w:ind w:left="20"/>
        <w:sectPr w:rsidR="006F5E6D">
          <w:type w:val="continuous"/>
          <w:pgSz w:w="11909" w:h="16838"/>
          <w:pgMar w:top="1190" w:right="1313" w:bottom="1022" w:left="1265" w:header="0" w:footer="3" w:gutter="0"/>
          <w:cols w:num="2" w:sep="1" w:space="182"/>
          <w:noEndnote/>
          <w:docGrid w:linePitch="360"/>
        </w:sectPr>
      </w:pPr>
      <w:r>
        <w:rPr>
          <w:vertAlign w:val="superscript"/>
        </w:rPr>
        <w:lastRenderedPageBreak/>
        <w:t>1</w:t>
      </w:r>
      <w:r>
        <w:t xml:space="preserve">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участие в межкультурном взаимодействии, для толерантного отношения к представителям других народов и стран.</w:t>
      </w:r>
    </w:p>
    <w:p w:rsidR="006F5E6D" w:rsidRDefault="006F5E6D" w:rsidP="007543A4">
      <w:pPr>
        <w:spacing w:before="20" w:after="20" w:line="240" w:lineRule="exact"/>
        <w:jc w:val="both"/>
        <w:rPr>
          <w:sz w:val="19"/>
          <w:szCs w:val="19"/>
        </w:rPr>
      </w:pPr>
    </w:p>
    <w:p w:rsidR="006F5E6D" w:rsidRDefault="006F5E6D" w:rsidP="007543A4">
      <w:pPr>
        <w:jc w:val="both"/>
        <w:rPr>
          <w:sz w:val="2"/>
          <w:szCs w:val="2"/>
        </w:rPr>
        <w:sectPr w:rsidR="006F5E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5E6D" w:rsidRDefault="00DF43DD" w:rsidP="007543A4">
      <w:pPr>
        <w:pStyle w:val="20"/>
        <w:shd w:val="clear" w:color="auto" w:fill="auto"/>
        <w:spacing w:before="0"/>
        <w:ind w:left="380"/>
        <w:jc w:val="both"/>
      </w:pPr>
      <w:proofErr w:type="spellStart"/>
      <w:r>
        <w:lastRenderedPageBreak/>
        <w:t>Общеучебные</w:t>
      </w:r>
      <w:proofErr w:type="spellEnd"/>
      <w:r>
        <w:t xml:space="preserve"> умения, навыки и способы деятельности</w:t>
      </w:r>
    </w:p>
    <w:p w:rsidR="006F5E6D" w:rsidRDefault="00DF43DD" w:rsidP="007543A4">
      <w:pPr>
        <w:pStyle w:val="3"/>
        <w:shd w:val="clear" w:color="auto" w:fill="auto"/>
        <w:ind w:left="20" w:right="20" w:firstLine="0"/>
      </w:pPr>
      <w:r>
        <w:lastRenderedPageBreak/>
        <w:t xml:space="preserve">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«История» на этапе основного общего образования являются: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380" w:right="20"/>
      </w:pPr>
      <w: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380" w:right="20"/>
      </w:pPr>
      <w:r>
        <w:t xml:space="preserve"> 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tabs>
          <w:tab w:val="left" w:pos="308"/>
        </w:tabs>
        <w:ind w:left="380" w:right="20"/>
      </w:pPr>
      <w: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6F5E6D" w:rsidRDefault="00DF43DD" w:rsidP="007543A4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ind w:left="380"/>
      </w:pPr>
      <w:r>
        <w:t>на использование элементов причинно-следственного анализа;</w:t>
      </w:r>
    </w:p>
    <w:p w:rsidR="006F5E6D" w:rsidRDefault="00DF43DD" w:rsidP="007543A4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ind w:left="380"/>
      </w:pPr>
      <w:r>
        <w:t>на исследование несложных реальных связей и зависимостей;</w:t>
      </w:r>
    </w:p>
    <w:p w:rsidR="006F5E6D" w:rsidRDefault="00DF43DD" w:rsidP="007543A4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ind w:left="380" w:right="20"/>
      </w:pPr>
      <w: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F5E6D" w:rsidRDefault="00DF43DD" w:rsidP="007543A4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ind w:left="380" w:right="20"/>
      </w:pPr>
      <w:r>
        <w:t>на поиск и извлечение нужной информации по заданной теме в адаптированных источниках различного типа;</w:t>
      </w:r>
    </w:p>
    <w:p w:rsidR="006F5E6D" w:rsidRDefault="00DF43DD" w:rsidP="007543A4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ind w:left="380" w:right="20"/>
      </w:pPr>
      <w: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F5E6D" w:rsidRDefault="00DF43DD" w:rsidP="007543A4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ind w:left="380"/>
      </w:pPr>
      <w:r>
        <w:t>на объяснение изученных положений на конкретных примерах;</w:t>
      </w:r>
    </w:p>
    <w:p w:rsidR="006F5E6D" w:rsidRDefault="00DF43DD" w:rsidP="007543A4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line="278" w:lineRule="exact"/>
        <w:ind w:left="380" w:right="20"/>
      </w:pPr>
      <w: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6F5E6D" w:rsidRDefault="00DF43DD" w:rsidP="007543A4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248" w:line="283" w:lineRule="exact"/>
        <w:ind w:left="380" w:right="20"/>
      </w:pPr>
      <w:r>
        <w:t>на определение собственного отношения к явлениям современной жизни, формулирование своей точки зрения.</w:t>
      </w:r>
    </w:p>
    <w:p w:rsidR="006F5E6D" w:rsidRDefault="00DF43DD" w:rsidP="007543A4">
      <w:pPr>
        <w:pStyle w:val="3"/>
        <w:shd w:val="clear" w:color="auto" w:fill="auto"/>
        <w:ind w:left="20" w:right="20" w:firstLine="560"/>
      </w:pPr>
      <w: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6F5E6D" w:rsidRDefault="00DF43DD" w:rsidP="007543A4">
      <w:pPr>
        <w:pStyle w:val="3"/>
        <w:shd w:val="clear" w:color="auto" w:fill="auto"/>
        <w:ind w:left="20" w:right="20" w:firstLine="560"/>
      </w:pPr>
      <w: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6F5E6D" w:rsidRDefault="00DF43DD" w:rsidP="007543A4">
      <w:pPr>
        <w:pStyle w:val="20"/>
        <w:shd w:val="clear" w:color="auto" w:fill="auto"/>
        <w:spacing w:before="0"/>
        <w:ind w:firstLine="0"/>
        <w:jc w:val="both"/>
      </w:pPr>
      <w:proofErr w:type="spellStart"/>
      <w:r>
        <w:t>Межпредметные</w:t>
      </w:r>
      <w:proofErr w:type="spellEnd"/>
      <w:r>
        <w:t xml:space="preserve"> связи в рамках образовательной системы</w:t>
      </w:r>
    </w:p>
    <w:p w:rsidR="006F5E6D" w:rsidRDefault="00DF43DD" w:rsidP="007543A4">
      <w:pPr>
        <w:pStyle w:val="3"/>
        <w:shd w:val="clear" w:color="auto" w:fill="auto"/>
        <w:ind w:left="740" w:right="20" w:firstLine="0"/>
      </w:pPr>
      <w:r>
        <w:t>Окружающий мир,4-й класс: умения определять по году век, место события в прошлом, общий образ истории России и всего человечества как смены нескольких эпох, начальные представления о понятиях «общество», «государство», «культура», «демократия», умение читать карту (в том числе историческую) по легенде.</w:t>
      </w:r>
    </w:p>
    <w:p w:rsidR="006F5E6D" w:rsidRDefault="00DF43DD" w:rsidP="007543A4">
      <w:pPr>
        <w:pStyle w:val="3"/>
        <w:shd w:val="clear" w:color="auto" w:fill="auto"/>
        <w:spacing w:after="311"/>
        <w:ind w:left="720" w:right="220" w:firstLine="0"/>
      </w:pPr>
      <w:r>
        <w:t>Литература, 5-й класс: общая с историей ориентация целей на формирование у учеников образа мира через достижения человеческой культуры, освоение приемов понимания текста, его интерпретации (переносятся с чтения художественных текстов на чтение научно-популярных).</w:t>
      </w:r>
    </w:p>
    <w:p w:rsidR="006F5E6D" w:rsidRDefault="00DF43DD" w:rsidP="007543A4">
      <w:pPr>
        <w:pStyle w:val="10"/>
        <w:keepNext/>
        <w:keepLines/>
        <w:shd w:val="clear" w:color="auto" w:fill="auto"/>
        <w:spacing w:after="197" w:line="260" w:lineRule="exact"/>
        <w:ind w:left="20"/>
        <w:jc w:val="both"/>
      </w:pPr>
      <w:bookmarkStart w:id="2" w:name="bookmark1"/>
      <w:r>
        <w:t>Требования к уровню подготовки учащихся в 5-м классе</w:t>
      </w:r>
      <w:bookmarkEnd w:id="2"/>
    </w:p>
    <w:p w:rsidR="006F5E6D" w:rsidRDefault="00DF43DD" w:rsidP="007543A4">
      <w:pPr>
        <w:pStyle w:val="31"/>
        <w:shd w:val="clear" w:color="auto" w:fill="auto"/>
        <w:ind w:left="20"/>
        <w:jc w:val="both"/>
      </w:pPr>
      <w:r>
        <w:t>1-я и 2-я линии развития. Умение объяснять разнообразие современного мира.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20" w:right="220" w:firstLine="0"/>
      </w:pPr>
      <w:r>
        <w:t xml:space="preserve"> 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20" w:right="220" w:firstLine="0"/>
      </w:pPr>
      <w:r>
        <w:t xml:space="preserve"> Определять и доказывать, какое человеческое общество находится на ступени первобытности, а какое - взошло на ступень цивилизации.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20" w:right="220" w:firstLine="0"/>
      </w:pPr>
      <w:r>
        <w:t xml:space="preserve"> Различать в общемировой культуре черты цивилизации Востока и Запада, сложившиеся в эпоху Древнего мира.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20" w:right="220" w:firstLine="0"/>
      </w:pPr>
      <w:r>
        <w:t xml:space="preserve"> </w:t>
      </w:r>
      <w:proofErr w:type="gramStart"/>
      <w:r>
        <w:t xml:space="preserve">Свободно использовать в своей письменной и устной речи понятия (явления), </w:t>
      </w:r>
      <w:proofErr w:type="spellStart"/>
      <w:r>
        <w:lastRenderedPageBreak/>
        <w:t>развившиеся</w:t>
      </w:r>
      <w:proofErr w:type="spellEnd"/>
      <w:r>
        <w:t xml:space="preserve"> в эпоху Древнего мира: в хозяйственной жизни - орудия труда, охота, собирательство, земледелие, скотоводство, ремесло, торговля; в общественном делении - раб, свободный гражданин, аристократы; в государственной жизни - государство, царство, город-государство (полис), демократия, республика, империя; в культуре - религия, наука, искусство, философия.</w:t>
      </w:r>
      <w:proofErr w:type="gramEnd"/>
    </w:p>
    <w:p w:rsidR="006F5E6D" w:rsidRDefault="00DF43DD" w:rsidP="007543A4">
      <w:pPr>
        <w:pStyle w:val="31"/>
        <w:numPr>
          <w:ilvl w:val="0"/>
          <w:numId w:val="6"/>
        </w:numPr>
        <w:shd w:val="clear" w:color="auto" w:fill="auto"/>
        <w:ind w:left="20"/>
        <w:jc w:val="both"/>
      </w:pPr>
      <w:r>
        <w:t>я линия развития. Умение рассматривать общественные процессы в развитии.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20" w:right="220" w:firstLine="0"/>
      </w:pPr>
      <w:r>
        <w:t xml:space="preserve"> Определять основные причины и следствия перехода различных древних народов со ступени первобытности на ступень цивилизации.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20" w:right="220" w:firstLine="0"/>
      </w:pPr>
      <w:r>
        <w:t xml:space="preserve"> 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первобытных и древних обществ.</w:t>
      </w:r>
    </w:p>
    <w:p w:rsidR="006F5E6D" w:rsidRDefault="00DF43DD" w:rsidP="007543A4">
      <w:pPr>
        <w:pStyle w:val="31"/>
        <w:numPr>
          <w:ilvl w:val="0"/>
          <w:numId w:val="6"/>
        </w:numPr>
        <w:shd w:val="clear" w:color="auto" w:fill="auto"/>
        <w:ind w:left="20"/>
        <w:jc w:val="both"/>
      </w:pPr>
      <w:r>
        <w:t>я линия развития. Нравственное самоопределение.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20" w:right="220" w:firstLine="0"/>
      </w:pPr>
      <w:r>
        <w:t xml:space="preserve"> Выделять вклад в общечеловеческие нравственные ценности религиозных учений, возникших в эпоху Древнего мира: буддизма, конфуцианства, </w:t>
      </w:r>
      <w:proofErr w:type="spellStart"/>
      <w:r>
        <w:t>иудизма</w:t>
      </w:r>
      <w:proofErr w:type="spellEnd"/>
      <w:r>
        <w:t>, христианства.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20" w:right="220" w:firstLine="0"/>
      </w:pPr>
      <w:r>
        <w:t xml:space="preserve"> При оценке таких явлений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ценности.</w:t>
      </w:r>
    </w:p>
    <w:p w:rsidR="006F5E6D" w:rsidRDefault="00DF43DD" w:rsidP="007543A4">
      <w:pPr>
        <w:pStyle w:val="31"/>
        <w:numPr>
          <w:ilvl w:val="0"/>
          <w:numId w:val="6"/>
        </w:numPr>
        <w:shd w:val="clear" w:color="auto" w:fill="auto"/>
        <w:ind w:left="20"/>
        <w:jc w:val="both"/>
      </w:pPr>
      <w:r>
        <w:t>я линия развития. Культурное и гражданско-патриотическое самоопределение.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20" w:right="220" w:firstLine="0"/>
      </w:pPr>
      <w:r>
        <w:t xml:space="preserve"> 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империи).</w:t>
      </w:r>
    </w:p>
    <w:p w:rsidR="006F5E6D" w:rsidRDefault="00DF43DD" w:rsidP="007543A4">
      <w:pPr>
        <w:pStyle w:val="3"/>
        <w:numPr>
          <w:ilvl w:val="0"/>
          <w:numId w:val="1"/>
        </w:numPr>
        <w:shd w:val="clear" w:color="auto" w:fill="auto"/>
        <w:ind w:left="20" w:right="220" w:firstLine="0"/>
      </w:pPr>
      <w:r>
        <w:t xml:space="preserve"> Определять свое собственное отношение к разным позициям в спорах и конфликтах эпохи Первобытного и Древнего мира (</w:t>
      </w:r>
      <w:proofErr w:type="spellStart"/>
      <w:r>
        <w:t>разноплеменники</w:t>
      </w:r>
      <w:proofErr w:type="spellEnd"/>
      <w:r>
        <w:t xml:space="preserve">, рабы и свободные, цивилизованные жители и варвары, империя и подвластные народы и </w:t>
      </w:r>
      <w:proofErr w:type="spellStart"/>
      <w:r>
        <w:t>т.д</w:t>
      </w:r>
      <w:proofErr w:type="spellEnd"/>
      <w:r>
        <w:t xml:space="preserve">). Предлагать варианты терпимого, уважительного отношения к иным </w:t>
      </w:r>
      <w:proofErr w:type="gramStart"/>
      <w:r>
        <w:t>позициям</w:t>
      </w:r>
      <w:proofErr w:type="gramEnd"/>
      <w:r>
        <w:t xml:space="preserve"> как в прошлом, так и в современности.</w:t>
      </w:r>
    </w:p>
    <w:sectPr w:rsidR="006F5E6D">
      <w:type w:val="continuous"/>
      <w:pgSz w:w="11909" w:h="16838"/>
      <w:pgMar w:top="1406" w:right="1130" w:bottom="1238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DD" w:rsidRDefault="00DF43DD">
      <w:r>
        <w:separator/>
      </w:r>
    </w:p>
  </w:endnote>
  <w:endnote w:type="continuationSeparator" w:id="0">
    <w:p w:rsidR="00DF43DD" w:rsidRDefault="00D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DD" w:rsidRDefault="00DF43DD"/>
  </w:footnote>
  <w:footnote w:type="continuationSeparator" w:id="0">
    <w:p w:rsidR="00DF43DD" w:rsidRDefault="00DF43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D92"/>
    <w:multiLevelType w:val="multilevel"/>
    <w:tmpl w:val="3D5A35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4659C7"/>
    <w:multiLevelType w:val="multilevel"/>
    <w:tmpl w:val="C4FC8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A2711"/>
    <w:multiLevelType w:val="multilevel"/>
    <w:tmpl w:val="F3E88C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529F7"/>
    <w:multiLevelType w:val="multilevel"/>
    <w:tmpl w:val="2D76918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35B00"/>
    <w:multiLevelType w:val="multilevel"/>
    <w:tmpl w:val="A61C0DC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6652E5"/>
    <w:multiLevelType w:val="multilevel"/>
    <w:tmpl w:val="D4D44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F5E6D"/>
    <w:rsid w:val="00113344"/>
    <w:rsid w:val="006F5E6D"/>
    <w:rsid w:val="007543A4"/>
    <w:rsid w:val="00D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274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274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chekin</cp:lastModifiedBy>
  <cp:revision>2</cp:revision>
  <dcterms:created xsi:type="dcterms:W3CDTF">2019-11-10T15:14:00Z</dcterms:created>
  <dcterms:modified xsi:type="dcterms:W3CDTF">2020-09-06T06:42:00Z</dcterms:modified>
</cp:coreProperties>
</file>