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295" w:rsidRPr="00C65295" w:rsidRDefault="00C65295" w:rsidP="00C65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295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C65295" w:rsidRPr="00C65295" w:rsidRDefault="00C65295" w:rsidP="00C65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295">
        <w:rPr>
          <w:rFonts w:ascii="Times New Roman" w:eastAsia="Calibri" w:hAnsi="Times New Roman" w:cs="Times New Roman"/>
          <w:b/>
          <w:sz w:val="28"/>
          <w:szCs w:val="28"/>
        </w:rPr>
        <w:t>«Родной (русский) язык»</w:t>
      </w:r>
    </w:p>
    <w:p w:rsidR="00C65295" w:rsidRPr="00C65295" w:rsidRDefault="00C65295" w:rsidP="00C652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5295">
        <w:rPr>
          <w:rFonts w:ascii="Times New Roman" w:eastAsia="Calibri" w:hAnsi="Times New Roman" w:cs="Times New Roman"/>
          <w:b/>
          <w:sz w:val="28"/>
          <w:szCs w:val="28"/>
        </w:rPr>
        <w:t>9 класс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(ОВЗ, ЗПР)</w:t>
      </w:r>
      <w:bookmarkStart w:id="0" w:name="_GoBack"/>
      <w:bookmarkEnd w:id="0"/>
    </w:p>
    <w:p w:rsidR="00C65295" w:rsidRPr="00C65295" w:rsidRDefault="00C65295" w:rsidP="00C65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     Рабочая программа по предмету «Родной (русский) язык» составлена на основе:</w:t>
      </w:r>
    </w:p>
    <w:p w:rsidR="00C65295" w:rsidRPr="00C65295" w:rsidRDefault="00C65295" w:rsidP="00C65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основного общего образования, </w:t>
      </w:r>
      <w:proofErr w:type="spellStart"/>
      <w:r w:rsidRPr="00C65295">
        <w:rPr>
          <w:rFonts w:ascii="Times New Roman" w:eastAsia="Calibri" w:hAnsi="Times New Roman" w:cs="Times New Roman"/>
          <w:sz w:val="24"/>
          <w:szCs w:val="24"/>
        </w:rPr>
        <w:t>утверждѐнного</w:t>
      </w:r>
      <w:proofErr w:type="spellEnd"/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 17 декабря 2010 г. Приказом Министерства образования и науки РФ № 1897 (с изменениями, внесенными Приказом Министерства образования и науки Российской Федерации от 31 декабря 2015 года № 1577 «О внесении изменений в федеральный государственный образовательный стандарт основного общего образования, утвержденный приказом  Министерства образования и науки Российской Федерации от 17 декабря 2010</w:t>
      </w:r>
      <w:proofErr w:type="gramEnd"/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 года № 1897»);</w:t>
      </w:r>
    </w:p>
    <w:p w:rsidR="00C65295" w:rsidRPr="00C65295" w:rsidRDefault="00C65295" w:rsidP="00C65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 МОУ Ишненской СОШ, составленной на основе Примерной основной образовательной программы основного общего образования, одобренной Федеральным учебн</w:t>
      </w:r>
      <w:proofErr w:type="gramStart"/>
      <w:r w:rsidRPr="00C65295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 методическим объединением по общему образованию (Протокол заседания от 8 апреля 2015 г. № 1/15);</w:t>
      </w:r>
    </w:p>
    <w:p w:rsidR="00C65295" w:rsidRPr="00C65295" w:rsidRDefault="00C65295" w:rsidP="00C65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«Концепции преподавания русского языка и литературы», утвержденной распоряжением Правительства Российской Федерации от 09.04.2016 г. № 637;</w:t>
      </w:r>
    </w:p>
    <w:p w:rsidR="00C65295" w:rsidRPr="00C65295" w:rsidRDefault="00C65295" w:rsidP="00C652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рабочей программы по учебному предмету «Русский язык» МОУ Ишненской СОШ;</w:t>
      </w:r>
    </w:p>
    <w:p w:rsidR="00C65295" w:rsidRPr="00C65295" w:rsidRDefault="00C65295" w:rsidP="00C65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    Программа учебного предмета «Родной (русский) язык» разработана для изучения русского языка как родного языка </w:t>
      </w:r>
      <w:proofErr w:type="gramStart"/>
      <w:r w:rsidRPr="00C6529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 функционирующих наряду с обязательным курсом русского языка.</w:t>
      </w:r>
    </w:p>
    <w:p w:rsidR="00C65295" w:rsidRPr="00C65295" w:rsidRDefault="00C65295" w:rsidP="00C65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C65295" w:rsidRPr="00C65295" w:rsidRDefault="00C65295" w:rsidP="00C65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    В соответствии с этим в курсе русского родного языка актуализируются следующие цели: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воспитание ответственного отношения к сохранению и развитию родного языка, формирование </w:t>
      </w:r>
      <w:proofErr w:type="spellStart"/>
      <w:r w:rsidRPr="00C65295">
        <w:rPr>
          <w:rFonts w:ascii="Times New Roman" w:eastAsia="Calibri" w:hAnsi="Times New Roman" w:cs="Times New Roman"/>
          <w:sz w:val="24"/>
          <w:szCs w:val="24"/>
        </w:rPr>
        <w:t>волонтѐрской</w:t>
      </w:r>
      <w:proofErr w:type="spellEnd"/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 позиции в отношении популяризации родного языка;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воспитание уважительного отношения к культурам и языкам народов России;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овладение культурой межнационального общения;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совершенствование коммуникативных умений и культуры речи,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</w:t>
      </w:r>
      <w:r w:rsidRPr="00C65295">
        <w:rPr>
          <w:rFonts w:ascii="Times New Roman" w:eastAsia="Calibri" w:hAnsi="Times New Roman" w:cs="Times New Roman"/>
          <w:sz w:val="24"/>
          <w:szCs w:val="24"/>
        </w:rPr>
        <w:lastRenderedPageBreak/>
        <w:t>его нормативное, уместное, этичное использование в различных сферах и ситуациях общения;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о русском речевом этикете;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</w:t>
      </w:r>
    </w:p>
    <w:p w:rsidR="00C65295" w:rsidRPr="00C65295" w:rsidRDefault="00C65295" w:rsidP="00C652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>самостоятельности в приобретении знаний.</w:t>
      </w:r>
    </w:p>
    <w:p w:rsidR="00C65295" w:rsidRPr="00C65295" w:rsidRDefault="00C65295" w:rsidP="00C65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     Количество часов на предмет предусмотрено в соответствии с учебным планом МОУ Ишненской СОШ, основанном на учебном плане, представленном в Примерной основной образовательной программе основного общего образования, одобренной Федеральным учебно-методическим объединением по общему образованию (Протокол заседания от 8 апреля 2015 г. № 1/15).</w:t>
      </w:r>
    </w:p>
    <w:p w:rsidR="00C65295" w:rsidRPr="00C65295" w:rsidRDefault="00C65295" w:rsidP="00C652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Предмет «Родной (русский) язык» входит в предметную область «Родной язык и  родная литература». </w:t>
      </w:r>
      <w:proofErr w:type="gramStart"/>
      <w:r w:rsidRPr="00C65295">
        <w:rPr>
          <w:rFonts w:ascii="Times New Roman" w:eastAsia="Calibri" w:hAnsi="Times New Roman" w:cs="Times New Roman"/>
          <w:sz w:val="24"/>
          <w:szCs w:val="24"/>
        </w:rPr>
        <w:t xml:space="preserve">Учебный план предусматривает обязательное изучение предмета «Родной (русский) язык» на этапе основного общего образования: в 5 классе —17 ч, в 6 классе — 17 ч, в 7 классе — 17 ч, в 8 классе —17 ч, в 9 классе — 34 ч. </w:t>
      </w:r>
      <w:proofErr w:type="gramEnd"/>
    </w:p>
    <w:p w:rsidR="00C65295" w:rsidRPr="00C65295" w:rsidRDefault="00C65295" w:rsidP="00C652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673AA" w:rsidRDefault="008673AA"/>
    <w:sectPr w:rsidR="0086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7993"/>
    <w:multiLevelType w:val="hybridMultilevel"/>
    <w:tmpl w:val="AD787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C43DB"/>
    <w:multiLevelType w:val="hybridMultilevel"/>
    <w:tmpl w:val="E8D035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95"/>
    <w:rsid w:val="00167014"/>
    <w:rsid w:val="008673AA"/>
    <w:rsid w:val="00C6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694</Words>
  <Characters>3962</Characters>
  <Application>Microsoft Office Word</Application>
  <DocSecurity>0</DocSecurity>
  <Lines>33</Lines>
  <Paragraphs>9</Paragraphs>
  <ScaleCrop>false</ScaleCrop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2020-09-06T17:55:00Z</dcterms:created>
  <dcterms:modified xsi:type="dcterms:W3CDTF">2020-09-06T17:56:00Z</dcterms:modified>
</cp:coreProperties>
</file>