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B8" w:rsidRPr="0008104A" w:rsidRDefault="00C67CB8" w:rsidP="00C67CB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0810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Аннотация </w:t>
      </w:r>
    </w:p>
    <w:p w:rsidR="00C67CB8" w:rsidRPr="0008104A" w:rsidRDefault="00C67CB8" w:rsidP="00C67CB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10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6 класс</w:t>
      </w:r>
    </w:p>
    <w:p w:rsidR="00C67CB8" w:rsidRPr="0008104A" w:rsidRDefault="00C67CB8" w:rsidP="00C67CB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10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«Родной (русский) язык» (ОВЗ, ЗПР)</w:t>
      </w:r>
    </w:p>
    <w:p w:rsidR="0008104A" w:rsidRDefault="0008104A" w:rsidP="00C67CB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67CB8" w:rsidRPr="00C67CB8" w:rsidRDefault="00C67CB8" w:rsidP="00C67CB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CB8">
        <w:rPr>
          <w:rFonts w:ascii="Times New Roman" w:eastAsia="Calibri" w:hAnsi="Times New Roman" w:cs="Times New Roman"/>
          <w:sz w:val="24"/>
          <w:szCs w:val="24"/>
          <w:lang w:eastAsia="ru-RU"/>
        </w:rPr>
        <w:t>      Адаптированная рабочая программа  по родному (русскому) языку для   6  класса составлена на основе следующих </w:t>
      </w:r>
      <w:r w:rsidRPr="00C67C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нормативно - правовых документов:</w:t>
      </w:r>
    </w:p>
    <w:p w:rsidR="00C67CB8" w:rsidRPr="00C67CB8" w:rsidRDefault="00C67CB8" w:rsidP="00C67CB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CB8">
        <w:rPr>
          <w:rFonts w:ascii="Times New Roman" w:eastAsia="Calibri" w:hAnsi="Times New Roman" w:cs="Times New Roman"/>
          <w:sz w:val="24"/>
          <w:szCs w:val="24"/>
          <w:lang w:eastAsia="ru-RU"/>
        </w:rPr>
        <w:t>       1.Федеральный государственный стандарт основного общего образования, утвержден приказом Министерства образования и науки Российской    Федерации от 17 декабря 2010 г. № 1897 (с изменениями  и дополнениями)</w:t>
      </w:r>
    </w:p>
    <w:p w:rsidR="00C67CB8" w:rsidRPr="00C67CB8" w:rsidRDefault="00C67CB8" w:rsidP="00C67CB8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CB8">
        <w:rPr>
          <w:rFonts w:ascii="Times New Roman" w:eastAsia="Calibri" w:hAnsi="Times New Roman" w:cs="Times New Roman"/>
          <w:sz w:val="24"/>
          <w:szCs w:val="24"/>
          <w:lang w:eastAsia="ru-RU"/>
        </w:rPr>
        <w:t>Закон Российской Федерации «Об образовании в Российской Федерации» от  29.12.2012 г. № 273 -ФЗ  (статья 7).</w:t>
      </w:r>
    </w:p>
    <w:p w:rsidR="00C67CB8" w:rsidRPr="00C67CB8" w:rsidRDefault="00C67CB8" w:rsidP="00C67CB8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67CB8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Примерная  программа  по учебному  предмету </w:t>
      </w:r>
      <w:r w:rsidRPr="00C67CB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 «Русский родной язык» для образовательных организаций, реализующих программы основного общего образования</w:t>
      </w:r>
      <w:r w:rsidRPr="00C67CB8">
        <w:rPr>
          <w:rFonts w:ascii="Times New Roman" w:eastAsia="Calibri" w:hAnsi="Times New Roman" w:cs="Times New Roman"/>
          <w:sz w:val="24"/>
          <w:szCs w:val="24"/>
          <w:lang w:eastAsia="ru-RU"/>
        </w:rPr>
        <w:t> (Одобрена решением федерального учебно-методического объединения по общему образованию.</w:t>
      </w:r>
      <w:proofErr w:type="gramEnd"/>
      <w:r w:rsidRPr="00C67C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 </w:t>
      </w:r>
      <w:proofErr w:type="gramStart"/>
      <w:r w:rsidRPr="00C67CB8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от 31 января 2018 года №2/18).</w:t>
      </w:r>
      <w:proofErr w:type="gramEnd"/>
    </w:p>
    <w:p w:rsidR="00C67CB8" w:rsidRPr="00C67CB8" w:rsidRDefault="00C67CB8" w:rsidP="00C67CB8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67CB8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(Приказ Министерства образования и науки РФ от 21 апреля 2016 г. № 459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приказомМинистерства</w:t>
      </w:r>
      <w:proofErr w:type="gramEnd"/>
      <w:r w:rsidRPr="00C67C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 и науки Российской Федерации от 31 марта 2014 г. № 253”)</w:t>
      </w:r>
    </w:p>
    <w:p w:rsidR="00C67CB8" w:rsidRPr="00C67CB8" w:rsidRDefault="00C67CB8" w:rsidP="00C67CB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C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Обучение осуществляется по учебнику: Русский родной язык. 6 класс: учебное пособие для </w:t>
      </w:r>
      <w:proofErr w:type="spellStart"/>
      <w:r w:rsidRPr="00C67CB8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C67CB8">
        <w:rPr>
          <w:rFonts w:ascii="Times New Roman" w:eastAsia="Calibri" w:hAnsi="Times New Roman" w:cs="Times New Roman"/>
          <w:sz w:val="24"/>
          <w:szCs w:val="24"/>
          <w:lang w:eastAsia="ru-RU"/>
        </w:rPr>
        <w:t>. организаций/ О.М. Александрова и др</w:t>
      </w:r>
      <w:proofErr w:type="gramStart"/>
      <w:r w:rsidRPr="00C67C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..- </w:t>
      </w:r>
      <w:proofErr w:type="gramEnd"/>
      <w:r w:rsidRPr="00C67CB8">
        <w:rPr>
          <w:rFonts w:ascii="Times New Roman" w:eastAsia="Calibri" w:hAnsi="Times New Roman" w:cs="Times New Roman"/>
          <w:sz w:val="24"/>
          <w:szCs w:val="24"/>
          <w:lang w:eastAsia="ru-RU"/>
        </w:rPr>
        <w:t>Просвещение, 2019.</w:t>
      </w:r>
    </w:p>
    <w:p w:rsidR="00C67CB8" w:rsidRPr="00C67CB8" w:rsidRDefault="00C67CB8" w:rsidP="00C67C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Учащиеся в силу своих индивидуальных психофизических особенностей (ОВЗ) не могут освоить Программу по родному русскому языку в соответствии с требованиями федерального государственного стандарта, предъявляемого к учащимся  общеобразовательных школ, так как испытывают затруднения при чтении, не могут выделить главное в информации, затрудняются при  анализе, сравнении, обобщении, систематизации, обладают неустойчивым вниманием, обладают бедным словарным запасом, нарушены фонематический слух и </w:t>
      </w:r>
      <w:proofErr w:type="spellStart"/>
      <w:r w:rsidRPr="00C67CB8">
        <w:rPr>
          <w:rFonts w:ascii="Times New Roman" w:eastAsia="Calibri" w:hAnsi="Times New Roman" w:cs="Times New Roman"/>
          <w:sz w:val="24"/>
          <w:szCs w:val="24"/>
        </w:rPr>
        <w:t>графоматорные</w:t>
      </w:r>
      <w:proofErr w:type="spellEnd"/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 навыки. Учащиеся с ОВЗ работают на уровне репродуктивного восприятия, основой при обучении является пассивное механическое запоминание изучаемого материала, таким детям с трудом даются отдельные приемы умственной деятельности, овладение интеллектуальными умениями. </w:t>
      </w:r>
      <w:proofErr w:type="gramStart"/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Однако коррекционная школа призвана создать образовательную среду и условия, позволяющие детям с ограниченными возможностями получить качественное образование по родному русскому языку, подготовить разносторонне развитую личность, обладающую коммуникативной, языковой и </w:t>
      </w:r>
      <w:proofErr w:type="spellStart"/>
      <w:r w:rsidRPr="00C67CB8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 компетенциями, способную использовать полученные знания для успешной социализации, дальнейшего образования и трудовой деятельности</w:t>
      </w:r>
      <w:r w:rsidRPr="00C67CB8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</w:p>
    <w:p w:rsidR="00C67CB8" w:rsidRPr="00C67CB8" w:rsidRDefault="00C67CB8" w:rsidP="00C67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CB8">
        <w:rPr>
          <w:rFonts w:ascii="Times New Roman" w:eastAsia="Calibri" w:hAnsi="Times New Roman" w:cs="Times New Roman"/>
          <w:sz w:val="24"/>
          <w:szCs w:val="24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языковые факты изучаются таким образом, чтобы ученики могли опознавать их, опираясь на существенные признаки. По другим вопросам учащиеся получают только общее представление. Ряд сведений о языке познается школьниками в результате практической деятельности.</w:t>
      </w:r>
    </w:p>
    <w:p w:rsidR="00C67CB8" w:rsidRPr="00C67CB8" w:rsidRDefault="00C67CB8" w:rsidP="00C67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Также новые элементарные навыки вырабатываются у таких детей крайне медленно. Для их закрепления требуются многократные указания и упражнения. Как </w:t>
      </w:r>
      <w:r w:rsidRPr="00C67CB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 осознается учащимися, поэтому Программа составлена с учетом того, чтобы сформировать прочные орфографические и  грамматические умения и навыки учащихся с ОВЗ. Значимость данной Программы заключается в углублении лингвистических знаний, овладении культурой устной и письменной речи и искусством речевого общения учащихся с ЗПР; в формировании у них умений применять полученные знания на практике, обеспечении сознательного усвоения материала, развитии навыков активных речевых действий и риторических способностей, логического мышления.  </w:t>
      </w:r>
    </w:p>
    <w:p w:rsidR="00C67CB8" w:rsidRPr="00C67CB8" w:rsidRDefault="00C67CB8" w:rsidP="00C67CB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67CB8">
        <w:rPr>
          <w:rFonts w:ascii="Times New Roman" w:eastAsia="Calibri" w:hAnsi="Times New Roman" w:cs="Times New Roman"/>
          <w:b/>
          <w:sz w:val="24"/>
          <w:szCs w:val="24"/>
        </w:rPr>
        <w:t xml:space="preserve">Принципы, на которых базируется программа </w:t>
      </w:r>
    </w:p>
    <w:p w:rsidR="00C67CB8" w:rsidRPr="00C67CB8" w:rsidRDefault="00C67CB8" w:rsidP="00C67CB8">
      <w:pPr>
        <w:spacing w:after="0" w:line="240" w:lineRule="auto"/>
        <w:ind w:left="1790" w:hanging="360"/>
        <w:rPr>
          <w:rFonts w:ascii="Times New Roman" w:eastAsia="Calibri" w:hAnsi="Times New Roman" w:cs="Times New Roman"/>
          <w:sz w:val="24"/>
          <w:szCs w:val="24"/>
        </w:rPr>
      </w:pPr>
      <w:r w:rsidRPr="00C67CB8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учет индивидуальных особенностей и возможностей учащихся с ОВЗ; </w:t>
      </w:r>
    </w:p>
    <w:p w:rsidR="00C67CB8" w:rsidRPr="00C67CB8" w:rsidRDefault="00C67CB8" w:rsidP="00C67CB8">
      <w:pPr>
        <w:tabs>
          <w:tab w:val="center" w:pos="1506"/>
          <w:tab w:val="center" w:pos="2693"/>
          <w:tab w:val="center" w:pos="3610"/>
          <w:tab w:val="center" w:pos="4685"/>
          <w:tab w:val="center" w:pos="6491"/>
          <w:tab w:val="center" w:pos="8397"/>
          <w:tab w:val="right" w:pos="96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CB8">
        <w:rPr>
          <w:rFonts w:ascii="Times New Roman" w:eastAsia="Calibri" w:hAnsi="Times New Roman" w:cs="Times New Roman"/>
          <w:sz w:val="24"/>
          <w:szCs w:val="24"/>
        </w:rPr>
        <w:tab/>
      </w:r>
      <w:r w:rsidRPr="00C67CB8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C67CB8">
        <w:rPr>
          <w:rFonts w:ascii="Times New Roman" w:eastAsia="Arial" w:hAnsi="Times New Roman" w:cs="Times New Roman"/>
          <w:sz w:val="24"/>
          <w:szCs w:val="24"/>
        </w:rPr>
        <w:tab/>
      </w:r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уважение </w:t>
      </w:r>
      <w:r w:rsidRPr="00C67CB8">
        <w:rPr>
          <w:rFonts w:ascii="Times New Roman" w:eastAsia="Calibri" w:hAnsi="Times New Roman" w:cs="Times New Roman"/>
          <w:sz w:val="24"/>
          <w:szCs w:val="24"/>
        </w:rPr>
        <w:tab/>
        <w:t xml:space="preserve">к </w:t>
      </w:r>
      <w:r w:rsidRPr="00C67CB8">
        <w:rPr>
          <w:rFonts w:ascii="Times New Roman" w:eastAsia="Calibri" w:hAnsi="Times New Roman" w:cs="Times New Roman"/>
          <w:sz w:val="24"/>
          <w:szCs w:val="24"/>
        </w:rPr>
        <w:tab/>
        <w:t xml:space="preserve">результатам </w:t>
      </w:r>
      <w:r w:rsidRPr="00C67CB8">
        <w:rPr>
          <w:rFonts w:ascii="Times New Roman" w:eastAsia="Calibri" w:hAnsi="Times New Roman" w:cs="Times New Roman"/>
          <w:sz w:val="24"/>
          <w:szCs w:val="24"/>
        </w:rPr>
        <w:tab/>
        <w:t xml:space="preserve">деятельности </w:t>
      </w:r>
      <w:r w:rsidRPr="00C67CB8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C67CB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67CB8">
        <w:rPr>
          <w:rFonts w:ascii="Times New Roman" w:eastAsia="Calibri" w:hAnsi="Times New Roman" w:cs="Times New Roman"/>
          <w:sz w:val="24"/>
          <w:szCs w:val="24"/>
        </w:rPr>
        <w:tab/>
        <w:t xml:space="preserve">в </w:t>
      </w:r>
    </w:p>
    <w:p w:rsidR="00C67CB8" w:rsidRPr="00C67CB8" w:rsidRDefault="00C67CB8" w:rsidP="00C67CB8">
      <w:pPr>
        <w:spacing w:after="0" w:line="240" w:lineRule="auto"/>
        <w:ind w:left="-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67CB8">
        <w:rPr>
          <w:rFonts w:ascii="Times New Roman" w:eastAsia="Calibri" w:hAnsi="Times New Roman" w:cs="Times New Roman"/>
          <w:sz w:val="24"/>
          <w:szCs w:val="24"/>
        </w:rPr>
        <w:t>сочетании</w:t>
      </w:r>
      <w:proofErr w:type="gramEnd"/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 с разумной требовательностью; </w:t>
      </w:r>
    </w:p>
    <w:p w:rsidR="00C67CB8" w:rsidRPr="00C67CB8" w:rsidRDefault="00C67CB8" w:rsidP="00C67CB8">
      <w:pPr>
        <w:tabs>
          <w:tab w:val="center" w:pos="1506"/>
          <w:tab w:val="right" w:pos="96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CB8">
        <w:rPr>
          <w:rFonts w:ascii="Times New Roman" w:eastAsia="Calibri" w:hAnsi="Times New Roman" w:cs="Times New Roman"/>
          <w:sz w:val="24"/>
          <w:szCs w:val="24"/>
        </w:rPr>
        <w:tab/>
      </w:r>
      <w:r w:rsidRPr="00C67CB8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комплексный подход при разработке занятий с учетом развития предметных, </w:t>
      </w:r>
      <w:proofErr w:type="spellStart"/>
      <w:r w:rsidRPr="00C67CB8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 и личностных результатов освоения </w:t>
      </w:r>
      <w:proofErr w:type="gramStart"/>
      <w:r w:rsidRPr="00C67CB8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 учебного предмета «Русский язык»:</w:t>
      </w:r>
    </w:p>
    <w:p w:rsidR="00C67CB8" w:rsidRPr="00C67CB8" w:rsidRDefault="00C67CB8" w:rsidP="00C67CB8">
      <w:pPr>
        <w:spacing w:after="0" w:line="240" w:lineRule="auto"/>
        <w:ind w:left="1439"/>
        <w:rPr>
          <w:rFonts w:ascii="Times New Roman" w:eastAsia="Calibri" w:hAnsi="Times New Roman" w:cs="Times New Roman"/>
          <w:sz w:val="24"/>
          <w:szCs w:val="24"/>
        </w:rPr>
      </w:pPr>
      <w:r w:rsidRPr="00C67CB8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вариативность содержания и форм проведения занятий; </w:t>
      </w:r>
    </w:p>
    <w:p w:rsidR="00C67CB8" w:rsidRPr="00C67CB8" w:rsidRDefault="00C67CB8" w:rsidP="00C67CB8">
      <w:pPr>
        <w:spacing w:after="0" w:line="240" w:lineRule="auto"/>
        <w:ind w:left="1439"/>
        <w:rPr>
          <w:rFonts w:ascii="Times New Roman" w:eastAsia="Calibri" w:hAnsi="Times New Roman" w:cs="Times New Roman"/>
          <w:sz w:val="24"/>
          <w:szCs w:val="24"/>
        </w:rPr>
      </w:pPr>
      <w:r w:rsidRPr="00C67CB8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научность, связь теории и практики; </w:t>
      </w:r>
    </w:p>
    <w:p w:rsidR="00C67CB8" w:rsidRPr="00C67CB8" w:rsidRDefault="00C67CB8" w:rsidP="00C67CB8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C67CB8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преемственность; </w:t>
      </w:r>
    </w:p>
    <w:p w:rsidR="00C67CB8" w:rsidRPr="00C67CB8" w:rsidRDefault="00C67CB8" w:rsidP="00C67CB8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C67CB8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наглядность; </w:t>
      </w:r>
    </w:p>
    <w:p w:rsidR="00C67CB8" w:rsidRPr="00C67CB8" w:rsidRDefault="00C67CB8" w:rsidP="00C67CB8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C67CB8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систематичность и последовательность; </w:t>
      </w:r>
    </w:p>
    <w:p w:rsidR="00C67CB8" w:rsidRPr="00C67CB8" w:rsidRDefault="00C67CB8" w:rsidP="00C67CB8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C67CB8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прочность полученных знаний; </w:t>
      </w:r>
    </w:p>
    <w:p w:rsidR="00C67CB8" w:rsidRPr="00C67CB8" w:rsidRDefault="00C67CB8" w:rsidP="00C67CB8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C67CB8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активность и сознательность обучения; </w:t>
      </w:r>
    </w:p>
    <w:p w:rsidR="00C67CB8" w:rsidRPr="00C67CB8" w:rsidRDefault="00C67CB8" w:rsidP="00C67CB8">
      <w:pPr>
        <w:spacing w:after="0" w:line="240" w:lineRule="auto"/>
        <w:ind w:left="-2"/>
        <w:rPr>
          <w:rFonts w:ascii="Times New Roman" w:eastAsia="Calibri" w:hAnsi="Times New Roman" w:cs="Times New Roman"/>
          <w:sz w:val="24"/>
          <w:szCs w:val="24"/>
        </w:rPr>
      </w:pPr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В процессе </w:t>
      </w:r>
      <w:proofErr w:type="gramStart"/>
      <w:r w:rsidRPr="00C67CB8">
        <w:rPr>
          <w:rFonts w:ascii="Times New Roman" w:eastAsia="Calibri" w:hAnsi="Times New Roman" w:cs="Times New Roman"/>
          <w:sz w:val="24"/>
          <w:szCs w:val="24"/>
        </w:rPr>
        <w:t>обучения по</w:t>
      </w:r>
      <w:proofErr w:type="gramEnd"/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 данной программе ученик сможет: </w:t>
      </w:r>
    </w:p>
    <w:p w:rsidR="00C67CB8" w:rsidRPr="00C67CB8" w:rsidRDefault="00C67CB8" w:rsidP="00C67CB8">
      <w:pPr>
        <w:spacing w:after="0" w:line="240" w:lineRule="auto"/>
        <w:ind w:left="-12" w:firstLine="360"/>
        <w:rPr>
          <w:rFonts w:ascii="Times New Roman" w:eastAsia="Calibri" w:hAnsi="Times New Roman" w:cs="Times New Roman"/>
          <w:sz w:val="24"/>
          <w:szCs w:val="24"/>
        </w:rPr>
      </w:pPr>
      <w:r w:rsidRPr="00C67CB8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овладеть базовыми научными систематизированными знаниями по русскому языку в соответствии с требованиями ФГОС; </w:t>
      </w:r>
    </w:p>
    <w:p w:rsidR="00C67CB8" w:rsidRPr="00C67CB8" w:rsidRDefault="00C67CB8" w:rsidP="00C67CB8">
      <w:pPr>
        <w:spacing w:after="0" w:line="240" w:lineRule="auto"/>
        <w:ind w:left="10" w:right="170"/>
        <w:rPr>
          <w:rFonts w:ascii="Times New Roman" w:eastAsia="Calibri" w:hAnsi="Times New Roman" w:cs="Times New Roman"/>
          <w:sz w:val="24"/>
          <w:szCs w:val="24"/>
        </w:rPr>
      </w:pPr>
      <w:r w:rsidRPr="00C67CB8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получить прочные орфографические, пунктуационные и грамматические  умения и навыки; </w:t>
      </w:r>
    </w:p>
    <w:p w:rsidR="00C67CB8" w:rsidRPr="00C67CB8" w:rsidRDefault="00C67CB8" w:rsidP="00C67CB8">
      <w:pPr>
        <w:spacing w:after="0" w:line="240" w:lineRule="auto"/>
        <w:ind w:left="-12" w:firstLine="360"/>
        <w:rPr>
          <w:rFonts w:ascii="Times New Roman" w:eastAsia="Calibri" w:hAnsi="Times New Roman" w:cs="Times New Roman"/>
          <w:sz w:val="24"/>
          <w:szCs w:val="24"/>
        </w:rPr>
      </w:pPr>
      <w:r w:rsidRPr="00C67CB8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освоить </w:t>
      </w:r>
      <w:proofErr w:type="spellStart"/>
      <w:r w:rsidRPr="00C67CB8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 умения и компетенции в рамках </w:t>
      </w:r>
      <w:proofErr w:type="spellStart"/>
      <w:r w:rsidRPr="00C67CB8">
        <w:rPr>
          <w:rFonts w:ascii="Times New Roman" w:eastAsia="Calibri" w:hAnsi="Times New Roman" w:cs="Times New Roman"/>
          <w:sz w:val="24"/>
          <w:szCs w:val="24"/>
        </w:rPr>
        <w:t>информационнокоммуникативной</w:t>
      </w:r>
      <w:proofErr w:type="spellEnd"/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 деятельности: передавать содержание текста в сжатом или  развернутом  виде, использовать различные виды чтения, создавать письменные высказывания, составлять план, работать с разнообразной информацией, в том числе и электронной.  </w:t>
      </w:r>
    </w:p>
    <w:p w:rsidR="00C67CB8" w:rsidRPr="00C67CB8" w:rsidRDefault="00C67CB8" w:rsidP="00C67CB8">
      <w:pPr>
        <w:spacing w:after="0" w:line="240" w:lineRule="auto"/>
        <w:ind w:left="-12" w:firstLine="360"/>
        <w:rPr>
          <w:rFonts w:ascii="Times New Roman" w:eastAsia="Calibri" w:hAnsi="Times New Roman" w:cs="Times New Roman"/>
          <w:sz w:val="24"/>
          <w:szCs w:val="24"/>
        </w:rPr>
      </w:pPr>
      <w:r w:rsidRPr="00C67CB8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корректно выражать свое мнение по различным вопросам и аргументированно доказывать точку зрения в соответствии с нормами русского литературного языка. </w:t>
      </w:r>
    </w:p>
    <w:p w:rsidR="00C67CB8" w:rsidRPr="00C67CB8" w:rsidRDefault="00C67CB8" w:rsidP="00C67CB8">
      <w:pPr>
        <w:spacing w:after="0" w:line="240" w:lineRule="auto"/>
        <w:ind w:left="-12" w:firstLine="360"/>
        <w:rPr>
          <w:rFonts w:ascii="Times New Roman" w:eastAsia="Calibri" w:hAnsi="Times New Roman" w:cs="Times New Roman"/>
          <w:sz w:val="24"/>
          <w:szCs w:val="24"/>
        </w:rPr>
      </w:pPr>
      <w:r w:rsidRPr="00C67CB8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самостоятельно организовывать свою учебную деятельность, оценивать ее результаты, осознавать сферы своих интересов и соотносить их со своими учебными достижениями, чертами своей личности. </w:t>
      </w:r>
    </w:p>
    <w:p w:rsidR="00C67CB8" w:rsidRPr="00C67CB8" w:rsidRDefault="00C67CB8" w:rsidP="00C67CB8">
      <w:pPr>
        <w:spacing w:after="0" w:line="240" w:lineRule="auto"/>
        <w:ind w:left="-12" w:firstLine="709"/>
        <w:rPr>
          <w:rFonts w:ascii="Times New Roman" w:eastAsia="Calibri" w:hAnsi="Times New Roman" w:cs="Times New Roman"/>
          <w:sz w:val="24"/>
          <w:szCs w:val="24"/>
        </w:rPr>
      </w:pPr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Доминирующей идеей курса является </w:t>
      </w:r>
      <w:r w:rsidRPr="00C67CB8">
        <w:rPr>
          <w:rFonts w:ascii="Times New Roman" w:eastAsia="Calibri" w:hAnsi="Times New Roman" w:cs="Times New Roman"/>
          <w:i/>
          <w:sz w:val="24"/>
          <w:szCs w:val="24"/>
        </w:rPr>
        <w:t>интенсивное речевое и интеллектуальное развитие</w:t>
      </w:r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 учащихся с ОВЗ. Программа создает условия для реализации </w:t>
      </w:r>
      <w:proofErr w:type="spellStart"/>
      <w:r w:rsidRPr="00C67CB8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67CB8">
        <w:rPr>
          <w:rFonts w:ascii="Times New Roman" w:eastAsia="Calibri" w:hAnsi="Times New Roman" w:cs="Times New Roman"/>
          <w:sz w:val="24"/>
          <w:szCs w:val="24"/>
        </w:rPr>
        <w:t>разноуровневого</w:t>
      </w:r>
      <w:proofErr w:type="spellEnd"/>
      <w:r w:rsidRPr="00C67CB8">
        <w:rPr>
          <w:rFonts w:ascii="Times New Roman" w:eastAsia="Calibri" w:hAnsi="Times New Roman" w:cs="Times New Roman"/>
          <w:sz w:val="24"/>
          <w:szCs w:val="24"/>
        </w:rPr>
        <w:t xml:space="preserve"> подходов к изучению русского языка в школе.  </w:t>
      </w:r>
    </w:p>
    <w:p w:rsidR="00C67CB8" w:rsidRPr="00C67CB8" w:rsidRDefault="00C67CB8" w:rsidP="00C67C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bookmarkEnd w:id="0"/>
    <w:p w:rsidR="008673AA" w:rsidRDefault="008673AA"/>
    <w:sectPr w:rsidR="008673AA" w:rsidSect="005C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50DB"/>
    <w:multiLevelType w:val="multilevel"/>
    <w:tmpl w:val="3DEA8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70015"/>
    <w:multiLevelType w:val="multilevel"/>
    <w:tmpl w:val="9328D9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494FD6"/>
    <w:multiLevelType w:val="multilevel"/>
    <w:tmpl w:val="1EB676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67CB8"/>
    <w:rsid w:val="0008104A"/>
    <w:rsid w:val="00167014"/>
    <w:rsid w:val="005C5316"/>
    <w:rsid w:val="008673AA"/>
    <w:rsid w:val="00C6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14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14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пк-2</cp:lastModifiedBy>
  <cp:revision>2</cp:revision>
  <dcterms:created xsi:type="dcterms:W3CDTF">2020-09-06T18:13:00Z</dcterms:created>
  <dcterms:modified xsi:type="dcterms:W3CDTF">2004-12-31T21:28:00Z</dcterms:modified>
</cp:coreProperties>
</file>