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F" w:rsidRPr="00824D34" w:rsidRDefault="00A80C89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24"/>
        </w:rPr>
        <w:drawing>
          <wp:inline distT="0" distB="0" distL="0" distR="0">
            <wp:extent cx="6480175" cy="20175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1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925E26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р</w:t>
      </w:r>
      <w:r w:rsidR="003F6DAF" w:rsidRPr="00824D34">
        <w:rPr>
          <w:rFonts w:ascii="Times New Roman" w:eastAsia="Times New Roman" w:hAnsi="Times New Roman" w:cs="Times New Roman"/>
          <w:sz w:val="28"/>
          <w:szCs w:val="28"/>
        </w:rPr>
        <w:t xml:space="preserve">абочая программа </w:t>
      </w:r>
    </w:p>
    <w:p w:rsidR="003F6DAF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>по родному (русскому) языку</w:t>
      </w:r>
    </w:p>
    <w:p w:rsidR="00824D34" w:rsidRPr="00824D34" w:rsidRDefault="00824D34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</w:p>
    <w:p w:rsidR="003F6DAF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824D34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Pr="00824D34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824D3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25E26" w:rsidRPr="00925E26" w:rsidRDefault="00925E26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E26">
        <w:rPr>
          <w:rFonts w:ascii="Times New Roman" w:eastAsia="Times New Roman" w:hAnsi="Times New Roman" w:cs="Times New Roman"/>
          <w:i/>
          <w:sz w:val="28"/>
          <w:szCs w:val="28"/>
        </w:rPr>
        <w:t>с ограниченными возможностями здоровья</w:t>
      </w:r>
    </w:p>
    <w:p w:rsidR="00925E26" w:rsidRPr="00925E26" w:rsidRDefault="00925E26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5E26">
        <w:rPr>
          <w:rFonts w:ascii="Times New Roman" w:eastAsia="Times New Roman" w:hAnsi="Times New Roman" w:cs="Times New Roman"/>
          <w:i/>
          <w:sz w:val="28"/>
          <w:szCs w:val="28"/>
        </w:rPr>
        <w:t>(ЗПР)</w:t>
      </w: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Учитель: Федотова М.В.</w:t>
      </w: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92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3F6DAF" w:rsidRPr="00824D34" w:rsidRDefault="003F6DAF" w:rsidP="003F6DAF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FEE" w:rsidRPr="00824D34" w:rsidRDefault="00811F55" w:rsidP="00A83370">
      <w:pPr>
        <w:spacing w:after="120"/>
        <w:ind w:firstLine="426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4D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FEE" w:rsidRPr="00824D34" w:rsidRDefault="005D0FEE" w:rsidP="00A83370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4D34">
        <w:rPr>
          <w:rFonts w:ascii="Times New Roman" w:hAnsi="Times New Roman" w:cs="Times New Roman"/>
          <w:bCs/>
          <w:i/>
          <w:sz w:val="24"/>
          <w:szCs w:val="24"/>
        </w:rPr>
        <w:t>Цели изучения учебного предмета «Русский родной язык»</w:t>
      </w:r>
    </w:p>
    <w:p w:rsidR="005D0FEE" w:rsidRPr="00824D34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5D0FEE" w:rsidRPr="00824D34" w:rsidRDefault="005D0FEE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D34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824D34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D34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824D34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D0FEE" w:rsidRPr="00824D34" w:rsidRDefault="005D0FEE" w:rsidP="00A83370">
      <w:pPr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705AE" w:rsidRPr="00824D34" w:rsidRDefault="005705A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D34">
        <w:rPr>
          <w:rFonts w:ascii="Times New Roman" w:hAnsi="Times New Roman" w:cs="Times New Roman"/>
          <w:i/>
          <w:sz w:val="24"/>
          <w:szCs w:val="24"/>
        </w:rPr>
        <w:t>Учебно-методический комплекс</w:t>
      </w:r>
    </w:p>
    <w:p w:rsidR="005705AE" w:rsidRPr="003337F0" w:rsidRDefault="005705A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4D34">
        <w:rPr>
          <w:rFonts w:ascii="Times New Roman" w:hAnsi="Times New Roman" w:cs="Times New Roman"/>
          <w:sz w:val="24"/>
          <w:szCs w:val="24"/>
        </w:rPr>
        <w:lastRenderedPageBreak/>
        <w:t>Примерная программа по учебному предмету «Русский родн</w:t>
      </w:r>
      <w:r w:rsidRPr="003337F0">
        <w:rPr>
          <w:rFonts w:ascii="Times New Roman" w:hAnsi="Times New Roman" w:cs="Times New Roman"/>
          <w:sz w:val="24"/>
          <w:szCs w:val="24"/>
        </w:rPr>
        <w:t>ой язык» для образовательных организаций, реализующих программы основного общего образования</w:t>
      </w:r>
    </w:p>
    <w:p w:rsidR="005705AE" w:rsidRPr="003337F0" w:rsidRDefault="005705AE" w:rsidP="00A83370">
      <w:pPr>
        <w:pStyle w:val="a3"/>
        <w:numPr>
          <w:ilvl w:val="0"/>
          <w:numId w:val="6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Линия УМК: Русский родной язык (5-9):</w:t>
      </w:r>
    </w:p>
    <w:p w:rsidR="005705AE" w:rsidRPr="003337F0" w:rsidRDefault="005705AE" w:rsidP="003337F0">
      <w:pPr>
        <w:pStyle w:val="a3"/>
        <w:tabs>
          <w:tab w:val="left" w:pos="426"/>
        </w:tabs>
        <w:spacing w:after="120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Русский родной язык. 9 класс. Александрова О.М., Загоровская О.В., Богданов С.И., Вербицкая Л.А.,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А.Г., Казакова Е.И., Васильевых И.П. М. Просвещение, 201</w:t>
      </w:r>
      <w:r w:rsidR="003337F0" w:rsidRPr="003337F0">
        <w:rPr>
          <w:rFonts w:ascii="Times New Roman" w:hAnsi="Times New Roman" w:cs="Times New Roman"/>
          <w:sz w:val="24"/>
          <w:szCs w:val="24"/>
        </w:rPr>
        <w:t>8</w:t>
      </w:r>
      <w:r w:rsidR="0033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0FEE" w:rsidRPr="003337F0" w:rsidRDefault="005D0FEE" w:rsidP="00A83370">
      <w:pPr>
        <w:tabs>
          <w:tab w:val="left" w:pos="993"/>
        </w:tabs>
        <w:spacing w:after="12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7F0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«Русский родной язык» в учебном плане</w:t>
      </w:r>
    </w:p>
    <w:p w:rsidR="00474EC0" w:rsidRPr="003337F0" w:rsidRDefault="00872EBD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9 класс – 17 часов (0,5 часа в неделю).</w:t>
      </w:r>
    </w:p>
    <w:p w:rsidR="002808E5" w:rsidRDefault="00430885" w:rsidP="00A83370">
      <w:pPr>
        <w:spacing w:after="12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7F0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925E26" w:rsidRPr="00925E26" w:rsidRDefault="00925E26" w:rsidP="0092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5E2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При обучении детей с задержкой психического развития по русскому языку ставятся те же задачи, что и в массовой школе.</w:t>
      </w:r>
    </w:p>
    <w:p w:rsidR="00925E26" w:rsidRPr="003337F0" w:rsidRDefault="00925E26" w:rsidP="00A83370">
      <w:pPr>
        <w:spacing w:after="12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3BC1" w:rsidRPr="003337F0" w:rsidRDefault="00423BC1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Личностные: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423BC1" w:rsidRPr="003337F0" w:rsidRDefault="00423BC1" w:rsidP="00A83370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430885" w:rsidRPr="003337F0" w:rsidRDefault="00430885" w:rsidP="00A83370">
      <w:pPr>
        <w:pStyle w:val="a3"/>
        <w:numPr>
          <w:ilvl w:val="0"/>
          <w:numId w:val="2"/>
        </w:numPr>
        <w:spacing w:after="120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423BC1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Предметные</w:t>
      </w:r>
      <w:r w:rsidR="00423BC1" w:rsidRPr="003337F0">
        <w:rPr>
          <w:rFonts w:ascii="Times New Roman" w:hAnsi="Times New Roman" w:cs="Times New Roman"/>
          <w:sz w:val="24"/>
          <w:szCs w:val="24"/>
        </w:rPr>
        <w:t>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1.</w:t>
      </w:r>
      <w:r w:rsidRPr="003337F0">
        <w:rPr>
          <w:rFonts w:ascii="Times New Roman" w:hAnsi="Times New Roman" w:cs="Times New Roman"/>
          <w:sz w:val="24"/>
          <w:szCs w:val="24"/>
        </w:rPr>
        <w:tab/>
        <w:t>Понимание взаимосвязи языка, культуры и истории народа, говорящего на нём: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</w:t>
      </w:r>
      <w:r w:rsidRPr="003337F0">
        <w:rPr>
          <w:rFonts w:ascii="Times New Roman" w:hAnsi="Times New Roman" w:cs="Times New Roman"/>
          <w:sz w:val="24"/>
          <w:szCs w:val="24"/>
        </w:rPr>
        <w:lastRenderedPageBreak/>
        <w:t>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произношение безударного [а] после ж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337F0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3337F0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</w:t>
      </w:r>
      <w:r w:rsidRPr="003337F0">
        <w:rPr>
          <w:rFonts w:ascii="Times New Roman" w:hAnsi="Times New Roman" w:cs="Times New Roman"/>
          <w:sz w:val="24"/>
          <w:szCs w:val="24"/>
        </w:rPr>
        <w:lastRenderedPageBreak/>
        <w:t>художественной литературе, разговорной речи; опознавание частотных примеров тавтологии и плеоназма;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>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(-я), -ы(и)‚ различающихся по смыслу‚ литературных и разговорных форм глаголов‚ причастий‚ деепричастий‚ наречий;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>правильное употребление имён существительных, прилагательных, глаголов с  учётом вариантов грамматической нормы;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подтекстовой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430885" w:rsidRPr="003337F0" w:rsidRDefault="00430885" w:rsidP="00A83370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24276" w:rsidRPr="003337F0" w:rsidRDefault="00424276" w:rsidP="00A83370">
      <w:pPr>
        <w:spacing w:after="12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7F0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424276" w:rsidRPr="003337F0" w:rsidRDefault="00811F55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24276" w:rsidRPr="003337F0" w:rsidRDefault="00811F55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24276" w:rsidRPr="003337F0" w:rsidRDefault="00811F55" w:rsidP="00610922">
      <w:pPr>
        <w:spacing w:after="120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3337F0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337F0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3337F0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3337F0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3337F0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3337F0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3337F0">
        <w:rPr>
          <w:rFonts w:ascii="Times New Roman" w:hAnsi="Times New Roman" w:cs="Times New Roman"/>
          <w:i/>
          <w:sz w:val="24"/>
          <w:szCs w:val="24"/>
        </w:rPr>
        <w:t>по</w:t>
      </w:r>
      <w:r w:rsidRPr="003337F0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3337F0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3337F0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3337F0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3337F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 xml:space="preserve">Правильное употребление предлогов </w:t>
      </w:r>
      <w:r w:rsidRPr="003337F0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3337F0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3337F0">
        <w:rPr>
          <w:rFonts w:ascii="Times New Roman" w:hAnsi="Times New Roman" w:cs="Times New Roman"/>
          <w:i/>
          <w:sz w:val="24"/>
          <w:szCs w:val="24"/>
        </w:rPr>
        <w:t xml:space="preserve">приехать из Москвы – </w:t>
      </w:r>
      <w:r w:rsidRPr="003337F0">
        <w:rPr>
          <w:rFonts w:ascii="Times New Roman" w:hAnsi="Times New Roman" w:cs="Times New Roman"/>
          <w:i/>
          <w:sz w:val="24"/>
          <w:szCs w:val="24"/>
        </w:rPr>
        <w:lastRenderedPageBreak/>
        <w:t>приехать с Урала).</w:t>
      </w:r>
      <w:proofErr w:type="gramEnd"/>
      <w:r w:rsidRPr="00333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7F0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3337F0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3337F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337F0">
        <w:rPr>
          <w:rFonts w:ascii="Times New Roman" w:hAnsi="Times New Roman" w:cs="Times New Roman"/>
          <w:i/>
          <w:sz w:val="24"/>
          <w:szCs w:val="24"/>
        </w:rPr>
        <w:t xml:space="preserve"> однако, что и будто, что и как будто</w:t>
      </w:r>
      <w:r w:rsidRPr="003337F0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3337F0">
        <w:rPr>
          <w:rFonts w:ascii="Times New Roman" w:hAnsi="Times New Roman" w:cs="Times New Roman"/>
          <w:i/>
          <w:sz w:val="24"/>
          <w:szCs w:val="24"/>
        </w:rPr>
        <w:t>чтобы</w:t>
      </w:r>
      <w:r w:rsidRPr="003337F0">
        <w:rPr>
          <w:rFonts w:ascii="Times New Roman" w:hAnsi="Times New Roman" w:cs="Times New Roman"/>
          <w:sz w:val="24"/>
          <w:szCs w:val="24"/>
        </w:rPr>
        <w:t xml:space="preserve"> и </w:t>
      </w:r>
      <w:r w:rsidRPr="003337F0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3337F0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деятельность. Текст </w:t>
      </w:r>
      <w:bookmarkStart w:id="0" w:name="_GoBack"/>
      <w:bookmarkEnd w:id="0"/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3337F0">
        <w:rPr>
          <w:rFonts w:ascii="Times New Roman" w:hAnsi="Times New Roman" w:cs="Times New Roman"/>
          <w:b/>
          <w:sz w:val="24"/>
          <w:szCs w:val="24"/>
        </w:rPr>
        <w:tab/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424276" w:rsidRPr="003337F0" w:rsidRDefault="00424276" w:rsidP="00610922">
      <w:pPr>
        <w:pStyle w:val="a4"/>
        <w:tabs>
          <w:tab w:val="left" w:pos="108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424276" w:rsidRPr="003337F0" w:rsidRDefault="00424276" w:rsidP="00610922">
      <w:pPr>
        <w:pStyle w:val="a4"/>
        <w:tabs>
          <w:tab w:val="left" w:pos="108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424276" w:rsidRPr="003337F0" w:rsidRDefault="00424276" w:rsidP="00610922">
      <w:pPr>
        <w:pStyle w:val="a4"/>
        <w:tabs>
          <w:tab w:val="left" w:pos="1089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337F0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3337F0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lastRenderedPageBreak/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Мы живем в мире знаков.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Понимаем ли мы язык Пушкина? 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424276" w:rsidRPr="003337F0" w:rsidRDefault="00424276" w:rsidP="0058791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Межнациональные различия невербального общения.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Язык и юмор.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Подготовка сборника «</w:t>
      </w:r>
      <w:proofErr w:type="gramStart"/>
      <w:r w:rsidRPr="003337F0">
        <w:rPr>
          <w:rFonts w:ascii="Times New Roman" w:hAnsi="Times New Roman" w:cs="Times New Roman"/>
          <w:sz w:val="24"/>
          <w:szCs w:val="24"/>
        </w:rPr>
        <w:t>бывальщин</w:t>
      </w:r>
      <w:proofErr w:type="gramEnd"/>
      <w:r w:rsidRPr="003337F0">
        <w:rPr>
          <w:rFonts w:ascii="Times New Roman" w:hAnsi="Times New Roman" w:cs="Times New Roman"/>
          <w:sz w:val="24"/>
          <w:szCs w:val="24"/>
        </w:rPr>
        <w:t>», альманаха рассказов, сборника стилизаций, разработка личной странички для школьного портала и др.</w:t>
      </w:r>
    </w:p>
    <w:p w:rsidR="00424276" w:rsidRPr="003337F0" w:rsidRDefault="00424276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7F0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3E09D2" w:rsidRPr="003337F0" w:rsidRDefault="003E09D2" w:rsidP="003E09D2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7F0">
        <w:rPr>
          <w:rFonts w:ascii="Times New Roman" w:hAnsi="Times New Roman" w:cs="Times New Roman"/>
          <w:b/>
          <w:sz w:val="24"/>
          <w:szCs w:val="24"/>
        </w:rPr>
        <w:t>Результаты освоения программы: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lastRenderedPageBreak/>
        <w:t>Речь и речевое общение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соблюдать нормы речевого поведения в типичных ситуациях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предупреждать коммуникативные неудачи в процессе речевого общения.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 небольшим докладом; публично защищать свою позицию;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понимать основные причины коммуникативных неудач и объяснять их.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Речевая деятельность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3337F0">
        <w:rPr>
          <w:rStyle w:val="c8"/>
          <w:b/>
          <w:bCs/>
          <w:i/>
          <w:iCs/>
          <w:color w:val="000000"/>
        </w:rPr>
        <w:t>Аудирование</w:t>
      </w:r>
      <w:proofErr w:type="spell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 xml:space="preserve">• различным видам аудирования (с полным пониманием </w:t>
      </w:r>
      <w:proofErr w:type="spellStart"/>
      <w:r w:rsidRPr="003337F0">
        <w:rPr>
          <w:rStyle w:val="c1"/>
          <w:color w:val="000000"/>
        </w:rPr>
        <w:t>аудиотекста</w:t>
      </w:r>
      <w:proofErr w:type="spellEnd"/>
      <w:r w:rsidRPr="003337F0">
        <w:rPr>
          <w:rStyle w:val="c1"/>
          <w:color w:val="000000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337F0">
        <w:rPr>
          <w:rStyle w:val="c1"/>
          <w:color w:val="000000"/>
        </w:rPr>
        <w:t>аудиотекста</w:t>
      </w:r>
      <w:proofErr w:type="spellEnd"/>
      <w:r w:rsidRPr="003337F0">
        <w:rPr>
          <w:rStyle w:val="c1"/>
          <w:color w:val="000000"/>
        </w:rPr>
        <w:t xml:space="preserve"> в соответствии с заданной коммуникативной задачей в устной форме;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337F0">
        <w:rPr>
          <w:rStyle w:val="c1"/>
          <w:color w:val="000000"/>
        </w:rPr>
        <w:t>аудиотекстов</w:t>
      </w:r>
      <w:proofErr w:type="spellEnd"/>
      <w:r w:rsidRPr="003337F0">
        <w:rPr>
          <w:rStyle w:val="c1"/>
          <w:color w:val="000000"/>
        </w:rPr>
        <w:t>, распознавать в них основную и дополнительную информацию, комментировать её в устной форме;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 xml:space="preserve">• передавать содержание художественного </w:t>
      </w:r>
      <w:proofErr w:type="spellStart"/>
      <w:r w:rsidRPr="003337F0">
        <w:rPr>
          <w:rStyle w:val="c1"/>
          <w:color w:val="000000"/>
        </w:rPr>
        <w:t>аудиотекста</w:t>
      </w:r>
      <w:proofErr w:type="spellEnd"/>
      <w:r w:rsidRPr="003337F0">
        <w:rPr>
          <w:rStyle w:val="c1"/>
          <w:color w:val="000000"/>
        </w:rPr>
        <w:t xml:space="preserve"> в форме плана, ученического изложения (подробного, выборочного, сжатого).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Чтение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передавать схематически представленную информацию в виде связного текста;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 xml:space="preserve"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</w:t>
      </w:r>
      <w:r w:rsidRPr="003337F0">
        <w:rPr>
          <w:rStyle w:val="c1"/>
          <w:color w:val="000000"/>
        </w:rPr>
        <w:lastRenderedPageBreak/>
        <w:t>представленных в электронном виде на различных информационных носителях), высказывать собственную точку зрения на решение проблемы.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Говорение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3337F0">
        <w:rPr>
          <w:rStyle w:val="c1"/>
          <w:color w:val="000000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 докладом; публично защищать проект, реферат;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участвовать в дискуссии на учебно-научные темы, соблюдая нормы учебно-научного общения;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Письмо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отзыв);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составлять тезисы выступления, конспекты.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Текст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в устной и письменной форме учебно-научные тексты (тезисы, конспект, участие в беседе) с учётом внеязыковых требований, предъявляемых к ним, и в соответствии со спецификой употребления в них языковых средств.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lastRenderedPageBreak/>
        <w:t>Функциональные разновидности языка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устные и письменные высказывания разных стилей, жанров и типов речи (отзыв, сообщение как жанры научного стиля; выступление как жанр публицистического стиля; заявление как жанр официально-делового стиля; рассказ, беседа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исправлять речевые недостатки, редактировать текст;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создавать тексты различных функциональных стилей и жанров (тезисы, конспект как жанры учебно-научного стиля), участвовать в дискуссиях на учебно-научные темы; составлять объявление в официально-деловом стиле; готовить выступление, информационную заметку;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Общие сведения о языке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оценивать использование основных изобразительных средств языка.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характеризовать вклад выдающихся лингвистов в развитие русистики.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8"/>
          <w:b/>
          <w:bCs/>
          <w:i/>
          <w:iCs/>
          <w:color w:val="000000"/>
        </w:rPr>
        <w:t>Язык и культура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научится: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уместно использовать правила русского речевого этикета в учебной деятельности и повседневной жизни.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7"/>
          <w:color w:val="000000"/>
          <w:u w:val="single"/>
        </w:rPr>
        <w:t>Выпускник получит возможность научиться: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t>• характеризовать на отдельных примерах взаимосвязь языка, культуры и истории народа — носителя языка;</w:t>
      </w:r>
    </w:p>
    <w:p w:rsidR="003E09D2" w:rsidRPr="003337F0" w:rsidRDefault="003E09D2" w:rsidP="0061092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337F0">
        <w:rPr>
          <w:rStyle w:val="c1"/>
          <w:color w:val="000000"/>
        </w:rPr>
        <w:lastRenderedPageBreak/>
        <w:t>• анализировать и сравнивать русский речевой этикет с речевым этикетом отдельных народов России и мира.</w:t>
      </w:r>
    </w:p>
    <w:p w:rsidR="003E09D2" w:rsidRPr="003337F0" w:rsidRDefault="003E09D2" w:rsidP="00610922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71C2" w:rsidRPr="0058791D" w:rsidRDefault="00474EC0" w:rsidP="0058791D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  <w:r w:rsidR="005879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71C2">
        <w:rPr>
          <w:rFonts w:ascii="Times New Roman" w:hAnsi="Times New Roman"/>
          <w:b/>
        </w:rPr>
        <w:t>9 класс</w:t>
      </w:r>
    </w:p>
    <w:tbl>
      <w:tblPr>
        <w:tblStyle w:val="a8"/>
        <w:tblW w:w="0" w:type="auto"/>
        <w:tblLook w:val="04A0"/>
      </w:tblPr>
      <w:tblGrid>
        <w:gridCol w:w="577"/>
        <w:gridCol w:w="2083"/>
        <w:gridCol w:w="4341"/>
        <w:gridCol w:w="1111"/>
        <w:gridCol w:w="1006"/>
      </w:tblGrid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EF71C2" w:rsidP="00A83370">
            <w:pPr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к.р.</w:t>
            </w: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71C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0F156D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0F156D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Лексическая сочетаемость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построении простого осложненного и сложного предложений.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71C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</w:pPr>
          </w:p>
        </w:tc>
      </w:tr>
      <w:tr w:rsidR="00EF71C2" w:rsidTr="00EF71C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8D558F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1C2" w:rsidTr="00EF71C2"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C2" w:rsidRDefault="00EF71C2" w:rsidP="00A83370">
            <w:pPr>
              <w:spacing w:after="120" w:line="276" w:lineRule="auto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132639" w:rsidRDefault="00132639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2639" w:rsidRDefault="00132639" w:rsidP="00A8337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639" w:rsidRDefault="00132639" w:rsidP="00A83370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132639" w:rsidSect="00811F5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F2BD3" w:rsidRDefault="00132639" w:rsidP="003F6DAF">
      <w:pPr>
        <w:spacing w:after="12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8"/>
        <w:tblW w:w="0" w:type="auto"/>
        <w:tblLook w:val="04A0"/>
      </w:tblPr>
      <w:tblGrid>
        <w:gridCol w:w="959"/>
        <w:gridCol w:w="4536"/>
        <w:gridCol w:w="6520"/>
        <w:gridCol w:w="2771"/>
      </w:tblGrid>
      <w:tr w:rsidR="00CF2BD3" w:rsidTr="00451FD8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A8337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A8337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D3" w:rsidRDefault="00CF2BD3" w:rsidP="00A8337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10922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 5 ч.</w:t>
            </w:r>
          </w:p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43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Style w:val="c60"/>
                <w:color w:val="000000"/>
                <w:sz w:val="22"/>
                <w:szCs w:val="22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формулировать проблему под руководством учителя при решении учебных задач.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в сотрудничестве с учителем осуществлять превентивный контроль по результату и по способу действия.</w:t>
            </w:r>
          </w:p>
          <w:p w:rsidR="00610922" w:rsidRDefault="00610922">
            <w:pPr>
              <w:pStyle w:val="c8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Style w:val="c42"/>
                <w:color w:val="000000"/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для отображения своих чувств, мыслей, мотивов и потребностей в форме громкой социализированной речи и в форме внутренней речи.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Предметные: </w:t>
            </w:r>
            <w:proofErr w:type="spellStart"/>
            <w:r>
              <w:rPr>
                <w:rStyle w:val="c60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 w:val="22"/>
                <w:szCs w:val="22"/>
              </w:rPr>
              <w:t xml:space="preserve"> умения оперировать терминами русский литературный язык, литературная норма, изменчивость норм языка при анализе языкового явления. Осознавать связь таких понятий, как «язык и культура», «язык и личность». Владеть нормами речевого этикета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610922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610922" w:rsidTr="00610922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610922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русском языке.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 6 ч</w:t>
            </w:r>
          </w:p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22" w:rsidRDefault="00610922">
            <w:pPr>
              <w:pStyle w:val="c51"/>
              <w:shd w:val="clear" w:color="auto" w:fill="FFFFFF"/>
              <w:spacing w:before="0" w:beforeAutospacing="0" w:after="0" w:afterAutospacing="0"/>
              <w:ind w:left="58" w:right="58" w:hanging="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Личностные:</w:t>
            </w:r>
            <w:r>
              <w:rPr>
                <w:rStyle w:val="c6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Осознает свою этническую принадлежность, проявляет знание истории, языка, культуры своего народа</w:t>
            </w:r>
          </w:p>
          <w:p w:rsidR="00610922" w:rsidRDefault="0061092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Style w:val="c58"/>
                <w:bCs/>
                <w:iCs/>
                <w:color w:val="000000"/>
                <w:sz w:val="22"/>
                <w:szCs w:val="22"/>
              </w:rPr>
              <w:t>с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формулировать проблему под руководством учителя при решении учебных задач.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планировать общие способы работы в совместной деятельности под руководством учителя.</w:t>
            </w:r>
          </w:p>
          <w:p w:rsidR="00610922" w:rsidRDefault="006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3"/>
                <w:rFonts w:ascii="Times New Roman" w:hAnsi="Times New Roman"/>
                <w:b/>
                <w:bCs/>
                <w:color w:val="000000"/>
              </w:rPr>
              <w:t>Предметные:</w:t>
            </w:r>
            <w:r>
              <w:rPr>
                <w:rStyle w:val="c60"/>
                <w:color w:val="000000"/>
              </w:rPr>
              <w:t xml:space="preserve"> </w:t>
            </w:r>
            <w:proofErr w:type="spellStart"/>
            <w:r>
              <w:rPr>
                <w:rStyle w:val="c60"/>
                <w:color w:val="000000"/>
              </w:rPr>
              <w:t>с</w:t>
            </w:r>
            <w:r>
              <w:rPr>
                <w:rStyle w:val="c60"/>
                <w:rFonts w:ascii="Times New Roman" w:hAnsi="Times New Roman" w:cs="Times New Roman"/>
                <w:color w:val="000000"/>
              </w:rPr>
              <w:t>формированность</w:t>
            </w:r>
            <w:proofErr w:type="spellEnd"/>
            <w:r>
              <w:rPr>
                <w:rStyle w:val="c60"/>
                <w:rFonts w:ascii="Times New Roman" w:hAnsi="Times New Roman" w:cs="Times New Roman"/>
                <w:color w:val="000000"/>
              </w:rPr>
              <w:t xml:space="preserve"> умения оперировать терминами</w:t>
            </w:r>
            <w:r>
              <w:rPr>
                <w:rStyle w:val="c58"/>
                <w:iCs/>
                <w:color w:val="00000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русский литературный язык, литературная норма, изменчивость норм языка при анализе языкового явления. Владение нормами родного языка в соответствии с требованиями к уровню обученности. Умение строить свою речь в соответствии с нормами и традициями русского этикета.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сочетаемость слов.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лексической сочетаемости.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610922" w:rsidTr="00895E43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в построении простого осложненного предложения.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в построении сложного предложения.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895E43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22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Текст. 6 ч.</w:t>
            </w:r>
          </w:p>
          <w:p w:rsidR="00610922" w:rsidRDefault="00610922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в Интернете.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Личностные: </w:t>
            </w:r>
            <w:proofErr w:type="spellStart"/>
            <w:r>
              <w:rPr>
                <w:rStyle w:val="c42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42"/>
                <w:color w:val="000000"/>
                <w:sz w:val="22"/>
                <w:szCs w:val="22"/>
              </w:rPr>
              <w:t xml:space="preserve"> ответственного отношения к </w:t>
            </w:r>
            <w:r>
              <w:rPr>
                <w:rStyle w:val="c42"/>
                <w:color w:val="000000"/>
                <w:sz w:val="22"/>
                <w:szCs w:val="22"/>
              </w:rPr>
              <w:lastRenderedPageBreak/>
              <w:t xml:space="preserve">учению, готовности и </w:t>
            </w:r>
            <w:proofErr w:type="gramStart"/>
            <w:r>
              <w:rPr>
                <w:rStyle w:val="c42"/>
                <w:color w:val="000000"/>
                <w:sz w:val="22"/>
                <w:szCs w:val="22"/>
              </w:rPr>
              <w:t>способности</w:t>
            </w:r>
            <w:proofErr w:type="gramEnd"/>
            <w:r>
              <w:rPr>
                <w:rStyle w:val="c42"/>
                <w:color w:val="000000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  <w:p w:rsidR="00610922" w:rsidRDefault="00610922">
            <w:pPr>
              <w:pStyle w:val="c8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самостоятельно давать определение понятиям; осуществлять сравнение,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сериацию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и классификацию, выбирая основания и критерии,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установливать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причинно-следственные связи.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proofErr w:type="spellStart"/>
            <w:r>
              <w:rPr>
                <w:rStyle w:val="c60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 w:val="22"/>
                <w:szCs w:val="22"/>
              </w:rPr>
              <w:t xml:space="preserve"> умения самостоятельно планировать пути достижения познавательных целей и задач,</w:t>
            </w:r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самостоятельно составлять планы, в том числе альтернативные.</w:t>
            </w:r>
          </w:p>
          <w:p w:rsidR="00610922" w:rsidRDefault="0061092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3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 w:val="22"/>
                <w:szCs w:val="22"/>
              </w:rPr>
              <w:t xml:space="preserve"> умения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      </w:r>
          </w:p>
          <w:p w:rsidR="00610922" w:rsidRDefault="00610922" w:rsidP="00610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3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Предметные: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Редактировать текст, устраняя ошибки, связанные с порядком слов. Владеть культурой чтения. Производить сопоставительный анализ текстов.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 умения различать функциональные стили и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</w:rPr>
              <w:t>подстили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речи, соблюдать стилистические нормы и правила, создавать тексты различного характера, владеть навыками редактирования текстов.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22" w:rsidRDefault="00610922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pStyle w:val="a7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610922">
        <w:trPr>
          <w:trHeight w:val="1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Публицистический стиль.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D8" w:rsidTr="00451FD8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pStyle w:val="a3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D8" w:rsidRDefault="00451FD8" w:rsidP="0061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D8" w:rsidRDefault="00451FD8" w:rsidP="00A8337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424276" w:rsidRPr="00424276" w:rsidRDefault="00424276" w:rsidP="006109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24276" w:rsidRPr="00424276" w:rsidSect="001326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762A"/>
    <w:multiLevelType w:val="hybridMultilevel"/>
    <w:tmpl w:val="D3643A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5C0C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2BE8"/>
    <w:multiLevelType w:val="hybridMultilevel"/>
    <w:tmpl w:val="692C16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7E4F49"/>
    <w:multiLevelType w:val="hybridMultilevel"/>
    <w:tmpl w:val="EFDC66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D0DCA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E1D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06D"/>
    <w:multiLevelType w:val="hybridMultilevel"/>
    <w:tmpl w:val="01D47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CB2067"/>
    <w:multiLevelType w:val="hybridMultilevel"/>
    <w:tmpl w:val="9E2802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26143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EE"/>
    <w:rsid w:val="00061127"/>
    <w:rsid w:val="000715B1"/>
    <w:rsid w:val="000B651E"/>
    <w:rsid w:val="000F156D"/>
    <w:rsid w:val="0011494C"/>
    <w:rsid w:val="00132639"/>
    <w:rsid w:val="001D0BB6"/>
    <w:rsid w:val="00275F72"/>
    <w:rsid w:val="002808E5"/>
    <w:rsid w:val="002A545E"/>
    <w:rsid w:val="003337F0"/>
    <w:rsid w:val="003A1E21"/>
    <w:rsid w:val="003E09D2"/>
    <w:rsid w:val="003F6DAF"/>
    <w:rsid w:val="00423BC1"/>
    <w:rsid w:val="00424276"/>
    <w:rsid w:val="00430885"/>
    <w:rsid w:val="00451FD8"/>
    <w:rsid w:val="00474EC0"/>
    <w:rsid w:val="0056698A"/>
    <w:rsid w:val="005705AE"/>
    <w:rsid w:val="0058791D"/>
    <w:rsid w:val="005D0FEE"/>
    <w:rsid w:val="005E4CB8"/>
    <w:rsid w:val="00610922"/>
    <w:rsid w:val="00654C97"/>
    <w:rsid w:val="00666950"/>
    <w:rsid w:val="006C18E9"/>
    <w:rsid w:val="006F2AE0"/>
    <w:rsid w:val="00705249"/>
    <w:rsid w:val="007266C1"/>
    <w:rsid w:val="00737D34"/>
    <w:rsid w:val="0075224F"/>
    <w:rsid w:val="00787AC3"/>
    <w:rsid w:val="0079502C"/>
    <w:rsid w:val="007A43E2"/>
    <w:rsid w:val="00811F55"/>
    <w:rsid w:val="00824D34"/>
    <w:rsid w:val="00834F74"/>
    <w:rsid w:val="00872EBD"/>
    <w:rsid w:val="008D558F"/>
    <w:rsid w:val="00907C93"/>
    <w:rsid w:val="00925E26"/>
    <w:rsid w:val="0097088F"/>
    <w:rsid w:val="009A3E08"/>
    <w:rsid w:val="009A5FD8"/>
    <w:rsid w:val="009B5DA5"/>
    <w:rsid w:val="00A2485E"/>
    <w:rsid w:val="00A37B30"/>
    <w:rsid w:val="00A80C89"/>
    <w:rsid w:val="00A83370"/>
    <w:rsid w:val="00AB0705"/>
    <w:rsid w:val="00BF16C2"/>
    <w:rsid w:val="00CA6737"/>
    <w:rsid w:val="00CC6209"/>
    <w:rsid w:val="00CD72D3"/>
    <w:rsid w:val="00CF2BD3"/>
    <w:rsid w:val="00D14E34"/>
    <w:rsid w:val="00D62753"/>
    <w:rsid w:val="00DE52E0"/>
    <w:rsid w:val="00DF1EFD"/>
    <w:rsid w:val="00EC5199"/>
    <w:rsid w:val="00EF71C2"/>
    <w:rsid w:val="00F560E1"/>
    <w:rsid w:val="00F83C10"/>
    <w:rsid w:val="00FB5BE2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85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424276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4276"/>
  </w:style>
  <w:style w:type="paragraph" w:customStyle="1" w:styleId="Default">
    <w:name w:val="Default"/>
    <w:rsid w:val="0042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424276"/>
    <w:rPr>
      <w:rFonts w:eastAsiaTheme="minorHAnsi"/>
      <w:shd w:val="clear" w:color="auto" w:fill="FFFFFF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474EC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74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4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09D2"/>
  </w:style>
  <w:style w:type="character" w:customStyle="1" w:styleId="c7">
    <w:name w:val="c7"/>
    <w:basedOn w:val="a0"/>
    <w:rsid w:val="003E09D2"/>
  </w:style>
  <w:style w:type="character" w:customStyle="1" w:styleId="c1">
    <w:name w:val="c1"/>
    <w:basedOn w:val="a0"/>
    <w:rsid w:val="003E09D2"/>
  </w:style>
  <w:style w:type="paragraph" w:customStyle="1" w:styleId="c61">
    <w:name w:val="c61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14E34"/>
  </w:style>
  <w:style w:type="character" w:customStyle="1" w:styleId="c42">
    <w:name w:val="c42"/>
    <w:basedOn w:val="a0"/>
    <w:rsid w:val="00D14E34"/>
  </w:style>
  <w:style w:type="paragraph" w:customStyle="1" w:styleId="c80">
    <w:name w:val="c8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7266C1"/>
  </w:style>
  <w:style w:type="paragraph" w:customStyle="1" w:styleId="c109">
    <w:name w:val="c109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66C1"/>
  </w:style>
  <w:style w:type="character" w:customStyle="1" w:styleId="c60">
    <w:name w:val="c60"/>
    <w:basedOn w:val="a0"/>
    <w:rsid w:val="007266C1"/>
  </w:style>
  <w:style w:type="character" w:customStyle="1" w:styleId="c32">
    <w:name w:val="c32"/>
    <w:basedOn w:val="a0"/>
    <w:rsid w:val="000B651E"/>
  </w:style>
  <w:style w:type="paragraph" w:customStyle="1" w:styleId="c51">
    <w:name w:val="c51"/>
    <w:basedOn w:val="a"/>
    <w:rsid w:val="007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85"/>
    <w:pPr>
      <w:ind w:left="720"/>
      <w:contextualSpacing/>
    </w:pPr>
  </w:style>
  <w:style w:type="paragraph" w:styleId="a4">
    <w:name w:val="Body Text"/>
    <w:basedOn w:val="a"/>
    <w:link w:val="1"/>
    <w:semiHidden/>
    <w:unhideWhenUsed/>
    <w:rsid w:val="00424276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24276"/>
  </w:style>
  <w:style w:type="paragraph" w:customStyle="1" w:styleId="Default">
    <w:name w:val="Default"/>
    <w:rsid w:val="0042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424276"/>
    <w:rPr>
      <w:rFonts w:eastAsiaTheme="minorHAnsi"/>
      <w:shd w:val="clear" w:color="auto" w:fill="FFFFFF"/>
      <w:lang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474EC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474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4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09D2"/>
  </w:style>
  <w:style w:type="character" w:customStyle="1" w:styleId="c7">
    <w:name w:val="c7"/>
    <w:basedOn w:val="a0"/>
    <w:rsid w:val="003E09D2"/>
  </w:style>
  <w:style w:type="character" w:customStyle="1" w:styleId="c1">
    <w:name w:val="c1"/>
    <w:basedOn w:val="a0"/>
    <w:rsid w:val="003E09D2"/>
  </w:style>
  <w:style w:type="paragraph" w:customStyle="1" w:styleId="c61">
    <w:name w:val="c61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14E34"/>
  </w:style>
  <w:style w:type="character" w:customStyle="1" w:styleId="c42">
    <w:name w:val="c42"/>
    <w:basedOn w:val="a0"/>
    <w:rsid w:val="00D14E34"/>
  </w:style>
  <w:style w:type="paragraph" w:customStyle="1" w:styleId="c80">
    <w:name w:val="c8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1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7266C1"/>
  </w:style>
  <w:style w:type="paragraph" w:customStyle="1" w:styleId="c109">
    <w:name w:val="c109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66C1"/>
  </w:style>
  <w:style w:type="character" w:customStyle="1" w:styleId="c60">
    <w:name w:val="c60"/>
    <w:basedOn w:val="a0"/>
    <w:rsid w:val="007266C1"/>
  </w:style>
  <w:style w:type="character" w:customStyle="1" w:styleId="c32">
    <w:name w:val="c32"/>
    <w:basedOn w:val="a0"/>
    <w:rsid w:val="000B651E"/>
  </w:style>
  <w:style w:type="paragraph" w:customStyle="1" w:styleId="c51">
    <w:name w:val="c51"/>
    <w:basedOn w:val="a"/>
    <w:rsid w:val="007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</dc:creator>
  <cp:lastModifiedBy>М</cp:lastModifiedBy>
  <cp:revision>5</cp:revision>
  <dcterms:created xsi:type="dcterms:W3CDTF">2020-09-05T15:45:00Z</dcterms:created>
  <dcterms:modified xsi:type="dcterms:W3CDTF">2020-12-24T13:49:00Z</dcterms:modified>
</cp:coreProperties>
</file>