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65" w:rsidRPr="00FB234A" w:rsidRDefault="00E36BBD" w:rsidP="005C3965">
      <w:pPr>
        <w:spacing w:after="200" w:line="276" w:lineRule="auto"/>
        <w:rPr>
          <w:rFonts w:eastAsia="Calibri"/>
          <w:sz w:val="52"/>
          <w:szCs w:val="52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940425" cy="25997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65" w:rsidRPr="00FB234A" w:rsidRDefault="005C3965" w:rsidP="005C3965">
      <w:pPr>
        <w:spacing w:after="200" w:line="276" w:lineRule="auto"/>
        <w:rPr>
          <w:rFonts w:eastAsia="Calibri"/>
          <w:sz w:val="52"/>
          <w:szCs w:val="52"/>
        </w:rPr>
      </w:pPr>
    </w:p>
    <w:p w:rsidR="005C3965" w:rsidRPr="00FB234A" w:rsidRDefault="005C3965" w:rsidP="005C3965">
      <w:pPr>
        <w:spacing w:after="200" w:line="276" w:lineRule="auto"/>
        <w:jc w:val="center"/>
        <w:rPr>
          <w:rFonts w:eastAsia="Calibri"/>
          <w:b/>
          <w:sz w:val="48"/>
          <w:szCs w:val="48"/>
        </w:rPr>
      </w:pPr>
      <w:r w:rsidRPr="00FB234A">
        <w:rPr>
          <w:rFonts w:eastAsia="Calibri"/>
          <w:b/>
          <w:sz w:val="48"/>
          <w:szCs w:val="48"/>
        </w:rPr>
        <w:t xml:space="preserve">Рабочая программа </w:t>
      </w:r>
    </w:p>
    <w:p w:rsidR="005C3965" w:rsidRPr="00FB234A" w:rsidRDefault="005C3965" w:rsidP="005C3965">
      <w:pPr>
        <w:spacing w:after="200" w:line="276" w:lineRule="auto"/>
        <w:jc w:val="center"/>
        <w:rPr>
          <w:rFonts w:eastAsia="Calibri"/>
          <w:b/>
          <w:sz w:val="48"/>
          <w:szCs w:val="48"/>
        </w:rPr>
      </w:pPr>
      <w:r w:rsidRPr="00FB234A">
        <w:rPr>
          <w:rFonts w:eastAsia="Calibri"/>
          <w:b/>
          <w:sz w:val="48"/>
          <w:szCs w:val="48"/>
        </w:rPr>
        <w:t xml:space="preserve">по </w:t>
      </w:r>
      <w:r>
        <w:rPr>
          <w:rFonts w:eastAsia="Calibri"/>
          <w:b/>
          <w:sz w:val="48"/>
          <w:szCs w:val="48"/>
        </w:rPr>
        <w:t>геометрии</w:t>
      </w:r>
      <w:r w:rsidRPr="00FB234A">
        <w:rPr>
          <w:rFonts w:eastAsia="Calibri"/>
          <w:b/>
          <w:sz w:val="48"/>
          <w:szCs w:val="48"/>
        </w:rPr>
        <w:t xml:space="preserve"> для</w:t>
      </w:r>
      <w:r>
        <w:rPr>
          <w:rFonts w:eastAsia="Calibri"/>
          <w:b/>
          <w:sz w:val="48"/>
          <w:szCs w:val="48"/>
        </w:rPr>
        <w:t xml:space="preserve"> 8</w:t>
      </w:r>
      <w:r w:rsidRPr="00FB234A">
        <w:rPr>
          <w:rFonts w:eastAsia="Calibri"/>
          <w:b/>
          <w:sz w:val="48"/>
          <w:szCs w:val="48"/>
        </w:rPr>
        <w:t xml:space="preserve"> класс</w:t>
      </w:r>
      <w:r>
        <w:rPr>
          <w:rFonts w:eastAsia="Calibri"/>
          <w:b/>
          <w:sz w:val="48"/>
          <w:szCs w:val="48"/>
        </w:rPr>
        <w:t>ов</w:t>
      </w:r>
    </w:p>
    <w:p w:rsidR="005C3965" w:rsidRPr="00FB234A" w:rsidRDefault="005C3965" w:rsidP="005C3965">
      <w:pPr>
        <w:spacing w:after="200" w:line="276" w:lineRule="auto"/>
        <w:jc w:val="center"/>
        <w:rPr>
          <w:rFonts w:eastAsia="Calibri"/>
          <w:bCs/>
          <w:sz w:val="40"/>
          <w:szCs w:val="40"/>
        </w:rPr>
      </w:pPr>
      <w:r w:rsidRPr="00FB234A">
        <w:rPr>
          <w:rFonts w:eastAsia="Calibri"/>
          <w:bCs/>
          <w:sz w:val="40"/>
          <w:szCs w:val="40"/>
        </w:rPr>
        <w:t>Срок реализации: 1 год</w:t>
      </w:r>
    </w:p>
    <w:p w:rsidR="005C3965" w:rsidRPr="00FB234A" w:rsidRDefault="005C3965" w:rsidP="005C3965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5C3965" w:rsidRPr="00FB234A" w:rsidRDefault="005C3965" w:rsidP="005C3965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5C3965" w:rsidRPr="00FB234A" w:rsidRDefault="005C3965" w:rsidP="005C3965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5C3965" w:rsidRPr="00FB234A" w:rsidRDefault="005C3965" w:rsidP="005C3965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5C3965" w:rsidRPr="00FB234A" w:rsidRDefault="005C3965" w:rsidP="005C3965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5C3965" w:rsidRPr="00FB234A" w:rsidRDefault="005C3965" w:rsidP="005C3965">
      <w:pPr>
        <w:spacing w:after="200" w:line="276" w:lineRule="auto"/>
        <w:jc w:val="right"/>
        <w:rPr>
          <w:rFonts w:eastAsia="Calibri"/>
          <w:sz w:val="28"/>
          <w:szCs w:val="28"/>
        </w:rPr>
      </w:pPr>
      <w:r w:rsidRPr="00FB234A">
        <w:rPr>
          <w:rFonts w:eastAsia="Calibri"/>
          <w:sz w:val="28"/>
          <w:szCs w:val="28"/>
        </w:rPr>
        <w:t xml:space="preserve">        Учитель: Топчий А.Н.</w:t>
      </w:r>
    </w:p>
    <w:p w:rsidR="005C3965" w:rsidRPr="00FB234A" w:rsidRDefault="005C3965" w:rsidP="005C3965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5C3965" w:rsidRPr="00FB234A" w:rsidRDefault="005C3965" w:rsidP="005C3965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5C3965" w:rsidRDefault="005C3965" w:rsidP="005C3965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5C3965" w:rsidRPr="00FB234A" w:rsidRDefault="005C3965" w:rsidP="005C3965">
      <w:pPr>
        <w:spacing w:after="200" w:line="276" w:lineRule="auto"/>
        <w:jc w:val="center"/>
        <w:rPr>
          <w:rFonts w:eastAsia="Calibri"/>
          <w:sz w:val="28"/>
          <w:szCs w:val="28"/>
        </w:rPr>
        <w:sectPr w:rsidR="005C3965" w:rsidRPr="00FB234A" w:rsidSect="00ED3897">
          <w:footerReference w:type="default" r:id="rId8"/>
          <w:footerReference w:type="first" r:id="rId9"/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FB234A">
        <w:rPr>
          <w:rFonts w:eastAsia="Calibri"/>
          <w:sz w:val="28"/>
          <w:szCs w:val="28"/>
        </w:rPr>
        <w:t xml:space="preserve">2020 – 2021 </w:t>
      </w:r>
      <w:proofErr w:type="spellStart"/>
      <w:r w:rsidRPr="00FB234A">
        <w:rPr>
          <w:rFonts w:eastAsia="Calibri"/>
          <w:sz w:val="28"/>
          <w:szCs w:val="28"/>
        </w:rPr>
        <w:t>уч.г</w:t>
      </w:r>
      <w:proofErr w:type="spellEnd"/>
      <w:r w:rsidRPr="00FB234A">
        <w:rPr>
          <w:rFonts w:eastAsia="Calibri"/>
          <w:sz w:val="28"/>
          <w:szCs w:val="28"/>
        </w:rPr>
        <w:t>.</w:t>
      </w:r>
    </w:p>
    <w:p w:rsidR="00803628" w:rsidRPr="00543A54" w:rsidRDefault="00803628" w:rsidP="00803628">
      <w:pPr>
        <w:ind w:left="720"/>
        <w:rPr>
          <w:rFonts w:asciiTheme="minorHAnsi" w:hAnsiTheme="minorHAnsi"/>
          <w:sz w:val="24"/>
          <w:szCs w:val="28"/>
        </w:rPr>
      </w:pPr>
    </w:p>
    <w:p w:rsidR="00803628" w:rsidRPr="00543A54" w:rsidRDefault="00803628" w:rsidP="00803628">
      <w:pPr>
        <w:jc w:val="center"/>
        <w:rPr>
          <w:rFonts w:asciiTheme="minorHAnsi" w:hAnsiTheme="minorHAnsi"/>
          <w:b/>
          <w:sz w:val="28"/>
          <w:szCs w:val="28"/>
        </w:rPr>
      </w:pPr>
      <w:r w:rsidRPr="00543A54">
        <w:rPr>
          <w:rFonts w:asciiTheme="minorHAnsi" w:hAnsiTheme="minorHAnsi"/>
          <w:b/>
          <w:sz w:val="28"/>
          <w:szCs w:val="28"/>
        </w:rPr>
        <w:t>ПОЯСНИТЕЛЬНАЯ ЗАПИСКА</w:t>
      </w:r>
    </w:p>
    <w:p w:rsidR="00803628" w:rsidRPr="00543A54" w:rsidRDefault="00803628" w:rsidP="00803628">
      <w:pPr>
        <w:shd w:val="clear" w:color="auto" w:fill="FFFFFF"/>
        <w:spacing w:before="4" w:line="317" w:lineRule="exact"/>
        <w:ind w:left="115"/>
        <w:rPr>
          <w:rFonts w:asciiTheme="minorHAnsi" w:hAnsiTheme="minorHAnsi"/>
          <w:bCs/>
          <w:spacing w:val="-4"/>
          <w:sz w:val="24"/>
          <w:szCs w:val="24"/>
        </w:rPr>
      </w:pPr>
      <w:r w:rsidRPr="00543A54">
        <w:rPr>
          <w:rFonts w:asciiTheme="minorHAnsi" w:hAnsiTheme="minorHAnsi"/>
          <w:bCs/>
          <w:spacing w:val="-4"/>
          <w:sz w:val="24"/>
          <w:szCs w:val="24"/>
        </w:rPr>
        <w:t xml:space="preserve">Программа </w:t>
      </w:r>
      <w:r w:rsidRPr="00543A54">
        <w:rPr>
          <w:rFonts w:asciiTheme="minorHAnsi" w:hAnsiTheme="minorHAnsi"/>
          <w:sz w:val="24"/>
          <w:szCs w:val="28"/>
        </w:rPr>
        <w:t xml:space="preserve">ведется по  учебнику «Геометрия, 7–9», авторы </w:t>
      </w:r>
      <w:r w:rsidRPr="00543A54">
        <w:rPr>
          <w:rFonts w:asciiTheme="minorHAnsi" w:hAnsiTheme="minorHAnsi"/>
          <w:b/>
          <w:sz w:val="24"/>
          <w:szCs w:val="28"/>
        </w:rPr>
        <w:t>Л. С. Атанасян</w:t>
      </w:r>
      <w:r w:rsidRPr="00543A54">
        <w:rPr>
          <w:rFonts w:asciiTheme="minorHAnsi" w:hAnsiTheme="minorHAnsi"/>
          <w:sz w:val="24"/>
          <w:szCs w:val="28"/>
        </w:rPr>
        <w:t>, В. Ф. Бутузов, С. Б. Кадомцев и др., - М.: Просвещение, 2018.</w:t>
      </w:r>
    </w:p>
    <w:p w:rsidR="00803628" w:rsidRPr="00E36BBD" w:rsidRDefault="00803628" w:rsidP="00E36BBD">
      <w:pPr>
        <w:shd w:val="clear" w:color="auto" w:fill="FFFFFF"/>
        <w:spacing w:before="4" w:line="317" w:lineRule="exact"/>
        <w:ind w:left="115"/>
        <w:rPr>
          <w:rFonts w:asciiTheme="minorHAnsi" w:hAnsiTheme="minorHAnsi"/>
          <w:bCs/>
          <w:spacing w:val="-4"/>
          <w:sz w:val="24"/>
          <w:szCs w:val="24"/>
        </w:rPr>
      </w:pPr>
      <w:r w:rsidRPr="00543A54">
        <w:rPr>
          <w:rFonts w:asciiTheme="minorHAnsi" w:hAnsiTheme="minorHAnsi"/>
          <w:bCs/>
          <w:spacing w:val="-4"/>
          <w:sz w:val="24"/>
          <w:szCs w:val="24"/>
        </w:rPr>
        <w:t>Количество часов в неделю: 2ч .</w:t>
      </w:r>
      <w:r>
        <w:rPr>
          <w:rFonts w:asciiTheme="minorHAnsi" w:hAnsiTheme="minorHAnsi"/>
          <w:bCs/>
          <w:spacing w:val="-4"/>
          <w:sz w:val="24"/>
          <w:szCs w:val="24"/>
        </w:rPr>
        <w:t>-  1 пол</w:t>
      </w:r>
      <w:proofErr w:type="gramStart"/>
      <w:r>
        <w:rPr>
          <w:rFonts w:asciiTheme="minorHAnsi" w:hAnsiTheme="minorHAnsi"/>
          <w:bCs/>
          <w:spacing w:val="-4"/>
          <w:sz w:val="24"/>
          <w:szCs w:val="24"/>
        </w:rPr>
        <w:t xml:space="preserve">., </w:t>
      </w:r>
      <w:proofErr w:type="gramEnd"/>
      <w:r>
        <w:rPr>
          <w:rFonts w:asciiTheme="minorHAnsi" w:hAnsiTheme="minorHAnsi"/>
          <w:bCs/>
          <w:spacing w:val="-4"/>
          <w:sz w:val="24"/>
          <w:szCs w:val="24"/>
        </w:rPr>
        <w:t xml:space="preserve">3ч. – 2 пол. </w:t>
      </w:r>
      <w:r w:rsidRPr="00543A54">
        <w:rPr>
          <w:rFonts w:asciiTheme="minorHAnsi" w:hAnsiTheme="minorHAnsi"/>
          <w:bCs/>
          <w:spacing w:val="-4"/>
          <w:sz w:val="24"/>
          <w:szCs w:val="24"/>
        </w:rPr>
        <w:t xml:space="preserve"> Всего </w:t>
      </w:r>
      <w:r>
        <w:rPr>
          <w:rFonts w:asciiTheme="minorHAnsi" w:hAnsiTheme="minorHAnsi"/>
          <w:bCs/>
          <w:spacing w:val="-4"/>
          <w:sz w:val="24"/>
          <w:szCs w:val="24"/>
        </w:rPr>
        <w:t>87</w:t>
      </w:r>
      <w:r w:rsidRPr="00543A54">
        <w:rPr>
          <w:rFonts w:asciiTheme="minorHAnsi" w:hAnsiTheme="minorHAnsi"/>
          <w:b/>
          <w:bCs/>
          <w:spacing w:val="-4"/>
          <w:sz w:val="24"/>
          <w:szCs w:val="24"/>
        </w:rPr>
        <w:t xml:space="preserve"> ч. за 3</w:t>
      </w:r>
      <w:r>
        <w:rPr>
          <w:rFonts w:asciiTheme="minorHAnsi" w:hAnsiTheme="minorHAnsi"/>
          <w:b/>
          <w:bCs/>
          <w:spacing w:val="-4"/>
          <w:sz w:val="24"/>
          <w:szCs w:val="24"/>
        </w:rPr>
        <w:t>4</w:t>
      </w:r>
      <w:r w:rsidRPr="00543A54">
        <w:rPr>
          <w:rFonts w:asciiTheme="minorHAnsi" w:hAnsiTheme="minorHAnsi"/>
          <w:b/>
          <w:bCs/>
          <w:spacing w:val="-4"/>
          <w:sz w:val="24"/>
          <w:szCs w:val="24"/>
        </w:rPr>
        <w:t xml:space="preserve"> недел</w:t>
      </w:r>
      <w:r>
        <w:rPr>
          <w:rFonts w:asciiTheme="minorHAnsi" w:hAnsiTheme="minorHAnsi"/>
          <w:b/>
          <w:bCs/>
          <w:spacing w:val="-4"/>
          <w:sz w:val="24"/>
          <w:szCs w:val="24"/>
        </w:rPr>
        <w:t>и</w:t>
      </w:r>
      <w:r w:rsidRPr="00543A54">
        <w:rPr>
          <w:rFonts w:asciiTheme="minorHAnsi" w:hAnsiTheme="minorHAnsi"/>
          <w:bCs/>
          <w:spacing w:val="-4"/>
          <w:sz w:val="24"/>
          <w:szCs w:val="24"/>
        </w:rPr>
        <w:t>.</w:t>
      </w:r>
    </w:p>
    <w:p w:rsidR="00803628" w:rsidRDefault="00803628" w:rsidP="00803628">
      <w:pPr>
        <w:jc w:val="center"/>
        <w:rPr>
          <w:rFonts w:asciiTheme="minorHAnsi" w:hAnsiTheme="minorHAnsi"/>
          <w:b/>
          <w:bCs/>
          <w:sz w:val="28"/>
          <w:szCs w:val="32"/>
        </w:rPr>
      </w:pPr>
      <w:bookmarkStart w:id="0" w:name="_GoBack"/>
      <w:bookmarkEnd w:id="0"/>
    </w:p>
    <w:p w:rsidR="00803628" w:rsidRPr="00543A54" w:rsidRDefault="00803628" w:rsidP="00803628">
      <w:pPr>
        <w:jc w:val="center"/>
        <w:rPr>
          <w:rFonts w:asciiTheme="minorHAnsi" w:hAnsiTheme="minorHAnsi"/>
          <w:b/>
          <w:bCs/>
          <w:sz w:val="28"/>
          <w:szCs w:val="32"/>
        </w:rPr>
      </w:pPr>
      <w:r w:rsidRPr="00543A54">
        <w:rPr>
          <w:rFonts w:asciiTheme="minorHAnsi" w:hAnsiTheme="minorHAnsi"/>
          <w:b/>
          <w:bCs/>
          <w:sz w:val="28"/>
          <w:szCs w:val="32"/>
        </w:rPr>
        <w:t>Учебно–тематический план</w:t>
      </w:r>
    </w:p>
    <w:tbl>
      <w:tblPr>
        <w:tblpPr w:leftFromText="180" w:rightFromText="180" w:vertAnchor="text" w:horzAnchor="margin" w:tblpXSpec="center" w:tblpY="191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5266"/>
        <w:gridCol w:w="1356"/>
        <w:gridCol w:w="1368"/>
      </w:tblGrid>
      <w:tr w:rsidR="00803628" w:rsidRPr="00543A54" w:rsidTr="009C49B0">
        <w:trPr>
          <w:trHeight w:val="526"/>
        </w:trPr>
        <w:tc>
          <w:tcPr>
            <w:tcW w:w="514" w:type="dxa"/>
          </w:tcPr>
          <w:p w:rsidR="00803628" w:rsidRPr="00543A54" w:rsidRDefault="00803628" w:rsidP="009C49B0">
            <w:pPr>
              <w:pStyle w:val="style56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</w:rPr>
            </w:pPr>
            <w:r w:rsidRPr="00543A54">
              <w:rPr>
                <w:rFonts w:asciiTheme="minorHAnsi" w:hAnsiTheme="minorHAnsi"/>
                <w:b/>
                <w:bCs/>
              </w:rPr>
              <w:t>№</w:t>
            </w:r>
          </w:p>
        </w:tc>
        <w:tc>
          <w:tcPr>
            <w:tcW w:w="5266" w:type="dxa"/>
          </w:tcPr>
          <w:p w:rsidR="00803628" w:rsidRPr="00543A54" w:rsidRDefault="00803628" w:rsidP="009C49B0">
            <w:pPr>
              <w:pStyle w:val="style56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</w:rPr>
            </w:pPr>
            <w:r w:rsidRPr="00543A54">
              <w:rPr>
                <w:rFonts w:asciiTheme="minorHAnsi" w:hAnsiTheme="minorHAnsi"/>
                <w:b/>
                <w:bCs/>
              </w:rPr>
              <w:t xml:space="preserve">Раздел </w:t>
            </w:r>
          </w:p>
        </w:tc>
        <w:tc>
          <w:tcPr>
            <w:tcW w:w="1356" w:type="dxa"/>
          </w:tcPr>
          <w:p w:rsidR="00803628" w:rsidRPr="00543A54" w:rsidRDefault="00803628" w:rsidP="009C49B0">
            <w:pPr>
              <w:pStyle w:val="style56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</w:rPr>
            </w:pPr>
            <w:r w:rsidRPr="00543A54">
              <w:rPr>
                <w:rFonts w:asciiTheme="minorHAnsi" w:hAnsiTheme="minorHAnsi"/>
                <w:b/>
                <w:bCs/>
              </w:rPr>
              <w:t>Кол-во часов</w:t>
            </w:r>
          </w:p>
        </w:tc>
        <w:tc>
          <w:tcPr>
            <w:tcW w:w="1368" w:type="dxa"/>
          </w:tcPr>
          <w:p w:rsidR="00803628" w:rsidRPr="00543A54" w:rsidRDefault="00803628" w:rsidP="009C49B0">
            <w:pPr>
              <w:pStyle w:val="style56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543A54">
              <w:rPr>
                <w:rFonts w:asciiTheme="minorHAnsi" w:hAnsiTheme="minorHAnsi"/>
                <w:b/>
                <w:bCs/>
              </w:rPr>
              <w:t>В т.ч. контр</w:t>
            </w:r>
            <w:proofErr w:type="gramStart"/>
            <w:r w:rsidRPr="00543A54">
              <w:rPr>
                <w:rFonts w:asciiTheme="minorHAnsi" w:hAnsiTheme="minorHAnsi"/>
                <w:b/>
                <w:bCs/>
              </w:rPr>
              <w:t>.</w:t>
            </w:r>
            <w:proofErr w:type="gramEnd"/>
            <w:r w:rsidRPr="00543A54">
              <w:rPr>
                <w:rFonts w:asciiTheme="minorHAnsi" w:hAnsiTheme="minorHAnsi"/>
                <w:b/>
                <w:bCs/>
              </w:rPr>
              <w:t xml:space="preserve"> </w:t>
            </w:r>
            <w:proofErr w:type="gramStart"/>
            <w:r w:rsidRPr="00543A54">
              <w:rPr>
                <w:rFonts w:asciiTheme="minorHAnsi" w:hAnsiTheme="minorHAnsi"/>
                <w:b/>
                <w:bCs/>
              </w:rPr>
              <w:t>р</w:t>
            </w:r>
            <w:proofErr w:type="gramEnd"/>
            <w:r w:rsidRPr="00543A54">
              <w:rPr>
                <w:rFonts w:asciiTheme="minorHAnsi" w:hAnsiTheme="minorHAnsi"/>
                <w:b/>
                <w:bCs/>
              </w:rPr>
              <w:t>абот</w:t>
            </w:r>
          </w:p>
        </w:tc>
      </w:tr>
      <w:tr w:rsidR="00803628" w:rsidRPr="00543A54" w:rsidTr="009C49B0">
        <w:trPr>
          <w:trHeight w:val="262"/>
        </w:trPr>
        <w:tc>
          <w:tcPr>
            <w:tcW w:w="514" w:type="dxa"/>
          </w:tcPr>
          <w:p w:rsidR="00803628" w:rsidRPr="00543A54" w:rsidRDefault="00803628" w:rsidP="00803628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6" w:type="dxa"/>
          </w:tcPr>
          <w:p w:rsidR="00803628" w:rsidRPr="00543A54" w:rsidRDefault="00803628" w:rsidP="009C49B0">
            <w:pPr>
              <w:rPr>
                <w:rFonts w:asciiTheme="minorHAnsi" w:hAnsiTheme="minorHAnsi"/>
                <w:sz w:val="24"/>
                <w:szCs w:val="24"/>
              </w:rPr>
            </w:pPr>
            <w:r w:rsidRPr="00543A54">
              <w:rPr>
                <w:rFonts w:asciiTheme="minorHAnsi" w:hAnsiTheme="minorHAnsi"/>
                <w:sz w:val="24"/>
                <w:szCs w:val="24"/>
              </w:rPr>
              <w:t>Повторение курса 7 класса</w:t>
            </w:r>
          </w:p>
        </w:tc>
        <w:tc>
          <w:tcPr>
            <w:tcW w:w="1356" w:type="dxa"/>
          </w:tcPr>
          <w:p w:rsidR="00803628" w:rsidRPr="00543A54" w:rsidRDefault="00803628" w:rsidP="009C49B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3A54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803628" w:rsidRPr="00543A54" w:rsidRDefault="00803628" w:rsidP="009C49B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3A54">
              <w:rPr>
                <w:rFonts w:asciiTheme="minorHAnsi" w:hAnsiTheme="minorHAnsi"/>
                <w:sz w:val="24"/>
                <w:szCs w:val="24"/>
              </w:rPr>
              <w:t>входная к/</w:t>
            </w:r>
            <w:proofErr w:type="gramStart"/>
            <w:r w:rsidRPr="00543A54">
              <w:rPr>
                <w:rFonts w:asciiTheme="minorHAnsi" w:hAnsiTheme="minorHAnsi"/>
                <w:sz w:val="24"/>
                <w:szCs w:val="24"/>
              </w:rPr>
              <w:t>р</w:t>
            </w:r>
            <w:proofErr w:type="gramEnd"/>
          </w:p>
        </w:tc>
      </w:tr>
      <w:tr w:rsidR="00803628" w:rsidRPr="00543A54" w:rsidTr="009C49B0">
        <w:trPr>
          <w:trHeight w:val="262"/>
        </w:trPr>
        <w:tc>
          <w:tcPr>
            <w:tcW w:w="514" w:type="dxa"/>
          </w:tcPr>
          <w:p w:rsidR="00803628" w:rsidRPr="00543A54" w:rsidRDefault="00803628" w:rsidP="00803628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6" w:type="dxa"/>
          </w:tcPr>
          <w:p w:rsidR="00803628" w:rsidRPr="00543A54" w:rsidRDefault="00803628" w:rsidP="009C49B0">
            <w:pPr>
              <w:rPr>
                <w:rFonts w:asciiTheme="minorHAnsi" w:hAnsiTheme="minorHAnsi"/>
                <w:sz w:val="24"/>
                <w:szCs w:val="24"/>
              </w:rPr>
            </w:pPr>
            <w:r w:rsidRPr="00543A54">
              <w:rPr>
                <w:rFonts w:asciiTheme="minorHAnsi" w:hAnsiTheme="minorHAnsi"/>
                <w:sz w:val="24"/>
                <w:szCs w:val="24"/>
              </w:rPr>
              <w:t>Четырехугольники</w:t>
            </w:r>
          </w:p>
        </w:tc>
        <w:tc>
          <w:tcPr>
            <w:tcW w:w="1356" w:type="dxa"/>
          </w:tcPr>
          <w:p w:rsidR="00803628" w:rsidRPr="00543A54" w:rsidRDefault="00803628" w:rsidP="009C49B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3A54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803628" w:rsidRPr="00543A54" w:rsidRDefault="00803628" w:rsidP="009C49B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3A54">
              <w:rPr>
                <w:rFonts w:asciiTheme="minorHAnsi" w:hAnsiTheme="minorHAnsi"/>
                <w:sz w:val="24"/>
                <w:szCs w:val="24"/>
              </w:rPr>
              <w:t>№1</w:t>
            </w:r>
          </w:p>
        </w:tc>
      </w:tr>
      <w:tr w:rsidR="00803628" w:rsidRPr="00543A54" w:rsidTr="009C49B0">
        <w:trPr>
          <w:trHeight w:val="278"/>
        </w:trPr>
        <w:tc>
          <w:tcPr>
            <w:tcW w:w="514" w:type="dxa"/>
          </w:tcPr>
          <w:p w:rsidR="00803628" w:rsidRPr="00543A54" w:rsidRDefault="00803628" w:rsidP="00803628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6" w:type="dxa"/>
          </w:tcPr>
          <w:p w:rsidR="00803628" w:rsidRPr="00543A54" w:rsidRDefault="00803628" w:rsidP="009C49B0">
            <w:pPr>
              <w:rPr>
                <w:rFonts w:asciiTheme="minorHAnsi" w:hAnsiTheme="minorHAnsi"/>
                <w:sz w:val="24"/>
                <w:szCs w:val="24"/>
              </w:rPr>
            </w:pPr>
            <w:r w:rsidRPr="00543A54">
              <w:rPr>
                <w:rFonts w:asciiTheme="minorHAnsi" w:hAnsiTheme="minorHAnsi"/>
                <w:sz w:val="24"/>
                <w:szCs w:val="24"/>
              </w:rPr>
              <w:t>Площади фигур</w:t>
            </w:r>
          </w:p>
        </w:tc>
        <w:tc>
          <w:tcPr>
            <w:tcW w:w="1356" w:type="dxa"/>
          </w:tcPr>
          <w:p w:rsidR="00803628" w:rsidRPr="00543A54" w:rsidRDefault="00803628" w:rsidP="009C49B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3A54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803628" w:rsidRPr="00543A54" w:rsidRDefault="00803628" w:rsidP="009C49B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3A54">
              <w:rPr>
                <w:rFonts w:asciiTheme="minorHAnsi" w:hAnsiTheme="minorHAnsi"/>
                <w:sz w:val="24"/>
                <w:szCs w:val="24"/>
              </w:rPr>
              <w:t>№2</w:t>
            </w:r>
          </w:p>
        </w:tc>
      </w:tr>
      <w:tr w:rsidR="00803628" w:rsidRPr="00543A54" w:rsidTr="009C49B0">
        <w:trPr>
          <w:trHeight w:val="278"/>
        </w:trPr>
        <w:tc>
          <w:tcPr>
            <w:tcW w:w="514" w:type="dxa"/>
          </w:tcPr>
          <w:p w:rsidR="00803628" w:rsidRPr="00543A54" w:rsidRDefault="00803628" w:rsidP="00803628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6" w:type="dxa"/>
          </w:tcPr>
          <w:p w:rsidR="00803628" w:rsidRPr="00543A54" w:rsidRDefault="00803628" w:rsidP="009C49B0">
            <w:pPr>
              <w:rPr>
                <w:rFonts w:asciiTheme="minorHAnsi" w:hAnsiTheme="minorHAnsi"/>
                <w:sz w:val="24"/>
                <w:szCs w:val="24"/>
              </w:rPr>
            </w:pPr>
            <w:r w:rsidRPr="00543A54">
              <w:rPr>
                <w:rFonts w:asciiTheme="minorHAnsi" w:hAnsiTheme="minorHAnsi"/>
                <w:sz w:val="24"/>
                <w:szCs w:val="24"/>
              </w:rPr>
              <w:t>Подобные треугольники</w:t>
            </w:r>
          </w:p>
        </w:tc>
        <w:tc>
          <w:tcPr>
            <w:tcW w:w="1356" w:type="dxa"/>
          </w:tcPr>
          <w:p w:rsidR="00803628" w:rsidRPr="00543A54" w:rsidRDefault="00803628" w:rsidP="009C49B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368" w:type="dxa"/>
          </w:tcPr>
          <w:p w:rsidR="00803628" w:rsidRPr="00543A54" w:rsidRDefault="00803628" w:rsidP="009C49B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3A54">
              <w:rPr>
                <w:rFonts w:asciiTheme="minorHAnsi" w:hAnsiTheme="minorHAnsi"/>
                <w:sz w:val="24"/>
                <w:szCs w:val="24"/>
              </w:rPr>
              <w:t>№3 и №4</w:t>
            </w:r>
          </w:p>
        </w:tc>
      </w:tr>
      <w:tr w:rsidR="00803628" w:rsidRPr="00543A54" w:rsidTr="009C49B0">
        <w:trPr>
          <w:trHeight w:val="278"/>
        </w:trPr>
        <w:tc>
          <w:tcPr>
            <w:tcW w:w="514" w:type="dxa"/>
          </w:tcPr>
          <w:p w:rsidR="00803628" w:rsidRPr="00543A54" w:rsidRDefault="00803628" w:rsidP="00803628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6" w:type="dxa"/>
          </w:tcPr>
          <w:p w:rsidR="00803628" w:rsidRPr="00543A54" w:rsidRDefault="00803628" w:rsidP="009C49B0">
            <w:pPr>
              <w:rPr>
                <w:rFonts w:asciiTheme="minorHAnsi" w:hAnsiTheme="minorHAnsi"/>
                <w:sz w:val="24"/>
                <w:szCs w:val="24"/>
              </w:rPr>
            </w:pPr>
            <w:r w:rsidRPr="00543A54">
              <w:rPr>
                <w:rFonts w:asciiTheme="minorHAnsi" w:hAnsiTheme="minorHAnsi"/>
                <w:sz w:val="24"/>
                <w:szCs w:val="24"/>
              </w:rPr>
              <w:t>Окружность</w:t>
            </w:r>
          </w:p>
        </w:tc>
        <w:tc>
          <w:tcPr>
            <w:tcW w:w="1356" w:type="dxa"/>
          </w:tcPr>
          <w:p w:rsidR="00803628" w:rsidRPr="00543A54" w:rsidRDefault="00803628" w:rsidP="009C49B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803628" w:rsidRPr="00543A54" w:rsidRDefault="00803628" w:rsidP="009C49B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3A54">
              <w:rPr>
                <w:rFonts w:asciiTheme="minorHAnsi" w:hAnsiTheme="minorHAnsi"/>
                <w:sz w:val="24"/>
                <w:szCs w:val="24"/>
              </w:rPr>
              <w:t>№5</w:t>
            </w:r>
          </w:p>
        </w:tc>
      </w:tr>
      <w:tr w:rsidR="00803628" w:rsidRPr="00543A54" w:rsidTr="009C49B0">
        <w:trPr>
          <w:trHeight w:val="278"/>
        </w:trPr>
        <w:tc>
          <w:tcPr>
            <w:tcW w:w="514" w:type="dxa"/>
          </w:tcPr>
          <w:p w:rsidR="00803628" w:rsidRPr="00543A54" w:rsidRDefault="00803628" w:rsidP="009C49B0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Pr="00543A5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803628" w:rsidRPr="00543A54" w:rsidRDefault="00803628" w:rsidP="009C49B0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43A54">
              <w:rPr>
                <w:rFonts w:asciiTheme="minorHAnsi" w:hAnsiTheme="minorHAnsi"/>
                <w:sz w:val="24"/>
                <w:szCs w:val="24"/>
              </w:rPr>
              <w:t>Итоговое повторение курса 8 класса</w:t>
            </w:r>
          </w:p>
        </w:tc>
        <w:tc>
          <w:tcPr>
            <w:tcW w:w="1356" w:type="dxa"/>
          </w:tcPr>
          <w:p w:rsidR="00803628" w:rsidRPr="00543A54" w:rsidRDefault="00803628" w:rsidP="009C49B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803628" w:rsidRPr="00543A54" w:rsidRDefault="00803628" w:rsidP="009C49B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43A54">
              <w:rPr>
                <w:rFonts w:asciiTheme="minorHAnsi" w:hAnsiTheme="minorHAnsi"/>
                <w:sz w:val="24"/>
                <w:szCs w:val="24"/>
              </w:rPr>
              <w:t>итоговая к/</w:t>
            </w:r>
            <w:proofErr w:type="gramStart"/>
            <w:r w:rsidRPr="00543A54">
              <w:rPr>
                <w:rFonts w:asciiTheme="minorHAnsi" w:hAnsiTheme="minorHAnsi"/>
                <w:sz w:val="24"/>
                <w:szCs w:val="24"/>
              </w:rPr>
              <w:t>р</w:t>
            </w:r>
            <w:proofErr w:type="gramEnd"/>
          </w:p>
        </w:tc>
      </w:tr>
      <w:tr w:rsidR="00803628" w:rsidRPr="00543A54" w:rsidTr="009C49B0">
        <w:trPr>
          <w:trHeight w:val="278"/>
        </w:trPr>
        <w:tc>
          <w:tcPr>
            <w:tcW w:w="514" w:type="dxa"/>
          </w:tcPr>
          <w:p w:rsidR="00803628" w:rsidRPr="00543A54" w:rsidRDefault="00803628" w:rsidP="009C49B0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6" w:type="dxa"/>
          </w:tcPr>
          <w:p w:rsidR="00803628" w:rsidRPr="00543A54" w:rsidRDefault="00803628" w:rsidP="009C49B0">
            <w:pPr>
              <w:tabs>
                <w:tab w:val="left" w:pos="0"/>
              </w:tabs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43A54">
              <w:rPr>
                <w:rFonts w:asciiTheme="minorHAnsi" w:hAnsiTheme="minorHAnsi"/>
                <w:sz w:val="24"/>
                <w:szCs w:val="24"/>
              </w:rPr>
              <w:t>итого</w:t>
            </w:r>
          </w:p>
        </w:tc>
        <w:tc>
          <w:tcPr>
            <w:tcW w:w="1356" w:type="dxa"/>
          </w:tcPr>
          <w:p w:rsidR="00803628" w:rsidRPr="00543A54" w:rsidRDefault="00803628" w:rsidP="009C49B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87</w:t>
            </w:r>
          </w:p>
        </w:tc>
        <w:tc>
          <w:tcPr>
            <w:tcW w:w="1368" w:type="dxa"/>
          </w:tcPr>
          <w:p w:rsidR="00803628" w:rsidRPr="00543A54" w:rsidRDefault="00803628" w:rsidP="009C49B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</w:tbl>
    <w:p w:rsidR="00803628" w:rsidRDefault="00803628" w:rsidP="00803628">
      <w:pPr>
        <w:jc w:val="center"/>
        <w:rPr>
          <w:rFonts w:asciiTheme="minorHAnsi" w:hAnsiTheme="minorHAnsi"/>
          <w:b/>
          <w:sz w:val="28"/>
          <w:szCs w:val="28"/>
        </w:rPr>
      </w:pPr>
    </w:p>
    <w:p w:rsidR="00803628" w:rsidRDefault="00803628" w:rsidP="00803628">
      <w:pPr>
        <w:jc w:val="center"/>
        <w:rPr>
          <w:rFonts w:asciiTheme="minorHAnsi" w:hAnsiTheme="minorHAnsi"/>
          <w:b/>
          <w:sz w:val="28"/>
          <w:szCs w:val="28"/>
        </w:rPr>
      </w:pPr>
    </w:p>
    <w:p w:rsidR="00803628" w:rsidRDefault="00803628" w:rsidP="00803628">
      <w:pPr>
        <w:jc w:val="center"/>
        <w:rPr>
          <w:rFonts w:asciiTheme="minorHAnsi" w:hAnsiTheme="minorHAnsi"/>
          <w:b/>
          <w:sz w:val="28"/>
          <w:szCs w:val="28"/>
        </w:rPr>
      </w:pPr>
    </w:p>
    <w:p w:rsidR="00803628" w:rsidRDefault="00803628" w:rsidP="00803628">
      <w:pPr>
        <w:jc w:val="center"/>
        <w:rPr>
          <w:rFonts w:asciiTheme="minorHAnsi" w:hAnsiTheme="minorHAnsi"/>
          <w:b/>
          <w:sz w:val="28"/>
          <w:szCs w:val="28"/>
        </w:rPr>
      </w:pPr>
    </w:p>
    <w:p w:rsidR="00803628" w:rsidRDefault="00803628" w:rsidP="00803628">
      <w:pPr>
        <w:jc w:val="center"/>
        <w:rPr>
          <w:rFonts w:asciiTheme="minorHAnsi" w:hAnsiTheme="minorHAnsi"/>
          <w:b/>
          <w:sz w:val="28"/>
          <w:szCs w:val="28"/>
        </w:rPr>
      </w:pPr>
    </w:p>
    <w:p w:rsidR="00803628" w:rsidRDefault="00803628" w:rsidP="00803628">
      <w:pPr>
        <w:jc w:val="center"/>
        <w:rPr>
          <w:rFonts w:asciiTheme="minorHAnsi" w:hAnsiTheme="minorHAnsi"/>
          <w:b/>
          <w:sz w:val="28"/>
          <w:szCs w:val="28"/>
        </w:rPr>
      </w:pPr>
    </w:p>
    <w:p w:rsidR="00803628" w:rsidRDefault="00803628" w:rsidP="00803628">
      <w:pPr>
        <w:jc w:val="center"/>
        <w:rPr>
          <w:rFonts w:asciiTheme="minorHAnsi" w:hAnsiTheme="minorHAnsi"/>
          <w:b/>
          <w:sz w:val="28"/>
          <w:szCs w:val="28"/>
        </w:rPr>
      </w:pPr>
    </w:p>
    <w:p w:rsidR="00803628" w:rsidRDefault="00803628" w:rsidP="00803628">
      <w:pPr>
        <w:jc w:val="center"/>
        <w:rPr>
          <w:rFonts w:asciiTheme="minorHAnsi" w:hAnsiTheme="minorHAnsi"/>
          <w:b/>
          <w:sz w:val="28"/>
          <w:szCs w:val="28"/>
        </w:rPr>
      </w:pPr>
    </w:p>
    <w:p w:rsidR="00803628" w:rsidRDefault="00803628" w:rsidP="00803628">
      <w:pPr>
        <w:jc w:val="center"/>
        <w:rPr>
          <w:rFonts w:asciiTheme="minorHAnsi" w:hAnsiTheme="minorHAnsi"/>
          <w:b/>
          <w:sz w:val="28"/>
          <w:szCs w:val="28"/>
        </w:rPr>
      </w:pPr>
    </w:p>
    <w:p w:rsidR="00803628" w:rsidRDefault="00803628" w:rsidP="00803628">
      <w:pPr>
        <w:jc w:val="center"/>
        <w:rPr>
          <w:rFonts w:asciiTheme="minorHAnsi" w:hAnsiTheme="minorHAnsi"/>
          <w:b/>
          <w:sz w:val="28"/>
          <w:szCs w:val="28"/>
        </w:rPr>
      </w:pPr>
    </w:p>
    <w:p w:rsidR="00803628" w:rsidRDefault="00803628" w:rsidP="00803628">
      <w:pPr>
        <w:jc w:val="center"/>
        <w:rPr>
          <w:rFonts w:asciiTheme="minorHAnsi" w:hAnsiTheme="minorHAnsi"/>
          <w:b/>
          <w:sz w:val="28"/>
          <w:szCs w:val="28"/>
        </w:rPr>
      </w:pPr>
    </w:p>
    <w:p w:rsidR="00803628" w:rsidRDefault="00803628" w:rsidP="00803628">
      <w:pPr>
        <w:jc w:val="center"/>
        <w:rPr>
          <w:rFonts w:asciiTheme="minorHAnsi" w:hAnsiTheme="minorHAnsi"/>
          <w:b/>
          <w:sz w:val="28"/>
          <w:szCs w:val="28"/>
        </w:rPr>
      </w:pPr>
    </w:p>
    <w:p w:rsidR="00803628" w:rsidRDefault="00803628" w:rsidP="00803628">
      <w:pPr>
        <w:jc w:val="center"/>
        <w:rPr>
          <w:rFonts w:asciiTheme="minorHAnsi" w:hAnsiTheme="minorHAnsi"/>
          <w:b/>
          <w:sz w:val="28"/>
          <w:szCs w:val="28"/>
        </w:rPr>
      </w:pPr>
    </w:p>
    <w:p w:rsidR="00803628" w:rsidRDefault="00803628" w:rsidP="00803628">
      <w:pPr>
        <w:jc w:val="center"/>
        <w:rPr>
          <w:rFonts w:asciiTheme="minorHAnsi" w:hAnsiTheme="minorHAnsi"/>
          <w:b/>
          <w:sz w:val="28"/>
          <w:szCs w:val="28"/>
        </w:rPr>
      </w:pPr>
    </w:p>
    <w:p w:rsidR="00803628" w:rsidRPr="00543A54" w:rsidRDefault="00803628" w:rsidP="00803628">
      <w:pPr>
        <w:jc w:val="center"/>
        <w:rPr>
          <w:rFonts w:asciiTheme="minorHAnsi" w:hAnsiTheme="minorHAnsi"/>
          <w:b/>
          <w:sz w:val="28"/>
          <w:szCs w:val="28"/>
        </w:rPr>
      </w:pPr>
      <w:r w:rsidRPr="00543A54">
        <w:rPr>
          <w:rFonts w:asciiTheme="minorHAnsi" w:hAnsiTheme="minorHAnsi"/>
          <w:b/>
          <w:sz w:val="28"/>
          <w:szCs w:val="28"/>
        </w:rPr>
        <w:t>ПЛАНИРУЕМЫЕ РЕЗУЛЬТАТЫ ОСВОЕНИЯ</w:t>
      </w:r>
    </w:p>
    <w:p w:rsidR="00803628" w:rsidRPr="00543A54" w:rsidRDefault="00803628" w:rsidP="00803628">
      <w:pPr>
        <w:jc w:val="center"/>
        <w:rPr>
          <w:rFonts w:asciiTheme="minorHAnsi" w:hAnsiTheme="minorHAnsi"/>
          <w:b/>
          <w:bCs/>
        </w:rPr>
      </w:pPr>
      <w:r w:rsidRPr="00543A54">
        <w:rPr>
          <w:rFonts w:asciiTheme="minorHAnsi" w:hAnsiTheme="minorHAnsi"/>
          <w:b/>
          <w:sz w:val="28"/>
          <w:szCs w:val="28"/>
        </w:rPr>
        <w:t xml:space="preserve"> УЧЕБНОГО ПРЕДМЕТА</w:t>
      </w:r>
    </w:p>
    <w:p w:rsidR="00803628" w:rsidRPr="00543A54" w:rsidRDefault="00803628" w:rsidP="00803628">
      <w:pPr>
        <w:jc w:val="both"/>
        <w:rPr>
          <w:rFonts w:asciiTheme="minorHAnsi" w:hAnsiTheme="minorHAnsi"/>
          <w:sz w:val="24"/>
        </w:rPr>
      </w:pPr>
      <w:r w:rsidRPr="00543A54">
        <w:rPr>
          <w:rFonts w:asciiTheme="minorHAnsi" w:hAnsiTheme="minorHAnsi"/>
          <w:sz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803628" w:rsidRPr="00543A54" w:rsidRDefault="00803628" w:rsidP="00803628">
      <w:pPr>
        <w:jc w:val="both"/>
        <w:rPr>
          <w:rFonts w:asciiTheme="minorHAnsi" w:hAnsiTheme="minorHAnsi"/>
          <w:b/>
          <w:bCs/>
          <w:i/>
          <w:iCs/>
          <w:sz w:val="24"/>
          <w:u w:val="single"/>
        </w:rPr>
      </w:pPr>
      <w:r w:rsidRPr="00543A54">
        <w:rPr>
          <w:rFonts w:asciiTheme="minorHAnsi" w:eastAsia="Calibri" w:hAnsiTheme="minorHAnsi"/>
          <w:b/>
          <w:bCs/>
          <w:i/>
          <w:iCs/>
          <w:sz w:val="24"/>
          <w:szCs w:val="19"/>
        </w:rPr>
        <w:t>1. В направлении личностного развития:</w:t>
      </w:r>
    </w:p>
    <w:p w:rsidR="00803628" w:rsidRPr="00543A54" w:rsidRDefault="00803628" w:rsidP="00803628">
      <w:pPr>
        <w:jc w:val="both"/>
        <w:rPr>
          <w:rFonts w:asciiTheme="minorHAnsi" w:hAnsiTheme="minorHAnsi"/>
          <w:sz w:val="24"/>
        </w:rPr>
      </w:pPr>
      <w:r w:rsidRPr="00543A54">
        <w:rPr>
          <w:rFonts w:asciiTheme="minorHAnsi" w:hAnsiTheme="minorHAnsi"/>
          <w:sz w:val="24"/>
        </w:rPr>
        <w:t>•</w:t>
      </w:r>
      <w:r w:rsidRPr="00543A54">
        <w:rPr>
          <w:rFonts w:asciiTheme="minorHAnsi" w:hAnsiTheme="minorHAnsi"/>
          <w:sz w:val="24"/>
        </w:rPr>
        <w:tab/>
        <w:t xml:space="preserve">формирование ответственного отношения к учению, готовности и </w:t>
      </w:r>
      <w:proofErr w:type="gramStart"/>
      <w:r w:rsidRPr="00543A54">
        <w:rPr>
          <w:rFonts w:asciiTheme="minorHAnsi" w:hAnsiTheme="minorHAnsi"/>
          <w:sz w:val="24"/>
        </w:rPr>
        <w:t>способности</w:t>
      </w:r>
      <w:proofErr w:type="gramEnd"/>
      <w:r w:rsidRPr="00543A54">
        <w:rPr>
          <w:rFonts w:asciiTheme="minorHAnsi" w:hAnsiTheme="minorHAnsi"/>
          <w:sz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803628" w:rsidRPr="00543A54" w:rsidRDefault="00803628" w:rsidP="00803628">
      <w:pPr>
        <w:jc w:val="both"/>
        <w:rPr>
          <w:rFonts w:asciiTheme="minorHAnsi" w:hAnsiTheme="minorHAnsi"/>
          <w:sz w:val="24"/>
        </w:rPr>
      </w:pPr>
      <w:r w:rsidRPr="00543A54">
        <w:rPr>
          <w:rFonts w:asciiTheme="minorHAnsi" w:hAnsiTheme="minorHAnsi"/>
          <w:sz w:val="24"/>
        </w:rPr>
        <w:t>•</w:t>
      </w:r>
      <w:r w:rsidRPr="00543A54">
        <w:rPr>
          <w:rFonts w:asciiTheme="minorHAnsi" w:hAnsiTheme="minorHAnsi"/>
          <w:sz w:val="24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803628" w:rsidRPr="00543A54" w:rsidRDefault="00803628" w:rsidP="00803628">
      <w:pPr>
        <w:jc w:val="both"/>
        <w:rPr>
          <w:rFonts w:asciiTheme="minorHAnsi" w:hAnsiTheme="minorHAnsi"/>
          <w:sz w:val="24"/>
        </w:rPr>
      </w:pPr>
      <w:r w:rsidRPr="00543A54">
        <w:rPr>
          <w:rFonts w:asciiTheme="minorHAnsi" w:hAnsiTheme="minorHAnsi"/>
          <w:sz w:val="24"/>
        </w:rPr>
        <w:t>•</w:t>
      </w:r>
      <w:r w:rsidRPr="00543A54">
        <w:rPr>
          <w:rFonts w:asciiTheme="minorHAnsi" w:hAnsiTheme="minorHAnsi"/>
          <w:sz w:val="24"/>
        </w:rPr>
        <w:tab/>
        <w:t xml:space="preserve">формирование коммуникативной компетентности и общении и сотрудничестве со сверстниками, старшими и младшими в </w:t>
      </w:r>
      <w:r w:rsidRPr="00543A54">
        <w:rPr>
          <w:rFonts w:asciiTheme="minorHAnsi" w:hAnsiTheme="minorHAnsi"/>
          <w:sz w:val="24"/>
        </w:rPr>
        <w:lastRenderedPageBreak/>
        <w:t>образовательной, общественно полезной, учебно-исследовательской, творческой и других видах деятельности;</w:t>
      </w:r>
    </w:p>
    <w:p w:rsidR="00803628" w:rsidRPr="00543A54" w:rsidRDefault="00803628" w:rsidP="00803628">
      <w:pPr>
        <w:jc w:val="both"/>
        <w:rPr>
          <w:rFonts w:asciiTheme="minorHAnsi" w:hAnsiTheme="minorHAnsi"/>
          <w:sz w:val="24"/>
        </w:rPr>
      </w:pPr>
      <w:r w:rsidRPr="00543A54">
        <w:rPr>
          <w:rFonts w:asciiTheme="minorHAnsi" w:hAnsiTheme="minorHAnsi"/>
          <w:sz w:val="24"/>
        </w:rPr>
        <w:t>•</w:t>
      </w:r>
      <w:r w:rsidRPr="00543A54">
        <w:rPr>
          <w:rFonts w:asciiTheme="minorHAnsi" w:hAnsiTheme="minorHAnsi"/>
          <w:sz w:val="24"/>
        </w:rPr>
        <w:tab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43A54">
        <w:rPr>
          <w:rFonts w:asciiTheme="minorHAnsi" w:hAnsiTheme="minorHAnsi"/>
          <w:sz w:val="24"/>
        </w:rPr>
        <w:t>контрпримеры</w:t>
      </w:r>
      <w:proofErr w:type="spellEnd"/>
      <w:r w:rsidRPr="00543A54">
        <w:rPr>
          <w:rFonts w:asciiTheme="minorHAnsi" w:hAnsiTheme="minorHAnsi"/>
          <w:sz w:val="24"/>
        </w:rPr>
        <w:t>;</w:t>
      </w:r>
    </w:p>
    <w:p w:rsidR="00803628" w:rsidRPr="00543A54" w:rsidRDefault="00803628" w:rsidP="00803628">
      <w:pPr>
        <w:jc w:val="both"/>
        <w:rPr>
          <w:rFonts w:asciiTheme="minorHAnsi" w:hAnsiTheme="minorHAnsi"/>
          <w:sz w:val="24"/>
        </w:rPr>
      </w:pPr>
      <w:r w:rsidRPr="00543A54">
        <w:rPr>
          <w:rFonts w:asciiTheme="minorHAnsi" w:hAnsiTheme="minorHAnsi"/>
          <w:sz w:val="24"/>
        </w:rPr>
        <w:t>•</w:t>
      </w:r>
      <w:r w:rsidRPr="00543A54">
        <w:rPr>
          <w:rFonts w:asciiTheme="minorHAnsi" w:hAnsiTheme="minorHAnsi"/>
          <w:sz w:val="24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803628" w:rsidRPr="00543A54" w:rsidRDefault="00803628" w:rsidP="00803628">
      <w:pPr>
        <w:jc w:val="both"/>
        <w:rPr>
          <w:rFonts w:asciiTheme="minorHAnsi" w:hAnsiTheme="minorHAnsi"/>
          <w:sz w:val="24"/>
        </w:rPr>
      </w:pPr>
      <w:r w:rsidRPr="00543A54">
        <w:rPr>
          <w:rFonts w:asciiTheme="minorHAnsi" w:hAnsiTheme="minorHAnsi"/>
          <w:sz w:val="24"/>
        </w:rPr>
        <w:t>•</w:t>
      </w:r>
      <w:r w:rsidRPr="00543A54">
        <w:rPr>
          <w:rFonts w:asciiTheme="minorHAnsi" w:hAnsiTheme="minorHAnsi"/>
          <w:sz w:val="24"/>
        </w:rPr>
        <w:tab/>
        <w:t>креативность мышления, инициативу, находчивость, активность при решении геометрических задач;</w:t>
      </w:r>
    </w:p>
    <w:p w:rsidR="00803628" w:rsidRPr="00543A54" w:rsidRDefault="00803628" w:rsidP="00803628">
      <w:pPr>
        <w:jc w:val="both"/>
        <w:rPr>
          <w:rFonts w:asciiTheme="minorHAnsi" w:hAnsiTheme="minorHAnsi"/>
          <w:sz w:val="24"/>
        </w:rPr>
      </w:pPr>
      <w:r w:rsidRPr="00543A54">
        <w:rPr>
          <w:rFonts w:asciiTheme="minorHAnsi" w:hAnsiTheme="minorHAnsi"/>
          <w:sz w:val="24"/>
        </w:rPr>
        <w:t>•</w:t>
      </w:r>
      <w:r w:rsidRPr="00543A54">
        <w:rPr>
          <w:rFonts w:asciiTheme="minorHAnsi" w:hAnsiTheme="minorHAnsi"/>
          <w:sz w:val="24"/>
        </w:rPr>
        <w:tab/>
        <w:t>умение контролировать процесс и результат учебной математической деятельности;</w:t>
      </w:r>
    </w:p>
    <w:p w:rsidR="00803628" w:rsidRPr="00543A54" w:rsidRDefault="00803628" w:rsidP="00803628">
      <w:pPr>
        <w:jc w:val="both"/>
        <w:rPr>
          <w:rFonts w:asciiTheme="minorHAnsi" w:hAnsiTheme="minorHAnsi"/>
          <w:sz w:val="24"/>
        </w:rPr>
      </w:pPr>
      <w:r w:rsidRPr="00543A54">
        <w:rPr>
          <w:rFonts w:asciiTheme="minorHAnsi" w:hAnsiTheme="minorHAnsi"/>
          <w:sz w:val="24"/>
        </w:rPr>
        <w:t>•</w:t>
      </w:r>
      <w:r w:rsidRPr="00543A54">
        <w:rPr>
          <w:rFonts w:asciiTheme="minorHAnsi" w:hAnsiTheme="minorHAnsi"/>
          <w:sz w:val="24"/>
        </w:rPr>
        <w:tab/>
        <w:t>способность к эмоциональному восприятию математических объектов, задач, решений, рассуждений;</w:t>
      </w:r>
    </w:p>
    <w:p w:rsidR="00803628" w:rsidRPr="00543A54" w:rsidRDefault="00803628" w:rsidP="00803628">
      <w:pPr>
        <w:rPr>
          <w:rFonts w:asciiTheme="minorHAnsi" w:eastAsia="Calibri" w:hAnsiTheme="minorHAnsi"/>
          <w:b/>
          <w:bCs/>
          <w:i/>
          <w:iCs/>
          <w:sz w:val="24"/>
          <w:szCs w:val="19"/>
        </w:rPr>
      </w:pPr>
    </w:p>
    <w:p w:rsidR="00803628" w:rsidRPr="00543A54" w:rsidRDefault="00803628" w:rsidP="00803628">
      <w:pPr>
        <w:rPr>
          <w:rFonts w:asciiTheme="minorHAnsi" w:eastAsia="Newton-Regular" w:hAnsiTheme="minorHAnsi"/>
          <w:sz w:val="24"/>
          <w:szCs w:val="19"/>
        </w:rPr>
      </w:pPr>
    </w:p>
    <w:p w:rsidR="00803628" w:rsidRPr="00543A54" w:rsidRDefault="00803628" w:rsidP="00803628">
      <w:pPr>
        <w:jc w:val="both"/>
        <w:rPr>
          <w:rFonts w:asciiTheme="minorHAnsi" w:hAnsiTheme="minorHAnsi"/>
          <w:b/>
          <w:bCs/>
          <w:i/>
          <w:iCs/>
          <w:sz w:val="24"/>
          <w:u w:val="single"/>
        </w:rPr>
      </w:pPr>
      <w:r w:rsidRPr="00543A54">
        <w:rPr>
          <w:rFonts w:asciiTheme="minorHAnsi" w:eastAsia="Newton-Regular" w:hAnsiTheme="minorHAnsi"/>
          <w:b/>
          <w:sz w:val="24"/>
          <w:szCs w:val="19"/>
        </w:rPr>
        <w:t xml:space="preserve">2. В </w:t>
      </w:r>
      <w:proofErr w:type="spellStart"/>
      <w:r w:rsidRPr="00543A54">
        <w:rPr>
          <w:rFonts w:asciiTheme="minorHAnsi" w:eastAsia="Newton-Regular" w:hAnsiTheme="minorHAnsi"/>
          <w:b/>
          <w:sz w:val="24"/>
          <w:szCs w:val="19"/>
        </w:rPr>
        <w:t>метапредметном</w:t>
      </w:r>
      <w:proofErr w:type="spellEnd"/>
      <w:r w:rsidRPr="00543A54">
        <w:rPr>
          <w:rFonts w:asciiTheme="minorHAnsi" w:eastAsia="Newton-Regular" w:hAnsiTheme="minorHAnsi"/>
          <w:b/>
          <w:sz w:val="24"/>
          <w:szCs w:val="19"/>
        </w:rPr>
        <w:t xml:space="preserve"> направлении:</w:t>
      </w:r>
    </w:p>
    <w:p w:rsidR="00803628" w:rsidRPr="00543A54" w:rsidRDefault="00803628" w:rsidP="00803628">
      <w:pPr>
        <w:jc w:val="both"/>
        <w:rPr>
          <w:rFonts w:asciiTheme="minorHAnsi" w:hAnsiTheme="minorHAnsi"/>
          <w:i/>
          <w:iCs/>
          <w:sz w:val="24"/>
          <w:u w:val="single"/>
        </w:rPr>
      </w:pPr>
      <w:r w:rsidRPr="00543A54">
        <w:rPr>
          <w:rFonts w:asciiTheme="minorHAnsi" w:hAnsiTheme="minorHAnsi"/>
          <w:i/>
          <w:iCs/>
          <w:sz w:val="24"/>
          <w:u w:val="single"/>
        </w:rPr>
        <w:t>регулятивные универсальные учебные действия:</w:t>
      </w:r>
    </w:p>
    <w:p w:rsidR="00803628" w:rsidRPr="00543A54" w:rsidRDefault="00803628" w:rsidP="00803628">
      <w:pPr>
        <w:jc w:val="both"/>
        <w:rPr>
          <w:rFonts w:asciiTheme="minorHAnsi" w:hAnsiTheme="minorHAnsi"/>
          <w:sz w:val="24"/>
        </w:rPr>
      </w:pPr>
      <w:r w:rsidRPr="00543A54">
        <w:rPr>
          <w:rFonts w:asciiTheme="minorHAnsi" w:hAnsiTheme="minorHAnsi"/>
          <w:sz w:val="24"/>
        </w:rPr>
        <w:t>•</w:t>
      </w:r>
      <w:r w:rsidRPr="00543A54">
        <w:rPr>
          <w:rFonts w:asciiTheme="minorHAnsi" w:hAnsiTheme="minorHAnsi"/>
          <w:sz w:val="24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03628" w:rsidRPr="00543A54" w:rsidRDefault="00803628" w:rsidP="00803628">
      <w:pPr>
        <w:jc w:val="both"/>
        <w:rPr>
          <w:rFonts w:asciiTheme="minorHAnsi" w:hAnsiTheme="minorHAnsi"/>
          <w:sz w:val="24"/>
        </w:rPr>
      </w:pPr>
      <w:r w:rsidRPr="00543A54">
        <w:rPr>
          <w:rFonts w:asciiTheme="minorHAnsi" w:hAnsiTheme="minorHAnsi"/>
          <w:sz w:val="24"/>
        </w:rPr>
        <w:t>•</w:t>
      </w:r>
      <w:r w:rsidRPr="00543A54">
        <w:rPr>
          <w:rFonts w:asciiTheme="minorHAnsi" w:hAnsiTheme="minorHAnsi"/>
          <w:sz w:val="24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803628" w:rsidRPr="00543A54" w:rsidRDefault="00803628" w:rsidP="00803628">
      <w:pPr>
        <w:jc w:val="both"/>
        <w:rPr>
          <w:rFonts w:asciiTheme="minorHAnsi" w:hAnsiTheme="minorHAnsi"/>
          <w:sz w:val="24"/>
        </w:rPr>
      </w:pPr>
      <w:r w:rsidRPr="00543A54">
        <w:rPr>
          <w:rFonts w:asciiTheme="minorHAnsi" w:hAnsiTheme="minorHAnsi"/>
          <w:sz w:val="24"/>
        </w:rPr>
        <w:t>•</w:t>
      </w:r>
      <w:r w:rsidRPr="00543A54">
        <w:rPr>
          <w:rFonts w:asciiTheme="minorHAnsi" w:hAnsiTheme="minorHAnsi"/>
          <w:sz w:val="24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803628" w:rsidRPr="00543A54" w:rsidRDefault="00803628" w:rsidP="00803628">
      <w:pPr>
        <w:jc w:val="both"/>
        <w:rPr>
          <w:rFonts w:asciiTheme="minorHAnsi" w:hAnsiTheme="minorHAnsi"/>
          <w:sz w:val="24"/>
        </w:rPr>
      </w:pPr>
      <w:r w:rsidRPr="00543A54">
        <w:rPr>
          <w:rFonts w:asciiTheme="minorHAnsi" w:hAnsiTheme="minorHAnsi"/>
          <w:sz w:val="24"/>
        </w:rPr>
        <w:t>•</w:t>
      </w:r>
      <w:r w:rsidRPr="00543A54">
        <w:rPr>
          <w:rFonts w:asciiTheme="minorHAnsi" w:hAnsiTheme="minorHAnsi"/>
          <w:sz w:val="24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803628" w:rsidRPr="00543A54" w:rsidRDefault="00803628" w:rsidP="00803628">
      <w:pPr>
        <w:jc w:val="both"/>
        <w:rPr>
          <w:rFonts w:asciiTheme="minorHAnsi" w:hAnsiTheme="minorHAnsi"/>
          <w:sz w:val="24"/>
        </w:rPr>
      </w:pPr>
      <w:r w:rsidRPr="00543A54">
        <w:rPr>
          <w:rFonts w:asciiTheme="minorHAnsi" w:hAnsiTheme="minorHAnsi"/>
          <w:sz w:val="24"/>
        </w:rPr>
        <w:t>•</w:t>
      </w:r>
      <w:r w:rsidRPr="00543A54">
        <w:rPr>
          <w:rFonts w:asciiTheme="minorHAnsi" w:hAnsiTheme="minorHAnsi"/>
          <w:sz w:val="24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803628" w:rsidRPr="00543A54" w:rsidRDefault="00803628" w:rsidP="00803628">
      <w:pPr>
        <w:jc w:val="both"/>
        <w:rPr>
          <w:rFonts w:asciiTheme="minorHAnsi" w:hAnsiTheme="minorHAnsi"/>
          <w:sz w:val="24"/>
        </w:rPr>
      </w:pPr>
      <w:r w:rsidRPr="00543A54">
        <w:rPr>
          <w:rFonts w:asciiTheme="minorHAnsi" w:hAnsiTheme="minorHAnsi"/>
          <w:sz w:val="24"/>
        </w:rPr>
        <w:t>•</w:t>
      </w:r>
      <w:r w:rsidRPr="00543A54">
        <w:rPr>
          <w:rFonts w:asciiTheme="minorHAnsi" w:hAnsiTheme="minorHAnsi"/>
          <w:sz w:val="24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803628" w:rsidRPr="00543A54" w:rsidRDefault="00803628" w:rsidP="00803628">
      <w:pPr>
        <w:jc w:val="both"/>
        <w:rPr>
          <w:rFonts w:asciiTheme="minorHAnsi" w:hAnsiTheme="minorHAnsi"/>
          <w:i/>
          <w:iCs/>
          <w:sz w:val="24"/>
          <w:u w:val="single"/>
        </w:rPr>
      </w:pPr>
      <w:r w:rsidRPr="00543A54">
        <w:rPr>
          <w:rFonts w:asciiTheme="minorHAnsi" w:hAnsiTheme="minorHAnsi"/>
          <w:i/>
          <w:iCs/>
          <w:sz w:val="24"/>
          <w:u w:val="single"/>
        </w:rPr>
        <w:t>познавательные универсальные учебные действия:</w:t>
      </w:r>
    </w:p>
    <w:p w:rsidR="00803628" w:rsidRPr="00543A54" w:rsidRDefault="00803628" w:rsidP="00803628">
      <w:pPr>
        <w:jc w:val="both"/>
        <w:rPr>
          <w:rFonts w:asciiTheme="minorHAnsi" w:hAnsiTheme="minorHAnsi"/>
          <w:sz w:val="24"/>
        </w:rPr>
      </w:pPr>
      <w:r w:rsidRPr="00543A54">
        <w:rPr>
          <w:rFonts w:asciiTheme="minorHAnsi" w:hAnsiTheme="minorHAnsi"/>
          <w:sz w:val="24"/>
        </w:rPr>
        <w:t>•</w:t>
      </w:r>
      <w:r w:rsidRPr="00543A54">
        <w:rPr>
          <w:rFonts w:asciiTheme="minorHAnsi" w:hAnsiTheme="minorHAnsi"/>
          <w:sz w:val="24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803628" w:rsidRPr="00543A54" w:rsidRDefault="00803628" w:rsidP="00803628">
      <w:pPr>
        <w:jc w:val="both"/>
        <w:rPr>
          <w:rFonts w:asciiTheme="minorHAnsi" w:hAnsiTheme="minorHAnsi"/>
          <w:sz w:val="24"/>
        </w:rPr>
      </w:pPr>
      <w:r w:rsidRPr="00543A54">
        <w:rPr>
          <w:rFonts w:asciiTheme="minorHAnsi" w:hAnsiTheme="minorHAnsi"/>
          <w:sz w:val="24"/>
        </w:rPr>
        <w:t>•</w:t>
      </w:r>
      <w:r w:rsidRPr="00543A54">
        <w:rPr>
          <w:rFonts w:asciiTheme="minorHAnsi" w:hAnsiTheme="minorHAnsi"/>
          <w:sz w:val="24"/>
        </w:rPr>
        <w:tab/>
        <w:t xml:space="preserve">умение устанавливать причинно-следственные связи, строить </w:t>
      </w:r>
      <w:proofErr w:type="gramStart"/>
      <w:r w:rsidRPr="00543A54">
        <w:rPr>
          <w:rFonts w:asciiTheme="minorHAnsi" w:hAnsiTheme="minorHAnsi"/>
          <w:sz w:val="24"/>
        </w:rPr>
        <w:t>логическое рассуждение</w:t>
      </w:r>
      <w:proofErr w:type="gramEnd"/>
      <w:r w:rsidRPr="00543A54">
        <w:rPr>
          <w:rFonts w:asciiTheme="minorHAnsi" w:hAnsiTheme="minorHAnsi"/>
          <w:sz w:val="24"/>
        </w:rPr>
        <w:t>, умозаключение (индуктивное, дедуктивное и по аналогии) и выводы;</w:t>
      </w:r>
    </w:p>
    <w:p w:rsidR="00803628" w:rsidRPr="00543A54" w:rsidRDefault="00803628" w:rsidP="00803628">
      <w:pPr>
        <w:jc w:val="both"/>
        <w:rPr>
          <w:rFonts w:asciiTheme="minorHAnsi" w:hAnsiTheme="minorHAnsi"/>
          <w:sz w:val="24"/>
        </w:rPr>
      </w:pPr>
      <w:r w:rsidRPr="00543A54">
        <w:rPr>
          <w:rFonts w:asciiTheme="minorHAnsi" w:hAnsiTheme="minorHAnsi"/>
          <w:sz w:val="24"/>
        </w:rPr>
        <w:t>•</w:t>
      </w:r>
      <w:r w:rsidRPr="00543A54">
        <w:rPr>
          <w:rFonts w:asciiTheme="minorHAnsi" w:hAnsiTheme="minorHAnsi"/>
          <w:sz w:val="24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03628" w:rsidRPr="00543A54" w:rsidRDefault="00803628" w:rsidP="00803628">
      <w:pPr>
        <w:jc w:val="both"/>
        <w:rPr>
          <w:rFonts w:asciiTheme="minorHAnsi" w:hAnsiTheme="minorHAnsi"/>
          <w:sz w:val="24"/>
        </w:rPr>
      </w:pPr>
      <w:r w:rsidRPr="00543A54">
        <w:rPr>
          <w:rFonts w:asciiTheme="minorHAnsi" w:hAnsiTheme="minorHAnsi"/>
          <w:sz w:val="24"/>
        </w:rPr>
        <w:t>•</w:t>
      </w:r>
      <w:r w:rsidRPr="00543A54">
        <w:rPr>
          <w:rFonts w:asciiTheme="minorHAnsi" w:hAnsiTheme="minorHAnsi"/>
          <w:sz w:val="24"/>
        </w:rPr>
        <w:tab/>
        <w:t>формирование и развитие учебной и обще пользовательской компетентности в области использования информационно-коммуникационных технологий (</w:t>
      </w:r>
      <w:proofErr w:type="gramStart"/>
      <w:r w:rsidRPr="00543A54">
        <w:rPr>
          <w:rFonts w:asciiTheme="minorHAnsi" w:hAnsiTheme="minorHAnsi"/>
          <w:sz w:val="24"/>
        </w:rPr>
        <w:t>ИКТ-компетентности</w:t>
      </w:r>
      <w:proofErr w:type="gramEnd"/>
      <w:r w:rsidRPr="00543A54">
        <w:rPr>
          <w:rFonts w:asciiTheme="minorHAnsi" w:hAnsiTheme="minorHAnsi"/>
          <w:sz w:val="24"/>
        </w:rPr>
        <w:t>);</w:t>
      </w:r>
    </w:p>
    <w:p w:rsidR="00803628" w:rsidRPr="00543A54" w:rsidRDefault="00803628" w:rsidP="00803628">
      <w:pPr>
        <w:jc w:val="both"/>
        <w:rPr>
          <w:rFonts w:asciiTheme="minorHAnsi" w:hAnsiTheme="minorHAnsi"/>
          <w:sz w:val="24"/>
        </w:rPr>
      </w:pPr>
      <w:r w:rsidRPr="00543A54">
        <w:rPr>
          <w:rFonts w:asciiTheme="minorHAnsi" w:hAnsiTheme="minorHAnsi"/>
          <w:sz w:val="24"/>
        </w:rPr>
        <w:t>•</w:t>
      </w:r>
      <w:r w:rsidRPr="00543A54">
        <w:rPr>
          <w:rFonts w:asciiTheme="minorHAnsi" w:hAnsiTheme="minorHAnsi"/>
          <w:sz w:val="24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803628" w:rsidRPr="00543A54" w:rsidRDefault="00803628" w:rsidP="00803628">
      <w:pPr>
        <w:jc w:val="both"/>
        <w:rPr>
          <w:rFonts w:asciiTheme="minorHAnsi" w:hAnsiTheme="minorHAnsi"/>
          <w:sz w:val="24"/>
        </w:rPr>
      </w:pPr>
      <w:r w:rsidRPr="00543A54">
        <w:rPr>
          <w:rFonts w:asciiTheme="minorHAnsi" w:hAnsiTheme="minorHAnsi"/>
          <w:sz w:val="24"/>
        </w:rPr>
        <w:t>•</w:t>
      </w:r>
      <w:r w:rsidRPr="00543A54">
        <w:rPr>
          <w:rFonts w:asciiTheme="minorHAnsi" w:hAnsiTheme="minorHAnsi"/>
          <w:sz w:val="24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803628" w:rsidRPr="00543A54" w:rsidRDefault="00803628" w:rsidP="00803628">
      <w:pPr>
        <w:jc w:val="both"/>
        <w:rPr>
          <w:rFonts w:asciiTheme="minorHAnsi" w:hAnsiTheme="minorHAnsi"/>
          <w:sz w:val="24"/>
        </w:rPr>
      </w:pPr>
      <w:r w:rsidRPr="00543A54">
        <w:rPr>
          <w:rFonts w:asciiTheme="minorHAnsi" w:hAnsiTheme="minorHAnsi"/>
          <w:sz w:val="24"/>
        </w:rPr>
        <w:t>•</w:t>
      </w:r>
      <w:r w:rsidRPr="00543A54">
        <w:rPr>
          <w:rFonts w:asciiTheme="minorHAnsi" w:hAnsiTheme="minorHAnsi"/>
          <w:sz w:val="24"/>
        </w:rPr>
        <w:tab/>
        <w:t xml:space="preserve">умение находить в различных источниках информацию, необходимую для решения математических проблем, и представлять ее в </w:t>
      </w:r>
      <w:r w:rsidRPr="00543A54">
        <w:rPr>
          <w:rFonts w:asciiTheme="minorHAnsi" w:hAnsiTheme="minorHAnsi"/>
          <w:sz w:val="24"/>
        </w:rPr>
        <w:lastRenderedPageBreak/>
        <w:t>понятной форме; принимать решение в условиях неполной и избыточной, точной и вероятностной информации;</w:t>
      </w:r>
    </w:p>
    <w:p w:rsidR="00803628" w:rsidRPr="00543A54" w:rsidRDefault="00803628" w:rsidP="00803628">
      <w:pPr>
        <w:jc w:val="both"/>
        <w:rPr>
          <w:rFonts w:asciiTheme="minorHAnsi" w:hAnsiTheme="minorHAnsi"/>
          <w:sz w:val="24"/>
        </w:rPr>
      </w:pPr>
      <w:r w:rsidRPr="00543A54">
        <w:rPr>
          <w:rFonts w:asciiTheme="minorHAnsi" w:hAnsiTheme="minorHAnsi"/>
          <w:sz w:val="24"/>
        </w:rPr>
        <w:t>•</w:t>
      </w:r>
      <w:r w:rsidRPr="00543A54">
        <w:rPr>
          <w:rFonts w:asciiTheme="minorHAnsi" w:hAnsiTheme="minorHAnsi"/>
          <w:sz w:val="24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03628" w:rsidRPr="00543A54" w:rsidRDefault="00803628" w:rsidP="00803628">
      <w:pPr>
        <w:jc w:val="both"/>
        <w:rPr>
          <w:rFonts w:asciiTheme="minorHAnsi" w:hAnsiTheme="minorHAnsi"/>
          <w:sz w:val="24"/>
        </w:rPr>
      </w:pPr>
      <w:r w:rsidRPr="00543A54">
        <w:rPr>
          <w:rFonts w:asciiTheme="minorHAnsi" w:hAnsiTheme="minorHAnsi"/>
          <w:sz w:val="24"/>
        </w:rPr>
        <w:t>•</w:t>
      </w:r>
      <w:r w:rsidRPr="00543A54">
        <w:rPr>
          <w:rFonts w:asciiTheme="minorHAnsi" w:hAnsiTheme="minorHAnsi"/>
          <w:sz w:val="24"/>
        </w:rPr>
        <w:tab/>
        <w:t>умение выдвигать гипотезы при решении учебных задач и понимать необходимость их проверки;</w:t>
      </w:r>
    </w:p>
    <w:p w:rsidR="00803628" w:rsidRPr="00543A54" w:rsidRDefault="00803628" w:rsidP="00803628">
      <w:pPr>
        <w:jc w:val="both"/>
        <w:rPr>
          <w:rFonts w:asciiTheme="minorHAnsi" w:hAnsiTheme="minorHAnsi"/>
          <w:sz w:val="24"/>
        </w:rPr>
      </w:pPr>
      <w:r w:rsidRPr="00543A54">
        <w:rPr>
          <w:rFonts w:asciiTheme="minorHAnsi" w:hAnsiTheme="minorHAnsi"/>
          <w:sz w:val="24"/>
        </w:rPr>
        <w:t>•</w:t>
      </w:r>
      <w:r w:rsidRPr="00543A54">
        <w:rPr>
          <w:rFonts w:asciiTheme="minorHAnsi" w:hAnsiTheme="minorHAnsi"/>
          <w:sz w:val="24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803628" w:rsidRPr="00543A54" w:rsidRDefault="00803628" w:rsidP="00803628">
      <w:pPr>
        <w:jc w:val="both"/>
        <w:rPr>
          <w:rFonts w:asciiTheme="minorHAnsi" w:hAnsiTheme="minorHAnsi"/>
          <w:i/>
          <w:iCs/>
          <w:sz w:val="24"/>
          <w:u w:val="single"/>
        </w:rPr>
      </w:pPr>
      <w:r w:rsidRPr="00543A54">
        <w:rPr>
          <w:rFonts w:asciiTheme="minorHAnsi" w:hAnsiTheme="minorHAnsi"/>
          <w:i/>
          <w:iCs/>
          <w:sz w:val="24"/>
          <w:u w:val="single"/>
        </w:rPr>
        <w:t>коммуникативные универсальные учебные действия:</w:t>
      </w:r>
    </w:p>
    <w:p w:rsidR="00803628" w:rsidRPr="00543A54" w:rsidRDefault="00803628" w:rsidP="00803628">
      <w:pPr>
        <w:jc w:val="both"/>
        <w:rPr>
          <w:rFonts w:asciiTheme="minorHAnsi" w:hAnsiTheme="minorHAnsi"/>
          <w:sz w:val="24"/>
        </w:rPr>
      </w:pPr>
      <w:r w:rsidRPr="00543A54">
        <w:rPr>
          <w:rFonts w:asciiTheme="minorHAnsi" w:hAnsiTheme="minorHAnsi"/>
          <w:sz w:val="24"/>
        </w:rPr>
        <w:t>•</w:t>
      </w:r>
      <w:r w:rsidRPr="00543A54">
        <w:rPr>
          <w:rFonts w:asciiTheme="minorHAnsi" w:hAnsiTheme="minorHAnsi"/>
          <w:sz w:val="24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803628" w:rsidRPr="00543A54" w:rsidRDefault="00803628" w:rsidP="00803628">
      <w:pPr>
        <w:jc w:val="both"/>
        <w:rPr>
          <w:rFonts w:asciiTheme="minorHAnsi" w:hAnsiTheme="minorHAnsi"/>
          <w:sz w:val="24"/>
        </w:rPr>
      </w:pPr>
      <w:r w:rsidRPr="00543A54">
        <w:rPr>
          <w:rFonts w:asciiTheme="minorHAnsi" w:hAnsiTheme="minorHAnsi"/>
          <w:sz w:val="24"/>
        </w:rPr>
        <w:t>•</w:t>
      </w:r>
      <w:r w:rsidRPr="00543A54">
        <w:rPr>
          <w:rFonts w:asciiTheme="minorHAnsi" w:hAnsiTheme="minorHAnsi"/>
          <w:sz w:val="24"/>
        </w:rPr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803628" w:rsidRPr="00543A54" w:rsidRDefault="00803628" w:rsidP="00803628">
      <w:pPr>
        <w:jc w:val="both"/>
        <w:rPr>
          <w:rFonts w:asciiTheme="minorHAnsi" w:hAnsiTheme="minorHAnsi"/>
          <w:sz w:val="24"/>
        </w:rPr>
      </w:pPr>
      <w:r w:rsidRPr="00543A54">
        <w:rPr>
          <w:rFonts w:asciiTheme="minorHAnsi" w:hAnsiTheme="minorHAnsi"/>
          <w:sz w:val="24"/>
        </w:rPr>
        <w:t>•</w:t>
      </w:r>
      <w:r w:rsidRPr="00543A54">
        <w:rPr>
          <w:rFonts w:asciiTheme="minorHAnsi" w:hAnsiTheme="minorHAnsi"/>
          <w:sz w:val="24"/>
        </w:rPr>
        <w:tab/>
        <w:t>слушать партнера;</w:t>
      </w:r>
    </w:p>
    <w:p w:rsidR="00803628" w:rsidRPr="00543A54" w:rsidRDefault="00803628" w:rsidP="00803628">
      <w:pPr>
        <w:jc w:val="both"/>
        <w:rPr>
          <w:rFonts w:asciiTheme="minorHAnsi" w:hAnsiTheme="minorHAnsi"/>
          <w:sz w:val="24"/>
        </w:rPr>
      </w:pPr>
      <w:r w:rsidRPr="00543A54">
        <w:rPr>
          <w:rFonts w:asciiTheme="minorHAnsi" w:hAnsiTheme="minorHAnsi"/>
          <w:sz w:val="24"/>
        </w:rPr>
        <w:t>•</w:t>
      </w:r>
      <w:r w:rsidRPr="00543A54">
        <w:rPr>
          <w:rFonts w:asciiTheme="minorHAnsi" w:hAnsiTheme="minorHAnsi"/>
          <w:sz w:val="24"/>
        </w:rPr>
        <w:tab/>
        <w:t>формулировать, аргументировать и отстаивать свое мнение.</w:t>
      </w:r>
    </w:p>
    <w:p w:rsidR="00803628" w:rsidRPr="00543A54" w:rsidRDefault="00803628" w:rsidP="00803628">
      <w:pPr>
        <w:jc w:val="both"/>
        <w:rPr>
          <w:rFonts w:asciiTheme="minorHAnsi" w:hAnsiTheme="minorHAnsi"/>
          <w:sz w:val="24"/>
        </w:rPr>
      </w:pPr>
    </w:p>
    <w:p w:rsidR="00803628" w:rsidRPr="00543A54" w:rsidRDefault="00803628" w:rsidP="00803628">
      <w:pPr>
        <w:rPr>
          <w:rFonts w:asciiTheme="minorHAnsi" w:eastAsia="Newton-Regular" w:hAnsiTheme="minorHAnsi"/>
          <w:b/>
          <w:sz w:val="24"/>
          <w:szCs w:val="24"/>
        </w:rPr>
      </w:pPr>
      <w:r w:rsidRPr="00543A54">
        <w:rPr>
          <w:rFonts w:asciiTheme="minorHAnsi" w:eastAsia="Newton-Regular" w:hAnsiTheme="minorHAnsi"/>
          <w:b/>
          <w:sz w:val="24"/>
          <w:szCs w:val="24"/>
        </w:rPr>
        <w:t>3. В предметном направлении:</w:t>
      </w:r>
    </w:p>
    <w:p w:rsidR="00803628" w:rsidRPr="00543A54" w:rsidRDefault="00803628" w:rsidP="00803628">
      <w:pPr>
        <w:rPr>
          <w:rFonts w:asciiTheme="minorHAnsi" w:eastAsia="Newton-Regular" w:hAnsiTheme="minorHAnsi"/>
          <w:sz w:val="24"/>
          <w:szCs w:val="24"/>
        </w:rPr>
      </w:pPr>
      <w:r w:rsidRPr="00543A54">
        <w:rPr>
          <w:rFonts w:asciiTheme="minorHAnsi" w:eastAsia="Newton-Regular" w:hAnsiTheme="minorHAnsi"/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543A54">
        <w:rPr>
          <w:rFonts w:asciiTheme="minorHAnsi" w:eastAsia="Newton-Regular" w:hAnsiTheme="minorHAnsi"/>
          <w:sz w:val="24"/>
          <w:szCs w:val="24"/>
        </w:rPr>
        <w:t>сформированность</w:t>
      </w:r>
      <w:proofErr w:type="spellEnd"/>
      <w:r w:rsidRPr="00543A54">
        <w:rPr>
          <w:rFonts w:asciiTheme="minorHAnsi" w:eastAsia="Newton-Regular" w:hAnsiTheme="minorHAnsi"/>
          <w:sz w:val="24"/>
          <w:szCs w:val="24"/>
        </w:rPr>
        <w:t xml:space="preserve"> следующих умений:</w:t>
      </w:r>
    </w:p>
    <w:p w:rsidR="00803628" w:rsidRPr="00543A54" w:rsidRDefault="00803628" w:rsidP="00803628">
      <w:pPr>
        <w:tabs>
          <w:tab w:val="left" w:pos="9214"/>
        </w:tabs>
        <w:jc w:val="both"/>
        <w:rPr>
          <w:rFonts w:asciiTheme="minorHAnsi" w:eastAsia="Newton-Regular" w:hAnsiTheme="minorHAnsi"/>
          <w:sz w:val="24"/>
          <w:szCs w:val="24"/>
        </w:rPr>
      </w:pPr>
      <w:r w:rsidRPr="00543A54">
        <w:rPr>
          <w:rFonts w:asciiTheme="minorHAnsi" w:eastAsia="Newton-Regular" w:hAnsiTheme="minorHAnsi"/>
          <w:sz w:val="24"/>
          <w:szCs w:val="24"/>
        </w:rPr>
        <w:t>•  пользоваться геометрическим языком для описания предметов окружающего мира;</w:t>
      </w:r>
    </w:p>
    <w:p w:rsidR="00803628" w:rsidRPr="00543A54" w:rsidRDefault="00803628" w:rsidP="00803628">
      <w:pPr>
        <w:tabs>
          <w:tab w:val="left" w:pos="9214"/>
        </w:tabs>
        <w:jc w:val="both"/>
        <w:rPr>
          <w:rFonts w:asciiTheme="minorHAnsi" w:eastAsia="Newton-Regular" w:hAnsiTheme="minorHAnsi"/>
          <w:sz w:val="24"/>
          <w:szCs w:val="24"/>
        </w:rPr>
      </w:pPr>
      <w:r w:rsidRPr="00543A54">
        <w:rPr>
          <w:rFonts w:asciiTheme="minorHAnsi" w:eastAsia="Newton-Regular" w:hAnsiTheme="minorHAnsi"/>
          <w:sz w:val="24"/>
          <w:szCs w:val="24"/>
        </w:rPr>
        <w:t>•  распознавать геометрические фигуры, различать их взаимное расположение;</w:t>
      </w:r>
    </w:p>
    <w:p w:rsidR="00803628" w:rsidRPr="00543A54" w:rsidRDefault="00803628" w:rsidP="00803628">
      <w:pPr>
        <w:tabs>
          <w:tab w:val="left" w:pos="9214"/>
        </w:tabs>
        <w:jc w:val="both"/>
        <w:rPr>
          <w:rFonts w:asciiTheme="minorHAnsi" w:eastAsia="Newton-Regular" w:hAnsiTheme="minorHAnsi"/>
          <w:sz w:val="24"/>
          <w:szCs w:val="24"/>
        </w:rPr>
      </w:pPr>
      <w:r w:rsidRPr="00543A54">
        <w:rPr>
          <w:rFonts w:asciiTheme="minorHAnsi" w:eastAsia="Newton-Regular" w:hAnsiTheme="minorHAnsi"/>
          <w:sz w:val="24"/>
          <w:szCs w:val="24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803628" w:rsidRPr="00543A54" w:rsidRDefault="00803628" w:rsidP="00803628">
      <w:pPr>
        <w:tabs>
          <w:tab w:val="left" w:pos="9214"/>
        </w:tabs>
        <w:jc w:val="both"/>
        <w:rPr>
          <w:rFonts w:asciiTheme="minorHAnsi" w:eastAsia="Newton-Regular" w:hAnsiTheme="minorHAnsi"/>
          <w:sz w:val="24"/>
          <w:szCs w:val="24"/>
        </w:rPr>
      </w:pPr>
      <w:r w:rsidRPr="00543A54">
        <w:rPr>
          <w:rFonts w:asciiTheme="minorHAnsi" w:eastAsia="Newton-Regular" w:hAnsiTheme="minorHAnsi"/>
          <w:sz w:val="24"/>
          <w:szCs w:val="24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803628" w:rsidRPr="00543A54" w:rsidRDefault="00803628" w:rsidP="00803628">
      <w:pPr>
        <w:tabs>
          <w:tab w:val="left" w:pos="9214"/>
        </w:tabs>
        <w:jc w:val="both"/>
        <w:rPr>
          <w:rFonts w:asciiTheme="minorHAnsi" w:eastAsia="Newton-Regular" w:hAnsiTheme="minorHAnsi"/>
          <w:sz w:val="24"/>
          <w:szCs w:val="24"/>
        </w:rPr>
      </w:pPr>
      <w:r w:rsidRPr="00543A54">
        <w:rPr>
          <w:rFonts w:asciiTheme="minorHAnsi" w:eastAsia="Newton-Regular" w:hAnsiTheme="minorHAnsi"/>
          <w:sz w:val="24"/>
          <w:szCs w:val="24"/>
        </w:rPr>
        <w:t>•  в простейших случаях строить сечения и развертки пространственных тел;</w:t>
      </w:r>
    </w:p>
    <w:p w:rsidR="00803628" w:rsidRPr="00543A54" w:rsidRDefault="00803628" w:rsidP="00803628">
      <w:pPr>
        <w:tabs>
          <w:tab w:val="left" w:pos="9214"/>
        </w:tabs>
        <w:jc w:val="both"/>
        <w:rPr>
          <w:rFonts w:asciiTheme="minorHAnsi" w:eastAsia="Newton-Regular" w:hAnsiTheme="minorHAnsi"/>
          <w:sz w:val="24"/>
          <w:szCs w:val="24"/>
        </w:rPr>
      </w:pPr>
      <w:r w:rsidRPr="00543A54">
        <w:rPr>
          <w:rFonts w:asciiTheme="minorHAnsi" w:eastAsia="Newton-Regular" w:hAnsiTheme="minorHAnsi"/>
          <w:sz w:val="24"/>
          <w:szCs w:val="24"/>
        </w:rPr>
        <w:t>•  проводить операции над векторами, вычислять длину и координаты вектора, угол между векторами;</w:t>
      </w:r>
    </w:p>
    <w:p w:rsidR="00803628" w:rsidRPr="00543A54" w:rsidRDefault="00803628" w:rsidP="00803628">
      <w:pPr>
        <w:tabs>
          <w:tab w:val="left" w:pos="9214"/>
        </w:tabs>
        <w:jc w:val="both"/>
        <w:rPr>
          <w:rFonts w:asciiTheme="minorHAnsi" w:eastAsia="Newton-Regular" w:hAnsiTheme="minorHAnsi"/>
          <w:sz w:val="24"/>
          <w:szCs w:val="24"/>
        </w:rPr>
      </w:pPr>
      <w:r w:rsidRPr="00543A54">
        <w:rPr>
          <w:rFonts w:asciiTheme="minorHAnsi" w:eastAsia="Newton-Regular" w:hAnsiTheme="minorHAnsi"/>
          <w:sz w:val="24"/>
          <w:szCs w:val="24"/>
        </w:rPr>
        <w:t>•  вычислять значения геометрических величи</w:t>
      </w:r>
      <w:proofErr w:type="gramStart"/>
      <w:r w:rsidRPr="00543A54">
        <w:rPr>
          <w:rFonts w:asciiTheme="minorHAnsi" w:eastAsia="Newton-Regular" w:hAnsiTheme="minorHAnsi"/>
          <w:sz w:val="24"/>
          <w:szCs w:val="24"/>
        </w:rPr>
        <w:t>н(</w:t>
      </w:r>
      <w:proofErr w:type="gramEnd"/>
      <w:r w:rsidRPr="00543A54">
        <w:rPr>
          <w:rFonts w:asciiTheme="minorHAnsi" w:eastAsia="Newton-Regular" w:hAnsiTheme="minorHAnsi"/>
          <w:sz w:val="24"/>
          <w:szCs w:val="24"/>
        </w:rPr>
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803628" w:rsidRPr="00543A54" w:rsidRDefault="00803628" w:rsidP="00803628">
      <w:pPr>
        <w:tabs>
          <w:tab w:val="left" w:pos="9214"/>
        </w:tabs>
        <w:jc w:val="both"/>
        <w:rPr>
          <w:rFonts w:asciiTheme="minorHAnsi" w:eastAsia="Newton-Regular" w:hAnsiTheme="minorHAnsi"/>
          <w:sz w:val="24"/>
          <w:szCs w:val="24"/>
        </w:rPr>
      </w:pPr>
      <w:r w:rsidRPr="00543A54">
        <w:rPr>
          <w:rFonts w:asciiTheme="minorHAnsi" w:eastAsia="Newton-Regular" w:hAnsiTheme="minorHAnsi"/>
          <w:sz w:val="24"/>
          <w:szCs w:val="24"/>
        </w:rPr>
        <w:t>•  решать геометрические задачи, опираясь на изученные свойства фигур и отношений</w:t>
      </w:r>
    </w:p>
    <w:p w:rsidR="00803628" w:rsidRPr="00543A54" w:rsidRDefault="00803628" w:rsidP="00803628">
      <w:pPr>
        <w:tabs>
          <w:tab w:val="left" w:pos="9214"/>
        </w:tabs>
        <w:ind w:left="709" w:hanging="283"/>
        <w:jc w:val="both"/>
        <w:rPr>
          <w:rFonts w:asciiTheme="minorHAnsi" w:eastAsia="Newton-Regular" w:hAnsiTheme="minorHAnsi"/>
          <w:sz w:val="24"/>
          <w:szCs w:val="24"/>
        </w:rPr>
      </w:pPr>
      <w:r w:rsidRPr="00543A54">
        <w:rPr>
          <w:rFonts w:asciiTheme="minorHAnsi" w:eastAsia="Newton-Regular" w:hAnsiTheme="minorHAnsi"/>
          <w:sz w:val="24"/>
          <w:szCs w:val="24"/>
        </w:rPr>
        <w:t xml:space="preserve">   между ними, применяя дополнительные построения, алгебраический и тригонометрический аппарат, правила симметрии;</w:t>
      </w:r>
    </w:p>
    <w:p w:rsidR="00803628" w:rsidRPr="00543A54" w:rsidRDefault="00803628" w:rsidP="00803628">
      <w:pPr>
        <w:tabs>
          <w:tab w:val="left" w:pos="9214"/>
        </w:tabs>
        <w:jc w:val="both"/>
        <w:rPr>
          <w:rFonts w:asciiTheme="minorHAnsi" w:eastAsia="Newton-Regular" w:hAnsiTheme="minorHAnsi"/>
          <w:sz w:val="24"/>
          <w:szCs w:val="24"/>
        </w:rPr>
      </w:pPr>
      <w:r w:rsidRPr="00543A54">
        <w:rPr>
          <w:rFonts w:asciiTheme="minorHAnsi" w:eastAsia="Newton-Regular" w:hAnsiTheme="minorHAnsi"/>
          <w:sz w:val="24"/>
          <w:szCs w:val="24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803628" w:rsidRPr="00543A54" w:rsidRDefault="00803628" w:rsidP="00803628">
      <w:pPr>
        <w:tabs>
          <w:tab w:val="left" w:pos="9214"/>
        </w:tabs>
        <w:jc w:val="both"/>
        <w:rPr>
          <w:rFonts w:asciiTheme="minorHAnsi" w:eastAsia="Newton-Regular" w:hAnsiTheme="minorHAnsi"/>
          <w:sz w:val="24"/>
          <w:szCs w:val="24"/>
        </w:rPr>
      </w:pPr>
      <w:r w:rsidRPr="00543A54">
        <w:rPr>
          <w:rFonts w:asciiTheme="minorHAnsi" w:eastAsia="Newton-Regular" w:hAnsiTheme="minorHAnsi"/>
          <w:b/>
          <w:sz w:val="24"/>
          <w:szCs w:val="24"/>
        </w:rPr>
        <w:t xml:space="preserve">•  </w:t>
      </w:r>
      <w:r w:rsidRPr="00543A54">
        <w:rPr>
          <w:rFonts w:asciiTheme="minorHAnsi" w:eastAsia="Newton-Regular" w:hAnsiTheme="minorHAnsi"/>
          <w:sz w:val="24"/>
          <w:szCs w:val="24"/>
        </w:rPr>
        <w:t xml:space="preserve"> решать простейшие планиметрические задачи в пространстве.</w:t>
      </w:r>
    </w:p>
    <w:p w:rsidR="00803628" w:rsidRPr="00543A54" w:rsidRDefault="00803628" w:rsidP="00803628">
      <w:pPr>
        <w:tabs>
          <w:tab w:val="left" w:pos="9214"/>
        </w:tabs>
        <w:ind w:left="709" w:hanging="283"/>
        <w:jc w:val="both"/>
        <w:rPr>
          <w:rFonts w:asciiTheme="minorHAnsi" w:eastAsia="Newton-Regular" w:hAnsiTheme="minorHAnsi"/>
          <w:sz w:val="24"/>
          <w:szCs w:val="24"/>
        </w:rPr>
      </w:pPr>
    </w:p>
    <w:p w:rsidR="00803628" w:rsidRPr="00543A54" w:rsidRDefault="00803628" w:rsidP="00803628">
      <w:pPr>
        <w:tabs>
          <w:tab w:val="left" w:pos="9214"/>
        </w:tabs>
        <w:jc w:val="both"/>
        <w:rPr>
          <w:rFonts w:asciiTheme="minorHAnsi" w:eastAsia="Newton-Regular" w:hAnsiTheme="minorHAnsi"/>
          <w:bCs/>
          <w:i/>
          <w:iCs/>
          <w:sz w:val="24"/>
          <w:szCs w:val="24"/>
        </w:rPr>
      </w:pPr>
      <w:r w:rsidRPr="00543A54">
        <w:rPr>
          <w:rFonts w:asciiTheme="minorHAnsi" w:eastAsia="Newton-Regular" w:hAnsiTheme="minorHAnsi"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43A54">
        <w:rPr>
          <w:rFonts w:asciiTheme="minorHAnsi" w:eastAsia="Newton-Regular" w:hAnsiTheme="minorHAnsi"/>
          <w:bCs/>
          <w:i/>
          <w:iCs/>
          <w:sz w:val="24"/>
          <w:szCs w:val="24"/>
        </w:rPr>
        <w:t>для</w:t>
      </w:r>
      <w:proofErr w:type="gramEnd"/>
      <w:r w:rsidRPr="00543A54">
        <w:rPr>
          <w:rFonts w:asciiTheme="minorHAnsi" w:eastAsia="Newton-Regular" w:hAnsiTheme="minorHAnsi"/>
          <w:bCs/>
          <w:i/>
          <w:iCs/>
          <w:sz w:val="24"/>
          <w:szCs w:val="24"/>
        </w:rPr>
        <w:t>:</w:t>
      </w:r>
    </w:p>
    <w:p w:rsidR="00803628" w:rsidRPr="00543A54" w:rsidRDefault="00803628" w:rsidP="00803628">
      <w:pPr>
        <w:tabs>
          <w:tab w:val="left" w:pos="9214"/>
        </w:tabs>
        <w:jc w:val="both"/>
        <w:rPr>
          <w:rFonts w:asciiTheme="minorHAnsi" w:eastAsia="Newton-Regular" w:hAnsiTheme="minorHAnsi"/>
          <w:sz w:val="24"/>
          <w:szCs w:val="24"/>
        </w:rPr>
      </w:pPr>
      <w:r w:rsidRPr="00543A54">
        <w:rPr>
          <w:rFonts w:asciiTheme="minorHAnsi" w:eastAsia="Newton-Regular" w:hAnsiTheme="minorHAnsi"/>
          <w:sz w:val="24"/>
          <w:szCs w:val="24"/>
        </w:rPr>
        <w:t>•   описания реальных ситуаций на языке геометрии;</w:t>
      </w:r>
    </w:p>
    <w:p w:rsidR="00803628" w:rsidRPr="00543A54" w:rsidRDefault="00803628" w:rsidP="00803628">
      <w:pPr>
        <w:tabs>
          <w:tab w:val="left" w:pos="9214"/>
        </w:tabs>
        <w:jc w:val="both"/>
        <w:rPr>
          <w:rFonts w:asciiTheme="minorHAnsi" w:eastAsia="Newton-Regular" w:hAnsiTheme="minorHAnsi"/>
          <w:sz w:val="24"/>
          <w:szCs w:val="24"/>
        </w:rPr>
      </w:pPr>
      <w:r w:rsidRPr="00543A54">
        <w:rPr>
          <w:rFonts w:asciiTheme="minorHAnsi" w:eastAsia="Newton-Regular" w:hAnsiTheme="minorHAnsi"/>
          <w:sz w:val="24"/>
          <w:szCs w:val="24"/>
        </w:rPr>
        <w:t>•   расчетов, включающих простейшие тригонометрические формулы;</w:t>
      </w:r>
    </w:p>
    <w:p w:rsidR="00803628" w:rsidRPr="00543A54" w:rsidRDefault="00803628" w:rsidP="00803628">
      <w:pPr>
        <w:rPr>
          <w:rFonts w:asciiTheme="minorHAnsi" w:eastAsia="Newton-Regular" w:hAnsiTheme="minorHAnsi"/>
          <w:sz w:val="24"/>
          <w:szCs w:val="24"/>
        </w:rPr>
      </w:pPr>
      <w:r w:rsidRPr="00543A54">
        <w:rPr>
          <w:rFonts w:asciiTheme="minorHAnsi" w:eastAsia="Newton-Regular" w:hAnsiTheme="minorHAnsi"/>
          <w:sz w:val="24"/>
          <w:szCs w:val="24"/>
        </w:rPr>
        <w:lastRenderedPageBreak/>
        <w:t>•   решения геометрических задач с использованием тригонометрии;</w:t>
      </w:r>
    </w:p>
    <w:p w:rsidR="00803628" w:rsidRPr="00543A54" w:rsidRDefault="00803628" w:rsidP="00803628">
      <w:pPr>
        <w:rPr>
          <w:rFonts w:asciiTheme="minorHAnsi" w:eastAsia="Newton-Regular" w:hAnsiTheme="minorHAnsi"/>
          <w:sz w:val="24"/>
          <w:szCs w:val="24"/>
        </w:rPr>
      </w:pPr>
      <w:r w:rsidRPr="00543A54">
        <w:rPr>
          <w:rFonts w:asciiTheme="minorHAnsi" w:eastAsia="Newton-Regular" w:hAnsiTheme="minorHAnsi"/>
          <w:sz w:val="24"/>
          <w:szCs w:val="24"/>
        </w:rPr>
        <w:t>•  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03628" w:rsidRPr="00543A54" w:rsidRDefault="00803628" w:rsidP="00803628">
      <w:pPr>
        <w:rPr>
          <w:rFonts w:asciiTheme="minorHAnsi" w:eastAsia="Newton-Regular" w:hAnsiTheme="minorHAnsi"/>
          <w:sz w:val="24"/>
          <w:szCs w:val="24"/>
        </w:rPr>
      </w:pPr>
      <w:r w:rsidRPr="00543A54">
        <w:rPr>
          <w:rFonts w:asciiTheme="minorHAnsi" w:eastAsia="Newton-Regular" w:hAnsiTheme="minorHAnsi"/>
          <w:sz w:val="24"/>
          <w:szCs w:val="24"/>
        </w:rPr>
        <w:t>•   построений с помощью геометрических инструментов (линейка, угольник, циркуль, транспортир).</w:t>
      </w:r>
    </w:p>
    <w:p w:rsidR="00803628" w:rsidRPr="00543A54" w:rsidRDefault="00803628" w:rsidP="00803628">
      <w:pPr>
        <w:jc w:val="both"/>
        <w:rPr>
          <w:rFonts w:asciiTheme="minorHAnsi" w:hAnsiTheme="minorHAnsi"/>
          <w:sz w:val="24"/>
          <w:szCs w:val="24"/>
        </w:rPr>
      </w:pPr>
    </w:p>
    <w:p w:rsidR="00803628" w:rsidRPr="00543A54" w:rsidRDefault="00803628" w:rsidP="00803628">
      <w:pPr>
        <w:ind w:left="360"/>
        <w:rPr>
          <w:rFonts w:asciiTheme="minorHAnsi" w:hAnsiTheme="minorHAnsi"/>
          <w:b/>
          <w:i/>
          <w:sz w:val="24"/>
          <w:szCs w:val="24"/>
          <w:u w:val="single"/>
        </w:rPr>
      </w:pPr>
      <w:r w:rsidRPr="00543A54">
        <w:rPr>
          <w:rFonts w:asciiTheme="minorHAnsi" w:hAnsiTheme="minorHAnsi"/>
          <w:b/>
          <w:i/>
          <w:sz w:val="24"/>
          <w:szCs w:val="24"/>
        </w:rPr>
        <w:t xml:space="preserve">В результате изучения геометрии </w:t>
      </w:r>
      <w:proofErr w:type="gramStart"/>
      <w:r w:rsidRPr="00543A54">
        <w:rPr>
          <w:rFonts w:asciiTheme="minorHAnsi" w:hAnsiTheme="minorHAnsi"/>
          <w:b/>
          <w:i/>
          <w:sz w:val="24"/>
          <w:szCs w:val="24"/>
          <w:u w:val="single"/>
        </w:rPr>
        <w:t>обучающийся</w:t>
      </w:r>
      <w:proofErr w:type="gramEnd"/>
      <w:r w:rsidRPr="00543A54">
        <w:rPr>
          <w:rFonts w:asciiTheme="minorHAnsi" w:hAnsiTheme="minorHAnsi"/>
          <w:b/>
          <w:i/>
          <w:sz w:val="24"/>
          <w:szCs w:val="24"/>
          <w:u w:val="single"/>
        </w:rPr>
        <w:t xml:space="preserve"> научится:</w:t>
      </w:r>
    </w:p>
    <w:p w:rsidR="00803628" w:rsidRPr="00543A54" w:rsidRDefault="00803628" w:rsidP="00803628">
      <w:pPr>
        <w:ind w:firstLine="567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43A54">
        <w:rPr>
          <w:rFonts w:asciiTheme="minorHAnsi" w:hAnsiTheme="minorHAnsi"/>
          <w:b/>
          <w:bCs/>
          <w:color w:val="000000"/>
          <w:sz w:val="24"/>
          <w:szCs w:val="24"/>
        </w:rPr>
        <w:t>Наглядная геометрия</w:t>
      </w:r>
    </w:p>
    <w:p w:rsidR="00803628" w:rsidRPr="00543A54" w:rsidRDefault="00803628" w:rsidP="00803628">
      <w:pPr>
        <w:widowControl/>
        <w:numPr>
          <w:ilvl w:val="0"/>
          <w:numId w:val="36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543A54">
        <w:rPr>
          <w:rFonts w:asciiTheme="minorHAnsi" w:hAnsiTheme="minorHAnsi"/>
          <w:color w:val="000000"/>
          <w:sz w:val="24"/>
          <w:szCs w:val="24"/>
        </w:rPr>
        <w:t>распознавать на чертежах, рисунках, моделях и в окружаю</w:t>
      </w:r>
      <w:r w:rsidRPr="00543A54">
        <w:rPr>
          <w:rFonts w:asciiTheme="minorHAnsi" w:hAnsiTheme="minorHAnsi"/>
          <w:color w:val="000000"/>
          <w:sz w:val="24"/>
          <w:szCs w:val="24"/>
        </w:rPr>
        <w:softHyphen/>
        <w:t>щем мире плоские и пространственные геометрические фи</w:t>
      </w:r>
      <w:r w:rsidRPr="00543A54">
        <w:rPr>
          <w:rFonts w:asciiTheme="minorHAnsi" w:hAnsiTheme="minorHAnsi"/>
          <w:color w:val="000000"/>
          <w:sz w:val="24"/>
          <w:szCs w:val="24"/>
        </w:rPr>
        <w:softHyphen/>
        <w:t>гуры;</w:t>
      </w:r>
    </w:p>
    <w:p w:rsidR="00803628" w:rsidRPr="00543A54" w:rsidRDefault="00803628" w:rsidP="00803628">
      <w:pPr>
        <w:widowControl/>
        <w:numPr>
          <w:ilvl w:val="0"/>
          <w:numId w:val="38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543A54">
        <w:rPr>
          <w:rFonts w:asciiTheme="minorHAnsi" w:hAnsiTheme="minorHAnsi"/>
          <w:color w:val="000000"/>
          <w:sz w:val="24"/>
          <w:szCs w:val="24"/>
        </w:rPr>
        <w:t>распознавать развёртки куба, прямоугольного параллелепи</w:t>
      </w:r>
      <w:r w:rsidRPr="00543A54">
        <w:rPr>
          <w:rFonts w:asciiTheme="minorHAnsi" w:hAnsiTheme="minorHAnsi"/>
          <w:color w:val="000000"/>
          <w:sz w:val="24"/>
          <w:szCs w:val="24"/>
        </w:rPr>
        <w:softHyphen/>
        <w:t>педа;</w:t>
      </w:r>
    </w:p>
    <w:p w:rsidR="00803628" w:rsidRPr="00543A54" w:rsidRDefault="00803628" w:rsidP="00803628">
      <w:pPr>
        <w:widowControl/>
        <w:numPr>
          <w:ilvl w:val="0"/>
          <w:numId w:val="38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543A54">
        <w:rPr>
          <w:rFonts w:asciiTheme="minorHAnsi" w:hAnsiTheme="minorHAnsi"/>
          <w:color w:val="000000"/>
          <w:sz w:val="24"/>
          <w:szCs w:val="24"/>
        </w:rPr>
        <w:t>определять по линейным размерам развёртки фигуры ли</w:t>
      </w:r>
      <w:r w:rsidRPr="00543A54">
        <w:rPr>
          <w:rFonts w:asciiTheme="minorHAnsi" w:hAnsiTheme="minorHAnsi"/>
          <w:color w:val="000000"/>
          <w:sz w:val="24"/>
          <w:szCs w:val="24"/>
        </w:rPr>
        <w:softHyphen/>
        <w:t>нейные размеры самой фигуры и наоборот;</w:t>
      </w:r>
    </w:p>
    <w:p w:rsidR="00803628" w:rsidRPr="00543A54" w:rsidRDefault="00803628" w:rsidP="00803628">
      <w:pPr>
        <w:widowControl/>
        <w:numPr>
          <w:ilvl w:val="0"/>
          <w:numId w:val="38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543A54">
        <w:rPr>
          <w:rFonts w:asciiTheme="minorHAnsi" w:hAnsiTheme="minorHAnsi"/>
          <w:color w:val="000000"/>
          <w:sz w:val="24"/>
          <w:szCs w:val="24"/>
        </w:rPr>
        <w:t>вычислять объём прямоугольного параллелепипеда.</w:t>
      </w:r>
    </w:p>
    <w:p w:rsidR="00803628" w:rsidRPr="00543A54" w:rsidRDefault="00803628" w:rsidP="00803628">
      <w:pPr>
        <w:ind w:firstLine="567"/>
        <w:jc w:val="both"/>
        <w:rPr>
          <w:rFonts w:asciiTheme="minorHAnsi" w:hAnsiTheme="minorHAnsi"/>
          <w:b/>
          <w:i/>
          <w:iCs/>
          <w:color w:val="000000"/>
          <w:sz w:val="24"/>
          <w:szCs w:val="24"/>
          <w:u w:val="single"/>
        </w:rPr>
      </w:pPr>
      <w:proofErr w:type="gramStart"/>
      <w:r w:rsidRPr="00543A54">
        <w:rPr>
          <w:rFonts w:asciiTheme="minorHAnsi" w:hAnsiTheme="minorHAnsi"/>
          <w:b/>
          <w:i/>
          <w:iCs/>
          <w:color w:val="000000"/>
          <w:sz w:val="24"/>
          <w:szCs w:val="24"/>
          <w:u w:val="single"/>
        </w:rPr>
        <w:t>Обучающийся</w:t>
      </w:r>
      <w:proofErr w:type="gramEnd"/>
      <w:r w:rsidRPr="00543A54">
        <w:rPr>
          <w:rFonts w:asciiTheme="minorHAnsi" w:hAnsiTheme="minorHAnsi"/>
          <w:b/>
          <w:i/>
          <w:iCs/>
          <w:color w:val="000000"/>
          <w:sz w:val="24"/>
          <w:szCs w:val="24"/>
          <w:u w:val="single"/>
        </w:rPr>
        <w:t xml:space="preserve"> получит возможность:</w:t>
      </w:r>
    </w:p>
    <w:p w:rsidR="00803628" w:rsidRPr="00543A54" w:rsidRDefault="00803628" w:rsidP="00803628">
      <w:pPr>
        <w:widowControl/>
        <w:numPr>
          <w:ilvl w:val="0"/>
          <w:numId w:val="39"/>
        </w:numPr>
        <w:jc w:val="both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543A54">
        <w:rPr>
          <w:rFonts w:asciiTheme="minorHAnsi" w:hAnsiTheme="minorHAnsi"/>
          <w:i/>
          <w:iCs/>
          <w:color w:val="000000"/>
          <w:sz w:val="24"/>
          <w:szCs w:val="24"/>
        </w:rPr>
        <w:t>вычислять объёмы пространственных геометрических фигур, составленных из прямоугольных параллелепи</w:t>
      </w:r>
      <w:r w:rsidRPr="00543A54">
        <w:rPr>
          <w:rFonts w:asciiTheme="minorHAnsi" w:hAnsiTheme="minorHAnsi"/>
          <w:i/>
          <w:iCs/>
          <w:color w:val="000000"/>
          <w:sz w:val="24"/>
          <w:szCs w:val="24"/>
        </w:rPr>
        <w:softHyphen/>
        <w:t>педов;</w:t>
      </w:r>
    </w:p>
    <w:p w:rsidR="00803628" w:rsidRPr="00543A54" w:rsidRDefault="00803628" w:rsidP="00803628">
      <w:pPr>
        <w:widowControl/>
        <w:numPr>
          <w:ilvl w:val="0"/>
          <w:numId w:val="39"/>
        </w:numPr>
        <w:jc w:val="both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543A54">
        <w:rPr>
          <w:rFonts w:asciiTheme="minorHAnsi" w:hAnsiTheme="minorHAnsi"/>
          <w:i/>
          <w:iCs/>
          <w:color w:val="000000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803628" w:rsidRPr="00543A54" w:rsidRDefault="00803628" w:rsidP="00803628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Theme="minorHAnsi" w:hAnsiTheme="minorHAnsi"/>
          <w:sz w:val="24"/>
          <w:szCs w:val="24"/>
        </w:rPr>
      </w:pPr>
      <w:r w:rsidRPr="00543A54">
        <w:rPr>
          <w:rFonts w:asciiTheme="minorHAnsi" w:hAnsiTheme="minorHAnsi"/>
          <w:i/>
          <w:iCs/>
          <w:color w:val="000000"/>
          <w:sz w:val="24"/>
          <w:szCs w:val="24"/>
        </w:rPr>
        <w:t>применять понятие развёртки для выполнения практи</w:t>
      </w:r>
      <w:r w:rsidRPr="00543A54">
        <w:rPr>
          <w:rFonts w:asciiTheme="minorHAnsi" w:hAnsiTheme="minorHAnsi"/>
          <w:i/>
          <w:iCs/>
          <w:color w:val="000000"/>
          <w:sz w:val="24"/>
          <w:szCs w:val="24"/>
        </w:rPr>
        <w:softHyphen/>
        <w:t>ческих расчётов.</w:t>
      </w:r>
    </w:p>
    <w:p w:rsidR="00803628" w:rsidRPr="00543A54" w:rsidRDefault="00803628" w:rsidP="00803628">
      <w:pPr>
        <w:ind w:firstLine="567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43A54">
        <w:rPr>
          <w:rFonts w:asciiTheme="minorHAnsi" w:hAnsiTheme="minorHAnsi"/>
          <w:b/>
          <w:bCs/>
          <w:color w:val="000000"/>
          <w:sz w:val="24"/>
          <w:szCs w:val="24"/>
        </w:rPr>
        <w:t>Геометрические фигуры</w:t>
      </w:r>
    </w:p>
    <w:p w:rsidR="00803628" w:rsidRPr="00543A54" w:rsidRDefault="00803628" w:rsidP="00803628">
      <w:pPr>
        <w:ind w:firstLine="567"/>
        <w:jc w:val="both"/>
        <w:rPr>
          <w:rFonts w:asciiTheme="minorHAnsi" w:hAnsiTheme="minorHAnsi"/>
          <w:b/>
          <w:i/>
          <w:color w:val="000000"/>
          <w:sz w:val="24"/>
          <w:szCs w:val="24"/>
          <w:u w:val="single"/>
        </w:rPr>
      </w:pPr>
      <w:r w:rsidRPr="00543A54">
        <w:rPr>
          <w:rFonts w:asciiTheme="minorHAnsi" w:hAnsiTheme="minorHAnsi"/>
          <w:b/>
          <w:i/>
          <w:iCs/>
          <w:color w:val="000000"/>
          <w:sz w:val="24"/>
          <w:szCs w:val="24"/>
          <w:u w:val="single"/>
        </w:rPr>
        <w:t>Обучающийся</w:t>
      </w:r>
      <w:r w:rsidRPr="00543A54">
        <w:rPr>
          <w:rFonts w:asciiTheme="minorHAnsi" w:hAnsiTheme="minorHAnsi"/>
          <w:b/>
          <w:i/>
          <w:color w:val="000000"/>
          <w:sz w:val="24"/>
          <w:szCs w:val="24"/>
          <w:u w:val="single"/>
        </w:rPr>
        <w:t xml:space="preserve"> научится:</w:t>
      </w:r>
    </w:p>
    <w:p w:rsidR="00803628" w:rsidRPr="00543A54" w:rsidRDefault="00803628" w:rsidP="00803628">
      <w:pPr>
        <w:widowControl/>
        <w:numPr>
          <w:ilvl w:val="0"/>
          <w:numId w:val="40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543A54">
        <w:rPr>
          <w:rFonts w:asciiTheme="minorHAnsi" w:hAnsiTheme="minorHAnsi"/>
          <w:color w:val="000000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803628" w:rsidRPr="00543A54" w:rsidRDefault="00803628" w:rsidP="00803628">
      <w:pPr>
        <w:widowControl/>
        <w:numPr>
          <w:ilvl w:val="0"/>
          <w:numId w:val="40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543A54">
        <w:rPr>
          <w:rFonts w:asciiTheme="minorHAnsi" w:hAnsiTheme="minorHAnsi"/>
          <w:color w:val="000000"/>
          <w:sz w:val="24"/>
          <w:szCs w:val="24"/>
        </w:rPr>
        <w:t>распознавать и изображать на чертежах и рисунках гео</w:t>
      </w:r>
      <w:r w:rsidRPr="00543A54">
        <w:rPr>
          <w:rFonts w:asciiTheme="minorHAnsi" w:hAnsiTheme="minorHAnsi"/>
          <w:color w:val="000000"/>
          <w:sz w:val="24"/>
          <w:szCs w:val="24"/>
        </w:rPr>
        <w:softHyphen/>
        <w:t>метрические фигуры и их конфигурации;</w:t>
      </w:r>
    </w:p>
    <w:p w:rsidR="00803628" w:rsidRPr="00543A54" w:rsidRDefault="00803628" w:rsidP="00803628">
      <w:pPr>
        <w:widowControl/>
        <w:numPr>
          <w:ilvl w:val="0"/>
          <w:numId w:val="40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543A54">
        <w:rPr>
          <w:rFonts w:asciiTheme="minorHAnsi" w:hAnsiTheme="minorHAnsi"/>
          <w:color w:val="000000"/>
          <w:sz w:val="24"/>
          <w:szCs w:val="24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543A54">
        <w:rPr>
          <w:rFonts w:asciiTheme="minorHAnsi" w:hAnsiTheme="minorHAnsi"/>
          <w:color w:val="000000"/>
          <w:sz w:val="24"/>
          <w:szCs w:val="24"/>
        </w:rPr>
        <w:softHyphen/>
        <w:t>рот, параллельный перенос);</w:t>
      </w:r>
    </w:p>
    <w:p w:rsidR="00803628" w:rsidRPr="00543A54" w:rsidRDefault="00803628" w:rsidP="00803628">
      <w:pPr>
        <w:widowControl/>
        <w:numPr>
          <w:ilvl w:val="0"/>
          <w:numId w:val="40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543A54">
        <w:rPr>
          <w:rFonts w:asciiTheme="minorHAnsi" w:hAnsiTheme="minorHAnsi"/>
          <w:color w:val="000000"/>
          <w:sz w:val="24"/>
          <w:szCs w:val="24"/>
        </w:rPr>
        <w:t>оперировать с начальными понятиями тригонометрии</w:t>
      </w:r>
    </w:p>
    <w:p w:rsidR="00803628" w:rsidRPr="00543A54" w:rsidRDefault="00803628" w:rsidP="00803628">
      <w:pPr>
        <w:ind w:firstLine="567"/>
        <w:jc w:val="both"/>
        <w:rPr>
          <w:rFonts w:asciiTheme="minorHAnsi" w:hAnsiTheme="minorHAnsi"/>
          <w:color w:val="000000"/>
          <w:sz w:val="24"/>
          <w:szCs w:val="24"/>
        </w:rPr>
      </w:pPr>
      <w:r w:rsidRPr="00543A54">
        <w:rPr>
          <w:rFonts w:asciiTheme="minorHAnsi" w:hAnsiTheme="minorHAnsi"/>
          <w:color w:val="000000"/>
          <w:sz w:val="24"/>
          <w:szCs w:val="24"/>
        </w:rPr>
        <w:t>и выполнять элементарные операции над функциями углов;</w:t>
      </w:r>
    </w:p>
    <w:p w:rsidR="00803628" w:rsidRPr="00543A54" w:rsidRDefault="00803628" w:rsidP="00803628">
      <w:pPr>
        <w:widowControl/>
        <w:numPr>
          <w:ilvl w:val="0"/>
          <w:numId w:val="41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543A54">
        <w:rPr>
          <w:rFonts w:asciiTheme="minorHAnsi" w:hAnsiTheme="minorHAnsi"/>
          <w:color w:val="000000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803628" w:rsidRPr="00543A54" w:rsidRDefault="00803628" w:rsidP="00803628">
      <w:pPr>
        <w:widowControl/>
        <w:numPr>
          <w:ilvl w:val="0"/>
          <w:numId w:val="41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543A54">
        <w:rPr>
          <w:rFonts w:asciiTheme="minorHAnsi" w:hAnsiTheme="minorHAnsi"/>
          <w:color w:val="000000"/>
          <w:sz w:val="24"/>
          <w:szCs w:val="24"/>
        </w:rPr>
        <w:t>решать несложные задачи на построение, применяя основ</w:t>
      </w:r>
      <w:r w:rsidRPr="00543A54">
        <w:rPr>
          <w:rFonts w:asciiTheme="minorHAnsi" w:hAnsiTheme="minorHAnsi"/>
          <w:color w:val="000000"/>
          <w:sz w:val="24"/>
          <w:szCs w:val="24"/>
        </w:rPr>
        <w:softHyphen/>
        <w:t>ные алгоритмы построения с помощью циркуля и ли</w:t>
      </w:r>
      <w:r w:rsidRPr="00543A54">
        <w:rPr>
          <w:rFonts w:asciiTheme="minorHAnsi" w:hAnsiTheme="minorHAnsi"/>
          <w:color w:val="000000"/>
          <w:sz w:val="24"/>
          <w:szCs w:val="24"/>
        </w:rPr>
        <w:softHyphen/>
        <w:t>нейки;</w:t>
      </w:r>
    </w:p>
    <w:p w:rsidR="00803628" w:rsidRPr="00543A54" w:rsidRDefault="00803628" w:rsidP="00803628">
      <w:pPr>
        <w:widowControl/>
        <w:numPr>
          <w:ilvl w:val="0"/>
          <w:numId w:val="41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543A54">
        <w:rPr>
          <w:rFonts w:asciiTheme="minorHAnsi" w:hAnsiTheme="minorHAnsi"/>
          <w:color w:val="000000"/>
          <w:sz w:val="24"/>
          <w:szCs w:val="24"/>
        </w:rPr>
        <w:t>решать простейшие планиметрические задачи в простран</w:t>
      </w:r>
      <w:r w:rsidRPr="00543A54">
        <w:rPr>
          <w:rFonts w:asciiTheme="minorHAnsi" w:hAnsiTheme="minorHAnsi"/>
          <w:color w:val="000000"/>
          <w:sz w:val="24"/>
          <w:szCs w:val="24"/>
        </w:rPr>
        <w:softHyphen/>
        <w:t>стве.</w:t>
      </w:r>
    </w:p>
    <w:p w:rsidR="00803628" w:rsidRPr="00543A54" w:rsidRDefault="00803628" w:rsidP="00803628">
      <w:pPr>
        <w:ind w:firstLine="567"/>
        <w:jc w:val="both"/>
        <w:rPr>
          <w:rFonts w:asciiTheme="minorHAnsi" w:hAnsiTheme="minorHAnsi"/>
          <w:b/>
          <w:i/>
          <w:iCs/>
          <w:color w:val="000000"/>
          <w:sz w:val="24"/>
          <w:szCs w:val="24"/>
          <w:u w:val="single"/>
        </w:rPr>
      </w:pPr>
      <w:proofErr w:type="gramStart"/>
      <w:r w:rsidRPr="00543A54">
        <w:rPr>
          <w:rFonts w:asciiTheme="minorHAnsi" w:hAnsiTheme="minorHAnsi"/>
          <w:b/>
          <w:i/>
          <w:iCs/>
          <w:color w:val="000000"/>
          <w:sz w:val="24"/>
          <w:szCs w:val="24"/>
          <w:u w:val="single"/>
        </w:rPr>
        <w:t>Обучающийся</w:t>
      </w:r>
      <w:proofErr w:type="gramEnd"/>
      <w:r w:rsidRPr="00543A54">
        <w:rPr>
          <w:rFonts w:asciiTheme="minorHAnsi" w:hAnsiTheme="minorHAnsi"/>
          <w:b/>
          <w:i/>
          <w:iCs/>
          <w:color w:val="000000"/>
          <w:sz w:val="24"/>
          <w:szCs w:val="24"/>
          <w:u w:val="single"/>
        </w:rPr>
        <w:t xml:space="preserve"> получит возможность:</w:t>
      </w:r>
    </w:p>
    <w:p w:rsidR="00803628" w:rsidRPr="00543A54" w:rsidRDefault="00803628" w:rsidP="00803628">
      <w:pPr>
        <w:widowControl/>
        <w:numPr>
          <w:ilvl w:val="0"/>
          <w:numId w:val="42"/>
        </w:numPr>
        <w:jc w:val="both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543A54">
        <w:rPr>
          <w:rFonts w:asciiTheme="minorHAnsi" w:hAnsiTheme="minorHAnsi"/>
          <w:i/>
          <w:iCs/>
          <w:color w:val="000000"/>
          <w:sz w:val="24"/>
          <w:szCs w:val="24"/>
        </w:rPr>
        <w:t>овладеть методами решения задач на вычисления и до</w:t>
      </w:r>
      <w:r w:rsidRPr="00543A54">
        <w:rPr>
          <w:rFonts w:asciiTheme="minorHAnsi" w:hAnsiTheme="minorHAnsi"/>
          <w:i/>
          <w:iCs/>
          <w:color w:val="000000"/>
          <w:sz w:val="24"/>
          <w:szCs w:val="24"/>
        </w:rPr>
        <w:softHyphen/>
        <w:t>казательства: методом от противного, методом подо</w:t>
      </w:r>
      <w:r w:rsidRPr="00543A54">
        <w:rPr>
          <w:rFonts w:asciiTheme="minorHAnsi" w:hAnsiTheme="minorHAnsi"/>
          <w:i/>
          <w:iCs/>
          <w:color w:val="000000"/>
          <w:sz w:val="24"/>
          <w:szCs w:val="24"/>
        </w:rPr>
        <w:softHyphen/>
        <w:t>бия, методом перебора вариантов и методом геометри</w:t>
      </w:r>
      <w:r w:rsidRPr="00543A54">
        <w:rPr>
          <w:rFonts w:asciiTheme="minorHAnsi" w:hAnsiTheme="minorHAnsi"/>
          <w:i/>
          <w:iCs/>
          <w:color w:val="000000"/>
          <w:sz w:val="24"/>
          <w:szCs w:val="24"/>
        </w:rPr>
        <w:softHyphen/>
        <w:t>ческих мест точек;</w:t>
      </w:r>
    </w:p>
    <w:p w:rsidR="00803628" w:rsidRPr="00543A54" w:rsidRDefault="00803628" w:rsidP="00803628">
      <w:pPr>
        <w:widowControl/>
        <w:numPr>
          <w:ilvl w:val="0"/>
          <w:numId w:val="42"/>
        </w:numPr>
        <w:jc w:val="both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543A54">
        <w:rPr>
          <w:rFonts w:asciiTheme="minorHAnsi" w:hAnsiTheme="minorHAnsi"/>
          <w:i/>
          <w:iCs/>
          <w:color w:val="000000"/>
          <w:sz w:val="24"/>
          <w:szCs w:val="24"/>
        </w:rPr>
        <w:lastRenderedPageBreak/>
        <w:t>приобрести опыт применения алгебраического и триго</w:t>
      </w:r>
      <w:r w:rsidRPr="00543A54">
        <w:rPr>
          <w:rFonts w:asciiTheme="minorHAnsi" w:hAnsiTheme="minorHAnsi"/>
          <w:i/>
          <w:iCs/>
          <w:color w:val="000000"/>
          <w:sz w:val="24"/>
          <w:szCs w:val="24"/>
        </w:rPr>
        <w:softHyphen/>
        <w:t>нометрического аппарата и идей движения при реше</w:t>
      </w:r>
      <w:r w:rsidRPr="00543A54">
        <w:rPr>
          <w:rFonts w:asciiTheme="minorHAnsi" w:hAnsiTheme="minorHAnsi"/>
          <w:i/>
          <w:iCs/>
          <w:color w:val="000000"/>
          <w:sz w:val="24"/>
          <w:szCs w:val="24"/>
        </w:rPr>
        <w:softHyphen/>
        <w:t>нии геометрических задач;</w:t>
      </w:r>
    </w:p>
    <w:p w:rsidR="00803628" w:rsidRPr="00543A54" w:rsidRDefault="00803628" w:rsidP="00803628">
      <w:pPr>
        <w:widowControl/>
        <w:numPr>
          <w:ilvl w:val="0"/>
          <w:numId w:val="42"/>
        </w:numPr>
        <w:jc w:val="both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543A54">
        <w:rPr>
          <w:rFonts w:asciiTheme="minorHAnsi" w:hAnsiTheme="minorHAnsi"/>
          <w:i/>
          <w:iCs/>
          <w:color w:val="000000"/>
          <w:sz w:val="24"/>
          <w:szCs w:val="24"/>
        </w:rPr>
        <w:t>овладеть традиционной схемой решения задач на по</w:t>
      </w:r>
      <w:r w:rsidRPr="00543A54">
        <w:rPr>
          <w:rFonts w:asciiTheme="minorHAnsi" w:hAnsiTheme="minorHAnsi"/>
          <w:i/>
          <w:iCs/>
          <w:color w:val="000000"/>
          <w:sz w:val="24"/>
          <w:szCs w:val="24"/>
        </w:rPr>
        <w:softHyphen/>
        <w:t>строение с помощью циркуля и линейки: анализ, постро</w:t>
      </w:r>
      <w:r w:rsidRPr="00543A54">
        <w:rPr>
          <w:rFonts w:asciiTheme="minorHAnsi" w:hAnsiTheme="minorHAnsi"/>
          <w:i/>
          <w:iCs/>
          <w:color w:val="000000"/>
          <w:sz w:val="24"/>
          <w:szCs w:val="24"/>
        </w:rPr>
        <w:softHyphen/>
        <w:t>ение, доказательство и исследование;</w:t>
      </w:r>
    </w:p>
    <w:p w:rsidR="00803628" w:rsidRPr="00543A54" w:rsidRDefault="00803628" w:rsidP="00803628">
      <w:pPr>
        <w:widowControl/>
        <w:numPr>
          <w:ilvl w:val="0"/>
          <w:numId w:val="42"/>
        </w:numPr>
        <w:jc w:val="both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543A54">
        <w:rPr>
          <w:rFonts w:asciiTheme="minorHAnsi" w:hAnsiTheme="minorHAnsi"/>
          <w:i/>
          <w:iCs/>
          <w:color w:val="000000"/>
          <w:sz w:val="24"/>
          <w:szCs w:val="24"/>
        </w:rPr>
        <w:t>научиться решать задачи на построение методом гео</w:t>
      </w:r>
      <w:r w:rsidRPr="00543A54">
        <w:rPr>
          <w:rFonts w:asciiTheme="minorHAnsi" w:hAnsiTheme="minorHAnsi"/>
          <w:i/>
          <w:iCs/>
          <w:color w:val="000000"/>
          <w:sz w:val="24"/>
          <w:szCs w:val="24"/>
        </w:rPr>
        <w:softHyphen/>
        <w:t>метрического места точек и методом подобия;</w:t>
      </w:r>
    </w:p>
    <w:p w:rsidR="00803628" w:rsidRPr="00543A54" w:rsidRDefault="00803628" w:rsidP="00803628">
      <w:pPr>
        <w:widowControl/>
        <w:numPr>
          <w:ilvl w:val="0"/>
          <w:numId w:val="42"/>
        </w:numPr>
        <w:jc w:val="both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543A54">
        <w:rPr>
          <w:rFonts w:asciiTheme="minorHAnsi" w:hAnsiTheme="minorHAnsi"/>
          <w:i/>
          <w:iCs/>
          <w:color w:val="000000"/>
          <w:sz w:val="24"/>
          <w:szCs w:val="24"/>
        </w:rPr>
        <w:t>приобрести опыт исследования свой</w:t>
      </w:r>
      <w:proofErr w:type="gramStart"/>
      <w:r w:rsidRPr="00543A54">
        <w:rPr>
          <w:rFonts w:asciiTheme="minorHAnsi" w:hAnsiTheme="minorHAnsi"/>
          <w:i/>
          <w:iCs/>
          <w:color w:val="000000"/>
          <w:sz w:val="24"/>
          <w:szCs w:val="24"/>
        </w:rPr>
        <w:t>ств пл</w:t>
      </w:r>
      <w:proofErr w:type="gramEnd"/>
      <w:r w:rsidRPr="00543A54">
        <w:rPr>
          <w:rFonts w:asciiTheme="minorHAnsi" w:hAnsiTheme="minorHAnsi"/>
          <w:i/>
          <w:iCs/>
          <w:color w:val="000000"/>
          <w:sz w:val="24"/>
          <w:szCs w:val="24"/>
        </w:rPr>
        <w:t>аниметриче</w:t>
      </w:r>
      <w:r w:rsidRPr="00543A54">
        <w:rPr>
          <w:rFonts w:asciiTheme="minorHAnsi" w:hAnsiTheme="minorHAnsi"/>
          <w:i/>
          <w:iCs/>
          <w:color w:val="000000"/>
          <w:sz w:val="24"/>
          <w:szCs w:val="24"/>
        </w:rPr>
        <w:softHyphen/>
        <w:t>ских фигур с помощью компьютерных программ.</w:t>
      </w:r>
    </w:p>
    <w:p w:rsidR="00803628" w:rsidRPr="00543A54" w:rsidRDefault="00803628" w:rsidP="00803628">
      <w:pPr>
        <w:ind w:firstLine="567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803628" w:rsidRPr="00543A54" w:rsidRDefault="00803628" w:rsidP="00803628">
      <w:pPr>
        <w:ind w:firstLine="567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803628" w:rsidRPr="00543A54" w:rsidRDefault="00803628" w:rsidP="00803628">
      <w:pPr>
        <w:ind w:firstLine="567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43A54">
        <w:rPr>
          <w:rFonts w:asciiTheme="minorHAnsi" w:hAnsiTheme="minorHAnsi"/>
          <w:b/>
          <w:bCs/>
          <w:color w:val="000000"/>
          <w:sz w:val="24"/>
          <w:szCs w:val="24"/>
        </w:rPr>
        <w:t>Измерение геометрических величин</w:t>
      </w:r>
    </w:p>
    <w:p w:rsidR="00803628" w:rsidRPr="00543A54" w:rsidRDefault="00803628" w:rsidP="00803628">
      <w:pPr>
        <w:ind w:firstLine="567"/>
        <w:jc w:val="both"/>
        <w:rPr>
          <w:rFonts w:asciiTheme="minorHAnsi" w:hAnsiTheme="minorHAnsi"/>
          <w:b/>
          <w:i/>
          <w:color w:val="000000"/>
          <w:sz w:val="24"/>
          <w:szCs w:val="24"/>
          <w:u w:val="single"/>
        </w:rPr>
      </w:pPr>
      <w:r w:rsidRPr="00543A54">
        <w:rPr>
          <w:rFonts w:asciiTheme="minorHAnsi" w:hAnsiTheme="minorHAnsi"/>
          <w:b/>
          <w:i/>
          <w:iCs/>
          <w:color w:val="000000"/>
          <w:sz w:val="24"/>
          <w:szCs w:val="24"/>
          <w:u w:val="single"/>
        </w:rPr>
        <w:t xml:space="preserve">Обучающийся </w:t>
      </w:r>
      <w:r w:rsidRPr="00543A54">
        <w:rPr>
          <w:rFonts w:asciiTheme="minorHAnsi" w:hAnsiTheme="minorHAnsi"/>
          <w:b/>
          <w:i/>
          <w:color w:val="000000"/>
          <w:sz w:val="24"/>
          <w:szCs w:val="24"/>
          <w:u w:val="single"/>
        </w:rPr>
        <w:t>научится:</w:t>
      </w:r>
    </w:p>
    <w:p w:rsidR="00803628" w:rsidRPr="00543A54" w:rsidRDefault="00803628" w:rsidP="00803628">
      <w:pPr>
        <w:widowControl/>
        <w:numPr>
          <w:ilvl w:val="0"/>
          <w:numId w:val="4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543A54">
        <w:rPr>
          <w:rFonts w:asciiTheme="minorHAnsi" w:hAnsiTheme="minorHAnsi"/>
          <w:color w:val="000000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</w:t>
      </w:r>
      <w:r w:rsidRPr="00543A54">
        <w:rPr>
          <w:rFonts w:asciiTheme="minorHAnsi" w:hAnsiTheme="minorHAnsi"/>
          <w:color w:val="000000"/>
          <w:sz w:val="24"/>
          <w:szCs w:val="24"/>
        </w:rPr>
        <w:softHyphen/>
        <w:t>ны окружности, длины дуги окружности, градусной меры угла;</w:t>
      </w:r>
    </w:p>
    <w:p w:rsidR="00803628" w:rsidRPr="00543A54" w:rsidRDefault="00803628" w:rsidP="00803628">
      <w:pPr>
        <w:widowControl/>
        <w:numPr>
          <w:ilvl w:val="0"/>
          <w:numId w:val="4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543A54">
        <w:rPr>
          <w:rFonts w:asciiTheme="minorHAnsi" w:hAnsiTheme="minorHAnsi"/>
          <w:color w:val="000000"/>
          <w:sz w:val="24"/>
          <w:szCs w:val="24"/>
        </w:rPr>
        <w:t>вычислять длины линейных элементов фигур и их углы, ис</w:t>
      </w:r>
      <w:r w:rsidRPr="00543A54">
        <w:rPr>
          <w:rFonts w:asciiTheme="minorHAnsi" w:hAnsiTheme="minorHAnsi"/>
          <w:color w:val="000000"/>
          <w:sz w:val="24"/>
          <w:szCs w:val="24"/>
        </w:rPr>
        <w:softHyphen/>
        <w:t>пользуя формулы длины окружности и длины дуги окруж</w:t>
      </w:r>
      <w:r w:rsidRPr="00543A54">
        <w:rPr>
          <w:rFonts w:asciiTheme="minorHAnsi" w:hAnsiTheme="minorHAnsi"/>
          <w:color w:val="000000"/>
          <w:sz w:val="24"/>
          <w:szCs w:val="24"/>
        </w:rPr>
        <w:softHyphen/>
        <w:t>ности, формулы площадей фигур;</w:t>
      </w:r>
    </w:p>
    <w:p w:rsidR="00803628" w:rsidRPr="00543A54" w:rsidRDefault="00803628" w:rsidP="00803628">
      <w:pPr>
        <w:widowControl/>
        <w:numPr>
          <w:ilvl w:val="0"/>
          <w:numId w:val="4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543A54">
        <w:rPr>
          <w:rFonts w:asciiTheme="minorHAnsi" w:hAnsiTheme="minorHAnsi"/>
          <w:color w:val="000000"/>
          <w:sz w:val="24"/>
          <w:szCs w:val="24"/>
        </w:rPr>
        <w:t>вычислять площади треугольников, прямоугольников, па</w:t>
      </w:r>
      <w:r w:rsidRPr="00543A54">
        <w:rPr>
          <w:rFonts w:asciiTheme="minorHAnsi" w:hAnsiTheme="minorHAnsi"/>
          <w:color w:val="000000"/>
          <w:sz w:val="24"/>
          <w:szCs w:val="24"/>
        </w:rPr>
        <w:softHyphen/>
        <w:t>раллелограммов, трапеций, кругов и секторов;</w:t>
      </w:r>
    </w:p>
    <w:p w:rsidR="00803628" w:rsidRPr="00543A54" w:rsidRDefault="00803628" w:rsidP="00803628">
      <w:pPr>
        <w:widowControl/>
        <w:numPr>
          <w:ilvl w:val="0"/>
          <w:numId w:val="4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543A54">
        <w:rPr>
          <w:rFonts w:asciiTheme="minorHAnsi" w:hAnsiTheme="minorHAnsi"/>
          <w:color w:val="000000"/>
          <w:sz w:val="24"/>
          <w:szCs w:val="24"/>
        </w:rPr>
        <w:t>вычислять длину окружности, длину дуги окружности;</w:t>
      </w:r>
    </w:p>
    <w:p w:rsidR="00803628" w:rsidRPr="00543A54" w:rsidRDefault="00803628" w:rsidP="00803628">
      <w:pPr>
        <w:widowControl/>
        <w:numPr>
          <w:ilvl w:val="0"/>
          <w:numId w:val="4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543A54">
        <w:rPr>
          <w:rFonts w:asciiTheme="minorHAnsi" w:hAnsiTheme="minorHAnsi"/>
          <w:color w:val="000000"/>
          <w:sz w:val="24"/>
          <w:szCs w:val="24"/>
        </w:rPr>
        <w:t>решать задачи на доказательство с использованием формул длины окружности и длины дуги окружности, формул пло</w:t>
      </w:r>
      <w:r w:rsidRPr="00543A54">
        <w:rPr>
          <w:rFonts w:asciiTheme="minorHAnsi" w:hAnsiTheme="minorHAnsi"/>
          <w:color w:val="000000"/>
          <w:sz w:val="24"/>
          <w:szCs w:val="24"/>
        </w:rPr>
        <w:softHyphen/>
        <w:t>щадей фигур;</w:t>
      </w:r>
    </w:p>
    <w:p w:rsidR="00803628" w:rsidRPr="00543A54" w:rsidRDefault="00803628" w:rsidP="00803628">
      <w:pPr>
        <w:widowControl/>
        <w:numPr>
          <w:ilvl w:val="0"/>
          <w:numId w:val="4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543A54">
        <w:rPr>
          <w:rFonts w:asciiTheme="minorHAnsi" w:hAnsiTheme="minorHAnsi"/>
          <w:color w:val="000000"/>
          <w:sz w:val="24"/>
          <w:szCs w:val="24"/>
        </w:rPr>
        <w:t>решать практические задачи, связанные с нахождением гео</w:t>
      </w:r>
      <w:r w:rsidRPr="00543A54">
        <w:rPr>
          <w:rFonts w:asciiTheme="minorHAnsi" w:hAnsiTheme="minorHAnsi"/>
          <w:color w:val="000000"/>
          <w:sz w:val="24"/>
          <w:szCs w:val="24"/>
        </w:rPr>
        <w:softHyphen/>
        <w:t>метрических величин (используя при необходимости спра</w:t>
      </w:r>
      <w:r w:rsidRPr="00543A54">
        <w:rPr>
          <w:rFonts w:asciiTheme="minorHAnsi" w:hAnsiTheme="minorHAnsi"/>
          <w:color w:val="000000"/>
          <w:sz w:val="24"/>
          <w:szCs w:val="24"/>
        </w:rPr>
        <w:softHyphen/>
        <w:t>вочники и технические средства).</w:t>
      </w:r>
    </w:p>
    <w:p w:rsidR="00803628" w:rsidRPr="00543A54" w:rsidRDefault="00803628" w:rsidP="00803628">
      <w:pPr>
        <w:ind w:firstLine="567"/>
        <w:jc w:val="both"/>
        <w:rPr>
          <w:rFonts w:asciiTheme="minorHAnsi" w:hAnsiTheme="minorHAnsi"/>
          <w:b/>
          <w:i/>
          <w:iCs/>
          <w:color w:val="000000"/>
          <w:sz w:val="24"/>
          <w:szCs w:val="24"/>
          <w:u w:val="single"/>
        </w:rPr>
      </w:pPr>
      <w:proofErr w:type="gramStart"/>
      <w:r w:rsidRPr="00543A54">
        <w:rPr>
          <w:rFonts w:asciiTheme="minorHAnsi" w:hAnsiTheme="minorHAnsi"/>
          <w:b/>
          <w:i/>
          <w:iCs/>
          <w:color w:val="000000"/>
          <w:sz w:val="24"/>
          <w:szCs w:val="24"/>
          <w:u w:val="single"/>
        </w:rPr>
        <w:t>Обучающийся</w:t>
      </w:r>
      <w:proofErr w:type="gramEnd"/>
      <w:r w:rsidRPr="00543A54">
        <w:rPr>
          <w:rFonts w:asciiTheme="minorHAnsi" w:hAnsiTheme="minorHAnsi"/>
          <w:b/>
          <w:i/>
          <w:iCs/>
          <w:color w:val="000000"/>
          <w:sz w:val="24"/>
          <w:szCs w:val="24"/>
          <w:u w:val="single"/>
        </w:rPr>
        <w:t xml:space="preserve"> получит возможность:</w:t>
      </w:r>
    </w:p>
    <w:p w:rsidR="00803628" w:rsidRPr="00543A54" w:rsidRDefault="00803628" w:rsidP="00803628">
      <w:pPr>
        <w:widowControl/>
        <w:numPr>
          <w:ilvl w:val="0"/>
          <w:numId w:val="44"/>
        </w:numPr>
        <w:jc w:val="both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543A54">
        <w:rPr>
          <w:rFonts w:asciiTheme="minorHAnsi" w:hAnsiTheme="minorHAnsi"/>
          <w:i/>
          <w:iCs/>
          <w:color w:val="000000"/>
          <w:sz w:val="24"/>
          <w:szCs w:val="24"/>
        </w:rPr>
        <w:t>вычислять площади фигур, составленных из двух или бо</w:t>
      </w:r>
      <w:r w:rsidRPr="00543A54">
        <w:rPr>
          <w:rFonts w:asciiTheme="minorHAnsi" w:hAnsiTheme="minorHAnsi"/>
          <w:i/>
          <w:iCs/>
          <w:color w:val="000000"/>
          <w:sz w:val="24"/>
          <w:szCs w:val="24"/>
        </w:rPr>
        <w:softHyphen/>
        <w:t>лее прямоугольников, параллелограммов, треугольников, круга и сектора;</w:t>
      </w:r>
    </w:p>
    <w:p w:rsidR="00803628" w:rsidRPr="00543A54" w:rsidRDefault="00803628" w:rsidP="00803628">
      <w:pPr>
        <w:widowControl/>
        <w:numPr>
          <w:ilvl w:val="0"/>
          <w:numId w:val="44"/>
        </w:numPr>
        <w:jc w:val="both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543A54">
        <w:rPr>
          <w:rFonts w:asciiTheme="minorHAnsi" w:hAnsiTheme="minorHAnsi"/>
          <w:i/>
          <w:iCs/>
          <w:color w:val="000000"/>
          <w:sz w:val="24"/>
          <w:szCs w:val="24"/>
        </w:rPr>
        <w:t>вычислять площади многоугольников, используя отноше</w:t>
      </w:r>
      <w:r w:rsidRPr="00543A54">
        <w:rPr>
          <w:rFonts w:asciiTheme="minorHAnsi" w:hAnsiTheme="minorHAnsi"/>
          <w:i/>
          <w:iCs/>
          <w:color w:val="000000"/>
          <w:sz w:val="24"/>
          <w:szCs w:val="24"/>
        </w:rPr>
        <w:softHyphen/>
        <w:t xml:space="preserve">ния равновеликости и </w:t>
      </w:r>
      <w:proofErr w:type="spellStart"/>
      <w:r w:rsidRPr="00543A54">
        <w:rPr>
          <w:rFonts w:asciiTheme="minorHAnsi" w:hAnsiTheme="minorHAnsi"/>
          <w:i/>
          <w:iCs/>
          <w:color w:val="000000"/>
          <w:sz w:val="24"/>
          <w:szCs w:val="24"/>
        </w:rPr>
        <w:t>равносоставленности</w:t>
      </w:r>
      <w:proofErr w:type="spellEnd"/>
      <w:r w:rsidRPr="00543A54">
        <w:rPr>
          <w:rFonts w:asciiTheme="minorHAnsi" w:hAnsiTheme="minorHAnsi"/>
          <w:i/>
          <w:iCs/>
          <w:color w:val="000000"/>
          <w:sz w:val="24"/>
          <w:szCs w:val="24"/>
        </w:rPr>
        <w:t>;</w:t>
      </w:r>
    </w:p>
    <w:p w:rsidR="00803628" w:rsidRPr="00543A54" w:rsidRDefault="00803628" w:rsidP="00803628">
      <w:pPr>
        <w:widowControl/>
        <w:numPr>
          <w:ilvl w:val="0"/>
          <w:numId w:val="44"/>
        </w:numPr>
        <w:jc w:val="both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543A54">
        <w:rPr>
          <w:rFonts w:asciiTheme="minorHAnsi" w:hAnsiTheme="minorHAnsi"/>
          <w:i/>
          <w:iCs/>
          <w:color w:val="000000"/>
          <w:sz w:val="24"/>
          <w:szCs w:val="24"/>
        </w:rPr>
        <w:t>приобрести опыт применения алгебраического и триго</w:t>
      </w:r>
      <w:r w:rsidRPr="00543A54">
        <w:rPr>
          <w:rFonts w:asciiTheme="minorHAnsi" w:hAnsiTheme="minorHAnsi"/>
          <w:i/>
          <w:iCs/>
          <w:color w:val="000000"/>
          <w:sz w:val="24"/>
          <w:szCs w:val="24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803628" w:rsidRPr="00543A54" w:rsidRDefault="00803628" w:rsidP="00803628">
      <w:pPr>
        <w:ind w:left="720"/>
        <w:rPr>
          <w:rFonts w:asciiTheme="minorHAnsi" w:hAnsiTheme="minorHAnsi"/>
          <w:sz w:val="24"/>
          <w:szCs w:val="24"/>
        </w:rPr>
      </w:pPr>
    </w:p>
    <w:p w:rsidR="00803628" w:rsidRDefault="00803628" w:rsidP="00803628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543A54">
        <w:rPr>
          <w:rFonts w:asciiTheme="minorHAnsi" w:hAnsiTheme="minorHAnsi"/>
          <w:b/>
          <w:caps/>
          <w:sz w:val="24"/>
          <w:szCs w:val="24"/>
        </w:rPr>
        <w:t>Содержание учебного предмета</w:t>
      </w:r>
    </w:p>
    <w:p w:rsidR="00803628" w:rsidRPr="00543A54" w:rsidRDefault="00803628" w:rsidP="00803628">
      <w:pPr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803628" w:rsidRPr="00543A54" w:rsidRDefault="00803628" w:rsidP="00803628">
      <w:pPr>
        <w:rPr>
          <w:rFonts w:asciiTheme="minorHAnsi" w:hAnsiTheme="minorHAnsi"/>
          <w:color w:val="000000"/>
          <w:sz w:val="24"/>
          <w:szCs w:val="24"/>
        </w:rPr>
      </w:pPr>
      <w:r w:rsidRPr="00543A54">
        <w:rPr>
          <w:rFonts w:asciiTheme="minorHAnsi" w:hAnsiTheme="minorHAnsi"/>
          <w:b/>
          <w:color w:val="000000"/>
          <w:sz w:val="24"/>
          <w:szCs w:val="24"/>
        </w:rPr>
        <w:t xml:space="preserve">Четырехугольники </w:t>
      </w:r>
      <w:r>
        <w:rPr>
          <w:rFonts w:asciiTheme="minorHAnsi" w:hAnsiTheme="minorHAnsi"/>
          <w:b/>
          <w:color w:val="000000"/>
          <w:sz w:val="24"/>
          <w:szCs w:val="24"/>
        </w:rPr>
        <w:t>(17ч)</w:t>
      </w:r>
    </w:p>
    <w:p w:rsidR="00803628" w:rsidRPr="00543A54" w:rsidRDefault="00803628" w:rsidP="00803628">
      <w:pPr>
        <w:rPr>
          <w:rFonts w:asciiTheme="minorHAnsi" w:hAnsiTheme="minorHAnsi"/>
          <w:color w:val="000000"/>
          <w:sz w:val="24"/>
          <w:szCs w:val="24"/>
        </w:rPr>
      </w:pPr>
      <w:r w:rsidRPr="00543A54">
        <w:rPr>
          <w:rFonts w:asciiTheme="minorHAnsi" w:hAnsiTheme="minorHAnsi"/>
          <w:color w:val="000000"/>
          <w:sz w:val="24"/>
          <w:szCs w:val="24"/>
        </w:rPr>
        <w:t>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</w:t>
      </w:r>
    </w:p>
    <w:p w:rsidR="00803628" w:rsidRPr="00543A54" w:rsidRDefault="00803628" w:rsidP="00803628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lastRenderedPageBreak/>
        <w:t xml:space="preserve"> </w:t>
      </w:r>
      <w:r w:rsidRPr="00543A54">
        <w:rPr>
          <w:rFonts w:asciiTheme="minorHAnsi" w:hAnsiTheme="minorHAnsi"/>
          <w:b/>
          <w:color w:val="000000"/>
        </w:rPr>
        <w:t xml:space="preserve">Площадь </w:t>
      </w:r>
      <w:r>
        <w:rPr>
          <w:rFonts w:asciiTheme="minorHAnsi" w:hAnsiTheme="minorHAnsi"/>
          <w:b/>
          <w:color w:val="000000"/>
        </w:rPr>
        <w:t>(17ч)</w:t>
      </w:r>
    </w:p>
    <w:p w:rsidR="00803628" w:rsidRPr="00543A54" w:rsidRDefault="00803628" w:rsidP="00803628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</w:rPr>
      </w:pPr>
      <w:r w:rsidRPr="00543A54">
        <w:rPr>
          <w:rFonts w:asciiTheme="minorHAnsi" w:hAnsiTheme="minorHAnsi"/>
          <w:color w:val="000000"/>
        </w:rPr>
        <w:t>Площадь прямоугольника. Площадь параллелограмма, треугольника и трапеции (основные формулы</w:t>
      </w:r>
      <w:r>
        <w:rPr>
          <w:rFonts w:asciiTheme="minorHAnsi" w:hAnsiTheme="minorHAnsi"/>
          <w:color w:val="000000"/>
        </w:rPr>
        <w:t>). Т</w:t>
      </w:r>
      <w:r w:rsidRPr="00543A54">
        <w:rPr>
          <w:rFonts w:asciiTheme="minorHAnsi" w:hAnsiTheme="minorHAnsi"/>
          <w:color w:val="000000"/>
        </w:rPr>
        <w:t>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</w:t>
      </w:r>
    </w:p>
    <w:p w:rsidR="00803628" w:rsidRPr="00543A54" w:rsidRDefault="00803628" w:rsidP="00803628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color w:val="000000"/>
        </w:rPr>
      </w:pPr>
      <w:r w:rsidRPr="00543A54">
        <w:rPr>
          <w:rFonts w:asciiTheme="minorHAnsi" w:hAnsiTheme="minorHAnsi"/>
          <w:b/>
          <w:color w:val="000000"/>
        </w:rPr>
        <w:t xml:space="preserve">Подобные треугольники </w:t>
      </w:r>
      <w:r>
        <w:rPr>
          <w:rFonts w:asciiTheme="minorHAnsi" w:hAnsiTheme="minorHAnsi"/>
          <w:b/>
          <w:color w:val="000000"/>
        </w:rPr>
        <w:t>(23ч)</w:t>
      </w:r>
    </w:p>
    <w:p w:rsidR="00803628" w:rsidRPr="00543A54" w:rsidRDefault="00803628" w:rsidP="00803628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</w:rPr>
      </w:pPr>
      <w:r w:rsidRPr="00543A54">
        <w:rPr>
          <w:rFonts w:asciiTheme="minorHAnsi" w:hAnsiTheme="minorHAnsi"/>
          <w:color w:val="000000"/>
        </w:rPr>
        <w:t xml:space="preserve"> Признаки подобия треугольников.</w:t>
      </w:r>
      <w:r>
        <w:rPr>
          <w:rFonts w:asciiTheme="minorHAnsi" w:hAnsiTheme="minorHAnsi"/>
          <w:color w:val="000000"/>
        </w:rPr>
        <w:t xml:space="preserve"> </w:t>
      </w:r>
      <w:r w:rsidRPr="00543A54">
        <w:rPr>
          <w:rFonts w:asciiTheme="minorHAnsi" w:hAnsiTheme="minorHAnsi"/>
          <w:color w:val="000000"/>
        </w:rPr>
        <w:t>Соотношения между сторонами и углами прямоугольного треугольника</w:t>
      </w:r>
      <w:proofErr w:type="gramStart"/>
      <w:r w:rsidRPr="00543A54">
        <w:rPr>
          <w:rFonts w:asciiTheme="minorHAnsi" w:hAnsiTheme="minorHAnsi"/>
          <w:color w:val="000000"/>
        </w:rPr>
        <w:t xml:space="preserve"> .</w:t>
      </w:r>
      <w:proofErr w:type="gramEnd"/>
      <w:r w:rsidRPr="00543A54">
        <w:rPr>
          <w:rFonts w:asciiTheme="minorHAnsi" w:hAnsiTheme="minorHAnsi"/>
          <w:color w:val="000000"/>
        </w:rPr>
        <w:t xml:space="preserve">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803628" w:rsidRDefault="00803628" w:rsidP="00803628">
      <w:pPr>
        <w:pStyle w:val="NR"/>
        <w:widowControl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/>
          <w:b/>
          <w:color w:val="000000"/>
        </w:rPr>
      </w:pPr>
      <w:r w:rsidRPr="00543A54">
        <w:rPr>
          <w:rFonts w:asciiTheme="minorHAnsi" w:hAnsiTheme="minorHAnsi"/>
          <w:b/>
          <w:color w:val="000000"/>
        </w:rPr>
        <w:t xml:space="preserve">Окружность </w:t>
      </w:r>
      <w:r>
        <w:rPr>
          <w:rFonts w:asciiTheme="minorHAnsi" w:hAnsiTheme="minorHAnsi"/>
          <w:b/>
          <w:color w:val="000000"/>
        </w:rPr>
        <w:t>(19ч)</w:t>
      </w:r>
    </w:p>
    <w:p w:rsidR="00803628" w:rsidRPr="00543A54" w:rsidRDefault="00803628" w:rsidP="00803628">
      <w:pPr>
        <w:pStyle w:val="NR"/>
        <w:widowControl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/>
          <w:color w:val="000000"/>
        </w:rPr>
      </w:pPr>
      <w:r w:rsidRPr="00543A54">
        <w:rPr>
          <w:rFonts w:asciiTheme="minorHAnsi" w:hAnsiTheme="minorHAnsi"/>
          <w:color w:val="000000"/>
        </w:rPr>
        <w:t xml:space="preserve">Центр, радиус, диаметр. Дуга, хорда. Центральный, вписанный угол; величина вписанного угла. Взаимное расположение прямой и окружности, </w:t>
      </w:r>
      <w:r w:rsidRPr="00543A54">
        <w:rPr>
          <w:rFonts w:asciiTheme="minorHAnsi" w:hAnsiTheme="minorHAnsi"/>
          <w:i/>
          <w:color w:val="000000"/>
        </w:rPr>
        <w:t>двух окружностей.</w:t>
      </w:r>
      <w:r w:rsidRPr="00543A54">
        <w:rPr>
          <w:rFonts w:asciiTheme="minorHAnsi" w:hAnsiTheme="minorHAnsi"/>
          <w:color w:val="000000"/>
        </w:rPr>
        <w:t xml:space="preserve"> Касательная и секущая к окружности; равенство касательных, проведенных из одной точки. </w:t>
      </w:r>
      <w:r w:rsidRPr="00543A54">
        <w:rPr>
          <w:rFonts w:asciiTheme="minorHAnsi" w:hAnsiTheme="minorHAnsi"/>
          <w:i/>
          <w:color w:val="000000"/>
        </w:rPr>
        <w:t>Метрические соотношения в окружности: свойства секущих, касательных, хорд.</w:t>
      </w:r>
    </w:p>
    <w:p w:rsidR="00803628" w:rsidRPr="00543A54" w:rsidRDefault="00803628" w:rsidP="00803628">
      <w:pPr>
        <w:ind w:firstLine="426"/>
        <w:rPr>
          <w:rFonts w:asciiTheme="minorHAnsi" w:hAnsiTheme="minorHAnsi"/>
          <w:sz w:val="24"/>
          <w:szCs w:val="24"/>
        </w:rPr>
      </w:pPr>
      <w:r w:rsidRPr="00543A54">
        <w:rPr>
          <w:rFonts w:asciiTheme="minorHAnsi" w:hAnsiTheme="minorHAnsi"/>
          <w:color w:val="000000"/>
          <w:sz w:val="24"/>
          <w:szCs w:val="24"/>
        </w:rPr>
        <w:t xml:space="preserve">Окружность, вписанная в треугольник, и окружность, описанная около треугольника. </w:t>
      </w:r>
      <w:r w:rsidRPr="00543A54">
        <w:rPr>
          <w:rFonts w:asciiTheme="minorHAnsi" w:hAnsiTheme="minorHAnsi"/>
          <w:i/>
          <w:color w:val="000000"/>
          <w:sz w:val="24"/>
          <w:szCs w:val="24"/>
        </w:rPr>
        <w:t xml:space="preserve">Вписанные и описанные четырехугольники. </w:t>
      </w:r>
      <w:r w:rsidRPr="00543A54">
        <w:rPr>
          <w:rFonts w:asciiTheme="minorHAnsi" w:hAnsiTheme="minorHAnsi"/>
          <w:color w:val="000000"/>
          <w:sz w:val="24"/>
          <w:szCs w:val="24"/>
        </w:rPr>
        <w:t>Вписанные и описанные окружности правильного многоугольника.</w:t>
      </w:r>
    </w:p>
    <w:p w:rsidR="00803628" w:rsidRDefault="00803628" w:rsidP="00803628">
      <w:pPr>
        <w:shd w:val="clear" w:color="auto" w:fill="FFFFFF"/>
        <w:ind w:left="126"/>
        <w:jc w:val="center"/>
        <w:rPr>
          <w:rFonts w:asciiTheme="minorHAnsi" w:hAnsiTheme="minorHAnsi"/>
          <w:b/>
          <w:bCs/>
          <w:spacing w:val="-8"/>
          <w:sz w:val="28"/>
          <w:szCs w:val="32"/>
        </w:rPr>
      </w:pPr>
    </w:p>
    <w:p w:rsidR="00803628" w:rsidRDefault="00803628" w:rsidP="00803628">
      <w:pPr>
        <w:shd w:val="clear" w:color="auto" w:fill="FFFFFF"/>
        <w:ind w:left="126"/>
        <w:jc w:val="center"/>
        <w:rPr>
          <w:rFonts w:asciiTheme="minorHAnsi" w:hAnsiTheme="minorHAnsi"/>
          <w:b/>
          <w:bCs/>
          <w:spacing w:val="-8"/>
          <w:sz w:val="28"/>
          <w:szCs w:val="32"/>
        </w:rPr>
      </w:pPr>
    </w:p>
    <w:p w:rsidR="00803628" w:rsidRDefault="00803628" w:rsidP="00803628">
      <w:pPr>
        <w:jc w:val="center"/>
        <w:rPr>
          <w:rFonts w:ascii="Calibri" w:hAnsi="Calibri"/>
          <w:b/>
          <w:i/>
          <w:sz w:val="32"/>
          <w:szCs w:val="32"/>
          <w:u w:val="single"/>
        </w:rPr>
      </w:pPr>
    </w:p>
    <w:p w:rsidR="00803628" w:rsidRPr="00F919EA" w:rsidRDefault="00803628" w:rsidP="00803628">
      <w:pPr>
        <w:jc w:val="center"/>
        <w:rPr>
          <w:rFonts w:ascii="Calibri" w:hAnsi="Calibri"/>
          <w:sz w:val="32"/>
          <w:szCs w:val="32"/>
          <w:u w:val="single"/>
        </w:rPr>
      </w:pPr>
      <w:r w:rsidRPr="00F919EA">
        <w:rPr>
          <w:rFonts w:ascii="Calibri" w:hAnsi="Calibri"/>
          <w:b/>
          <w:i/>
          <w:sz w:val="32"/>
          <w:szCs w:val="32"/>
          <w:u w:val="single"/>
        </w:rPr>
        <w:t>Календарно – тематический план</w:t>
      </w:r>
    </w:p>
    <w:p w:rsidR="00803628" w:rsidRPr="00F919EA" w:rsidRDefault="00803628" w:rsidP="00803628">
      <w:pPr>
        <w:jc w:val="center"/>
        <w:rPr>
          <w:rFonts w:ascii="Calibri" w:hAnsi="Calibri"/>
          <w:sz w:val="32"/>
          <w:szCs w:val="32"/>
          <w:u w:val="single"/>
        </w:rPr>
      </w:pP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"/>
        <w:gridCol w:w="1073"/>
        <w:gridCol w:w="10081"/>
        <w:gridCol w:w="1727"/>
        <w:gridCol w:w="99"/>
        <w:gridCol w:w="1298"/>
      </w:tblGrid>
      <w:tr w:rsidR="00803628" w:rsidRPr="004651D2" w:rsidTr="009C49B0">
        <w:trPr>
          <w:trHeight w:val="912"/>
        </w:trPr>
        <w:tc>
          <w:tcPr>
            <w:tcW w:w="1003" w:type="dxa"/>
          </w:tcPr>
          <w:p w:rsidR="00803628" w:rsidRPr="004651D2" w:rsidRDefault="00803628" w:rsidP="009C49B0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651D2">
              <w:rPr>
                <w:rFonts w:ascii="Calibri" w:hAnsi="Calibri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1073" w:type="dxa"/>
          </w:tcPr>
          <w:p w:rsidR="00803628" w:rsidRPr="004651D2" w:rsidRDefault="00803628" w:rsidP="009C49B0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651D2">
              <w:rPr>
                <w:rFonts w:ascii="Calibri" w:hAnsi="Calibri"/>
                <w:b/>
                <w:i/>
                <w:sz w:val="24"/>
                <w:szCs w:val="24"/>
              </w:rPr>
              <w:t>пункт</w:t>
            </w:r>
          </w:p>
        </w:tc>
        <w:tc>
          <w:tcPr>
            <w:tcW w:w="10081" w:type="dxa"/>
          </w:tcPr>
          <w:p w:rsidR="00803628" w:rsidRPr="004651D2" w:rsidRDefault="00803628" w:rsidP="009C49B0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803628" w:rsidRPr="004651D2" w:rsidRDefault="00803628" w:rsidP="009C49B0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651D2">
              <w:rPr>
                <w:rFonts w:ascii="Calibri" w:hAnsi="Calibri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27" w:type="dxa"/>
          </w:tcPr>
          <w:p w:rsidR="00803628" w:rsidRPr="004651D2" w:rsidRDefault="00803628" w:rsidP="009C49B0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803628" w:rsidRPr="004651D2" w:rsidRDefault="00803628" w:rsidP="009C49B0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651D2">
              <w:rPr>
                <w:rFonts w:ascii="Calibri" w:hAnsi="Calibri"/>
                <w:b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1397" w:type="dxa"/>
            <w:gridSpan w:val="2"/>
          </w:tcPr>
          <w:p w:rsidR="00803628" w:rsidRPr="004651D2" w:rsidRDefault="00803628" w:rsidP="009C49B0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803628" w:rsidRPr="004651D2" w:rsidRDefault="00803628" w:rsidP="009C49B0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651D2">
              <w:rPr>
                <w:rFonts w:ascii="Calibri" w:hAnsi="Calibri"/>
                <w:b/>
                <w:i/>
                <w:sz w:val="24"/>
                <w:szCs w:val="24"/>
              </w:rPr>
              <w:t xml:space="preserve">Дата </w:t>
            </w:r>
          </w:p>
        </w:tc>
      </w:tr>
      <w:tr w:rsidR="00803628" w:rsidRPr="004651D2" w:rsidTr="009C49B0">
        <w:tc>
          <w:tcPr>
            <w:tcW w:w="15281" w:type="dxa"/>
            <w:gridSpan w:val="6"/>
            <w:shd w:val="clear" w:color="auto" w:fill="BFBFBF"/>
          </w:tcPr>
          <w:p w:rsidR="00803628" w:rsidRPr="004651D2" w:rsidRDefault="00803628" w:rsidP="009C49B0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651D2">
              <w:rPr>
                <w:rFonts w:ascii="Calibri" w:hAnsi="Calibri"/>
                <w:b/>
                <w:i/>
                <w:sz w:val="24"/>
                <w:szCs w:val="24"/>
              </w:rPr>
              <w:t>Повторение курса 7 класса (2+1)</w:t>
            </w:r>
          </w:p>
        </w:tc>
      </w:tr>
      <w:tr w:rsidR="00803628" w:rsidRPr="004651D2" w:rsidTr="009C49B0">
        <w:tc>
          <w:tcPr>
            <w:tcW w:w="1003" w:type="dxa"/>
          </w:tcPr>
          <w:p w:rsidR="00803628" w:rsidRPr="004651D2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651D2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803628" w:rsidRPr="004651D2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81" w:type="dxa"/>
          </w:tcPr>
          <w:p w:rsidR="00803628" w:rsidRPr="004651D2" w:rsidRDefault="00803628" w:rsidP="009C49B0">
            <w:pPr>
              <w:shd w:val="clear" w:color="auto" w:fill="FFFFFF"/>
              <w:spacing w:line="274" w:lineRule="exact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4651D2">
              <w:rPr>
                <w:rFonts w:asciiTheme="minorHAnsi" w:hAnsiTheme="minorHAnsi"/>
                <w:bCs/>
                <w:spacing w:val="-11"/>
                <w:sz w:val="24"/>
                <w:szCs w:val="24"/>
              </w:rPr>
              <w:t>Повторение материала, изученного в 7 классе: треугольник и его элементы, параллельные прямые</w:t>
            </w:r>
          </w:p>
        </w:tc>
        <w:tc>
          <w:tcPr>
            <w:tcW w:w="1727" w:type="dxa"/>
          </w:tcPr>
          <w:p w:rsidR="00803628" w:rsidRPr="004651D2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803628" w:rsidRPr="004651D2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4651D2" w:rsidTr="009C49B0">
        <w:tc>
          <w:tcPr>
            <w:tcW w:w="1003" w:type="dxa"/>
          </w:tcPr>
          <w:p w:rsidR="00803628" w:rsidRPr="004651D2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651D2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803628" w:rsidRPr="004651D2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81" w:type="dxa"/>
          </w:tcPr>
          <w:p w:rsidR="00803628" w:rsidRPr="004651D2" w:rsidRDefault="00803628" w:rsidP="009C49B0">
            <w:pPr>
              <w:shd w:val="clear" w:color="auto" w:fill="FFFFFF"/>
              <w:spacing w:line="274" w:lineRule="exact"/>
              <w:ind w:left="6" w:right="94"/>
              <w:rPr>
                <w:rFonts w:asciiTheme="minorHAnsi" w:hAnsiTheme="minorHAnsi"/>
                <w:sz w:val="24"/>
                <w:szCs w:val="24"/>
              </w:rPr>
            </w:pPr>
            <w:r w:rsidRPr="004651D2">
              <w:rPr>
                <w:rFonts w:asciiTheme="minorHAnsi" w:hAnsiTheme="minorHAnsi"/>
                <w:bCs/>
                <w:spacing w:val="-11"/>
                <w:sz w:val="24"/>
                <w:szCs w:val="24"/>
              </w:rPr>
              <w:t>Повторение материала, изученного в 7 классе: соотношения между сторонами и углами треугольника</w:t>
            </w:r>
          </w:p>
        </w:tc>
        <w:tc>
          <w:tcPr>
            <w:tcW w:w="1727" w:type="dxa"/>
          </w:tcPr>
          <w:p w:rsidR="00803628" w:rsidRPr="004651D2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651D2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397" w:type="dxa"/>
            <w:gridSpan w:val="2"/>
          </w:tcPr>
          <w:p w:rsidR="00803628" w:rsidRPr="004651D2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4651D2" w:rsidTr="009C49B0">
        <w:tc>
          <w:tcPr>
            <w:tcW w:w="1003" w:type="dxa"/>
          </w:tcPr>
          <w:p w:rsidR="00803628" w:rsidRPr="004651D2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651D2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803628" w:rsidRPr="004651D2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81" w:type="dxa"/>
          </w:tcPr>
          <w:p w:rsidR="00803628" w:rsidRPr="004651D2" w:rsidRDefault="00803628" w:rsidP="009C49B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651D2">
              <w:rPr>
                <w:rFonts w:ascii="Calibri" w:hAnsi="Calibri"/>
                <w:b/>
                <w:i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1727" w:type="dxa"/>
          </w:tcPr>
          <w:p w:rsidR="00803628" w:rsidRPr="004651D2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651D2">
              <w:rPr>
                <w:rFonts w:ascii="Calibri" w:hAnsi="Calibri"/>
                <w:sz w:val="24"/>
                <w:szCs w:val="24"/>
              </w:rPr>
              <w:t>К. Р.</w:t>
            </w:r>
          </w:p>
        </w:tc>
        <w:tc>
          <w:tcPr>
            <w:tcW w:w="1397" w:type="dxa"/>
            <w:gridSpan w:val="2"/>
          </w:tcPr>
          <w:p w:rsidR="00803628" w:rsidRPr="004651D2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4651D2" w:rsidTr="009C49B0">
        <w:tc>
          <w:tcPr>
            <w:tcW w:w="15281" w:type="dxa"/>
            <w:gridSpan w:val="6"/>
            <w:shd w:val="clear" w:color="auto" w:fill="BFBFBF"/>
          </w:tcPr>
          <w:p w:rsidR="00803628" w:rsidRPr="004651D2" w:rsidRDefault="00803628" w:rsidP="009C49B0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651D2">
              <w:rPr>
                <w:rFonts w:ascii="Calibri" w:hAnsi="Calibri"/>
                <w:b/>
                <w:i/>
                <w:sz w:val="24"/>
                <w:szCs w:val="24"/>
              </w:rPr>
              <w:t>Четырехугольники (17ч)</w:t>
            </w:r>
          </w:p>
        </w:tc>
      </w:tr>
      <w:tr w:rsidR="00803628" w:rsidRPr="004651D2" w:rsidTr="009C49B0">
        <w:tc>
          <w:tcPr>
            <w:tcW w:w="1003" w:type="dxa"/>
            <w:vAlign w:val="center"/>
          </w:tcPr>
          <w:p w:rsidR="00803628" w:rsidRPr="004651D2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3"/>
                <w:w w:val="120"/>
                <w:sz w:val="24"/>
                <w:szCs w:val="24"/>
              </w:rPr>
            </w:pPr>
            <w:r w:rsidRPr="004651D2">
              <w:rPr>
                <w:rFonts w:ascii="Calibri" w:hAnsi="Calibri"/>
                <w:color w:val="000000"/>
                <w:spacing w:val="-3"/>
                <w:w w:val="120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803628" w:rsidRPr="004651D2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651D2">
              <w:rPr>
                <w:rFonts w:ascii="Calibri" w:hAnsi="Calibri"/>
                <w:sz w:val="24"/>
                <w:szCs w:val="24"/>
              </w:rPr>
              <w:t>40-41</w:t>
            </w:r>
          </w:p>
        </w:tc>
        <w:tc>
          <w:tcPr>
            <w:tcW w:w="10081" w:type="dxa"/>
          </w:tcPr>
          <w:p w:rsidR="00803628" w:rsidRPr="004651D2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4651D2">
              <w:rPr>
                <w:rFonts w:ascii="Calibri" w:hAnsi="Calibri"/>
                <w:sz w:val="24"/>
                <w:szCs w:val="24"/>
              </w:rPr>
              <w:t>Анализ ошибок контрольной работы. Многоугольники. Выпуклые многоугольники.</w:t>
            </w:r>
          </w:p>
        </w:tc>
        <w:tc>
          <w:tcPr>
            <w:tcW w:w="1727" w:type="dxa"/>
          </w:tcPr>
          <w:p w:rsidR="00803628" w:rsidRPr="004651D2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803628" w:rsidRPr="004651D2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4651D2" w:rsidTr="009C49B0">
        <w:tc>
          <w:tcPr>
            <w:tcW w:w="1003" w:type="dxa"/>
            <w:vAlign w:val="center"/>
          </w:tcPr>
          <w:p w:rsidR="00803628" w:rsidRPr="004651D2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651D2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803628" w:rsidRPr="004651D2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651D2">
              <w:rPr>
                <w:rFonts w:ascii="Calibri" w:hAnsi="Calibri"/>
                <w:sz w:val="24"/>
                <w:szCs w:val="24"/>
              </w:rPr>
              <w:t>40- 41</w:t>
            </w:r>
          </w:p>
        </w:tc>
        <w:tc>
          <w:tcPr>
            <w:tcW w:w="10081" w:type="dxa"/>
          </w:tcPr>
          <w:p w:rsidR="00803628" w:rsidRPr="004651D2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4651D2">
              <w:rPr>
                <w:rFonts w:ascii="Calibri" w:hAnsi="Calibri"/>
                <w:sz w:val="24"/>
                <w:szCs w:val="24"/>
              </w:rPr>
              <w:t>Многоугольники. Сумма углов выпуклого многоугольника</w:t>
            </w:r>
          </w:p>
        </w:tc>
        <w:tc>
          <w:tcPr>
            <w:tcW w:w="1727" w:type="dxa"/>
          </w:tcPr>
          <w:p w:rsidR="00803628" w:rsidRPr="004651D2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803628" w:rsidRPr="004651D2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42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Четырехугольник. Сумма углов выпуклого четырехугольника</w:t>
            </w:r>
          </w:p>
        </w:tc>
        <w:tc>
          <w:tcPr>
            <w:tcW w:w="1727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2"/>
                <w:w w:val="12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pacing w:val="-2"/>
                <w:w w:val="120"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43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Параллелограмм и его свойства.</w:t>
            </w:r>
          </w:p>
        </w:tc>
        <w:tc>
          <w:tcPr>
            <w:tcW w:w="1727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397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2"/>
                <w:w w:val="12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pacing w:val="-2"/>
                <w:w w:val="120"/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44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1727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44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Признаки параллелограмма. Решение задач по теме «Параллелограмм».</w:t>
            </w:r>
          </w:p>
        </w:tc>
        <w:tc>
          <w:tcPr>
            <w:tcW w:w="1727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С.Р.№1</w:t>
            </w:r>
          </w:p>
        </w:tc>
        <w:tc>
          <w:tcPr>
            <w:tcW w:w="1397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7"/>
                <w:w w:val="12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pacing w:val="-7"/>
                <w:w w:val="120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Трапеция. Средняя линия трапеции.</w:t>
            </w:r>
          </w:p>
        </w:tc>
        <w:tc>
          <w:tcPr>
            <w:tcW w:w="1727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7"/>
                <w:w w:val="12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pacing w:val="-7"/>
                <w:w w:val="120"/>
                <w:sz w:val="24"/>
                <w:szCs w:val="24"/>
              </w:rPr>
              <w:t>11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Трапеция. Равнобедренная трапеция.</w:t>
            </w:r>
          </w:p>
        </w:tc>
        <w:tc>
          <w:tcPr>
            <w:tcW w:w="1727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7"/>
                <w:w w:val="12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pacing w:val="-7"/>
                <w:w w:val="120"/>
                <w:sz w:val="24"/>
                <w:szCs w:val="24"/>
              </w:rPr>
              <w:t>12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44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Решение задач по теме «Трапеция».</w:t>
            </w:r>
          </w:p>
        </w:tc>
        <w:tc>
          <w:tcPr>
            <w:tcW w:w="1727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397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7"/>
                <w:w w:val="12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pacing w:val="-7"/>
                <w:w w:val="120"/>
                <w:sz w:val="24"/>
                <w:szCs w:val="24"/>
              </w:rPr>
              <w:t>13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46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Прямоугольник. Свойства и признаки.</w:t>
            </w:r>
          </w:p>
        </w:tc>
        <w:tc>
          <w:tcPr>
            <w:tcW w:w="1727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47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Ромб и квадрат. Свойства и признаки.</w:t>
            </w:r>
          </w:p>
        </w:tc>
        <w:tc>
          <w:tcPr>
            <w:tcW w:w="1727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4"/>
                <w:w w:val="12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pacing w:val="-4"/>
                <w:w w:val="120"/>
                <w:sz w:val="24"/>
                <w:szCs w:val="24"/>
              </w:rPr>
              <w:t>15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46 - 47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Решение задач по теме «Прямоугольник. Ромб и квадрат».</w:t>
            </w:r>
          </w:p>
        </w:tc>
        <w:tc>
          <w:tcPr>
            <w:tcW w:w="1727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С.</w:t>
            </w:r>
            <w:proofErr w:type="gramStart"/>
            <w:r w:rsidRPr="002C7550">
              <w:rPr>
                <w:rFonts w:ascii="Calibri" w:hAnsi="Calibri"/>
                <w:sz w:val="24"/>
                <w:szCs w:val="24"/>
              </w:rPr>
              <w:t>Р</w:t>
            </w:r>
            <w:proofErr w:type="gramEnd"/>
            <w:r w:rsidRPr="002C7550">
              <w:rPr>
                <w:rFonts w:ascii="Calibri" w:hAnsi="Calibri"/>
                <w:sz w:val="24"/>
                <w:szCs w:val="24"/>
              </w:rPr>
              <w:t xml:space="preserve"> №2</w:t>
            </w:r>
          </w:p>
        </w:tc>
        <w:tc>
          <w:tcPr>
            <w:tcW w:w="1397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4"/>
                <w:w w:val="12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pacing w:val="-4"/>
                <w:w w:val="120"/>
                <w:sz w:val="24"/>
                <w:szCs w:val="24"/>
              </w:rPr>
              <w:t>16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48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1727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48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Решение задач по теме «Осевая и центральная симметрия».</w:t>
            </w:r>
          </w:p>
        </w:tc>
        <w:tc>
          <w:tcPr>
            <w:tcW w:w="1727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397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40 - 48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Обобщающий урок по теме «Четырехугольники»</w:t>
            </w:r>
          </w:p>
        </w:tc>
        <w:tc>
          <w:tcPr>
            <w:tcW w:w="1727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2C7550">
              <w:rPr>
                <w:rFonts w:ascii="Calibri" w:hAnsi="Calibri"/>
                <w:b/>
                <w:i/>
                <w:sz w:val="24"/>
                <w:szCs w:val="24"/>
              </w:rPr>
              <w:t>Контрольная работа № 1 по теме   «Четырехугольники»</w:t>
            </w:r>
          </w:p>
        </w:tc>
        <w:tc>
          <w:tcPr>
            <w:tcW w:w="1727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К.Р.</w:t>
            </w:r>
          </w:p>
        </w:tc>
        <w:tc>
          <w:tcPr>
            <w:tcW w:w="1397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Анализ ошибок контрольной работы № 1.</w:t>
            </w:r>
          </w:p>
        </w:tc>
        <w:tc>
          <w:tcPr>
            <w:tcW w:w="1727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5281" w:type="dxa"/>
            <w:gridSpan w:val="6"/>
            <w:shd w:val="clear" w:color="auto" w:fill="BFBFBF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b/>
                <w:i/>
                <w:sz w:val="24"/>
                <w:szCs w:val="24"/>
              </w:rPr>
              <w:t>Площадь (17 часов)</w:t>
            </w: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 xml:space="preserve">49 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Понятие о площади плоских фигур. Равносоставленные и равновеликие фигуры.  Площадь многоугольника.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50-51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Площадь квадрата и прямоугольника.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52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52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Площадь параллелограмма. Решение задач.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53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 xml:space="preserve">Площадь треугольника. 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53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Площадь треугольника. Решение задач.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М. Д.</w:t>
            </w: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54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Площадь трапеции.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54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Площадь трапеции. Решение задач.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49 - 54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Решение задач по теме «Площади фигур»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49- 54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Решение задач по теме «Площади фигур»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С.Р. №3</w:t>
            </w: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 xml:space="preserve">55 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Теорема Пифагора.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 xml:space="preserve">      56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57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Формула Герона.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55 - 56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Решение задач по теме «Теорема Пифагора. Формула Герона</w:t>
            </w:r>
            <w:proofErr w:type="gramStart"/>
            <w:r w:rsidRPr="002C7550">
              <w:rPr>
                <w:rFonts w:ascii="Calibri" w:hAnsi="Calibri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С.Р. №4</w:t>
            </w: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49 - 56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Обобщающий урок по теме «Площади фигур».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2C7550">
              <w:rPr>
                <w:rFonts w:ascii="Calibri" w:hAnsi="Calibri"/>
                <w:b/>
                <w:i/>
                <w:sz w:val="24"/>
                <w:szCs w:val="24"/>
              </w:rPr>
              <w:t>Контрольная работа № 2 «Площади фигур»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К.Р.</w:t>
            </w: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Анализ ошибок контрольной работы № 2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5281" w:type="dxa"/>
            <w:gridSpan w:val="6"/>
            <w:shd w:val="clear" w:color="auto" w:fill="BFBFBF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2C7550">
              <w:rPr>
                <w:rFonts w:ascii="Calibri" w:hAnsi="Calibri"/>
                <w:b/>
                <w:i/>
                <w:sz w:val="24"/>
                <w:szCs w:val="24"/>
              </w:rPr>
              <w:t>Подобные треугольники (23 часа)</w:t>
            </w: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 xml:space="preserve">    58 -59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 xml:space="preserve"> Пропорциональные отрезки. Определение подобных треугольников.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60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Отношение площадей подобных  треугольников.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61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61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Первый признак подобия треугольников. Решение задач.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С.Р. №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62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Второй признак подобия треугольников.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63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Третий признак подобия треугольников.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С. Р. №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61-63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Решение задач по теме «Признаки подобия треугольников».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2C7550">
              <w:rPr>
                <w:rFonts w:ascii="Calibri" w:hAnsi="Calibri"/>
                <w:b/>
                <w:i/>
                <w:sz w:val="24"/>
                <w:szCs w:val="24"/>
              </w:rPr>
              <w:t>Контрольная работа № 3 « Признаки подобных треугольников»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К.Р.</w:t>
            </w: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 xml:space="preserve"> Анализ ошибок контрольной работы № 3.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64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64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Средняя линия треугольника. Решение задач.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65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65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 xml:space="preserve">С.Р. </w:t>
            </w:r>
            <w:r>
              <w:rPr>
                <w:rFonts w:ascii="Calibri" w:hAnsi="Calibri"/>
                <w:sz w:val="24"/>
                <w:szCs w:val="24"/>
              </w:rPr>
              <w:t>№7</w:t>
            </w: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66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Практические приложения подобия треугольников. Задачи на построение.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 xml:space="preserve">66 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67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Подобие произвольных фигур.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68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Синус, косинус и тангенс  острого угла прямоугольного треугольника.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 xml:space="preserve">69 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Значение синуса, косинуса, тангенса  для углов 30</w:t>
            </w:r>
            <w:r w:rsidRPr="002C7550">
              <w:rPr>
                <w:rFonts w:ascii="Calibri" w:hAnsi="Calibri"/>
                <w:sz w:val="24"/>
                <w:szCs w:val="24"/>
                <w:vertAlign w:val="superscript"/>
              </w:rPr>
              <w:t>°</w:t>
            </w:r>
            <w:r w:rsidRPr="002C7550">
              <w:rPr>
                <w:rFonts w:ascii="Calibri" w:hAnsi="Calibri"/>
                <w:sz w:val="24"/>
                <w:szCs w:val="24"/>
              </w:rPr>
              <w:t>, 45</w:t>
            </w:r>
            <w:r w:rsidRPr="002C7550">
              <w:rPr>
                <w:rFonts w:ascii="Calibri" w:hAnsi="Calibri"/>
                <w:sz w:val="24"/>
                <w:szCs w:val="24"/>
                <w:vertAlign w:val="superscript"/>
              </w:rPr>
              <w:t>°</w:t>
            </w:r>
            <w:r w:rsidRPr="002C7550">
              <w:rPr>
                <w:rFonts w:ascii="Calibri" w:hAnsi="Calibri"/>
                <w:sz w:val="24"/>
                <w:szCs w:val="24"/>
              </w:rPr>
              <w:t>, 60</w:t>
            </w:r>
            <w:r w:rsidRPr="002C7550">
              <w:rPr>
                <w:rFonts w:ascii="Calibri" w:hAnsi="Calibri"/>
                <w:sz w:val="24"/>
                <w:szCs w:val="24"/>
                <w:vertAlign w:val="superscript"/>
              </w:rPr>
              <w:t>°</w:t>
            </w:r>
            <w:r w:rsidRPr="002C7550">
              <w:rPr>
                <w:rFonts w:ascii="Calibri" w:hAnsi="Calibri"/>
                <w:sz w:val="24"/>
                <w:szCs w:val="24"/>
              </w:rPr>
              <w:t>, 90</w:t>
            </w:r>
            <w:r w:rsidRPr="002C7550">
              <w:rPr>
                <w:rFonts w:ascii="Calibri" w:hAnsi="Calibri"/>
                <w:sz w:val="24"/>
                <w:szCs w:val="24"/>
                <w:vertAlign w:val="superscript"/>
              </w:rPr>
              <w:t>°</w:t>
            </w:r>
            <w:r w:rsidRPr="002C7550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69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Значение синуса, косинуса, тангенса  для углов 30</w:t>
            </w:r>
            <w:r w:rsidRPr="002C7550">
              <w:rPr>
                <w:rFonts w:ascii="Calibri" w:hAnsi="Calibri"/>
                <w:sz w:val="24"/>
                <w:szCs w:val="24"/>
                <w:vertAlign w:val="superscript"/>
              </w:rPr>
              <w:t>°</w:t>
            </w:r>
            <w:r w:rsidRPr="002C7550">
              <w:rPr>
                <w:rFonts w:ascii="Calibri" w:hAnsi="Calibri"/>
                <w:sz w:val="24"/>
                <w:szCs w:val="24"/>
              </w:rPr>
              <w:t>, 45</w:t>
            </w:r>
            <w:r w:rsidRPr="002C7550">
              <w:rPr>
                <w:rFonts w:ascii="Calibri" w:hAnsi="Calibri"/>
                <w:sz w:val="24"/>
                <w:szCs w:val="24"/>
                <w:vertAlign w:val="superscript"/>
              </w:rPr>
              <w:t>°</w:t>
            </w:r>
            <w:r w:rsidRPr="002C7550">
              <w:rPr>
                <w:rFonts w:ascii="Calibri" w:hAnsi="Calibri"/>
                <w:sz w:val="24"/>
                <w:szCs w:val="24"/>
              </w:rPr>
              <w:t>, 60</w:t>
            </w:r>
            <w:r w:rsidRPr="002C7550">
              <w:rPr>
                <w:rFonts w:ascii="Calibri" w:hAnsi="Calibri"/>
                <w:sz w:val="24"/>
                <w:szCs w:val="24"/>
                <w:vertAlign w:val="superscript"/>
              </w:rPr>
              <w:t>°</w:t>
            </w:r>
            <w:r w:rsidRPr="002C7550">
              <w:rPr>
                <w:rFonts w:ascii="Calibri" w:hAnsi="Calibri"/>
                <w:sz w:val="24"/>
                <w:szCs w:val="24"/>
              </w:rPr>
              <w:t>, 90</w:t>
            </w:r>
            <w:r w:rsidRPr="002C7550">
              <w:rPr>
                <w:rFonts w:ascii="Calibri" w:hAnsi="Calibri"/>
                <w:sz w:val="24"/>
                <w:szCs w:val="24"/>
                <w:vertAlign w:val="superscript"/>
              </w:rPr>
              <w:t>°</w:t>
            </w:r>
            <w:r w:rsidRPr="002C7550">
              <w:rPr>
                <w:rFonts w:ascii="Calibri" w:hAnsi="Calibri"/>
                <w:sz w:val="24"/>
                <w:szCs w:val="24"/>
              </w:rPr>
              <w:t>. Решение задач.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 xml:space="preserve">Тест 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68-69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Соотношение между сторонами и углами прямоугольного треугольника.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68-69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Решение задач на применение подобия треугольников и соотношения между сторонами и углами прямоугольного треугольника.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2C7550">
              <w:rPr>
                <w:rFonts w:ascii="Calibri" w:hAnsi="Calibri"/>
                <w:b/>
                <w:i/>
                <w:sz w:val="24"/>
                <w:szCs w:val="24"/>
              </w:rPr>
              <w:t>Конт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>рольная работа по теме № 4</w:t>
            </w:r>
            <w:r w:rsidRPr="002C7550">
              <w:rPr>
                <w:rFonts w:ascii="Calibri" w:hAnsi="Calibri"/>
                <w:b/>
                <w:i/>
                <w:sz w:val="24"/>
                <w:szCs w:val="24"/>
              </w:rPr>
              <w:t xml:space="preserve"> «Применение подобия</w:t>
            </w:r>
            <w:r w:rsidRPr="002C755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C7550">
              <w:rPr>
                <w:rFonts w:ascii="Calibri" w:hAnsi="Calibri"/>
                <w:b/>
                <w:i/>
                <w:sz w:val="24"/>
                <w:szCs w:val="24"/>
              </w:rPr>
              <w:t>и соотношения между сторонами и углами прямоугольного треугольника</w:t>
            </w:r>
            <w:proofErr w:type="gramStart"/>
            <w:r w:rsidRPr="002C7550">
              <w:rPr>
                <w:rFonts w:ascii="Calibri" w:hAnsi="Calibri"/>
                <w:b/>
                <w:i/>
                <w:sz w:val="24"/>
                <w:szCs w:val="24"/>
              </w:rPr>
              <w:t>. »</w:t>
            </w:r>
            <w:proofErr w:type="gramEnd"/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К.Р.</w:t>
            </w: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 xml:space="preserve">Анализ ошибок контрольной работы № </w:t>
            </w:r>
            <w:r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5281" w:type="dxa"/>
            <w:gridSpan w:val="6"/>
            <w:shd w:val="clear" w:color="auto" w:fill="BFBFBF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2C7550">
              <w:rPr>
                <w:rFonts w:ascii="Calibri" w:hAnsi="Calibri"/>
                <w:b/>
                <w:i/>
                <w:sz w:val="24"/>
                <w:szCs w:val="24"/>
              </w:rPr>
              <w:t>Окружность (19 часов)</w:t>
            </w: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Взаимное расположение прямой и окружности, двух окружностей.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71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 xml:space="preserve">Касательная  к окружности 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71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 xml:space="preserve"> Решение задач по теме «Касательная к окружности».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 xml:space="preserve">С.Р. </w:t>
            </w:r>
            <w:r>
              <w:rPr>
                <w:rFonts w:ascii="Calibri" w:hAnsi="Calibri"/>
                <w:sz w:val="24"/>
                <w:szCs w:val="24"/>
              </w:rPr>
              <w:t>№8</w:t>
            </w: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72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73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73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72-73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Решение задач по теме « Центральные и вписанные углы»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 xml:space="preserve">С.Р. </w:t>
            </w:r>
            <w:r>
              <w:rPr>
                <w:rFonts w:ascii="Calibri" w:hAnsi="Calibri"/>
                <w:sz w:val="24"/>
                <w:szCs w:val="24"/>
              </w:rPr>
              <w:t>№9</w:t>
            </w: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74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Свойство биссектрисы угла.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 xml:space="preserve">75 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Свойства серединного перпендикуляра к отрезку.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76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Теорема о  пересечении высот треугольника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76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Замечательные точки треугольника.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77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Вписанная окружность.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77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Свойство описанного четырехугольника.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Мат. диктант</w:t>
            </w: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78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Описанная окружность.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78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Свойство вписанного четырехугольника.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77-78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Решение задач по теме окружность.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С.Р. №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77-78</w:t>
            </w: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Обобщающий урок по теме « Окружность ».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2C7550">
              <w:rPr>
                <w:rFonts w:ascii="Calibri" w:hAnsi="Calibri"/>
                <w:b/>
                <w:i/>
                <w:sz w:val="24"/>
                <w:szCs w:val="24"/>
              </w:rPr>
              <w:t>Контрольная работа № 13 «Окружность»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К.Р.</w:t>
            </w: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Анализ контрольной работы №13.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5281" w:type="dxa"/>
            <w:gridSpan w:val="6"/>
            <w:shd w:val="clear" w:color="auto" w:fill="BFBFBF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Повторение (8 </w:t>
            </w:r>
            <w:r w:rsidRPr="002C7550">
              <w:rPr>
                <w:rFonts w:ascii="Calibri" w:hAnsi="Calibri"/>
                <w:b/>
                <w:i/>
                <w:sz w:val="24"/>
                <w:szCs w:val="24"/>
              </w:rPr>
              <w:t>часов)</w:t>
            </w: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81" w:type="dxa"/>
          </w:tcPr>
          <w:p w:rsidR="00803628" w:rsidRPr="00543A54" w:rsidRDefault="00803628" w:rsidP="009C49B0">
            <w:pPr>
              <w:shd w:val="clear" w:color="auto" w:fill="FFFFFF"/>
              <w:spacing w:line="274" w:lineRule="exact"/>
              <w:ind w:right="194"/>
              <w:rPr>
                <w:rFonts w:asciiTheme="minorHAnsi" w:hAnsiTheme="minorHAnsi"/>
                <w:spacing w:val="-1"/>
                <w:sz w:val="24"/>
                <w:szCs w:val="24"/>
              </w:rPr>
            </w:pPr>
            <w:r w:rsidRPr="00543A54">
              <w:rPr>
                <w:rFonts w:asciiTheme="minorHAnsi" w:hAnsiTheme="minorHAnsi"/>
                <w:spacing w:val="-1"/>
                <w:sz w:val="24"/>
                <w:szCs w:val="24"/>
              </w:rPr>
              <w:t>Четырехугольники и их свойства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81" w:type="dxa"/>
          </w:tcPr>
          <w:p w:rsidR="00803628" w:rsidRPr="00543A54" w:rsidRDefault="00803628" w:rsidP="009C49B0">
            <w:pPr>
              <w:shd w:val="clear" w:color="auto" w:fill="FFFFFF"/>
              <w:spacing w:line="274" w:lineRule="exact"/>
              <w:ind w:right="194"/>
              <w:rPr>
                <w:rFonts w:asciiTheme="minorHAnsi" w:hAnsiTheme="minorHAnsi"/>
                <w:spacing w:val="-1"/>
                <w:sz w:val="24"/>
                <w:szCs w:val="24"/>
              </w:rPr>
            </w:pPr>
            <w:r w:rsidRPr="00543A54">
              <w:rPr>
                <w:rFonts w:asciiTheme="minorHAnsi" w:hAnsiTheme="minorHAnsi"/>
                <w:spacing w:val="-1"/>
                <w:sz w:val="24"/>
                <w:szCs w:val="24"/>
              </w:rPr>
              <w:t>Площади геометрических фигур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81" w:type="dxa"/>
          </w:tcPr>
          <w:p w:rsidR="00803628" w:rsidRPr="00543A54" w:rsidRDefault="00803628" w:rsidP="009C49B0">
            <w:pPr>
              <w:shd w:val="clear" w:color="auto" w:fill="FFFFFF"/>
              <w:spacing w:line="274" w:lineRule="exact"/>
              <w:ind w:right="194"/>
              <w:rPr>
                <w:rFonts w:asciiTheme="minorHAnsi" w:hAnsiTheme="minorHAnsi"/>
                <w:spacing w:val="-1"/>
                <w:sz w:val="24"/>
                <w:szCs w:val="24"/>
              </w:rPr>
            </w:pPr>
            <w:r w:rsidRPr="00543A54">
              <w:rPr>
                <w:rFonts w:asciiTheme="minorHAnsi" w:hAnsiTheme="minorHAnsi"/>
                <w:spacing w:val="-1"/>
                <w:sz w:val="24"/>
                <w:szCs w:val="24"/>
              </w:rPr>
              <w:t>Подобные треугольники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rPr>
          <w:trHeight w:val="475"/>
        </w:trPr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81" w:type="dxa"/>
          </w:tcPr>
          <w:p w:rsidR="00803628" w:rsidRPr="00543A54" w:rsidRDefault="00803628" w:rsidP="009C49B0">
            <w:pPr>
              <w:shd w:val="clear" w:color="auto" w:fill="FFFFFF"/>
              <w:spacing w:line="274" w:lineRule="exact"/>
              <w:ind w:right="194"/>
              <w:rPr>
                <w:rFonts w:asciiTheme="minorHAnsi" w:hAnsiTheme="minorHAnsi"/>
                <w:spacing w:val="-1"/>
                <w:sz w:val="24"/>
                <w:szCs w:val="24"/>
              </w:rPr>
            </w:pPr>
            <w:r w:rsidRPr="00543A54">
              <w:rPr>
                <w:rFonts w:asciiTheme="minorHAnsi" w:hAnsiTheme="minorHAnsi"/>
                <w:spacing w:val="-1"/>
                <w:sz w:val="24"/>
                <w:szCs w:val="24"/>
              </w:rPr>
              <w:t>Окружность</w:t>
            </w:r>
          </w:p>
          <w:p w:rsidR="00803628" w:rsidRPr="00543A54" w:rsidRDefault="00803628" w:rsidP="009C49B0">
            <w:pPr>
              <w:shd w:val="clear" w:color="auto" w:fill="FFFFFF"/>
              <w:spacing w:line="274" w:lineRule="exact"/>
              <w:ind w:right="194"/>
              <w:rPr>
                <w:rFonts w:asciiTheme="minorHAnsi" w:hAnsiTheme="minorHAnsi"/>
                <w:spacing w:val="-1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2C7550">
              <w:rPr>
                <w:rFonts w:ascii="Calibri" w:hAnsi="Calibri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К. Р.</w:t>
            </w: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543A54">
              <w:rPr>
                <w:rFonts w:asciiTheme="minorHAnsi" w:hAnsiTheme="minorHAnsi"/>
                <w:spacing w:val="-1"/>
                <w:sz w:val="24"/>
                <w:szCs w:val="24"/>
              </w:rPr>
              <w:t>Решение задач из ОГЭ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03628" w:rsidRPr="002C7550" w:rsidTr="009C49B0">
        <w:tc>
          <w:tcPr>
            <w:tcW w:w="1003" w:type="dxa"/>
            <w:vAlign w:val="center"/>
          </w:tcPr>
          <w:p w:rsidR="00803628" w:rsidRPr="002C7550" w:rsidRDefault="00803628" w:rsidP="009C49B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C7550">
              <w:rPr>
                <w:rFonts w:ascii="Calibri" w:hAnsi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73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81" w:type="dxa"/>
          </w:tcPr>
          <w:p w:rsidR="00803628" w:rsidRPr="002C7550" w:rsidRDefault="00803628" w:rsidP="009C49B0">
            <w:pPr>
              <w:rPr>
                <w:rFonts w:ascii="Calibri" w:hAnsi="Calibri"/>
                <w:sz w:val="24"/>
                <w:szCs w:val="24"/>
              </w:rPr>
            </w:pPr>
            <w:r w:rsidRPr="002C7550">
              <w:rPr>
                <w:rFonts w:ascii="Calibri" w:hAnsi="Calibri"/>
                <w:sz w:val="24"/>
                <w:szCs w:val="24"/>
              </w:rPr>
              <w:t>Итоговый  урок.</w:t>
            </w:r>
          </w:p>
        </w:tc>
        <w:tc>
          <w:tcPr>
            <w:tcW w:w="1826" w:type="dxa"/>
            <w:gridSpan w:val="2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3628" w:rsidRPr="002C7550" w:rsidRDefault="00803628" w:rsidP="009C49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03628" w:rsidRPr="002C7550" w:rsidRDefault="00803628" w:rsidP="00803628">
      <w:pPr>
        <w:jc w:val="center"/>
        <w:rPr>
          <w:rFonts w:ascii="Calibri" w:hAnsi="Calibri"/>
          <w:sz w:val="24"/>
          <w:szCs w:val="24"/>
        </w:rPr>
      </w:pPr>
    </w:p>
    <w:p w:rsidR="00803628" w:rsidRPr="00F11736" w:rsidRDefault="00803628" w:rsidP="00F21D44">
      <w:pPr>
        <w:jc w:val="center"/>
        <w:rPr>
          <w:rFonts w:asciiTheme="minorHAnsi" w:hAnsiTheme="minorHAnsi"/>
          <w:sz w:val="28"/>
          <w:szCs w:val="28"/>
        </w:rPr>
      </w:pPr>
    </w:p>
    <w:sectPr w:rsidR="00803628" w:rsidRPr="00F11736" w:rsidSect="00F11736">
      <w:headerReference w:type="default" r:id="rId10"/>
      <w:type w:val="continuous"/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C2" w:rsidRDefault="008D3DC2" w:rsidP="00555EA5">
      <w:r>
        <w:separator/>
      </w:r>
    </w:p>
  </w:endnote>
  <w:endnote w:type="continuationSeparator" w:id="0">
    <w:p w:rsidR="008D3DC2" w:rsidRDefault="008D3DC2" w:rsidP="00555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65" w:rsidRDefault="000B4CD0">
    <w:pPr>
      <w:pStyle w:val="a7"/>
      <w:jc w:val="center"/>
    </w:pPr>
    <w:r>
      <w:fldChar w:fldCharType="begin"/>
    </w:r>
    <w:r w:rsidR="005C3965">
      <w:instrText xml:space="preserve"> PAGE </w:instrText>
    </w:r>
    <w:r>
      <w:fldChar w:fldCharType="separate"/>
    </w:r>
    <w:r w:rsidR="00E36BB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65" w:rsidRDefault="005C39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C2" w:rsidRDefault="008D3DC2" w:rsidP="00555EA5">
      <w:r>
        <w:separator/>
      </w:r>
    </w:p>
  </w:footnote>
  <w:footnote w:type="continuationSeparator" w:id="0">
    <w:p w:rsidR="008D3DC2" w:rsidRDefault="008D3DC2" w:rsidP="00555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DC" w:rsidRDefault="000B4CD0">
    <w:pPr>
      <w:pStyle w:val="a5"/>
      <w:jc w:val="right"/>
    </w:pPr>
    <w:r>
      <w:fldChar w:fldCharType="begin"/>
    </w:r>
    <w:r w:rsidR="001A3C61">
      <w:instrText>PAGE   \* MERGEFORMAT</w:instrText>
    </w:r>
    <w:r>
      <w:fldChar w:fldCharType="separate"/>
    </w:r>
    <w:r w:rsidR="00E36BBD">
      <w:rPr>
        <w:noProof/>
      </w:rPr>
      <w:t>2</w:t>
    </w:r>
    <w:r>
      <w:rPr>
        <w:noProof/>
      </w:rPr>
      <w:fldChar w:fldCharType="end"/>
    </w:r>
  </w:p>
  <w:p w:rsidR="00C85BDC" w:rsidRDefault="00C85B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B8D"/>
    <w:multiLevelType w:val="hybridMultilevel"/>
    <w:tmpl w:val="5DF274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72312E"/>
    <w:multiLevelType w:val="hybridMultilevel"/>
    <w:tmpl w:val="F01AB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04462"/>
    <w:multiLevelType w:val="multilevel"/>
    <w:tmpl w:val="9000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C73A4"/>
    <w:multiLevelType w:val="hybridMultilevel"/>
    <w:tmpl w:val="86A28938"/>
    <w:lvl w:ilvl="0" w:tplc="8E9C84C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7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30D49"/>
    <w:multiLevelType w:val="hybridMultilevel"/>
    <w:tmpl w:val="8CF663DE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77F49"/>
    <w:multiLevelType w:val="hybridMultilevel"/>
    <w:tmpl w:val="BF92F164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AF52C8E"/>
    <w:multiLevelType w:val="hybridMultilevel"/>
    <w:tmpl w:val="014E8B82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2E5C2EE5"/>
    <w:multiLevelType w:val="hybridMultilevel"/>
    <w:tmpl w:val="A442F98C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312BE5"/>
    <w:multiLevelType w:val="hybridMultilevel"/>
    <w:tmpl w:val="583A2DB2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37310831"/>
    <w:multiLevelType w:val="hybridMultilevel"/>
    <w:tmpl w:val="6C347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03150B"/>
    <w:multiLevelType w:val="hybridMultilevel"/>
    <w:tmpl w:val="2FD0C9FA"/>
    <w:lvl w:ilvl="0" w:tplc="8E9C8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55BC5"/>
    <w:multiLevelType w:val="hybridMultilevel"/>
    <w:tmpl w:val="A718E1F4"/>
    <w:lvl w:ilvl="0" w:tplc="8E9C84C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A4B1D37"/>
    <w:multiLevelType w:val="hybridMultilevel"/>
    <w:tmpl w:val="21145C4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5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BF0A65"/>
    <w:multiLevelType w:val="hybridMultilevel"/>
    <w:tmpl w:val="DEF866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6D35636"/>
    <w:multiLevelType w:val="hybridMultilevel"/>
    <w:tmpl w:val="2B641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3F05EE"/>
    <w:multiLevelType w:val="hybridMultilevel"/>
    <w:tmpl w:val="0614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15700D"/>
    <w:multiLevelType w:val="hybridMultilevel"/>
    <w:tmpl w:val="DA709488"/>
    <w:lvl w:ilvl="0" w:tplc="E1B46E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205858"/>
    <w:multiLevelType w:val="hybridMultilevel"/>
    <w:tmpl w:val="F26CC112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9B551D"/>
    <w:multiLevelType w:val="hybridMultilevel"/>
    <w:tmpl w:val="BC4E734A"/>
    <w:lvl w:ilvl="0" w:tplc="5636A952">
      <w:start w:val="12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42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3">
    <w:nsid w:val="74BF1983"/>
    <w:multiLevelType w:val="hybridMultilevel"/>
    <w:tmpl w:val="C2024E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66A1649"/>
    <w:multiLevelType w:val="hybridMultilevel"/>
    <w:tmpl w:val="40C42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755F19"/>
    <w:multiLevelType w:val="hybridMultilevel"/>
    <w:tmpl w:val="3A728FA6"/>
    <w:lvl w:ilvl="0" w:tplc="5BAA19E2">
      <w:start w:val="1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46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B9F535F"/>
    <w:multiLevelType w:val="hybridMultilevel"/>
    <w:tmpl w:val="6CA681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8"/>
  </w:num>
  <w:num w:numId="4">
    <w:abstractNumId w:val="23"/>
  </w:num>
  <w:num w:numId="5">
    <w:abstractNumId w:val="2"/>
  </w:num>
  <w:num w:numId="6">
    <w:abstractNumId w:val="36"/>
  </w:num>
  <w:num w:numId="7">
    <w:abstractNumId w:val="13"/>
  </w:num>
  <w:num w:numId="8">
    <w:abstractNumId w:val="10"/>
  </w:num>
  <w:num w:numId="9">
    <w:abstractNumId w:val="34"/>
  </w:num>
  <w:num w:numId="10">
    <w:abstractNumId w:val="17"/>
  </w:num>
  <w:num w:numId="11">
    <w:abstractNumId w:val="7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41"/>
  </w:num>
  <w:num w:numId="18">
    <w:abstractNumId w:val="29"/>
  </w:num>
  <w:num w:numId="19">
    <w:abstractNumId w:val="31"/>
  </w:num>
  <w:num w:numId="20">
    <w:abstractNumId w:val="40"/>
  </w:num>
  <w:num w:numId="21">
    <w:abstractNumId w:val="35"/>
  </w:num>
  <w:num w:numId="22">
    <w:abstractNumId w:val="12"/>
  </w:num>
  <w:num w:numId="23">
    <w:abstractNumId w:val="5"/>
  </w:num>
  <w:num w:numId="24">
    <w:abstractNumId w:val="47"/>
  </w:num>
  <w:num w:numId="25">
    <w:abstractNumId w:val="37"/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6"/>
  </w:num>
  <w:num w:numId="29">
    <w:abstractNumId w:val="24"/>
  </w:num>
  <w:num w:numId="30">
    <w:abstractNumId w:val="46"/>
  </w:num>
  <w:num w:numId="31">
    <w:abstractNumId w:val="33"/>
  </w:num>
  <w:num w:numId="32">
    <w:abstractNumId w:val="25"/>
  </w:num>
  <w:num w:numId="33">
    <w:abstractNumId w:val="14"/>
  </w:num>
  <w:num w:numId="34">
    <w:abstractNumId w:val="3"/>
  </w:num>
  <w:num w:numId="35">
    <w:abstractNumId w:val="45"/>
  </w:num>
  <w:num w:numId="36">
    <w:abstractNumId w:val="39"/>
  </w:num>
  <w:num w:numId="37">
    <w:abstractNumId w:val="22"/>
  </w:num>
  <w:num w:numId="38">
    <w:abstractNumId w:val="9"/>
  </w:num>
  <w:num w:numId="39">
    <w:abstractNumId w:val="11"/>
  </w:num>
  <w:num w:numId="40">
    <w:abstractNumId w:val="4"/>
  </w:num>
  <w:num w:numId="41">
    <w:abstractNumId w:val="15"/>
  </w:num>
  <w:num w:numId="42">
    <w:abstractNumId w:val="18"/>
  </w:num>
  <w:num w:numId="43">
    <w:abstractNumId w:val="16"/>
  </w:num>
  <w:num w:numId="44">
    <w:abstractNumId w:val="21"/>
  </w:num>
  <w:num w:numId="45">
    <w:abstractNumId w:val="20"/>
  </w:num>
  <w:num w:numId="46">
    <w:abstractNumId w:val="44"/>
  </w:num>
  <w:num w:numId="47">
    <w:abstractNumId w:val="48"/>
  </w:num>
  <w:num w:numId="48">
    <w:abstractNumId w:val="0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D44"/>
    <w:rsid w:val="00016D8C"/>
    <w:rsid w:val="0003235D"/>
    <w:rsid w:val="000325F6"/>
    <w:rsid w:val="00095DE6"/>
    <w:rsid w:val="000B4CD0"/>
    <w:rsid w:val="000E1AF1"/>
    <w:rsid w:val="00111A76"/>
    <w:rsid w:val="00155D2F"/>
    <w:rsid w:val="001A3C61"/>
    <w:rsid w:val="001E1208"/>
    <w:rsid w:val="001E6C2D"/>
    <w:rsid w:val="001F18E0"/>
    <w:rsid w:val="00227A7D"/>
    <w:rsid w:val="00262CD7"/>
    <w:rsid w:val="00283F6D"/>
    <w:rsid w:val="00295B34"/>
    <w:rsid w:val="002A73EA"/>
    <w:rsid w:val="002E11D0"/>
    <w:rsid w:val="002F295A"/>
    <w:rsid w:val="003307F1"/>
    <w:rsid w:val="00381159"/>
    <w:rsid w:val="003A4022"/>
    <w:rsid w:val="003E39DB"/>
    <w:rsid w:val="003F2F2B"/>
    <w:rsid w:val="00410197"/>
    <w:rsid w:val="0043507C"/>
    <w:rsid w:val="00443CE2"/>
    <w:rsid w:val="00483603"/>
    <w:rsid w:val="00495EEA"/>
    <w:rsid w:val="004A4C54"/>
    <w:rsid w:val="004B268F"/>
    <w:rsid w:val="004E1001"/>
    <w:rsid w:val="004F3630"/>
    <w:rsid w:val="00523EC0"/>
    <w:rsid w:val="00537D72"/>
    <w:rsid w:val="00541E38"/>
    <w:rsid w:val="005420A3"/>
    <w:rsid w:val="00555EA5"/>
    <w:rsid w:val="005748CF"/>
    <w:rsid w:val="005C3965"/>
    <w:rsid w:val="005C6901"/>
    <w:rsid w:val="006033CE"/>
    <w:rsid w:val="006416C1"/>
    <w:rsid w:val="006778D5"/>
    <w:rsid w:val="006B1B0C"/>
    <w:rsid w:val="00706F2F"/>
    <w:rsid w:val="00716A1E"/>
    <w:rsid w:val="0072603F"/>
    <w:rsid w:val="00766498"/>
    <w:rsid w:val="007A3C2A"/>
    <w:rsid w:val="007C7073"/>
    <w:rsid w:val="007E22AC"/>
    <w:rsid w:val="007E5511"/>
    <w:rsid w:val="007F3342"/>
    <w:rsid w:val="00802726"/>
    <w:rsid w:val="00803628"/>
    <w:rsid w:val="00817194"/>
    <w:rsid w:val="00866911"/>
    <w:rsid w:val="008868D9"/>
    <w:rsid w:val="008C164A"/>
    <w:rsid w:val="008C7EDB"/>
    <w:rsid w:val="008D3DC2"/>
    <w:rsid w:val="008D5625"/>
    <w:rsid w:val="00940A3F"/>
    <w:rsid w:val="00955C3C"/>
    <w:rsid w:val="009E5410"/>
    <w:rsid w:val="00A11E50"/>
    <w:rsid w:val="00A34C2B"/>
    <w:rsid w:val="00A803F8"/>
    <w:rsid w:val="00A9391E"/>
    <w:rsid w:val="00AA3070"/>
    <w:rsid w:val="00AC600F"/>
    <w:rsid w:val="00B02234"/>
    <w:rsid w:val="00B21EA2"/>
    <w:rsid w:val="00B47833"/>
    <w:rsid w:val="00B750A1"/>
    <w:rsid w:val="00B85A31"/>
    <w:rsid w:val="00B8789C"/>
    <w:rsid w:val="00BE5B08"/>
    <w:rsid w:val="00C00610"/>
    <w:rsid w:val="00C00DDE"/>
    <w:rsid w:val="00C1311A"/>
    <w:rsid w:val="00C27AF0"/>
    <w:rsid w:val="00C85BDC"/>
    <w:rsid w:val="00C86B67"/>
    <w:rsid w:val="00CA038B"/>
    <w:rsid w:val="00CA60FA"/>
    <w:rsid w:val="00CB5079"/>
    <w:rsid w:val="00CD70A1"/>
    <w:rsid w:val="00D025E5"/>
    <w:rsid w:val="00D06A45"/>
    <w:rsid w:val="00D22C43"/>
    <w:rsid w:val="00D37137"/>
    <w:rsid w:val="00D42D4E"/>
    <w:rsid w:val="00D6233B"/>
    <w:rsid w:val="00D72C91"/>
    <w:rsid w:val="00D91FD7"/>
    <w:rsid w:val="00DB72C8"/>
    <w:rsid w:val="00DD65A7"/>
    <w:rsid w:val="00DE697A"/>
    <w:rsid w:val="00E05505"/>
    <w:rsid w:val="00E25065"/>
    <w:rsid w:val="00E36BBD"/>
    <w:rsid w:val="00E45C6C"/>
    <w:rsid w:val="00E51E11"/>
    <w:rsid w:val="00E93D29"/>
    <w:rsid w:val="00EC2EA7"/>
    <w:rsid w:val="00EC5F9D"/>
    <w:rsid w:val="00EF6282"/>
    <w:rsid w:val="00F073F0"/>
    <w:rsid w:val="00F1002C"/>
    <w:rsid w:val="00F11736"/>
    <w:rsid w:val="00F21D44"/>
    <w:rsid w:val="00F25A09"/>
    <w:rsid w:val="00F77D97"/>
    <w:rsid w:val="00F9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F11736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736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F21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21D44"/>
    <w:rPr>
      <w:rFonts w:ascii="Tahoma" w:hAnsi="Tahoma" w:cs="Tahoma"/>
      <w:sz w:val="16"/>
      <w:szCs w:val="16"/>
      <w:lang w:eastAsia="ru-RU"/>
    </w:rPr>
  </w:style>
  <w:style w:type="paragraph" w:customStyle="1" w:styleId="NR">
    <w:name w:val="NR"/>
    <w:basedOn w:val="a"/>
    <w:rsid w:val="00155D2F"/>
    <w:pPr>
      <w:widowControl/>
      <w:autoSpaceDE/>
      <w:autoSpaceDN/>
      <w:adjustRightInd/>
    </w:pPr>
    <w:rPr>
      <w:sz w:val="24"/>
      <w:szCs w:val="24"/>
    </w:rPr>
  </w:style>
  <w:style w:type="character" w:customStyle="1" w:styleId="FontStyle52">
    <w:name w:val="Font Style52"/>
    <w:uiPriority w:val="99"/>
    <w:rsid w:val="00155D2F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155D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55E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55EA5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555E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55EA5"/>
    <w:rPr>
      <w:rFonts w:ascii="Times New Roman" w:eastAsia="Times New Roman" w:hAnsi="Times New Roman"/>
    </w:rPr>
  </w:style>
  <w:style w:type="paragraph" w:styleId="a9">
    <w:name w:val="No Spacing"/>
    <w:uiPriority w:val="1"/>
    <w:qFormat/>
    <w:rsid w:val="00D06A45"/>
    <w:rPr>
      <w:sz w:val="22"/>
      <w:szCs w:val="22"/>
      <w:lang w:eastAsia="en-US"/>
    </w:rPr>
  </w:style>
  <w:style w:type="paragraph" w:styleId="aa">
    <w:name w:val="Normal (Web)"/>
    <w:basedOn w:val="a"/>
    <w:rsid w:val="00F117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Plain Text"/>
    <w:basedOn w:val="a"/>
    <w:link w:val="ac"/>
    <w:uiPriority w:val="99"/>
    <w:rsid w:val="00F1173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F11736"/>
    <w:rPr>
      <w:rFonts w:ascii="Courier New" w:eastAsia="Times New Roman" w:hAnsi="Courier New" w:cs="Courier New"/>
    </w:rPr>
  </w:style>
  <w:style w:type="paragraph" w:customStyle="1" w:styleId="Style27">
    <w:name w:val="Style27"/>
    <w:basedOn w:val="a"/>
    <w:uiPriority w:val="99"/>
    <w:rsid w:val="00F11736"/>
    <w:pPr>
      <w:spacing w:line="211" w:lineRule="exact"/>
      <w:ind w:firstLine="346"/>
      <w:jc w:val="both"/>
    </w:pPr>
    <w:rPr>
      <w:sz w:val="24"/>
      <w:szCs w:val="24"/>
    </w:rPr>
  </w:style>
  <w:style w:type="character" w:customStyle="1" w:styleId="FontStyle55">
    <w:name w:val="Font Style55"/>
    <w:basedOn w:val="a0"/>
    <w:uiPriority w:val="99"/>
    <w:rsid w:val="00F11736"/>
    <w:rPr>
      <w:rFonts w:ascii="Segoe UI" w:hAnsi="Segoe UI" w:cs="Segoe UI"/>
      <w:sz w:val="26"/>
      <w:szCs w:val="26"/>
    </w:rPr>
  </w:style>
  <w:style w:type="paragraph" w:customStyle="1" w:styleId="Style3">
    <w:name w:val="Style3"/>
    <w:basedOn w:val="a"/>
    <w:uiPriority w:val="99"/>
    <w:rsid w:val="00F11736"/>
    <w:pPr>
      <w:spacing w:line="194" w:lineRule="exact"/>
      <w:ind w:firstLine="350"/>
      <w:jc w:val="both"/>
    </w:pPr>
    <w:rPr>
      <w:sz w:val="24"/>
      <w:szCs w:val="24"/>
    </w:rPr>
  </w:style>
  <w:style w:type="character" w:customStyle="1" w:styleId="FontStyle51">
    <w:name w:val="Font Style51"/>
    <w:basedOn w:val="a0"/>
    <w:uiPriority w:val="99"/>
    <w:rsid w:val="00F11736"/>
    <w:rPr>
      <w:rFonts w:ascii="Times New Roman" w:hAnsi="Times New Roman" w:cs="Times New Roman"/>
      <w:sz w:val="22"/>
      <w:szCs w:val="22"/>
    </w:rPr>
  </w:style>
  <w:style w:type="paragraph" w:styleId="ad">
    <w:name w:val="footnote text"/>
    <w:basedOn w:val="a"/>
    <w:link w:val="ae"/>
    <w:rsid w:val="00F11736"/>
    <w:pPr>
      <w:spacing w:line="480" w:lineRule="auto"/>
      <w:ind w:firstLine="560"/>
      <w:jc w:val="both"/>
    </w:pPr>
  </w:style>
  <w:style w:type="character" w:customStyle="1" w:styleId="ae">
    <w:name w:val="Текст сноски Знак"/>
    <w:basedOn w:val="a0"/>
    <w:link w:val="ad"/>
    <w:rsid w:val="00F11736"/>
    <w:rPr>
      <w:rFonts w:ascii="Times New Roman" w:eastAsia="Times New Roman" w:hAnsi="Times New Roman"/>
    </w:rPr>
  </w:style>
  <w:style w:type="paragraph" w:styleId="af">
    <w:name w:val="Body Text"/>
    <w:basedOn w:val="a"/>
    <w:link w:val="af0"/>
    <w:rsid w:val="00F117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F11736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F1173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261">
    <w:name w:val="Style261"/>
    <w:basedOn w:val="a"/>
    <w:rsid w:val="00F11736"/>
    <w:pPr>
      <w:jc w:val="both"/>
    </w:pPr>
    <w:rPr>
      <w:rFonts w:ascii="Segoe UI" w:hAnsi="Segoe UI" w:cs="Segoe UI"/>
      <w:sz w:val="24"/>
      <w:szCs w:val="24"/>
    </w:rPr>
  </w:style>
  <w:style w:type="character" w:customStyle="1" w:styleId="FontStyle395">
    <w:name w:val="Font Style395"/>
    <w:basedOn w:val="a0"/>
    <w:rsid w:val="00F11736"/>
    <w:rPr>
      <w:rFonts w:ascii="Segoe UI" w:hAnsi="Segoe UI" w:cs="Segoe UI" w:hint="default"/>
      <w:b/>
      <w:bCs/>
      <w:color w:val="000000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М</cp:lastModifiedBy>
  <cp:revision>35</cp:revision>
  <cp:lastPrinted>2019-10-30T09:01:00Z</cp:lastPrinted>
  <dcterms:created xsi:type="dcterms:W3CDTF">2015-10-01T19:10:00Z</dcterms:created>
  <dcterms:modified xsi:type="dcterms:W3CDTF">2020-12-23T06:27:00Z</dcterms:modified>
</cp:coreProperties>
</file>