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B7" w:rsidRDefault="00A769E3" w:rsidP="00B42C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9251950" cy="288150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8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B7" w:rsidRDefault="00B42CB7" w:rsidP="00B42C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B42CB7" w:rsidRDefault="00B42CB7" w:rsidP="00B42CB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B42CB7" w:rsidRDefault="00B42CB7" w:rsidP="00B42CB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B42CB7" w:rsidRDefault="00B42CB7" w:rsidP="00B42CB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русскому языку</w:t>
      </w:r>
    </w:p>
    <w:p w:rsidR="00B42CB7" w:rsidRDefault="00B42CB7" w:rsidP="00B42CB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класс</w:t>
      </w:r>
    </w:p>
    <w:p w:rsidR="00B42CB7" w:rsidRDefault="00B42CB7" w:rsidP="00B42CB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2CB7" w:rsidRDefault="00B42CB7" w:rsidP="00A769E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B42CB7" w:rsidRDefault="00B42CB7" w:rsidP="00B42CB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42CB7" w:rsidRDefault="00B42CB7" w:rsidP="00B42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Составлена учителем русского языка и литературы</w:t>
      </w:r>
    </w:p>
    <w:p w:rsidR="00B42CB7" w:rsidRDefault="00B42CB7" w:rsidP="00B42C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Шихановой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Марией Владимировной</w:t>
      </w:r>
    </w:p>
    <w:p w:rsidR="00B42CB7" w:rsidRDefault="00B42CB7" w:rsidP="00B42CB7">
      <w:pPr>
        <w:pStyle w:val="10"/>
        <w:shd w:val="clear" w:color="auto" w:fill="auto"/>
        <w:spacing w:after="7" w:line="260" w:lineRule="exact"/>
        <w:ind w:left="380"/>
      </w:pPr>
    </w:p>
    <w:p w:rsidR="00B42CB7" w:rsidRDefault="00B42CB7" w:rsidP="00B42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CB7" w:rsidRDefault="00B42CB7" w:rsidP="00B42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D7E" w:rsidRDefault="00497D7E" w:rsidP="00B42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D7E" w:rsidRDefault="00497D7E" w:rsidP="00B42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CB7" w:rsidRDefault="00B42CB7" w:rsidP="00B42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CB7" w:rsidRPr="002078C8" w:rsidRDefault="00497D7E" w:rsidP="002078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Ростовский МР, 2020</w:t>
      </w:r>
      <w:r w:rsidR="00B42CB7">
        <w:rPr>
          <w:rFonts w:ascii="Times New Roman" w:hAnsi="Times New Roman"/>
          <w:sz w:val="24"/>
          <w:szCs w:val="24"/>
        </w:rPr>
        <w:t>г.</w:t>
      </w:r>
    </w:p>
    <w:p w:rsidR="00B42CB7" w:rsidRDefault="00B42CB7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305" w:rsidRPr="00FC2305" w:rsidRDefault="00FC2305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C2305" w:rsidRPr="00FC2305" w:rsidRDefault="00FC2305" w:rsidP="00FC2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Рабочая программа по русскому языку для  7 класса составлена  в соответствии с требованиями следующих нормативных документов:</w:t>
      </w:r>
    </w:p>
    <w:p w:rsidR="00FC2305" w:rsidRPr="00FC2305" w:rsidRDefault="00FC2305" w:rsidP="00FC2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образовании» (статьи 9, 14, 29, 32);</w:t>
      </w:r>
    </w:p>
    <w:p w:rsidR="00FC2305" w:rsidRPr="00FC2305" w:rsidRDefault="00FC2305" w:rsidP="00FC2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 1897);</w:t>
      </w:r>
    </w:p>
    <w:p w:rsidR="00FC2305" w:rsidRPr="00FC2305" w:rsidRDefault="00FC2305" w:rsidP="00FC23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</w:t>
      </w:r>
      <w:r w:rsidR="0040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Ишненская средняя общеобразовательная школа.</w:t>
      </w:r>
    </w:p>
    <w:p w:rsidR="00FC2305" w:rsidRPr="00FC7CC3" w:rsidRDefault="00FC2305" w:rsidP="00FC7C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с учётом Примерной основной образовательной программы основного общего образования по русскому языку и Программы </w:t>
      </w:r>
      <w:r w:rsidR="0040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предметной линии учебников по русскому языку. Авторы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Т.А.Ладыженская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М.Т.Баранов и др. Русский язык 5-9 классы. М.:  Просвещение, 201</w:t>
      </w:r>
      <w:r w:rsidR="00FA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Рабочей  программы по русскому языку. 7 класс. Сост. Т.Н. </w:t>
      </w:r>
      <w:r w:rsidR="00FC7CC3"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Трунцева</w:t>
      </w:r>
      <w:proofErr w:type="spellEnd"/>
      <w:proofErr w:type="gramStart"/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7CC3"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End"/>
      <w:r w:rsidR="00FC7CC3"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ВАКО,2014</w:t>
      </w:r>
      <w:r w:rsidR="00FC7CC3"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направлен на достижение следующих целей, обеспечивающих реализацию личностно-ориентированного, коммуникативного,  деятельностного подходов к обучению русскому языку:</w:t>
      </w:r>
      <w:proofErr w:type="gramEnd"/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русскому языку;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и грамматического строя речи учащихся;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 и деепричастные обороты; работать с текстом;</w:t>
      </w:r>
    </w:p>
    <w:p w:rsidR="00FC2305" w:rsidRPr="00FC2305" w:rsidRDefault="00FC2305" w:rsidP="00FC2305">
      <w:pPr>
        <w:numPr>
          <w:ilvl w:val="0"/>
          <w:numId w:val="2"/>
        </w:numPr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стиля и устных рассказов.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преподавания русского языка состоят в том, чтобы:</w:t>
      </w:r>
    </w:p>
    <w:p w:rsidR="00FC2305" w:rsidRPr="00FC2305" w:rsidRDefault="00FC2305" w:rsidP="00FC23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предложений), сформировать навыки конструирования единиц речи (высказываний и сложных синтаксических целых) и умения построить функционально – смысловые типы речи (повествование, описание,  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  <w:proofErr w:type="gramEnd"/>
    </w:p>
    <w:p w:rsidR="00FC2305" w:rsidRPr="00FC2305" w:rsidRDefault="00FC2305" w:rsidP="00FC23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орфоэпические, интонационные и пунктуационные навыки, привить навыки различных видов чтения;</w:t>
      </w:r>
    </w:p>
    <w:p w:rsidR="00FC2305" w:rsidRPr="00FC2305" w:rsidRDefault="00FC2305" w:rsidP="00FC23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интерес к изучению русского языка и стремление овладеть им;</w:t>
      </w:r>
    </w:p>
    <w:p w:rsidR="00FC2305" w:rsidRDefault="00FC2305" w:rsidP="00FC23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икт-компетентность </w:t>
      </w:r>
      <w:r w:rsidRPr="0089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навыки речевой культуры, необходимые в практической  деятельности.</w:t>
      </w:r>
    </w:p>
    <w:p w:rsidR="00894531" w:rsidRDefault="00894531" w:rsidP="008945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4531" w:rsidRPr="00894531" w:rsidRDefault="00894531" w:rsidP="008945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программы</w:t>
      </w:r>
    </w:p>
    <w:p w:rsidR="00894531" w:rsidRPr="00894531" w:rsidRDefault="00894531" w:rsidP="00894531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894531">
        <w:rPr>
          <w:color w:val="000000"/>
        </w:rPr>
        <w:t>Программа построена с учетом принципов си</w:t>
      </w:r>
      <w:r w:rsidRPr="00894531">
        <w:rPr>
          <w:color w:val="000000"/>
        </w:rPr>
        <w:softHyphen/>
        <w:t>стемности, научности и доступности, а также преем</w:t>
      </w:r>
      <w:r w:rsidRPr="00894531">
        <w:rPr>
          <w:color w:val="000000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894531">
        <w:rPr>
          <w:color w:val="000000"/>
        </w:rPr>
        <w:softHyphen/>
        <w:t>ков по предмету, которые сформированы у школьни</w:t>
      </w:r>
      <w:r w:rsidRPr="00894531">
        <w:rPr>
          <w:color w:val="000000"/>
        </w:rPr>
        <w:softHyphen/>
        <w:t>ков в процессе реализации принципов развивающего обучения. Соблюдая преемственность с начальной школой, авторы выстраивают обучение русскому языку в 7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</w:t>
      </w:r>
      <w:r w:rsidRPr="00894531">
        <w:rPr>
          <w:color w:val="000000"/>
        </w:rPr>
        <w:softHyphen/>
        <w:t xml:space="preserve">ных возможностей учащихся как средства их развития и как основы для овладения учебным материалом. </w:t>
      </w:r>
      <w:proofErr w:type="gramStart"/>
      <w:r w:rsidRPr="00894531">
        <w:rPr>
          <w:color w:val="000000"/>
        </w:rPr>
        <w:t>По</w:t>
      </w:r>
      <w:r w:rsidRPr="00894531">
        <w:rPr>
          <w:color w:val="000000"/>
        </w:rPr>
        <w:softHyphen/>
        <w:t>высить интенсивность и плотность процесса обучения позволяет использование различных форм работы: письменной и устной, под руководством учителя и са</w:t>
      </w:r>
      <w:r w:rsidRPr="00894531">
        <w:rPr>
          <w:color w:val="000000"/>
        </w:rPr>
        <w:softHyphen/>
        <w:t>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894531">
        <w:rPr>
          <w:color w:val="000000"/>
        </w:rPr>
        <w:softHyphen/>
        <w:t>вия для контроля и анализа отчетов, качества выпол</w:t>
      </w:r>
      <w:r w:rsidRPr="00894531">
        <w:rPr>
          <w:color w:val="000000"/>
        </w:rPr>
        <w:softHyphen/>
        <w:t>ненных заданий.</w:t>
      </w:r>
      <w:proofErr w:type="gramEnd"/>
    </w:p>
    <w:p w:rsidR="00894531" w:rsidRPr="00894531" w:rsidRDefault="00894531" w:rsidP="00894531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894531">
        <w:rPr>
          <w:color w:val="000000"/>
        </w:rPr>
        <w:t>Для пробуждения познавательной активности и со</w:t>
      </w:r>
      <w:r w:rsidRPr="00894531">
        <w:rPr>
          <w:color w:val="000000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894531">
        <w:rPr>
          <w:color w:val="000000"/>
        </w:rPr>
        <w:softHyphen/>
        <w:t>сы формирования языковых явлений, их взаимосвязь.</w:t>
      </w:r>
    </w:p>
    <w:p w:rsidR="00894531" w:rsidRPr="00894531" w:rsidRDefault="00894531" w:rsidP="00894531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894531">
        <w:rPr>
          <w:color w:val="000000"/>
        </w:rPr>
        <w:t>Материал в программе подается с учетом возраст</w:t>
      </w:r>
      <w:r w:rsidRPr="00894531">
        <w:rPr>
          <w:color w:val="000000"/>
        </w:rPr>
        <w:softHyphen/>
        <w:t>ных возможностей учащихся.</w:t>
      </w:r>
    </w:p>
    <w:p w:rsidR="00894531" w:rsidRPr="00894531" w:rsidRDefault="00894531" w:rsidP="00894531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894531">
        <w:rPr>
          <w:color w:val="000000"/>
        </w:rPr>
        <w:t>В программе предусмотрены вводные уроки о рус</w:t>
      </w:r>
      <w:r w:rsidRPr="00894531">
        <w:rPr>
          <w:color w:val="000000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894531">
        <w:rPr>
          <w:color w:val="000000"/>
        </w:rPr>
        <w:softHyphen/>
        <w:t>ные часы. В 7 классе в разделе «Повторение изучен</w:t>
      </w:r>
      <w:r w:rsidRPr="00894531">
        <w:rPr>
          <w:color w:val="000000"/>
        </w:rPr>
        <w:softHyphen/>
        <w:t>ного в 5—6 классах» определено содержание этой ра</w:t>
      </w:r>
      <w:r w:rsidRPr="00894531">
        <w:rPr>
          <w:color w:val="000000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 w:rsidRPr="00894531">
        <w:rPr>
          <w:color w:val="000000"/>
        </w:rPr>
        <w:softHyphen/>
        <w:t>матического повторения, проведения различных ви</w:t>
      </w:r>
      <w:r w:rsidRPr="00894531">
        <w:rPr>
          <w:color w:val="000000"/>
        </w:rPr>
        <w:softHyphen/>
        <w:t>дов разбора подобраны примеры из художественной литературы.</w:t>
      </w:r>
    </w:p>
    <w:p w:rsidR="00894531" w:rsidRPr="00894531" w:rsidRDefault="00894531" w:rsidP="00894531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894531">
        <w:rPr>
          <w:color w:val="000000"/>
        </w:rPr>
        <w:t>Разделы учебника «Русский язык. 7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</w:t>
      </w:r>
      <w:r w:rsidRPr="00894531">
        <w:rPr>
          <w:color w:val="000000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894531">
        <w:rPr>
          <w:color w:val="000000"/>
        </w:rPr>
        <w:t>общеучебных</w:t>
      </w:r>
      <w:proofErr w:type="spellEnd"/>
      <w:r w:rsidRPr="00894531">
        <w:rPr>
          <w:color w:val="000000"/>
        </w:rPr>
        <w:t xml:space="preserve"> умений (слушать, выде</w:t>
      </w:r>
      <w:r w:rsidRPr="00894531">
        <w:rPr>
          <w:color w:val="000000"/>
        </w:rPr>
        <w:softHyphen/>
        <w:t>лять главное, работать с книгой, планировать последо</w:t>
      </w:r>
      <w:r w:rsidRPr="00894531">
        <w:rPr>
          <w:color w:val="000000"/>
        </w:rPr>
        <w:softHyphen/>
        <w:t>вательность действий, контролировать и др. )</w:t>
      </w:r>
      <w:proofErr w:type="gramStart"/>
      <w:r w:rsidRPr="00894531">
        <w:rPr>
          <w:color w:val="000000"/>
        </w:rPr>
        <w:t>.В</w:t>
      </w:r>
      <w:proofErr w:type="gramEnd"/>
      <w:r w:rsidRPr="00894531">
        <w:rPr>
          <w:color w:val="000000"/>
        </w:rPr>
        <w:t xml:space="preserve"> программе также специально выделены часы на развитие связной речи. Темы по развитию речи — </w:t>
      </w:r>
      <w:proofErr w:type="spellStart"/>
      <w:r w:rsidRPr="00894531">
        <w:rPr>
          <w:color w:val="000000"/>
        </w:rPr>
        <w:t>речеведческие</w:t>
      </w:r>
      <w:proofErr w:type="spellEnd"/>
      <w:r w:rsidRPr="00894531">
        <w:rPr>
          <w:color w:val="000000"/>
        </w:rPr>
        <w:t xml:space="preserve"> понятия и виды работы над текстом — пропорционально распределяются между граммати</w:t>
      </w:r>
      <w:r w:rsidRPr="00894531">
        <w:rPr>
          <w:color w:val="000000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894531" w:rsidRPr="00894531" w:rsidRDefault="00894531" w:rsidP="00AA0D15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894531">
        <w:rPr>
          <w:color w:val="000000"/>
        </w:rPr>
        <w:t>В системе школьного образования учебный пред</w:t>
      </w:r>
      <w:r w:rsidRPr="00894531">
        <w:rPr>
          <w:color w:val="000000"/>
        </w:rPr>
        <w:softHyphen/>
        <w:t>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</w:t>
      </w:r>
      <w:r w:rsidRPr="00894531">
        <w:rPr>
          <w:color w:val="000000"/>
        </w:rPr>
        <w:softHyphen/>
        <w:t>ление, память и воображение, формирует навыки само</w:t>
      </w:r>
      <w:r w:rsidRPr="00894531">
        <w:rPr>
          <w:color w:val="000000"/>
        </w:rPr>
        <w:softHyphen/>
        <w:t xml:space="preserve">стоятельной учебной </w:t>
      </w:r>
      <w:r w:rsidRPr="00894531">
        <w:rPr>
          <w:color w:val="000000"/>
        </w:rPr>
        <w:lastRenderedPageBreak/>
        <w:t>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894531">
        <w:rPr>
          <w:color w:val="000000"/>
        </w:rPr>
        <w:softHyphen/>
        <w:t>но связан со всеми школьными предметами и влияет на качество усвоения всех других школьных предме</w:t>
      </w:r>
      <w:r w:rsidRPr="00894531">
        <w:rPr>
          <w:color w:val="000000"/>
        </w:rPr>
        <w:softHyphen/>
        <w:t>тов, а в перспективе способствует овладению будущей профессией.</w:t>
      </w:r>
    </w:p>
    <w:p w:rsidR="00894531" w:rsidRPr="00894531" w:rsidRDefault="00894531" w:rsidP="00894531">
      <w:pPr>
        <w:pStyle w:val="a5"/>
        <w:spacing w:before="150" w:beforeAutospacing="0" w:after="150" w:afterAutospacing="0"/>
        <w:ind w:right="150"/>
        <w:jc w:val="both"/>
        <w:rPr>
          <w:color w:val="000000"/>
        </w:rPr>
      </w:pPr>
      <w:r w:rsidRPr="00894531">
        <w:rPr>
          <w:rStyle w:val="a6"/>
          <w:color w:val="000000"/>
        </w:rPr>
        <w:t>Форма организации образовательного процесса:</w:t>
      </w:r>
    </w:p>
    <w:p w:rsidR="00894531" w:rsidRPr="00894531" w:rsidRDefault="00894531" w:rsidP="00894531">
      <w:pPr>
        <w:pStyle w:val="a5"/>
        <w:spacing w:before="150" w:beforeAutospacing="0" w:after="150" w:afterAutospacing="0"/>
        <w:ind w:right="150"/>
        <w:jc w:val="both"/>
        <w:rPr>
          <w:color w:val="000000"/>
        </w:rPr>
      </w:pPr>
      <w:r w:rsidRPr="00894531">
        <w:rPr>
          <w:color w:val="000000"/>
        </w:rPr>
        <w:t>классно - урочная система.</w:t>
      </w:r>
    </w:p>
    <w:p w:rsidR="00894531" w:rsidRPr="00894531" w:rsidRDefault="00894531" w:rsidP="00894531">
      <w:pPr>
        <w:pStyle w:val="a5"/>
        <w:spacing w:before="150" w:beforeAutospacing="0" w:after="150" w:afterAutospacing="0"/>
        <w:ind w:right="150"/>
        <w:jc w:val="both"/>
        <w:rPr>
          <w:color w:val="000000"/>
        </w:rPr>
      </w:pPr>
      <w:r w:rsidRPr="00AA0D15">
        <w:rPr>
          <w:b/>
          <w:color w:val="000000"/>
          <w:u w:val="single"/>
        </w:rPr>
        <w:t>Технологии, используемые в обучении</w:t>
      </w:r>
      <w:r w:rsidRPr="00894531">
        <w:rPr>
          <w:color w:val="000000"/>
        </w:rPr>
        <w:t xml:space="preserve"> развивающего обучения, обучение в сотрудничестве, проблемного обучения, развития исследовательских навыков, ин</w:t>
      </w:r>
      <w:r w:rsidRPr="00894531">
        <w:rPr>
          <w:color w:val="000000"/>
        </w:rPr>
        <w:softHyphen/>
        <w:t xml:space="preserve">формационно - коммуникационные, </w:t>
      </w:r>
      <w:proofErr w:type="spellStart"/>
      <w:r w:rsidRPr="00894531">
        <w:rPr>
          <w:color w:val="000000"/>
        </w:rPr>
        <w:t>здоровьесбережения</w:t>
      </w:r>
      <w:proofErr w:type="spellEnd"/>
      <w:r w:rsidRPr="00894531">
        <w:rPr>
          <w:color w:val="000000"/>
        </w:rPr>
        <w:t xml:space="preserve"> и т. д.</w:t>
      </w:r>
    </w:p>
    <w:p w:rsidR="00894531" w:rsidRPr="00894531" w:rsidRDefault="00894531" w:rsidP="00894531">
      <w:pPr>
        <w:pStyle w:val="a5"/>
        <w:spacing w:before="150" w:beforeAutospacing="0" w:after="150" w:afterAutospacing="0"/>
        <w:ind w:right="150"/>
        <w:jc w:val="both"/>
        <w:rPr>
          <w:color w:val="000000"/>
        </w:rPr>
      </w:pPr>
      <w:r w:rsidRPr="00AA0D15">
        <w:rPr>
          <w:b/>
          <w:color w:val="000000"/>
          <w:u w:val="single"/>
        </w:rPr>
        <w:t>Основными формами и видами контроля знаний, умений и навыков являются</w:t>
      </w:r>
      <w:r w:rsidRPr="00894531">
        <w:rPr>
          <w:color w:val="000000"/>
        </w:rPr>
        <w:t>: входной контроль в на</w:t>
      </w:r>
      <w:r w:rsidRPr="00894531">
        <w:rPr>
          <w:color w:val="000000"/>
        </w:rPr>
        <w:softHyphen/>
        <w:t>чале и в конце четверти; текущий — в форме устного, фронтального опроса, контрольных, словарных дик</w:t>
      </w:r>
      <w:r w:rsidRPr="00894531">
        <w:rPr>
          <w:color w:val="000000"/>
        </w:rPr>
        <w:softHyphen/>
        <w:t>тантов, предупредительных, объяснительных, выбороч</w:t>
      </w:r>
      <w:r w:rsidRPr="00894531">
        <w:rPr>
          <w:color w:val="000000"/>
        </w:rPr>
        <w:softHyphen/>
        <w:t>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— итоговый контрольный диктант, словар</w:t>
      </w:r>
      <w:r w:rsidRPr="00894531">
        <w:rPr>
          <w:color w:val="000000"/>
        </w:rPr>
        <w:softHyphen/>
        <w:t>ный диктант, комплексный анализ текста.</w:t>
      </w:r>
    </w:p>
    <w:p w:rsidR="00894531" w:rsidRPr="00FC2305" w:rsidRDefault="00894531" w:rsidP="00894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305" w:rsidRPr="00FC2305" w:rsidRDefault="00FC2305" w:rsidP="0089453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Место  учебного предмета в учебном плане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учебному плану на изучение русского языка в 7 классе  отводится 1</w:t>
      </w:r>
      <w:r w:rsidR="0040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что составляет 4 часа в неделю (авторская программа рассчитана на  170ч). В связи с этим темы уплотнены, материал изучается в полном объеме за меньшее количество часов. Изменения внесены в следующие разделы: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5885"/>
        <w:gridCol w:w="3279"/>
        <w:gridCol w:w="3136"/>
      </w:tblGrid>
      <w:tr w:rsidR="00FC2305" w:rsidRPr="00FC2305" w:rsidTr="00FC2305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fc5b0b10afcb8540117e1fcf57103220eaf16bb1"/>
            <w:bookmarkStart w:id="1" w:name="1"/>
            <w:bookmarkEnd w:id="0"/>
            <w:bookmarkEnd w:id="1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авторской программе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рабочей программе</w:t>
            </w:r>
          </w:p>
        </w:tc>
      </w:tr>
      <w:tr w:rsidR="00FC2305" w:rsidRPr="00FC2305" w:rsidTr="00FC2305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в 5-6классах  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12ч+2ч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83237" w:rsidP="00F832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C2305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C2305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C2305" w:rsidRPr="00FC2305" w:rsidTr="00FC2305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25ч+6ч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405A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0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+ 6 ч</w:t>
            </w:r>
          </w:p>
        </w:tc>
      </w:tr>
      <w:tr w:rsidR="00FC2305" w:rsidRPr="00FC2305" w:rsidTr="00FC2305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10ч+2ч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8ч+2ч</w:t>
            </w:r>
          </w:p>
        </w:tc>
      </w:tr>
      <w:tr w:rsidR="00FC2305" w:rsidRPr="00FC2305" w:rsidTr="00FC2305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 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28ч+6ч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832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+ 5 ч</w:t>
            </w:r>
          </w:p>
        </w:tc>
      </w:tr>
      <w:tr w:rsidR="00983F06" w:rsidRPr="00FC2305" w:rsidTr="00FC2305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F06" w:rsidRPr="00983F06" w:rsidRDefault="00983F06" w:rsidP="00983F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Учебно-научная речь.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F06" w:rsidRPr="00FC2305" w:rsidRDefault="00983F06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F06" w:rsidRPr="00FC2305" w:rsidRDefault="00983F06" w:rsidP="00405A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C2305" w:rsidRPr="00FC2305" w:rsidTr="00FC2305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4ч+2ч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ч+2ч</w:t>
            </w:r>
          </w:p>
        </w:tc>
      </w:tr>
      <w:tr w:rsidR="00FC2305" w:rsidRPr="00FC2305" w:rsidTr="00FC2305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  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11ч+2ч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83237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C2305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+ 2 ч</w:t>
            </w:r>
          </w:p>
        </w:tc>
      </w:tr>
      <w:tr w:rsidR="00FC2305" w:rsidRPr="00FC2305" w:rsidTr="00FC2305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 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16ч+2ч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83237" w:rsidP="00F832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C2305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C2305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C2305" w:rsidRPr="00FC2305" w:rsidTr="00FC2305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Частица  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18ч+4ч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 + 4 ч</w:t>
            </w:r>
          </w:p>
        </w:tc>
      </w:tr>
      <w:tr w:rsidR="00FC2305" w:rsidRPr="00FC2305" w:rsidTr="00FC2305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Междометие. Звукоподражательные слова  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FC2305" w:rsidRPr="00FC2305" w:rsidTr="00FC2305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пройденного в 7 классе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FC2305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12ч+2ч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2305" w:rsidRPr="00FC2305" w:rsidRDefault="00AA0D15" w:rsidP="00AA0D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C2305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+ </w:t>
            </w:r>
            <w:r w:rsidR="00FC2305"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</w:t>
            </w:r>
            <w:r w:rsidR="00FC2305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</w:tbl>
    <w:p w:rsidR="00FC2305" w:rsidRPr="00FC2305" w:rsidRDefault="00FC2305" w:rsidP="0021156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 учебного предмета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ключевыми задачами общего образования в рамках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парадигмы требования к результатам освоения основных общеобразовательных программ прямо связаны с основными направлениями личностного развития и включают в себя личностные,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 результаты.</w:t>
      </w:r>
    </w:p>
    <w:p w:rsidR="00FC2305" w:rsidRPr="00FC2305" w:rsidRDefault="00FC2305" w:rsidP="00FC2305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FC2305" w:rsidRPr="00FC2305" w:rsidRDefault="00FC2305" w:rsidP="00FC2305">
      <w:pPr>
        <w:numPr>
          <w:ilvl w:val="0"/>
          <w:numId w:val="5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</w:t>
      </w:r>
    </w:p>
    <w:p w:rsidR="00FC2305" w:rsidRPr="00FC2305" w:rsidRDefault="00FC2305" w:rsidP="00FC2305">
      <w:pPr>
        <w:numPr>
          <w:ilvl w:val="0"/>
          <w:numId w:val="5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русскому языку, сознательного отношения к нему как явлению культуры, средству освоения морально-этических норм</w:t>
      </w:r>
    </w:p>
    <w:p w:rsidR="00FC2305" w:rsidRPr="00FC2305" w:rsidRDefault="00FC2305" w:rsidP="00FC2305">
      <w:pPr>
        <w:numPr>
          <w:ilvl w:val="0"/>
          <w:numId w:val="6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словарный запас и объем грамматических средств (обеспечение речевого общения).</w:t>
      </w:r>
    </w:p>
    <w:p w:rsidR="00FC2305" w:rsidRPr="00FC2305" w:rsidRDefault="00FC2305" w:rsidP="00FC2305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FC2305" w:rsidRPr="00FC2305" w:rsidRDefault="00FC2305" w:rsidP="00FC2305">
      <w:pPr>
        <w:numPr>
          <w:ilvl w:val="0"/>
          <w:numId w:val="7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деятельности;</w:t>
      </w:r>
    </w:p>
    <w:p w:rsidR="00FC2305" w:rsidRPr="00FC2305" w:rsidRDefault="00FC2305" w:rsidP="00FC2305">
      <w:pPr>
        <w:numPr>
          <w:ilvl w:val="0"/>
          <w:numId w:val="7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русский язык как средство получения знаний в других областях, повседневной жизни;</w:t>
      </w:r>
    </w:p>
    <w:p w:rsidR="00FC2305" w:rsidRPr="00FC2305" w:rsidRDefault="00FC2305" w:rsidP="00FC2305">
      <w:pPr>
        <w:numPr>
          <w:ilvl w:val="0"/>
          <w:numId w:val="7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 процессе речевого общения;</w:t>
      </w:r>
    </w:p>
    <w:p w:rsidR="00FC2305" w:rsidRPr="00FC2305" w:rsidRDefault="00FC2305" w:rsidP="00FC2305">
      <w:pPr>
        <w:numPr>
          <w:ilvl w:val="0"/>
          <w:numId w:val="7"/>
        </w:num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нормами речевого поведения в ситуациях формального и неформального межличностного и межкультурного общения.</w:t>
      </w:r>
    </w:p>
    <w:p w:rsidR="00FC2305" w:rsidRPr="00FC2305" w:rsidRDefault="00FC2305" w:rsidP="00FC2305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FC2305" w:rsidRPr="00FC2305" w:rsidRDefault="00FC2305" w:rsidP="00FC2305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общими сведениями о языке;</w:t>
      </w:r>
    </w:p>
    <w:p w:rsidR="00FC2305" w:rsidRPr="00FC2305" w:rsidRDefault="00FC2305" w:rsidP="00FC2305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научных знаний, понимание взаимосвязи его уровней и единиц; опознавание и анализ единиц и грамматических категорий языка;</w:t>
      </w:r>
    </w:p>
    <w:p w:rsidR="00FC2305" w:rsidRPr="00FC2305" w:rsidRDefault="00FC2305" w:rsidP="00FC2305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базовых понятий лингвистики;</w:t>
      </w:r>
    </w:p>
    <w:p w:rsidR="00FC2305" w:rsidRPr="00FC2305" w:rsidRDefault="00FC2305" w:rsidP="00FC2305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языка, употребление языковых единиц адекватно речевой ситуации;</w:t>
      </w:r>
    </w:p>
    <w:p w:rsidR="00FC2305" w:rsidRPr="00FC2305" w:rsidRDefault="00FC2305" w:rsidP="00FC2305">
      <w:pPr>
        <w:numPr>
          <w:ilvl w:val="0"/>
          <w:numId w:val="8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стилистическими ресурсами, нормами языка, нормами речевого этикета; понимание и использование грамматической и лексической синонимии.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учебные умения, навыки и способы деятельности</w:t>
      </w:r>
    </w:p>
    <w:p w:rsidR="00FC2305" w:rsidRPr="00FC2305" w:rsidRDefault="00FC2305" w:rsidP="00FC2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русского  языка совершенствуются и развиваются следующие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умения:</w:t>
      </w:r>
    </w:p>
    <w:p w:rsidR="00FC2305" w:rsidRPr="00FC2305" w:rsidRDefault="00FC2305" w:rsidP="00FC2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FC2305" w:rsidRPr="00FC2305" w:rsidRDefault="00FC2305" w:rsidP="00FC2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</w:t>
      </w:r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(сравнение и сопоставление,  обобщение, абстрагирование, оценивание и классификация),</w:t>
      </w:r>
    </w:p>
    <w:p w:rsidR="00FC2305" w:rsidRPr="00FC2305" w:rsidRDefault="00FC2305" w:rsidP="00FC2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информационные (умение осуществлять библиографический поиск, извлекать информацию из различных источников, умение работать с текстом),</w:t>
      </w:r>
    </w:p>
    <w:p w:rsidR="00FC2305" w:rsidRPr="00FC2305" w:rsidRDefault="00FC2305" w:rsidP="00FC2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C2305" w:rsidRPr="00FC2305" w:rsidRDefault="00FC2305" w:rsidP="00FC23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программы учебного курса.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  (1 ч)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ПР</w:t>
      </w:r>
      <w:r w:rsidR="0021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ОЙДЕННОГО В V—VI КЛАССАХ  (8 ч + 3</w:t>
      </w: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FC2305" w:rsidRPr="00FC2305" w:rsidRDefault="00FC2305" w:rsidP="00FC23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стиль, его жанры, языковые особенности.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ОРФОГРАФИЯ. КУЛЬТУРА  РЕЧИ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  (22 ч + 6 ч)</w:t>
      </w:r>
    </w:p>
    <w:p w:rsidR="00FC2305" w:rsidRPr="00FC2305" w:rsidRDefault="00FC2305" w:rsidP="00FC2305">
      <w:pPr>
        <w:spacing w:after="0" w:line="270" w:lineRule="atLeast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Текстообразующая роль причастий.</w:t>
      </w:r>
    </w:p>
    <w:p w:rsidR="00FC2305" w:rsidRPr="00FC2305" w:rsidRDefault="00FC2305" w:rsidP="00FC2305">
      <w:pPr>
        <w:spacing w:after="0" w:line="270" w:lineRule="atLeast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причастиями. Правописание гласных в суффиксах действительных и страдательных причастий. Одна и две буквы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суффиксах полных причастий и прилагательных, образованных от глаголов. Одна буква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кратких причастиях.</w:t>
      </w:r>
    </w:p>
    <w:p w:rsidR="00FC2305" w:rsidRPr="00FC2305" w:rsidRDefault="00FC2305" w:rsidP="00FC2305">
      <w:pPr>
        <w:spacing w:after="0" w:line="270" w:lineRule="atLeast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II.Умение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ставить ударение в полных и кратких страдательных причастиях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(принесённый, принесён, принесена, принесено, принесены),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причастия с суффиксом </w:t>
      </w:r>
      <w:proofErr w:type="gramStart"/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proofErr w:type="spellEnd"/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причастия с определяемыми существительными, строить предложения с причастным  оборотом.</w:t>
      </w:r>
    </w:p>
    <w:p w:rsidR="00FC2305" w:rsidRPr="00FC2305" w:rsidRDefault="00FC2305" w:rsidP="00FC2305">
      <w:pPr>
        <w:spacing w:after="0" w:line="270" w:lineRule="atLeast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III.Описание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FC2305" w:rsidRPr="00FC2305" w:rsidRDefault="00FC2305" w:rsidP="00FC2305">
      <w:pPr>
        <w:spacing w:after="0" w:line="270" w:lineRule="atLeast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публичных общественно-политических выступлений. Их структура.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 (8 ч + 2 ч)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 Повторение пройденного о глаголе в V и VI классах.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 и их образование.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деепричастиями.</w:t>
      </w:r>
    </w:p>
    <w:p w:rsidR="00FC2305" w:rsidRPr="00FC2305" w:rsidRDefault="00FC2305" w:rsidP="00FC2305">
      <w:pPr>
        <w:spacing w:after="0" w:line="270" w:lineRule="atLeast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правильно строить предложение с деепричастным оборотом.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Рассказ по картине.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  (2</w:t>
      </w:r>
      <w:r w:rsidR="0021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840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 + 5</w:t>
      </w: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Наречие как часть речи. Синтаксическая роль наречий в предложении. Степени сравнения наречий и их образование. Текстообразующая   роль   наречий.   Словообразование   наречий.</w:t>
      </w:r>
    </w:p>
    <w:p w:rsidR="00FC2305" w:rsidRPr="00FC2305" w:rsidRDefault="00FC2305" w:rsidP="00FC2305">
      <w:pPr>
        <w:spacing w:after="0" w:line="270" w:lineRule="atLeast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наречиями на </w:t>
      </w:r>
      <w:proofErr w:type="gramStart"/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</w:t>
      </w:r>
      <w:proofErr w:type="gramEnd"/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-е;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не-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ни-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наречиях. Одна и две буквы я в наречиях на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-е.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Буквы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о,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я,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на конце наречий. Суффиксы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конце наречий. Дефис между частями слова в наречиях. Слитные и раздельные написания наречий. Буква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на конце наречий.</w:t>
      </w:r>
    </w:p>
    <w:p w:rsidR="00FC2305" w:rsidRPr="00FC2305" w:rsidRDefault="00FC2305" w:rsidP="00FC2305">
      <w:pPr>
        <w:spacing w:after="0" w:line="270" w:lineRule="atLeast"/>
        <w:ind w:right="34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правильно ставить ударение в наречиях. Умение использовать в речи наречия-синонимы и  антонимы.</w:t>
      </w:r>
    </w:p>
    <w:p w:rsidR="00FC2305" w:rsidRDefault="00FC2305" w:rsidP="00FC2305">
      <w:pPr>
        <w:spacing w:after="0" w:line="270" w:lineRule="atLeast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как вид текста: структура текста, его языковые особенности. Пересказ исходного текста с описанием действий.</w:t>
      </w:r>
    </w:p>
    <w:p w:rsidR="00983F06" w:rsidRPr="00983F06" w:rsidRDefault="00983F06" w:rsidP="00FC2305">
      <w:pPr>
        <w:spacing w:after="0" w:line="270" w:lineRule="atLeast"/>
        <w:ind w:right="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УЧЕБНО_НАУЧНАЯ РЕЧЬ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(1ч.)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56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Категория состояния </w:t>
      </w: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ч+2ч)</w:t>
      </w:r>
    </w:p>
    <w:p w:rsidR="00FC2305" w:rsidRPr="00FC2305" w:rsidRDefault="00FC2305" w:rsidP="00FC2305">
      <w:pPr>
        <w:spacing w:after="0" w:line="270" w:lineRule="atLeast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Категория состояния как часть речи. Ее отличие от наречий. Синтаксическая роль слов категории состояния.</w:t>
      </w:r>
    </w:p>
    <w:p w:rsidR="00FC2305" w:rsidRPr="00FC2305" w:rsidRDefault="00FC2305" w:rsidP="00FC2305">
      <w:pPr>
        <w:spacing w:after="0" w:line="270" w:lineRule="atLeast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Выборочное изложение текста с описанием состояния человека или природы.</w:t>
      </w:r>
    </w:p>
    <w:p w:rsidR="00FC2305" w:rsidRPr="0084060F" w:rsidRDefault="00FC2305" w:rsidP="0084060F">
      <w:pPr>
        <w:spacing w:after="0" w:line="270" w:lineRule="atLeast"/>
        <w:ind w:right="7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</w:t>
      </w:r>
      <w:r w:rsidR="00840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 ЧАСТИ РЕ</w:t>
      </w:r>
      <w:r w:rsidR="0021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ЧИ. КУЛЬТУРА РЕЧИ </w:t>
      </w:r>
      <w:proofErr w:type="gramStart"/>
      <w:r w:rsidR="0021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  </w:t>
      </w: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  </w:t>
      </w:r>
      <w:r w:rsidR="003E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</w:t>
      </w: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 + 2 ч)</w:t>
      </w:r>
    </w:p>
    <w:p w:rsidR="00FC2305" w:rsidRPr="00FC2305" w:rsidRDefault="00FC2305" w:rsidP="00FC2305">
      <w:pPr>
        <w:spacing w:after="0" w:line="270" w:lineRule="atLeast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Предлог как служебная часть речи. Синтаксическая роль предлогов в предложении. Непроизводные и производные предлоги. Простые и составные предлоги. Текстообразующая роль предлогов.</w:t>
      </w:r>
    </w:p>
    <w:p w:rsidR="00FC2305" w:rsidRPr="00FC2305" w:rsidRDefault="00FC2305" w:rsidP="00FC2305">
      <w:pPr>
        <w:spacing w:after="0" w:line="270" w:lineRule="atLeast"/>
        <w:ind w:righ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Слитные и раздельные написания предлогов </w:t>
      </w: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течение, ввиду, вследствие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Дефис в предлогах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из-за, из-под.</w:t>
      </w:r>
    </w:p>
    <w:p w:rsidR="00FC2305" w:rsidRPr="00FC2305" w:rsidRDefault="00FC2305" w:rsidP="00FC2305">
      <w:pPr>
        <w:spacing w:after="0" w:line="270" w:lineRule="atLeast"/>
        <w:ind w:righ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правильно употреблять предлоги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на, с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из.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употреблять существительные с предлогами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по, благодаря,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согласно, вопреки.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в речи предлогами-синонимами.</w:t>
      </w:r>
    </w:p>
    <w:p w:rsidR="00FC2305" w:rsidRPr="00FC2305" w:rsidRDefault="00FC2305" w:rsidP="00FC2305">
      <w:pPr>
        <w:spacing w:after="0" w:line="270" w:lineRule="atLeast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от своего имени на основе прочитанного. Рассказ на основе увиденного на картине.</w:t>
      </w:r>
    </w:p>
    <w:p w:rsidR="00FC2305" w:rsidRPr="00FC2305" w:rsidRDefault="00211568" w:rsidP="00FC2305">
      <w:pPr>
        <w:spacing w:after="0" w:line="270" w:lineRule="atLeast"/>
        <w:ind w:right="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  (12 ч + 3</w:t>
      </w:r>
      <w:r w:rsidR="00FC2305"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FC2305" w:rsidRPr="00FC2305" w:rsidRDefault="00FC2305" w:rsidP="00FC2305">
      <w:pPr>
        <w:spacing w:after="0" w:line="270" w:lineRule="atLeast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</w:t>
      </w:r>
    </w:p>
    <w:p w:rsidR="00FC2305" w:rsidRPr="00FC2305" w:rsidRDefault="00FC2305" w:rsidP="00FC2305">
      <w:pPr>
        <w:spacing w:after="0" w:line="270" w:lineRule="atLeast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Слитные и раздельные написания союзов. Отличие на письме союзов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зато, тоже, чтобы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местоимений с предлогом и частицами и союза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также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наречия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частицей </w:t>
      </w:r>
      <w:r w:rsidRPr="00FC2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II.Умение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 в речи союзами-синонимами.</w:t>
      </w:r>
    </w:p>
    <w:p w:rsidR="00FC2305" w:rsidRPr="00FC2305" w:rsidRDefault="00FC2305" w:rsidP="00FC2305">
      <w:pPr>
        <w:spacing w:after="0" w:line="270" w:lineRule="atLeast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Устное рассуждение на дискуссионную тему; его языковые особенности.</w:t>
      </w:r>
    </w:p>
    <w:p w:rsidR="00FC2305" w:rsidRPr="00FC2305" w:rsidRDefault="00FC2305" w:rsidP="00FC2305">
      <w:pPr>
        <w:spacing w:after="0" w:line="270" w:lineRule="atLeast"/>
        <w:ind w:righ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Частица  (14 ч + 4 ч)</w:t>
      </w:r>
    </w:p>
    <w:p w:rsidR="00FC2305" w:rsidRPr="00FC2305" w:rsidRDefault="00FC2305" w:rsidP="00FC2305">
      <w:pPr>
        <w:spacing w:after="0" w:line="270" w:lineRule="atLeast"/>
        <w:ind w:right="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Частица как служебная часть речи. Синтаксическая роль частиц в предложении. Формообразующие и смысловые частицы. Текстообразующая роль частиц.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письме частиц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ни.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различными частями речи.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выразительно читать предложения с модальными частицами.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по данному сюжету.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Междометие. Звукоподражательные слова  (3 ч)</w:t>
      </w:r>
    </w:p>
    <w:p w:rsidR="00FC2305" w:rsidRPr="00FC2305" w:rsidRDefault="00FC2305" w:rsidP="00FC2305">
      <w:pPr>
        <w:spacing w:after="0" w:line="270" w:lineRule="atLeast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Междометие как часть речи. Синтаксическая роль междометий в предложении.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Звукоподражательные слова  и  их отличие от  междометий. Дефис в междометиях. Интонационное выделение междометий. Запятая и восклицательный знак при междометиях.</w:t>
      </w:r>
    </w:p>
    <w:p w:rsidR="00FC2305" w:rsidRPr="00FC2305" w:rsidRDefault="00FC2305" w:rsidP="00FC230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  выразительно   читать   предложения   с   междометиями.</w:t>
      </w:r>
    </w:p>
    <w:p w:rsidR="00FC2305" w:rsidRPr="00FC2305" w:rsidRDefault="00FC2305" w:rsidP="00FC2305">
      <w:pPr>
        <w:spacing w:after="0" w:line="270" w:lineRule="atLeast"/>
        <w:ind w:right="80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ПОВТОРЕНИЕ И СИСТЕМАТИЗАЦИЯ ПРОЙДЕННОГО В VII КЛАССЕ  (</w:t>
      </w:r>
      <w:r w:rsidR="0021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 + </w:t>
      </w:r>
      <w:r w:rsidR="00211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FC2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FC2305" w:rsidRPr="00FC2305" w:rsidRDefault="00FC2305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Тематический план </w:t>
      </w:r>
    </w:p>
    <w:tbl>
      <w:tblPr>
        <w:tblW w:w="1115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09"/>
        <w:gridCol w:w="3739"/>
        <w:gridCol w:w="1568"/>
        <w:gridCol w:w="1483"/>
        <w:gridCol w:w="1493"/>
        <w:gridCol w:w="1565"/>
      </w:tblGrid>
      <w:tr w:rsidR="0084060F" w:rsidRPr="00FC2305" w:rsidTr="0084060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250b0f1ec918962c41f2b7bb2e1d7deb78c6743b"/>
            <w:bookmarkStart w:id="3" w:name="2"/>
            <w:bookmarkEnd w:id="2"/>
            <w:bookmarkEnd w:id="3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4060F" w:rsidRPr="00FC2305" w:rsidTr="0084060F">
        <w:trPr>
          <w:trHeight w:val="56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диктантов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сочинений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изложений</w:t>
            </w:r>
          </w:p>
        </w:tc>
      </w:tr>
      <w:tr w:rsidR="0084060F" w:rsidRPr="00FC2305" w:rsidTr="0084060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в 5-6классах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3E1BE5" w:rsidP="00C82F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C8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4060F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060F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4060F" w:rsidRPr="00FC2305" w:rsidTr="0084060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 + 6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60F" w:rsidRPr="00FC2305" w:rsidTr="0084060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8ч +  2ч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4060F" w:rsidRPr="00FC2305" w:rsidTr="0084060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840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E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 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F06" w:rsidRPr="00FC2305" w:rsidTr="0084060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F06" w:rsidRPr="00FC2305" w:rsidRDefault="00983F06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F06" w:rsidRPr="00FC2305" w:rsidRDefault="00983F06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Учебно-научная речь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F06" w:rsidRPr="00FC2305" w:rsidRDefault="00983F06" w:rsidP="00840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F06" w:rsidRPr="00FC2305" w:rsidRDefault="00983F06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F06" w:rsidRPr="00FC2305" w:rsidRDefault="00983F06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83F06" w:rsidRPr="00FC2305" w:rsidRDefault="00983F06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60F" w:rsidRPr="00FC2305" w:rsidTr="0084060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983F06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 ч + 2ч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4060F" w:rsidRPr="00FC2305" w:rsidTr="0084060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983F06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3E7A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3E7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 + 2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060F" w:rsidRPr="00FC2305" w:rsidTr="0084060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983F06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211568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 + 3</w:t>
            </w:r>
            <w:r w:rsidR="0084060F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4060F" w:rsidRPr="00FC2305" w:rsidTr="0084060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983F06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 + 4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60F" w:rsidRPr="00FC2305" w:rsidTr="0084060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983F06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Междометие. Звукоподражательные слова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4060F" w:rsidRPr="00FC2305" w:rsidTr="0084060F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983F0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пройденного в 7 классе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60F" w:rsidRPr="00FC2305" w:rsidRDefault="00BF5E6E" w:rsidP="00467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7ч.+2</w:t>
            </w:r>
            <w:r w:rsidR="0084060F"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84060F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467F53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4060F" w:rsidRPr="00FC2305" w:rsidRDefault="0084060F" w:rsidP="00FC23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2305" w:rsidRPr="00FC2305" w:rsidRDefault="00FC2305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Календарно-тематическое планирование</w:t>
      </w:r>
    </w:p>
    <w:p w:rsidR="00FC2305" w:rsidRDefault="00FC2305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 w:rsidR="00840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 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 год, 4 часа в неделю).</w:t>
      </w:r>
    </w:p>
    <w:tbl>
      <w:tblPr>
        <w:tblStyle w:val="a7"/>
        <w:tblW w:w="14992" w:type="dxa"/>
        <w:tblLook w:val="04A0"/>
      </w:tblPr>
      <w:tblGrid>
        <w:gridCol w:w="675"/>
        <w:gridCol w:w="3549"/>
        <w:gridCol w:w="1271"/>
        <w:gridCol w:w="2268"/>
        <w:gridCol w:w="3118"/>
        <w:gridCol w:w="1792"/>
        <w:gridCol w:w="2319"/>
      </w:tblGrid>
      <w:tr w:rsidR="00497D7E" w:rsidTr="005C0A70">
        <w:tc>
          <w:tcPr>
            <w:tcW w:w="675" w:type="dxa"/>
          </w:tcPr>
          <w:p w:rsidR="00497D7E" w:rsidRDefault="00497D7E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9" w:type="dxa"/>
          </w:tcPr>
          <w:p w:rsidR="00497D7E" w:rsidRPr="00FC2305" w:rsidRDefault="00497D7E" w:rsidP="00497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раздела.</w:t>
            </w:r>
          </w:p>
          <w:p w:rsidR="00497D7E" w:rsidRDefault="00497D7E" w:rsidP="00497D7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271" w:type="dxa"/>
          </w:tcPr>
          <w:p w:rsidR="00497D7E" w:rsidRPr="00FC2305" w:rsidRDefault="00497D7E" w:rsidP="00497D7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497D7E" w:rsidRDefault="00497D7E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118" w:type="dxa"/>
          </w:tcPr>
          <w:p w:rsidR="00497D7E" w:rsidRDefault="00497D7E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54B3"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  <w:t>Д</w:t>
            </w:r>
            <w:r w:rsidRPr="00A95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Домашнее</w:t>
            </w:r>
            <w:proofErr w:type="spellEnd"/>
            <w:r w:rsidRPr="00A95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1792" w:type="dxa"/>
          </w:tcPr>
          <w:p w:rsidR="00497D7E" w:rsidRDefault="00497D7E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9" w:type="dxa"/>
          </w:tcPr>
          <w:p w:rsidR="00497D7E" w:rsidRDefault="00497D7E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BC6391" w:rsidTr="005C0A70">
        <w:tc>
          <w:tcPr>
            <w:tcW w:w="675" w:type="dxa"/>
          </w:tcPr>
          <w:p w:rsidR="00BC6391" w:rsidRPr="00497D7E" w:rsidRDefault="00BC6391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</w:tcPr>
          <w:p w:rsidR="00BC6391" w:rsidRDefault="00BC6391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1271" w:type="dxa"/>
          </w:tcPr>
          <w:p w:rsidR="00BC6391" w:rsidRDefault="00BC6391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C6391" w:rsidRDefault="00BC6391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6391" w:rsidRDefault="00172348" w:rsidP="0017234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№4 </w:t>
            </w:r>
          </w:p>
        </w:tc>
        <w:tc>
          <w:tcPr>
            <w:tcW w:w="1792" w:type="dxa"/>
            <w:vMerge w:val="restart"/>
          </w:tcPr>
          <w:p w:rsidR="00BC6391" w:rsidRDefault="00BC6391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2319" w:type="dxa"/>
          </w:tcPr>
          <w:p w:rsidR="00BC6391" w:rsidRDefault="00BC6391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391" w:rsidTr="005C0A70">
        <w:tc>
          <w:tcPr>
            <w:tcW w:w="675" w:type="dxa"/>
          </w:tcPr>
          <w:p w:rsidR="00BC6391" w:rsidRDefault="00BC6391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</w:tcPr>
          <w:p w:rsidR="00BC6391" w:rsidRPr="00FC2305" w:rsidRDefault="00BC6391" w:rsidP="00497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Повторение изученного в 5-6 классах.</w:t>
            </w:r>
          </w:p>
          <w:p w:rsidR="00BC6391" w:rsidRPr="00FC2305" w:rsidRDefault="00BC6391" w:rsidP="00497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  <w:p w:rsidR="00BC6391" w:rsidRDefault="00BC6391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BC6391" w:rsidRDefault="00BC6391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BC6391" w:rsidRDefault="00BC6391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4B9" w:rsidTr="005C0A70">
        <w:tc>
          <w:tcPr>
            <w:tcW w:w="675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9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Синтаксический разбор. Пунктуация. Пунктуационный разбор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задание</w:t>
            </w:r>
          </w:p>
        </w:tc>
        <w:tc>
          <w:tcPr>
            <w:tcW w:w="3118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п.1,2  №11</w:t>
            </w:r>
          </w:p>
        </w:tc>
        <w:tc>
          <w:tcPr>
            <w:tcW w:w="1792" w:type="dxa"/>
            <w:vMerge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4B9" w:rsidTr="005C0A70">
        <w:tc>
          <w:tcPr>
            <w:tcW w:w="675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9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271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 №16</w:t>
            </w:r>
          </w:p>
        </w:tc>
        <w:tc>
          <w:tcPr>
            <w:tcW w:w="1792" w:type="dxa"/>
            <w:vMerge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4B9" w:rsidTr="005C0A70">
        <w:tc>
          <w:tcPr>
            <w:tcW w:w="675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9" w:type="dxa"/>
          </w:tcPr>
          <w:p w:rsidR="000A44B9" w:rsidRPr="00FC2305" w:rsidRDefault="000A44B9" w:rsidP="00BC6391">
            <w:pPr>
              <w:tabs>
                <w:tab w:val="left" w:pos="1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 и орфография.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Фонетический разбор слова.</w:t>
            </w:r>
          </w:p>
        </w:tc>
        <w:tc>
          <w:tcPr>
            <w:tcW w:w="1271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 №20</w:t>
            </w:r>
          </w:p>
        </w:tc>
        <w:tc>
          <w:tcPr>
            <w:tcW w:w="1792" w:type="dxa"/>
            <w:vMerge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0A44B9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Default="001D3A68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9" w:type="dxa"/>
          </w:tcPr>
          <w:p w:rsidR="001D3A68" w:rsidRDefault="001D3A68" w:rsidP="00BC6391">
            <w:pPr>
              <w:tabs>
                <w:tab w:val="left" w:pos="1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 и орфография.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Морфемный и словообразовательный разбор слова.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Словообразование и орфография.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Морфемный и </w:t>
            </w:r>
          </w:p>
          <w:p w:rsidR="001D3A68" w:rsidRDefault="001D3A68" w:rsidP="00BC6391">
            <w:pPr>
              <w:tabs>
                <w:tab w:val="left" w:pos="1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словообразовательный разбор слова.</w:t>
            </w:r>
          </w:p>
        </w:tc>
        <w:tc>
          <w:tcPr>
            <w:tcW w:w="1271" w:type="dxa"/>
          </w:tcPr>
          <w:p w:rsidR="001D3A68" w:rsidRDefault="001D3A68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0A44B9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3118" w:type="dxa"/>
          </w:tcPr>
          <w:p w:rsidR="001D3A68" w:rsidRDefault="00172348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п.5№27</w:t>
            </w:r>
          </w:p>
        </w:tc>
        <w:tc>
          <w:tcPr>
            <w:tcW w:w="1792" w:type="dxa"/>
            <w:vMerge w:val="restart"/>
          </w:tcPr>
          <w:p w:rsidR="001D3A68" w:rsidRDefault="001D3A68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сентября</w:t>
            </w:r>
          </w:p>
          <w:p w:rsidR="001D3A68" w:rsidRDefault="001D3A68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497D7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BC63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9" w:type="dxa"/>
          </w:tcPr>
          <w:p w:rsidR="001D3A68" w:rsidRPr="00FC2305" w:rsidRDefault="001D3A68" w:rsidP="00BC6391">
            <w:pPr>
              <w:tabs>
                <w:tab w:val="left" w:pos="1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орфография.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Морфологический разбор слова.</w:t>
            </w:r>
          </w:p>
        </w:tc>
        <w:tc>
          <w:tcPr>
            <w:tcW w:w="1271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17234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 №35,36,41</w:t>
            </w:r>
          </w:p>
        </w:tc>
        <w:tc>
          <w:tcPr>
            <w:tcW w:w="1792" w:type="dxa"/>
            <w:vMerge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3549" w:type="dxa"/>
          </w:tcPr>
          <w:p w:rsidR="001D3A68" w:rsidRDefault="001D3A68" w:rsidP="00BC63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Контрольный диктант №1 с грамматическим заданием.</w:t>
            </w:r>
          </w:p>
          <w:p w:rsidR="001D3A68" w:rsidRDefault="001D3A68" w:rsidP="00BC63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Default="001D3A68" w:rsidP="00BC63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диктанте.</w:t>
            </w:r>
          </w:p>
          <w:p w:rsidR="001D3A68" w:rsidRPr="00FC2305" w:rsidRDefault="001D3A68" w:rsidP="00BC6391">
            <w:pPr>
              <w:tabs>
                <w:tab w:val="left" w:pos="1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7234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118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9" w:type="dxa"/>
          </w:tcPr>
          <w:p w:rsidR="001D3A68" w:rsidRPr="00FC2305" w:rsidRDefault="001D3A68" w:rsidP="00BC6391">
            <w:pPr>
              <w:tabs>
                <w:tab w:val="left" w:pos="1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Стили речи.</w:t>
            </w:r>
          </w:p>
        </w:tc>
        <w:tc>
          <w:tcPr>
            <w:tcW w:w="1271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0A44B9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</w:t>
            </w:r>
          </w:p>
        </w:tc>
        <w:tc>
          <w:tcPr>
            <w:tcW w:w="1792" w:type="dxa"/>
            <w:vMerge w:val="restart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2319" w:type="dxa"/>
          </w:tcPr>
          <w:p w:rsidR="001D3A68" w:rsidRDefault="000A44B9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кластер по теме</w:t>
            </w: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BC63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9" w:type="dxa"/>
          </w:tcPr>
          <w:p w:rsidR="001D3A68" w:rsidRPr="00FC2305" w:rsidRDefault="001D3A68" w:rsidP="00BC63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Р.р.2 Диалог как текст. Виды диалогов.</w:t>
            </w:r>
          </w:p>
        </w:tc>
        <w:tc>
          <w:tcPr>
            <w:tcW w:w="1271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0A44B9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</w:t>
            </w:r>
          </w:p>
        </w:tc>
        <w:tc>
          <w:tcPr>
            <w:tcW w:w="1792" w:type="dxa"/>
            <w:vMerge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BC63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9" w:type="dxa"/>
          </w:tcPr>
          <w:p w:rsidR="001D3A68" w:rsidRPr="00FC2305" w:rsidRDefault="001D3A68" w:rsidP="00BC63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 речи.</w:t>
            </w:r>
          </w:p>
        </w:tc>
        <w:tc>
          <w:tcPr>
            <w:tcW w:w="1271" w:type="dxa"/>
          </w:tcPr>
          <w:p w:rsidR="001D3A68" w:rsidRPr="00FC2305" w:rsidRDefault="001D3A68" w:rsidP="00BC63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0A44B9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п.9,10,11</w:t>
            </w:r>
          </w:p>
        </w:tc>
        <w:tc>
          <w:tcPr>
            <w:tcW w:w="1792" w:type="dxa"/>
            <w:vMerge/>
          </w:tcPr>
          <w:p w:rsidR="001D3A68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0A44B9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№71</w:t>
            </w:r>
          </w:p>
        </w:tc>
      </w:tr>
      <w:tr w:rsidR="00BC6391" w:rsidTr="005C0A70">
        <w:tc>
          <w:tcPr>
            <w:tcW w:w="675" w:type="dxa"/>
          </w:tcPr>
          <w:p w:rsidR="00BC6391" w:rsidRDefault="00BC6391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6"/>
          </w:tcPr>
          <w:p w:rsidR="00BC6391" w:rsidRPr="00FC2305" w:rsidRDefault="00BC6391" w:rsidP="00BC63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Морфология. Орфография. Культура речи.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22+6</w:t>
            </w:r>
          </w:p>
          <w:p w:rsidR="00BC6391" w:rsidRPr="00FC2305" w:rsidRDefault="00BC6391" w:rsidP="00BC63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391" w:rsidRDefault="00BC6391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391" w:rsidTr="005C0A70">
        <w:tc>
          <w:tcPr>
            <w:tcW w:w="675" w:type="dxa"/>
          </w:tcPr>
          <w:p w:rsidR="00BC6391" w:rsidRDefault="00BC6391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9" w:type="dxa"/>
          </w:tcPr>
          <w:p w:rsidR="00C13F69" w:rsidRPr="00FC2305" w:rsidRDefault="00C13F69" w:rsidP="00C13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Причастие.</w:t>
            </w:r>
          </w:p>
          <w:p w:rsidR="00BC6391" w:rsidRPr="00FC2305" w:rsidRDefault="00C13F69" w:rsidP="00C13F69">
            <w:pPr>
              <w:tabs>
                <w:tab w:val="left" w:pos="19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 как часть речи.</w:t>
            </w:r>
          </w:p>
        </w:tc>
        <w:tc>
          <w:tcPr>
            <w:tcW w:w="1271" w:type="dxa"/>
          </w:tcPr>
          <w:p w:rsidR="00BC6391" w:rsidRDefault="00C13F69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C6391" w:rsidRDefault="000A44B9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8" w:type="dxa"/>
          </w:tcPr>
          <w:p w:rsidR="00BC6391" w:rsidRDefault="000A44B9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 №76</w:t>
            </w:r>
          </w:p>
        </w:tc>
        <w:tc>
          <w:tcPr>
            <w:tcW w:w="1792" w:type="dxa"/>
          </w:tcPr>
          <w:p w:rsidR="00BC6391" w:rsidRDefault="001D3A68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2319" w:type="dxa"/>
          </w:tcPr>
          <w:p w:rsidR="00BC6391" w:rsidRDefault="00D26319" w:rsidP="00BC639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«Интересное о причастии»</w:t>
            </w: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причастий. Правописание гласных в падежных окончаниях причастий.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Pr="00FC2305" w:rsidRDefault="001D3A68" w:rsidP="00C13F69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1D3A68" w:rsidRPr="00FC2305" w:rsidRDefault="000A44B9" w:rsidP="000A44B9">
            <w:pPr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п.13, выучить правило, №80,82</w:t>
            </w:r>
          </w:p>
        </w:tc>
        <w:tc>
          <w:tcPr>
            <w:tcW w:w="1792" w:type="dxa"/>
            <w:vMerge w:val="restart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Причастный оборот. Знаки препинания при причастном обороте.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Pr="00FC2305" w:rsidRDefault="001D3A68" w:rsidP="00C13F69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0A44B9" w:rsidRDefault="000A44B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Pr="000A44B9" w:rsidRDefault="000A44B9" w:rsidP="000A4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 №86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4-5Подготовка и написание сочинения-о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внешности человека.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9" w:type="dxa"/>
          </w:tcPr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  <w:p w:rsidR="001D3A68" w:rsidRPr="00A00D99" w:rsidRDefault="001D3A68" w:rsidP="00C13F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Pr="00FC2305" w:rsidRDefault="001D3A68" w:rsidP="00C13F69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 №99</w:t>
            </w:r>
          </w:p>
        </w:tc>
        <w:tc>
          <w:tcPr>
            <w:tcW w:w="1792" w:type="dxa"/>
            <w:vMerge w:val="restart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Полные и краткие страдательные причастия.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п.17 №103 (у), №104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3644F" w:rsidRDefault="001D3A68" w:rsidP="00C13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311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п.18 №106, </w:t>
            </w:r>
          </w:p>
          <w:p w:rsidR="0002415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п.18 №109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п.19 №111</w:t>
            </w:r>
          </w:p>
        </w:tc>
        <w:tc>
          <w:tcPr>
            <w:tcW w:w="1792" w:type="dxa"/>
            <w:vMerge w:val="restart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</w:t>
            </w:r>
          </w:p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9" w:type="dxa"/>
          </w:tcPr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Страдательные причастия настоящего времени. </w:t>
            </w:r>
          </w:p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311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 №117</w:t>
            </w:r>
          </w:p>
          <w:p w:rsidR="0002415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15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 №119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п.21№125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перед Н и 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полных и кратких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страдательных причастиях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п.22 №129</w:t>
            </w:r>
          </w:p>
        </w:tc>
        <w:tc>
          <w:tcPr>
            <w:tcW w:w="1792" w:type="dxa"/>
            <w:vMerge w:val="restart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и НН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11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 №131</w:t>
            </w:r>
          </w:p>
          <w:p w:rsidR="0002415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15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 №137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 и НН в суффиксах кратких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страдательных причастий 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кратких отглагольных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прилагательных.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02415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15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3118" w:type="dxa"/>
          </w:tcPr>
          <w:p w:rsidR="001D3A68" w:rsidRDefault="00024158" w:rsidP="0002415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п.24 №142</w:t>
            </w:r>
          </w:p>
          <w:p w:rsidR="00024158" w:rsidRDefault="00024158" w:rsidP="0002415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158" w:rsidRDefault="00024158" w:rsidP="0002415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п.24 №146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Выборочное изложение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упр.151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(художественное описание портрета литературного героя).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311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причастия.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8" w:type="dxa"/>
          </w:tcPr>
          <w:p w:rsidR="001D3A68" w:rsidRDefault="00024158" w:rsidP="0002415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 №152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</w:t>
            </w:r>
          </w:p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9" w:type="dxa"/>
          </w:tcPr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292F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причастиями.</w:t>
            </w:r>
          </w:p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Default="00B927DE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Внутренний мониторинг. </w:t>
            </w:r>
            <w:r w:rsidR="001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 по изученному материалу о причастии</w:t>
            </w:r>
          </w:p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292F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причастиями.</w:t>
            </w:r>
          </w:p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2415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15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415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3118" w:type="dxa"/>
          </w:tcPr>
          <w:p w:rsidR="001D3A68" w:rsidRDefault="00024158" w:rsidP="0002415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п.26 №154,158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 Подготовка и написание с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личным наблюдениям на тему «Вы с ним знакомы».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D3A68" w:rsidRDefault="0002415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1D3A68" w:rsidRDefault="001D3A68" w:rsidP="001D3A6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Р.р.9 Анализ ошибок, допущенных в сочинении</w:t>
            </w:r>
          </w:p>
        </w:tc>
        <w:tc>
          <w:tcPr>
            <w:tcW w:w="1271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D2631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C87F67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е и ё после шипящих в суффиксах страдательных причастий прошедшего времени. 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 «Причастие»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D2631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 №163,164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C87F67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К.р.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Контрольный диктант с грамматическим заданием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D2631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11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1D3A68" w:rsidRDefault="001D3A68" w:rsidP="001D3A68">
            <w:pPr>
              <w:tabs>
                <w:tab w:val="left" w:pos="255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C87F67" w:rsidRDefault="001D3A68" w:rsidP="00C13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C87F67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549" w:type="dxa"/>
          </w:tcPr>
          <w:p w:rsidR="001D3A68" w:rsidRPr="000976FB" w:rsidRDefault="001D3A68" w:rsidP="00C13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Деепричастие.</w:t>
            </w:r>
          </w:p>
          <w:p w:rsidR="001D3A68" w:rsidRPr="000976FB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деепричастии и деепричастном обороте. </w:t>
            </w:r>
            <w:r w:rsidRPr="0009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не с деепричастиями.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8+2</w:t>
            </w:r>
          </w:p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26319" w:rsidRDefault="00D2631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28 №183</w:t>
            </w:r>
          </w:p>
          <w:p w:rsidR="00D26319" w:rsidRDefault="00D2631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319" w:rsidRDefault="00D2631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Default="00D2631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п.30 №193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D26319" w:rsidP="00D263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«Особенности употребления деепричастий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речи»</w:t>
            </w:r>
          </w:p>
        </w:tc>
      </w:tr>
      <w:tr w:rsidR="001D3A68" w:rsidTr="005C0A70">
        <w:tc>
          <w:tcPr>
            <w:tcW w:w="675" w:type="dxa"/>
          </w:tcPr>
          <w:p w:rsidR="001D3A68" w:rsidRPr="00C87F67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Пунктуация при деепричастном обороте.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D26319" w:rsidP="00D26319">
            <w:pPr>
              <w:tabs>
                <w:tab w:val="left" w:pos="420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29 №186</w:t>
            </w:r>
          </w:p>
        </w:tc>
        <w:tc>
          <w:tcPr>
            <w:tcW w:w="1792" w:type="dxa"/>
            <w:vMerge w:val="restart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C87F67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Деепричастия совершенного и несовершенного вида.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D2631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8" w:type="dxa"/>
          </w:tcPr>
          <w:p w:rsidR="001D3A68" w:rsidRDefault="00D26319" w:rsidP="00D263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31 №196, п.32 №205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деепричастий.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D26319" w:rsidP="00D26319">
            <w:pPr>
              <w:tabs>
                <w:tab w:val="left" w:pos="55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п. 33 №210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 Подготовка и написание с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26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С.Григорьева «Вратарь» от имени одного из действующих лиц.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D3A68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сведений о деепричастии.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D2631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№216</w:t>
            </w:r>
          </w:p>
        </w:tc>
        <w:tc>
          <w:tcPr>
            <w:tcW w:w="1792" w:type="dxa"/>
            <w:vMerge w:val="restart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К.р.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Контрольный диктант с грамматическим заданием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D2631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11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9" w:type="dxa"/>
          </w:tcPr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D2631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70599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Наречие.</w:t>
            </w:r>
          </w:p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D26319" w:rsidP="00D263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34 №221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группы наречий.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D26319" w:rsidP="00D26319">
            <w:pPr>
              <w:tabs>
                <w:tab w:val="left" w:pos="64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п.35 Составить кластер</w:t>
            </w:r>
          </w:p>
        </w:tc>
        <w:tc>
          <w:tcPr>
            <w:tcW w:w="1792" w:type="dxa"/>
            <w:vMerge w:val="restart"/>
          </w:tcPr>
          <w:p w:rsidR="001D3A68" w:rsidRDefault="001D3A68" w:rsidP="001D3A6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3549" w:type="dxa"/>
          </w:tcPr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в форме дневниковых записей по картине И.Попова «Первый снег».</w:t>
            </w:r>
          </w:p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ошибок, допущенных в сочинении</w:t>
            </w:r>
          </w:p>
        </w:tc>
        <w:tc>
          <w:tcPr>
            <w:tcW w:w="1271" w:type="dxa"/>
          </w:tcPr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D26319" w:rsidP="00D26319">
            <w:pPr>
              <w:tabs>
                <w:tab w:val="left" w:pos="420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п. 36 №234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наречия.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D2631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8" w:type="dxa"/>
          </w:tcPr>
          <w:p w:rsidR="001D3A68" w:rsidRDefault="00D26319" w:rsidP="00D2631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37 </w:t>
            </w:r>
          </w:p>
        </w:tc>
        <w:tc>
          <w:tcPr>
            <w:tcW w:w="1792" w:type="dxa"/>
            <w:vMerge w:val="restart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2319" w:type="dxa"/>
          </w:tcPr>
          <w:p w:rsidR="001D3A68" w:rsidRDefault="00913104" w:rsidP="00913104">
            <w:pPr>
              <w:tabs>
                <w:tab w:val="left" w:pos="405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«История происхождения слова»</w:t>
            </w: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1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наречиями на –о и –е.</w:t>
            </w:r>
          </w:p>
        </w:tc>
        <w:tc>
          <w:tcPr>
            <w:tcW w:w="1271" w:type="dxa"/>
          </w:tcPr>
          <w:p w:rsidR="001D3A68" w:rsidRPr="00FC2305" w:rsidRDefault="00913104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D26319" w:rsidP="009131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1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 №242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91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приставках не- и ни- отрицательных наречий.</w:t>
            </w:r>
          </w:p>
        </w:tc>
        <w:tc>
          <w:tcPr>
            <w:tcW w:w="1271" w:type="dxa"/>
          </w:tcPr>
          <w:p w:rsidR="001D3A68" w:rsidRPr="00FC2305" w:rsidRDefault="00913104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D2631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3118" w:type="dxa"/>
          </w:tcPr>
          <w:p w:rsidR="001D3A68" w:rsidRDefault="00913104" w:rsidP="009131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39 №252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 две буквы н в наречиях на –о и –е.</w:t>
            </w:r>
          </w:p>
        </w:tc>
        <w:tc>
          <w:tcPr>
            <w:tcW w:w="1271" w:type="dxa"/>
          </w:tcPr>
          <w:p w:rsidR="001D3A68" w:rsidRPr="00FC2305" w:rsidRDefault="00913104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913104" w:rsidP="009131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40  №258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9" w:type="dxa"/>
          </w:tcPr>
          <w:p w:rsidR="001D3A68" w:rsidRDefault="00B927DE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Внутренний 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К.р.4 Контрольный диктант с грамматическим заданием</w:t>
            </w:r>
            <w:r w:rsidR="001D3A68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11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Подробное изложение с описанием действий.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3118" w:type="dxa"/>
          </w:tcPr>
          <w:p w:rsidR="001D3A68" w:rsidRDefault="001D3A68" w:rsidP="009131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о и е после шипящих на конце наречий.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42 №267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о и а на конце наречий с приставками и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до-, с-.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43 №271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4-65</w:t>
            </w:r>
          </w:p>
        </w:tc>
        <w:tc>
          <w:tcPr>
            <w:tcW w:w="3549" w:type="dxa"/>
          </w:tcPr>
          <w:p w:rsidR="001D3A68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14, 15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в форме репортажа или интервью о процессе труда по личным наблюдениям.</w:t>
            </w:r>
          </w:p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сочинении.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1D3A68" w:rsidRDefault="001D3A68" w:rsidP="001D3A6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о и а на конце наречий с приставками и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до-, с-.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3A68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3118" w:type="dxa"/>
          </w:tcPr>
          <w:p w:rsidR="001D3A68" w:rsidRDefault="00913104" w:rsidP="009131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42 №270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A68" w:rsidTr="005C0A70">
        <w:tc>
          <w:tcPr>
            <w:tcW w:w="675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9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Дефис между частями слова в наречиях.</w:t>
            </w:r>
          </w:p>
        </w:tc>
        <w:tc>
          <w:tcPr>
            <w:tcW w:w="1271" w:type="dxa"/>
          </w:tcPr>
          <w:p w:rsidR="001D3A68" w:rsidRPr="00FC2305" w:rsidRDefault="001D3A68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D3A68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44 №274</w:t>
            </w:r>
          </w:p>
          <w:p w:rsidR="00913104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44 №278</w:t>
            </w:r>
          </w:p>
        </w:tc>
        <w:tc>
          <w:tcPr>
            <w:tcW w:w="1792" w:type="dxa"/>
            <w:vMerge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1D3A68" w:rsidRDefault="001D3A68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549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  <w:tc>
          <w:tcPr>
            <w:tcW w:w="1271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13104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104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104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104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C3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3118" w:type="dxa"/>
          </w:tcPr>
          <w:p w:rsidR="005F22C3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45 №281</w:t>
            </w:r>
          </w:p>
          <w:p w:rsidR="00913104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104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104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104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45 №286</w:t>
            </w:r>
          </w:p>
        </w:tc>
        <w:tc>
          <w:tcPr>
            <w:tcW w:w="1792" w:type="dxa"/>
            <w:vMerge w:val="restart"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2319" w:type="dxa"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9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1271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913104" w:rsidP="0091310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46 №289</w:t>
            </w:r>
          </w:p>
        </w:tc>
        <w:tc>
          <w:tcPr>
            <w:tcW w:w="1792" w:type="dxa"/>
            <w:vMerge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9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«Наречие».</w:t>
            </w:r>
          </w:p>
        </w:tc>
        <w:tc>
          <w:tcPr>
            <w:tcW w:w="1271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№295</w:t>
            </w:r>
          </w:p>
        </w:tc>
        <w:tc>
          <w:tcPr>
            <w:tcW w:w="1792" w:type="dxa"/>
            <w:vMerge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F69" w:rsidTr="005C0A70">
        <w:tc>
          <w:tcPr>
            <w:tcW w:w="675" w:type="dxa"/>
          </w:tcPr>
          <w:p w:rsidR="00B927DE" w:rsidRDefault="00C13F69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</w:t>
            </w:r>
          </w:p>
          <w:p w:rsidR="00B927DE" w:rsidRDefault="00B927DE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7DE" w:rsidRDefault="00B927DE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7DE" w:rsidRDefault="00B927DE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F69" w:rsidRPr="00FC2305" w:rsidRDefault="00C13F69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9" w:type="dxa"/>
          </w:tcPr>
          <w:p w:rsidR="00C13F69" w:rsidRDefault="00B927DE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Промежуточный мониторинг.</w:t>
            </w:r>
            <w:r w:rsidR="00913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К.р. 5 </w:t>
            </w:r>
            <w:r w:rsidR="00C13F69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 w:rsidR="00C1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грамматическим заданием</w:t>
            </w:r>
            <w:r w:rsidR="00C13F69"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3F69" w:rsidRPr="00FC2305" w:rsidRDefault="00C13F69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ошибок, допущенных в контрольной работе</w:t>
            </w:r>
          </w:p>
        </w:tc>
        <w:tc>
          <w:tcPr>
            <w:tcW w:w="1271" w:type="dxa"/>
          </w:tcPr>
          <w:p w:rsidR="00C13F69" w:rsidRDefault="00C13F69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B927DE" w:rsidRDefault="00B927DE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7DE" w:rsidRDefault="00B927DE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7DE" w:rsidRDefault="00B927DE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7DE" w:rsidRPr="00FC2305" w:rsidRDefault="00B927DE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13F69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Диктант</w:t>
            </w:r>
          </w:p>
        </w:tc>
        <w:tc>
          <w:tcPr>
            <w:tcW w:w="3118" w:type="dxa"/>
          </w:tcPr>
          <w:p w:rsidR="00C13F69" w:rsidRDefault="00C13F6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C13F69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2319" w:type="dxa"/>
          </w:tcPr>
          <w:p w:rsidR="00C13F69" w:rsidRDefault="00C13F6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F69" w:rsidTr="005C0A70">
        <w:tc>
          <w:tcPr>
            <w:tcW w:w="675" w:type="dxa"/>
          </w:tcPr>
          <w:p w:rsidR="00C13F69" w:rsidRDefault="00C13F69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549" w:type="dxa"/>
          </w:tcPr>
          <w:p w:rsidR="00C13F69" w:rsidRDefault="00C13F69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Учебно-научная речь.</w:t>
            </w:r>
          </w:p>
          <w:p w:rsidR="00C13F69" w:rsidRPr="00620E66" w:rsidRDefault="00C13F69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16</w:t>
            </w:r>
            <w:r w:rsidR="00B9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Учебно-научная речь. Отзыв. Учебный доклад.</w:t>
            </w:r>
          </w:p>
        </w:tc>
        <w:tc>
          <w:tcPr>
            <w:tcW w:w="1271" w:type="dxa"/>
          </w:tcPr>
          <w:p w:rsidR="00C13F69" w:rsidRPr="00FC2305" w:rsidRDefault="00C13F69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3F69" w:rsidRDefault="00C13F6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13F69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памятки.</w:t>
            </w:r>
          </w:p>
          <w:p w:rsidR="00913104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104" w:rsidRDefault="00913104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на тему «Наречие»</w:t>
            </w:r>
          </w:p>
        </w:tc>
        <w:tc>
          <w:tcPr>
            <w:tcW w:w="1792" w:type="dxa"/>
          </w:tcPr>
          <w:p w:rsidR="00C13F69" w:rsidRDefault="00C13F6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C13F69" w:rsidRDefault="00C13F69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A70" w:rsidTr="005C0A70">
        <w:tc>
          <w:tcPr>
            <w:tcW w:w="675" w:type="dxa"/>
          </w:tcPr>
          <w:p w:rsidR="005C0A70" w:rsidRPr="00FC2305" w:rsidRDefault="005C0A70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9" w:type="dxa"/>
          </w:tcPr>
          <w:p w:rsidR="005C0A70" w:rsidRPr="00FC2305" w:rsidRDefault="005C0A70" w:rsidP="00C13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Категория состояния.</w:t>
            </w:r>
          </w:p>
          <w:p w:rsidR="005C0A70" w:rsidRPr="00FC2305" w:rsidRDefault="005C0A70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 как часть речи.</w:t>
            </w:r>
          </w:p>
        </w:tc>
        <w:tc>
          <w:tcPr>
            <w:tcW w:w="1271" w:type="dxa"/>
          </w:tcPr>
          <w:p w:rsidR="005C0A70" w:rsidRPr="00FC2305" w:rsidRDefault="005C0A70" w:rsidP="00C13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</w:t>
            </w:r>
          </w:p>
          <w:p w:rsidR="005C0A70" w:rsidRPr="00FC2305" w:rsidRDefault="005C0A70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0A70" w:rsidRDefault="005C0A70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C0A70" w:rsidRDefault="005C0A70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0A70" w:rsidRPr="00913104" w:rsidRDefault="005C0A70" w:rsidP="0091310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49 №315</w:t>
            </w:r>
          </w:p>
        </w:tc>
        <w:tc>
          <w:tcPr>
            <w:tcW w:w="1792" w:type="dxa"/>
            <w:vMerge w:val="restart"/>
          </w:tcPr>
          <w:p w:rsidR="005C0A70" w:rsidRDefault="005C0A70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2319" w:type="dxa"/>
            <w:vMerge w:val="restart"/>
          </w:tcPr>
          <w:p w:rsidR="005C0A70" w:rsidRDefault="005C0A70" w:rsidP="005C0A7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мне представляется  категория состояния» (рисунок, словесный портрет)</w:t>
            </w:r>
          </w:p>
        </w:tc>
      </w:tr>
      <w:tr w:rsidR="005C0A70" w:rsidTr="005C0A70">
        <w:tc>
          <w:tcPr>
            <w:tcW w:w="675" w:type="dxa"/>
          </w:tcPr>
          <w:p w:rsidR="005C0A70" w:rsidRPr="00FC2305" w:rsidRDefault="005C0A70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</w:t>
            </w:r>
          </w:p>
        </w:tc>
        <w:tc>
          <w:tcPr>
            <w:tcW w:w="3549" w:type="dxa"/>
          </w:tcPr>
          <w:p w:rsidR="005C0A70" w:rsidRDefault="005C0A70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17,18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или выборочное изложение с описанием состояния природы (К.Паустовский «Обыкновенная земля»).</w:t>
            </w:r>
          </w:p>
          <w:p w:rsidR="005C0A70" w:rsidRPr="00FC2305" w:rsidRDefault="005C0A70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изложении.</w:t>
            </w:r>
          </w:p>
        </w:tc>
        <w:tc>
          <w:tcPr>
            <w:tcW w:w="1271" w:type="dxa"/>
          </w:tcPr>
          <w:p w:rsidR="005C0A70" w:rsidRPr="00FC2305" w:rsidRDefault="005C0A70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0A70" w:rsidRDefault="005C0A70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3118" w:type="dxa"/>
          </w:tcPr>
          <w:p w:rsidR="005C0A70" w:rsidRDefault="005C0A70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5C0A70" w:rsidRDefault="005C0A70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</w:tcPr>
          <w:p w:rsidR="005C0A70" w:rsidRDefault="005C0A70" w:rsidP="005C0A7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A70" w:rsidTr="005C0A70">
        <w:tc>
          <w:tcPr>
            <w:tcW w:w="675" w:type="dxa"/>
          </w:tcPr>
          <w:p w:rsidR="005C0A70" w:rsidRPr="00FC2305" w:rsidRDefault="005C0A70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9" w:type="dxa"/>
          </w:tcPr>
          <w:p w:rsidR="005C0A70" w:rsidRPr="00FC2305" w:rsidRDefault="005C0A70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категории состояния.</w:t>
            </w:r>
          </w:p>
        </w:tc>
        <w:tc>
          <w:tcPr>
            <w:tcW w:w="1271" w:type="dxa"/>
          </w:tcPr>
          <w:p w:rsidR="005C0A70" w:rsidRPr="00FC2305" w:rsidRDefault="005C0A70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C0A70" w:rsidRDefault="005C0A70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C0A70" w:rsidRDefault="005C0A70" w:rsidP="005C0A7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50 №321</w:t>
            </w:r>
          </w:p>
        </w:tc>
        <w:tc>
          <w:tcPr>
            <w:tcW w:w="1792" w:type="dxa"/>
            <w:vMerge/>
          </w:tcPr>
          <w:p w:rsidR="005C0A70" w:rsidRDefault="005C0A70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</w:tcPr>
          <w:p w:rsidR="005C0A70" w:rsidRDefault="005C0A70" w:rsidP="005C0A7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9" w:type="dxa"/>
          </w:tcPr>
          <w:p w:rsidR="005F22C3" w:rsidRPr="00FC2305" w:rsidRDefault="005F22C3" w:rsidP="00C13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Предлог.</w:t>
            </w:r>
          </w:p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 Предлог как часть речи.</w:t>
            </w:r>
          </w:p>
        </w:tc>
        <w:tc>
          <w:tcPr>
            <w:tcW w:w="1271" w:type="dxa"/>
          </w:tcPr>
          <w:p w:rsidR="005F22C3" w:rsidRPr="00FC2305" w:rsidRDefault="005F22C3" w:rsidP="00C13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5C0A70" w:rsidP="005C0A7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51,52 №325</w:t>
            </w:r>
          </w:p>
        </w:tc>
        <w:tc>
          <w:tcPr>
            <w:tcW w:w="1792" w:type="dxa"/>
            <w:vMerge w:val="restart"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2319" w:type="dxa"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предлогов.</w:t>
            </w:r>
          </w:p>
        </w:tc>
        <w:tc>
          <w:tcPr>
            <w:tcW w:w="1271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5C0A70" w:rsidP="005C0A7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53 №334</w:t>
            </w:r>
          </w:p>
        </w:tc>
        <w:tc>
          <w:tcPr>
            <w:tcW w:w="1792" w:type="dxa"/>
            <w:vMerge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2-83</w:t>
            </w:r>
          </w:p>
        </w:tc>
        <w:tc>
          <w:tcPr>
            <w:tcW w:w="3549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роизводные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роизводные предлоги.</w:t>
            </w:r>
          </w:p>
        </w:tc>
        <w:tc>
          <w:tcPr>
            <w:tcW w:w="1271" w:type="dxa"/>
          </w:tcPr>
          <w:p w:rsidR="005F22C3" w:rsidRPr="00FC2305" w:rsidRDefault="005F22C3" w:rsidP="00C13F6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22C3" w:rsidRDefault="005C0A70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8" w:type="dxa"/>
          </w:tcPr>
          <w:p w:rsidR="005F22C3" w:rsidRDefault="005C0A70" w:rsidP="005C0A7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54 №339</w:t>
            </w:r>
          </w:p>
          <w:p w:rsidR="005C0A70" w:rsidRDefault="005C0A70" w:rsidP="005C0A7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54 №340</w:t>
            </w:r>
          </w:p>
        </w:tc>
        <w:tc>
          <w:tcPr>
            <w:tcW w:w="1792" w:type="dxa"/>
            <w:vMerge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C13F6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и составные предлоги. 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5C0A70" w:rsidP="005C0A7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55 №344</w:t>
            </w:r>
          </w:p>
        </w:tc>
        <w:tc>
          <w:tcPr>
            <w:tcW w:w="1792" w:type="dxa"/>
            <w:vMerge w:val="restart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предлога.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5C0A70" w:rsidP="005C0A7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56 </w:t>
            </w: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3549" w:type="dxa"/>
          </w:tcPr>
          <w:p w:rsidR="005F22C3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19, 20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Рассказ-репортаж на основе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картине.</w:t>
            </w:r>
          </w:p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сочинении.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22C3" w:rsidRDefault="005C0A70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CB31A2" w:rsidP="00CB31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57 №350</w:t>
            </w:r>
          </w:p>
          <w:p w:rsidR="00CB31A2" w:rsidRDefault="00CB31A2" w:rsidP="00CB31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1A2" w:rsidRDefault="00CB31A2" w:rsidP="00CB31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57 №351</w:t>
            </w:r>
          </w:p>
          <w:p w:rsidR="00CB31A2" w:rsidRDefault="00CB31A2" w:rsidP="00CB31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«Предлог»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CB31A2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№343</w:t>
            </w: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К.р. 6 Контрольный диктант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грамматическим заданием в виде теста.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5F22C3" w:rsidRDefault="00CB31A2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11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9" w:type="dxa"/>
          </w:tcPr>
          <w:p w:rsidR="005F22C3" w:rsidRPr="00705998" w:rsidRDefault="005F22C3" w:rsidP="005F2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Союз.</w:t>
            </w:r>
          </w:p>
          <w:p w:rsidR="005F22C3" w:rsidRPr="00085EBD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</w:t>
            </w:r>
            <w:r w:rsidRPr="00085E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B31A2" w:rsidRDefault="00CB31A2" w:rsidP="00CB31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58 №357</w:t>
            </w:r>
          </w:p>
          <w:p w:rsidR="00CB31A2" w:rsidRDefault="00CB31A2" w:rsidP="00CB31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союзы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CB31A2" w:rsidP="00CB31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59 №359</w:t>
            </w: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CB31A2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</w:t>
            </w:r>
          </w:p>
          <w:p w:rsidR="00CB31A2" w:rsidRDefault="00CB31A2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9" w:type="dxa"/>
          </w:tcPr>
          <w:p w:rsidR="00CB31A2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Союзы сочинительные и подчинительные. </w:t>
            </w:r>
          </w:p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Запятая перед союзами в сложном предложении.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22C3" w:rsidRDefault="00CB31A2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8" w:type="dxa"/>
          </w:tcPr>
          <w:p w:rsidR="00CB31A2" w:rsidRDefault="00CB31A2" w:rsidP="00CB31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60,№362</w:t>
            </w:r>
          </w:p>
          <w:p w:rsidR="00CB31A2" w:rsidRDefault="00CB31A2" w:rsidP="00CB31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1A2" w:rsidRDefault="00CB31A2" w:rsidP="00CB31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60 №364</w:t>
            </w:r>
          </w:p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Сочинительные союзы.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CB31A2" w:rsidP="00CB31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62 №369</w:t>
            </w:r>
          </w:p>
        </w:tc>
        <w:tc>
          <w:tcPr>
            <w:tcW w:w="1792" w:type="dxa"/>
            <w:vMerge w:val="restart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Подчинительные союзы. Морфологический разбор союзов.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A6000" w:rsidRDefault="00AA6000" w:rsidP="00AA600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63 №378</w:t>
            </w:r>
          </w:p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 написание союзов также, тоже, чтобы, зато.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A6000" w:rsidRDefault="00AA6000" w:rsidP="00AA600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п. 65 №387</w:t>
            </w:r>
          </w:p>
          <w:p w:rsidR="00AA6000" w:rsidRDefault="00AA6000" w:rsidP="00AA600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65 №391</w:t>
            </w:r>
          </w:p>
          <w:p w:rsidR="005F22C3" w:rsidRDefault="005F22C3" w:rsidP="00AA6000">
            <w:pPr>
              <w:tabs>
                <w:tab w:val="left" w:pos="990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 Подготовка и написание сочинения-репортажа с места раскопок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22C3" w:rsidRDefault="00AA6000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23 Анализ ошибок, допущенных в сочинении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AA6000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 «Союз».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A6000" w:rsidRDefault="00AA6000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№396</w:t>
            </w:r>
          </w:p>
          <w:p w:rsidR="005F22C3" w:rsidRDefault="00AA6000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№400</w:t>
            </w: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9" w:type="dxa"/>
          </w:tcPr>
          <w:p w:rsidR="005F22C3" w:rsidRPr="007A316A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К.р. №7</w:t>
            </w:r>
            <w:r w:rsidR="00B92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Внутренний мониторинг.</w:t>
            </w:r>
          </w:p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грамматическим заданием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AA6000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11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AA6000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CD8" w:rsidTr="005C0A70">
        <w:tc>
          <w:tcPr>
            <w:tcW w:w="675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9" w:type="dxa"/>
          </w:tcPr>
          <w:p w:rsidR="00134CD8" w:rsidRPr="00FC2305" w:rsidRDefault="00134CD8" w:rsidP="005F2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Частица.</w:t>
            </w:r>
          </w:p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часть речи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Формообразующие частицы.</w:t>
            </w:r>
          </w:p>
        </w:tc>
        <w:tc>
          <w:tcPr>
            <w:tcW w:w="1271" w:type="dxa"/>
          </w:tcPr>
          <w:p w:rsidR="00134CD8" w:rsidRPr="00FC2305" w:rsidRDefault="00134CD8" w:rsidP="005F2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14+4</w:t>
            </w:r>
          </w:p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34CD8" w:rsidRDefault="00134CD8" w:rsidP="00AA600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66,67 №403</w:t>
            </w:r>
          </w:p>
        </w:tc>
        <w:tc>
          <w:tcPr>
            <w:tcW w:w="1792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 w:val="restart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«Происхождение частиц»</w:t>
            </w:r>
          </w:p>
        </w:tc>
      </w:tr>
      <w:tr w:rsidR="00134CD8" w:rsidTr="005C0A70">
        <w:tc>
          <w:tcPr>
            <w:tcW w:w="675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3549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24, 25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«рассказа в рассказе» по данному началу и концу.</w:t>
            </w:r>
          </w:p>
        </w:tc>
        <w:tc>
          <w:tcPr>
            <w:tcW w:w="1271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2319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CD8" w:rsidTr="005C0A70">
        <w:tc>
          <w:tcPr>
            <w:tcW w:w="675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549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различительные частицы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68 №415</w:t>
            </w:r>
          </w:p>
        </w:tc>
        <w:tc>
          <w:tcPr>
            <w:tcW w:w="1792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CD8" w:rsidTr="005C0A70">
        <w:tc>
          <w:tcPr>
            <w:tcW w:w="675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9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1271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34CD8" w:rsidRDefault="00134CD8" w:rsidP="007F00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69 №422</w:t>
            </w:r>
          </w:p>
        </w:tc>
        <w:tc>
          <w:tcPr>
            <w:tcW w:w="1792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CD8" w:rsidTr="005C0A70">
        <w:tc>
          <w:tcPr>
            <w:tcW w:w="675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49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выборочного изложения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311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частиц.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7F005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п.70</w:t>
            </w:r>
          </w:p>
        </w:tc>
        <w:tc>
          <w:tcPr>
            <w:tcW w:w="1792" w:type="dxa"/>
            <w:vMerge w:val="restart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частицы.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F0053" w:rsidRDefault="007F0053" w:rsidP="007F00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71 №431</w:t>
            </w:r>
          </w:p>
          <w:p w:rsidR="005F22C3" w:rsidRDefault="007F0053" w:rsidP="007F00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71 №434,435</w:t>
            </w: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не – ни.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7F0053" w:rsidP="007F00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72 №439</w:t>
            </w:r>
          </w:p>
          <w:p w:rsidR="007F0053" w:rsidRDefault="007F0053" w:rsidP="007F00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72 №440</w:t>
            </w: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не- и частица не с различными частями речи.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7F0053" w:rsidP="007F00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73 №447</w:t>
            </w:r>
          </w:p>
          <w:p w:rsidR="007F0053" w:rsidRDefault="007F0053" w:rsidP="007F00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73 №450</w:t>
            </w:r>
          </w:p>
        </w:tc>
        <w:tc>
          <w:tcPr>
            <w:tcW w:w="1792" w:type="dxa"/>
            <w:vMerge w:val="restart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инструкции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7F005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частицы ни, союза ни-ни, приставки ни-.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7F0053" w:rsidP="007F0053">
            <w:pPr>
              <w:tabs>
                <w:tab w:val="left" w:pos="990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п. 73 №450</w:t>
            </w: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о частицах.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49" w:type="dxa"/>
          </w:tcPr>
          <w:p w:rsidR="005F22C3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К.р. №8</w:t>
            </w:r>
          </w:p>
          <w:p w:rsidR="005F22C3" w:rsidRPr="007A316A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грамматическим заданием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7F005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11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Междометие.</w:t>
            </w:r>
          </w:p>
          <w:p w:rsidR="007F0053" w:rsidRDefault="007F005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Междометие как часть речи. Дефис в междометиях. 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F0053" w:rsidRDefault="007F005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7F0053" w:rsidP="007F0053">
            <w:pPr>
              <w:tabs>
                <w:tab w:val="left" w:pos="330"/>
              </w:tabs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п. 74 №459</w:t>
            </w: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126-127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Дефис в междометиях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Знаки препинания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междометиях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22C3" w:rsidRDefault="007F005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8" w:type="dxa"/>
          </w:tcPr>
          <w:p w:rsidR="005F22C3" w:rsidRDefault="007F0053" w:rsidP="007F00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75 №462</w:t>
            </w:r>
          </w:p>
          <w:p w:rsidR="007F0053" w:rsidRDefault="007F0053" w:rsidP="007F00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75 №463</w:t>
            </w:r>
          </w:p>
        </w:tc>
        <w:tc>
          <w:tcPr>
            <w:tcW w:w="1792" w:type="dxa"/>
            <w:vMerge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Повторение изученного в 5-7 классах.</w:t>
            </w:r>
          </w:p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Разделы науки о языке. Фонетика. Графика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7+2</w:t>
            </w:r>
          </w:p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53" w:rsidRDefault="007F005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053" w:rsidRDefault="007F0053" w:rsidP="007F00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76,78</w:t>
            </w:r>
          </w:p>
        </w:tc>
        <w:tc>
          <w:tcPr>
            <w:tcW w:w="1792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3549" w:type="dxa"/>
          </w:tcPr>
          <w:p w:rsidR="005F22C3" w:rsidRPr="00FC2305" w:rsidRDefault="005F22C3" w:rsidP="007F005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28-29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Стили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Учебно-научная речь. </w:t>
            </w:r>
            <w:r w:rsidR="007F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№476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F22C3" w:rsidRDefault="007F005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3118" w:type="dxa"/>
          </w:tcPr>
          <w:p w:rsidR="005F22C3" w:rsidRDefault="007F0053" w:rsidP="007F00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77, №476</w:t>
            </w:r>
          </w:p>
        </w:tc>
        <w:tc>
          <w:tcPr>
            <w:tcW w:w="1792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2C3" w:rsidTr="005C0A70">
        <w:tc>
          <w:tcPr>
            <w:tcW w:w="675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К.р. 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348" w:rsidRPr="00172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Внутренний </w:t>
            </w:r>
            <w:r w:rsidR="00172348" w:rsidRPr="00172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мониторинг.</w:t>
            </w:r>
            <w:r w:rsidR="0017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контрольный  диктант с грамматическим  заданием</w:t>
            </w:r>
          </w:p>
        </w:tc>
        <w:tc>
          <w:tcPr>
            <w:tcW w:w="1271" w:type="dxa"/>
          </w:tcPr>
          <w:p w:rsidR="005F22C3" w:rsidRPr="00FC2305" w:rsidRDefault="005F22C3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2319" w:type="dxa"/>
          </w:tcPr>
          <w:p w:rsidR="005F22C3" w:rsidRDefault="005F22C3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CD8" w:rsidTr="005C0A70">
        <w:tc>
          <w:tcPr>
            <w:tcW w:w="675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9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1271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79</w:t>
            </w:r>
          </w:p>
        </w:tc>
        <w:tc>
          <w:tcPr>
            <w:tcW w:w="1792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 w:val="restart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«Синонимы и антонимы во фразеологии»</w:t>
            </w:r>
          </w:p>
        </w:tc>
      </w:tr>
      <w:tr w:rsidR="00134CD8" w:rsidTr="005C0A70">
        <w:tc>
          <w:tcPr>
            <w:tcW w:w="675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9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Морфемика. Словообразование.</w:t>
            </w:r>
          </w:p>
        </w:tc>
        <w:tc>
          <w:tcPr>
            <w:tcW w:w="1271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80</w:t>
            </w:r>
          </w:p>
        </w:tc>
        <w:tc>
          <w:tcPr>
            <w:tcW w:w="1792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CD8" w:rsidTr="005C0A70">
        <w:tc>
          <w:tcPr>
            <w:tcW w:w="675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9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1271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81</w:t>
            </w:r>
          </w:p>
        </w:tc>
        <w:tc>
          <w:tcPr>
            <w:tcW w:w="1792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CD8" w:rsidTr="005C0A70">
        <w:tc>
          <w:tcPr>
            <w:tcW w:w="675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49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271" w:type="dxa"/>
          </w:tcPr>
          <w:p w:rsidR="00134CD8" w:rsidRPr="00FC2305" w:rsidRDefault="00134CD8" w:rsidP="005F22C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83</w:t>
            </w:r>
          </w:p>
        </w:tc>
        <w:tc>
          <w:tcPr>
            <w:tcW w:w="1792" w:type="dxa"/>
            <w:vMerge w:val="restart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2319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CD8" w:rsidTr="005C0A70">
        <w:tc>
          <w:tcPr>
            <w:tcW w:w="675" w:type="dxa"/>
          </w:tcPr>
          <w:p w:rsidR="00134CD8" w:rsidRPr="00FC2305" w:rsidRDefault="00134CD8" w:rsidP="005F2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49" w:type="dxa"/>
          </w:tcPr>
          <w:p w:rsidR="00134CD8" w:rsidRPr="00FC2305" w:rsidRDefault="00134CD8" w:rsidP="005F2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и пунктуация.</w:t>
            </w:r>
          </w:p>
        </w:tc>
        <w:tc>
          <w:tcPr>
            <w:tcW w:w="1271" w:type="dxa"/>
          </w:tcPr>
          <w:p w:rsidR="00134CD8" w:rsidRPr="00FC2305" w:rsidRDefault="00134CD8" w:rsidP="005F22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82,84</w:t>
            </w:r>
          </w:p>
        </w:tc>
        <w:tc>
          <w:tcPr>
            <w:tcW w:w="1792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</w:tcPr>
          <w:p w:rsidR="00134CD8" w:rsidRDefault="00134CD8" w:rsidP="005F22C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7D7E" w:rsidRDefault="00497D7E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D7E" w:rsidRDefault="00497D7E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D7E" w:rsidRDefault="00497D7E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D7E" w:rsidRPr="00FC2305" w:rsidRDefault="00497D7E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305" w:rsidRPr="00FC2305" w:rsidRDefault="00FC2305" w:rsidP="00894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e5cf14b91599c411a6cf340319242eee13b1ac20"/>
      <w:bookmarkStart w:id="5" w:name="3"/>
      <w:bookmarkEnd w:id="4"/>
      <w:bookmarkEnd w:id="5"/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C2305" w:rsidRPr="00FC2305" w:rsidRDefault="00FC2305" w:rsidP="0089453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894531" w:rsidRPr="00FC2305" w:rsidRDefault="00894531" w:rsidP="00894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сопровождается следующим программно-методическим обеспечением:</w:t>
      </w:r>
    </w:p>
    <w:p w:rsidR="005B5B52" w:rsidRPr="00FC2305" w:rsidRDefault="005B5B52" w:rsidP="005B5B5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образовательного  учреждения. Основная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школа.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B52" w:rsidRPr="00FC2305" w:rsidRDefault="005B5B52" w:rsidP="005B5B5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языку. 7 класс. Сост. Т.Н. 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Трунцева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ВАКО,2014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531" w:rsidRPr="00FC2305" w:rsidRDefault="00894531" w:rsidP="0089453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Уроки русского языка в 7 классе: Кн. для учителя. – М.: Просвещение, 2007.</w:t>
      </w:r>
    </w:p>
    <w:p w:rsidR="00894531" w:rsidRPr="00FC2305" w:rsidRDefault="00894531" w:rsidP="00894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894531" w:rsidRPr="00FC2305" w:rsidRDefault="00894531" w:rsidP="008945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Богданова Г.А. Сборник диктантов по русскому языку: 5-9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кн. для учителя. – М.: Просвещение, 2005.</w:t>
      </w:r>
    </w:p>
    <w:p w:rsidR="00894531" w:rsidRPr="00FC2305" w:rsidRDefault="00894531" w:rsidP="008945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Уроки русского языка в 7 классе: Кн. для учителя. – М.: Просвещение, 2007.</w:t>
      </w:r>
    </w:p>
    <w:p w:rsidR="00894531" w:rsidRPr="00FC2305" w:rsidRDefault="00894531" w:rsidP="008945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Бройде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Русский язык в упражнениях и играх. – М.: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</w:t>
      </w:r>
    </w:p>
    <w:p w:rsidR="00894531" w:rsidRPr="00FC2305" w:rsidRDefault="00894531" w:rsidP="008945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ВлодавскаяЕ.А.Контрольные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проверочные работы по русскому языку: 7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 учебнику М.Т.Баранова и др. «Русский язык.7 класс». – М.: Экзамен, 2004.</w:t>
      </w:r>
    </w:p>
    <w:p w:rsidR="00894531" w:rsidRPr="00FC2305" w:rsidRDefault="00894531" w:rsidP="008945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Никитина Е.И. Уроки развития речи. 7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2001.</w:t>
      </w:r>
    </w:p>
    <w:p w:rsidR="00894531" w:rsidRPr="00FC2305" w:rsidRDefault="00894531" w:rsidP="008945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Новикова Л.И. Поурочные разработки по русскому языку: 7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Экзамен, 2008.</w:t>
      </w:r>
    </w:p>
    <w:p w:rsidR="00894531" w:rsidRPr="00FC2305" w:rsidRDefault="00894531" w:rsidP="008945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Полежаева Е.А. Современные открытые уроки русского языка.  класс. – Ростов-на-Дону: Феникс, 2002.</w:t>
      </w:r>
    </w:p>
    <w:p w:rsidR="00894531" w:rsidRPr="00FC2305" w:rsidRDefault="00894531" w:rsidP="008945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диктантов по орфографии: правописание морфем /Авт.-сост. Т.А.Попова. – Ростов н/Д.: Феникс, 2009.</w:t>
      </w:r>
    </w:p>
    <w:p w:rsidR="00894531" w:rsidRPr="00FC2305" w:rsidRDefault="00894531" w:rsidP="008945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Соловьева Н.Н. Карточки для дифференцированного контроля по русскому языку. 7 класс. – М.: Материк Альфа, 2001.</w:t>
      </w:r>
    </w:p>
    <w:p w:rsidR="00894531" w:rsidRPr="00FC2305" w:rsidRDefault="00894531" w:rsidP="0089453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М.В. Уроки русского языка в 7 классе: Кн. для учителя. – М.: Просвещение, 2001.</w:t>
      </w:r>
    </w:p>
    <w:p w:rsidR="00894531" w:rsidRPr="00FC2305" w:rsidRDefault="00894531" w:rsidP="00894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Литература для учащихся</w:t>
      </w:r>
    </w:p>
    <w:p w:rsidR="00894531" w:rsidRPr="00FC2305" w:rsidRDefault="00894531" w:rsidP="008945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Ахременкова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К пятерке шаг за шагом, или 50 занятий с репетитором: Русский язык: 7 класс. – М.: Просвещение, 2007.</w:t>
      </w:r>
    </w:p>
    <w:p w:rsidR="00894531" w:rsidRPr="00FC2305" w:rsidRDefault="00894531" w:rsidP="008945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Русский язык: рабочая тетрадь для 7 класса. В 2-х частях. – М.: Издательский Дом «ГЕНЖЕР», 2011.</w:t>
      </w:r>
    </w:p>
    <w:p w:rsidR="00894531" w:rsidRPr="00FC2305" w:rsidRDefault="00894531" w:rsidP="008945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Жердева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Русский язык в средней школе: карточки-задания: Синтаксис, пунктуация. – Новосибирск: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университетское изд-во. – М.: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2002.    </w:t>
      </w:r>
    </w:p>
    <w:p w:rsidR="008E54C9" w:rsidRDefault="008E54C9"/>
    <w:sectPr w:rsidR="008E54C9" w:rsidSect="00A769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161"/>
    <w:multiLevelType w:val="multilevel"/>
    <w:tmpl w:val="24A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33A33"/>
    <w:multiLevelType w:val="multilevel"/>
    <w:tmpl w:val="D14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A6E7B"/>
    <w:multiLevelType w:val="multilevel"/>
    <w:tmpl w:val="8434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665F6"/>
    <w:multiLevelType w:val="multilevel"/>
    <w:tmpl w:val="A69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25F65"/>
    <w:multiLevelType w:val="multilevel"/>
    <w:tmpl w:val="DF7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71DC7"/>
    <w:multiLevelType w:val="multilevel"/>
    <w:tmpl w:val="48A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934CD"/>
    <w:multiLevelType w:val="hybridMultilevel"/>
    <w:tmpl w:val="C14A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0CAE"/>
    <w:multiLevelType w:val="multilevel"/>
    <w:tmpl w:val="3340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24E33"/>
    <w:multiLevelType w:val="multilevel"/>
    <w:tmpl w:val="871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98B"/>
    <w:multiLevelType w:val="multilevel"/>
    <w:tmpl w:val="99D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E73B8"/>
    <w:multiLevelType w:val="multilevel"/>
    <w:tmpl w:val="71F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56F2F"/>
    <w:multiLevelType w:val="multilevel"/>
    <w:tmpl w:val="4BB8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96495"/>
    <w:multiLevelType w:val="multilevel"/>
    <w:tmpl w:val="EF2E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05"/>
    <w:rsid w:val="00024158"/>
    <w:rsid w:val="00051F61"/>
    <w:rsid w:val="00082278"/>
    <w:rsid w:val="00085EBD"/>
    <w:rsid w:val="000976FB"/>
    <w:rsid w:val="000A44B9"/>
    <w:rsid w:val="000E3A16"/>
    <w:rsid w:val="001168CD"/>
    <w:rsid w:val="00134CD8"/>
    <w:rsid w:val="00172348"/>
    <w:rsid w:val="001D3A68"/>
    <w:rsid w:val="0020370C"/>
    <w:rsid w:val="002078C8"/>
    <w:rsid w:val="00211568"/>
    <w:rsid w:val="00240AA2"/>
    <w:rsid w:val="00292F21"/>
    <w:rsid w:val="002E59D9"/>
    <w:rsid w:val="003B020D"/>
    <w:rsid w:val="003E1BE5"/>
    <w:rsid w:val="003E7A01"/>
    <w:rsid w:val="00405AA6"/>
    <w:rsid w:val="00467F53"/>
    <w:rsid w:val="00497D7E"/>
    <w:rsid w:val="004B591E"/>
    <w:rsid w:val="004F0F3C"/>
    <w:rsid w:val="00573A97"/>
    <w:rsid w:val="005B5B52"/>
    <w:rsid w:val="005C0A70"/>
    <w:rsid w:val="005D32B2"/>
    <w:rsid w:val="005F22C3"/>
    <w:rsid w:val="00620E66"/>
    <w:rsid w:val="006F3C49"/>
    <w:rsid w:val="00705998"/>
    <w:rsid w:val="0070784E"/>
    <w:rsid w:val="007A316A"/>
    <w:rsid w:val="007B5F35"/>
    <w:rsid w:val="007F0053"/>
    <w:rsid w:val="007F6FD3"/>
    <w:rsid w:val="008276DB"/>
    <w:rsid w:val="0083770C"/>
    <w:rsid w:val="0084060F"/>
    <w:rsid w:val="00845EC5"/>
    <w:rsid w:val="008469E6"/>
    <w:rsid w:val="00851731"/>
    <w:rsid w:val="00866301"/>
    <w:rsid w:val="008821EF"/>
    <w:rsid w:val="00884F16"/>
    <w:rsid w:val="00894531"/>
    <w:rsid w:val="008D697D"/>
    <w:rsid w:val="008E54C9"/>
    <w:rsid w:val="008F231D"/>
    <w:rsid w:val="00913104"/>
    <w:rsid w:val="009539ED"/>
    <w:rsid w:val="00983F06"/>
    <w:rsid w:val="009C6097"/>
    <w:rsid w:val="00A00D99"/>
    <w:rsid w:val="00A354A8"/>
    <w:rsid w:val="00A769E3"/>
    <w:rsid w:val="00A954B3"/>
    <w:rsid w:val="00AA0D15"/>
    <w:rsid w:val="00AA6000"/>
    <w:rsid w:val="00AC6AC2"/>
    <w:rsid w:val="00AE4146"/>
    <w:rsid w:val="00B42CB7"/>
    <w:rsid w:val="00B927DE"/>
    <w:rsid w:val="00BC6391"/>
    <w:rsid w:val="00BC7B41"/>
    <w:rsid w:val="00BF3F13"/>
    <w:rsid w:val="00BF5E6E"/>
    <w:rsid w:val="00C13F69"/>
    <w:rsid w:val="00C82F88"/>
    <w:rsid w:val="00C87F67"/>
    <w:rsid w:val="00CB31A2"/>
    <w:rsid w:val="00CC5ABE"/>
    <w:rsid w:val="00D26319"/>
    <w:rsid w:val="00D268A0"/>
    <w:rsid w:val="00DB572F"/>
    <w:rsid w:val="00DC3612"/>
    <w:rsid w:val="00DC435C"/>
    <w:rsid w:val="00EB4CDF"/>
    <w:rsid w:val="00F11E4B"/>
    <w:rsid w:val="00F3644F"/>
    <w:rsid w:val="00F83237"/>
    <w:rsid w:val="00FA0092"/>
    <w:rsid w:val="00FA0E0D"/>
    <w:rsid w:val="00FC2305"/>
    <w:rsid w:val="00FC7CC3"/>
    <w:rsid w:val="00FD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C2305"/>
  </w:style>
  <w:style w:type="paragraph" w:customStyle="1" w:styleId="c7">
    <w:name w:val="c7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2305"/>
  </w:style>
  <w:style w:type="character" w:customStyle="1" w:styleId="c16">
    <w:name w:val="c16"/>
    <w:basedOn w:val="a0"/>
    <w:rsid w:val="00FC2305"/>
  </w:style>
  <w:style w:type="character" w:styleId="a3">
    <w:name w:val="Hyperlink"/>
    <w:basedOn w:val="a0"/>
    <w:uiPriority w:val="99"/>
    <w:semiHidden/>
    <w:unhideWhenUsed/>
    <w:rsid w:val="00FC23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2305"/>
    <w:rPr>
      <w:color w:val="800080"/>
      <w:u w:val="single"/>
    </w:rPr>
  </w:style>
  <w:style w:type="character" w:customStyle="1" w:styleId="c31">
    <w:name w:val="c31"/>
    <w:basedOn w:val="a0"/>
    <w:rsid w:val="00FC2305"/>
  </w:style>
  <w:style w:type="character" w:customStyle="1" w:styleId="c0">
    <w:name w:val="c0"/>
    <w:basedOn w:val="a0"/>
    <w:rsid w:val="00FC2305"/>
  </w:style>
  <w:style w:type="paragraph" w:customStyle="1" w:styleId="c34">
    <w:name w:val="c34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05"/>
  </w:style>
  <w:style w:type="character" w:customStyle="1" w:styleId="c48">
    <w:name w:val="c48"/>
    <w:basedOn w:val="a0"/>
    <w:rsid w:val="00FC2305"/>
  </w:style>
  <w:style w:type="paragraph" w:customStyle="1" w:styleId="c24">
    <w:name w:val="c24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C2305"/>
  </w:style>
  <w:style w:type="paragraph" w:customStyle="1" w:styleId="c46">
    <w:name w:val="c46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C2305"/>
  </w:style>
  <w:style w:type="character" w:customStyle="1" w:styleId="c56">
    <w:name w:val="c56"/>
    <w:basedOn w:val="a0"/>
    <w:rsid w:val="00FC2305"/>
  </w:style>
  <w:style w:type="paragraph" w:customStyle="1" w:styleId="c13">
    <w:name w:val="c13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FC2305"/>
  </w:style>
  <w:style w:type="paragraph" w:styleId="a5">
    <w:name w:val="Normal (Web)"/>
    <w:basedOn w:val="a"/>
    <w:uiPriority w:val="99"/>
    <w:semiHidden/>
    <w:unhideWhenUsed/>
    <w:rsid w:val="0089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4531"/>
    <w:rPr>
      <w:b/>
      <w:bCs/>
    </w:rPr>
  </w:style>
  <w:style w:type="character" w:customStyle="1" w:styleId="1">
    <w:name w:val="Заголовок №1_"/>
    <w:link w:val="10"/>
    <w:locked/>
    <w:rsid w:val="00B42CB7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42CB7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table" w:styleId="a7">
    <w:name w:val="Table Grid"/>
    <w:basedOn w:val="a1"/>
    <w:uiPriority w:val="59"/>
    <w:rsid w:val="0049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7D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50</cp:revision>
  <dcterms:created xsi:type="dcterms:W3CDTF">2015-09-30T20:00:00Z</dcterms:created>
  <dcterms:modified xsi:type="dcterms:W3CDTF">2020-12-24T14:21:00Z</dcterms:modified>
</cp:coreProperties>
</file>