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EF" w:rsidRPr="006000F8" w:rsidRDefault="000344A8" w:rsidP="000C613B">
      <w:pPr>
        <w:rPr>
          <w:b/>
          <w:bCs/>
          <w:sz w:val="28"/>
          <w:szCs w:val="28"/>
        </w:rPr>
      </w:pPr>
      <w:r>
        <w:rPr>
          <w:rFonts w:eastAsia="Calibri"/>
          <w:b/>
          <w:noProof/>
        </w:rPr>
        <w:drawing>
          <wp:inline distT="0" distB="0" distL="0" distR="0">
            <wp:extent cx="8475802" cy="1619250"/>
            <wp:effectExtent l="19050" t="0" r="14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285" cy="162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EF" w:rsidRPr="00FA19D9" w:rsidRDefault="009340EF" w:rsidP="009340EF">
      <w:pPr>
        <w:pStyle w:val="ac"/>
        <w:jc w:val="center"/>
        <w:rPr>
          <w:rFonts w:ascii="Arial Black" w:hAnsi="Arial Black"/>
          <w:b/>
          <w:bCs/>
          <w:sz w:val="44"/>
          <w:szCs w:val="44"/>
        </w:rPr>
      </w:pPr>
      <w:r w:rsidRPr="00FA19D9">
        <w:rPr>
          <w:rFonts w:ascii="Arial Black" w:hAnsi="Arial Black"/>
          <w:b/>
          <w:sz w:val="44"/>
          <w:szCs w:val="44"/>
        </w:rPr>
        <w:t>РАБОЧАЯ ПРОГРАММА</w:t>
      </w:r>
    </w:p>
    <w:p w:rsidR="009340EF" w:rsidRDefault="009340EF" w:rsidP="009340EF">
      <w:pPr>
        <w:pStyle w:val="ac"/>
        <w:jc w:val="center"/>
        <w:rPr>
          <w:rFonts w:ascii="Arial Black" w:hAnsi="Arial Black"/>
          <w:b/>
          <w:bCs/>
          <w:sz w:val="44"/>
          <w:szCs w:val="44"/>
        </w:rPr>
      </w:pPr>
      <w:r w:rsidRPr="00FA19D9">
        <w:rPr>
          <w:rFonts w:ascii="Arial Black" w:hAnsi="Arial Black"/>
          <w:b/>
          <w:bCs/>
          <w:sz w:val="44"/>
          <w:szCs w:val="44"/>
        </w:rPr>
        <w:t xml:space="preserve">по </w:t>
      </w:r>
      <w:r>
        <w:rPr>
          <w:rFonts w:ascii="Arial Black" w:hAnsi="Arial Black"/>
          <w:b/>
          <w:bCs/>
          <w:sz w:val="44"/>
          <w:szCs w:val="44"/>
        </w:rPr>
        <w:t xml:space="preserve"> биологии </w:t>
      </w:r>
    </w:p>
    <w:p w:rsidR="009340EF" w:rsidRPr="00FA19D9" w:rsidRDefault="009340EF" w:rsidP="009340EF">
      <w:pPr>
        <w:pStyle w:val="ac"/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6класс</w:t>
      </w:r>
    </w:p>
    <w:p w:rsidR="009340EF" w:rsidRPr="00FA19D9" w:rsidRDefault="009340EF" w:rsidP="009340EF">
      <w:pPr>
        <w:pStyle w:val="ac"/>
        <w:jc w:val="center"/>
        <w:rPr>
          <w:rFonts w:ascii="Times New Roman" w:hAnsi="Times New Roman"/>
          <w:b/>
          <w:bCs/>
          <w:sz w:val="44"/>
          <w:szCs w:val="44"/>
        </w:rPr>
      </w:pPr>
      <w:r w:rsidRPr="00FA19D9">
        <w:rPr>
          <w:rFonts w:ascii="Times New Roman" w:hAnsi="Times New Roman"/>
          <w:b/>
          <w:bCs/>
          <w:sz w:val="44"/>
          <w:szCs w:val="44"/>
        </w:rPr>
        <w:t>Базовый уровень</w:t>
      </w:r>
    </w:p>
    <w:p w:rsidR="009340EF" w:rsidRDefault="009340EF" w:rsidP="009340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Учитель:  </w:t>
      </w:r>
      <w:proofErr w:type="spellStart"/>
      <w:r>
        <w:rPr>
          <w:sz w:val="28"/>
          <w:szCs w:val="28"/>
        </w:rPr>
        <w:t>Маркиданова</w:t>
      </w:r>
      <w:proofErr w:type="spellEnd"/>
      <w:r>
        <w:rPr>
          <w:sz w:val="28"/>
          <w:szCs w:val="28"/>
        </w:rPr>
        <w:t xml:space="preserve"> Т.А.</w:t>
      </w:r>
    </w:p>
    <w:p w:rsidR="000C613B" w:rsidRDefault="009340EF" w:rsidP="009340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:rsidR="000C613B" w:rsidRDefault="000C613B" w:rsidP="009340EF">
      <w:pPr>
        <w:rPr>
          <w:bCs/>
          <w:sz w:val="28"/>
          <w:szCs w:val="28"/>
        </w:rPr>
      </w:pPr>
    </w:p>
    <w:p w:rsidR="009340EF" w:rsidRPr="0028244C" w:rsidRDefault="009340EF" w:rsidP="000C613B">
      <w:pPr>
        <w:jc w:val="center"/>
        <w:rPr>
          <w:bCs/>
          <w:sz w:val="28"/>
          <w:szCs w:val="28"/>
        </w:rPr>
      </w:pPr>
      <w:r w:rsidRPr="00872D0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872D02">
        <w:rPr>
          <w:bCs/>
          <w:sz w:val="28"/>
          <w:szCs w:val="28"/>
        </w:rPr>
        <w:t>- 2</w:t>
      </w:r>
      <w:r>
        <w:rPr>
          <w:bCs/>
          <w:sz w:val="28"/>
          <w:szCs w:val="28"/>
        </w:rPr>
        <w:t>021</w:t>
      </w:r>
      <w:r w:rsidRPr="00872D02">
        <w:rPr>
          <w:bCs/>
          <w:sz w:val="28"/>
          <w:szCs w:val="28"/>
        </w:rPr>
        <w:t xml:space="preserve">  учебный год</w:t>
      </w:r>
    </w:p>
    <w:p w:rsidR="009C73F8" w:rsidRPr="003B582E" w:rsidRDefault="009C73F8" w:rsidP="00EA1A10">
      <w:pPr>
        <w:spacing w:after="0" w:line="21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82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C73F8" w:rsidRPr="003B582E" w:rsidRDefault="009C73F8" w:rsidP="009C73F8">
      <w:pPr>
        <w:spacing w:after="0" w:line="214" w:lineRule="auto"/>
        <w:ind w:left="260" w:firstLine="283"/>
        <w:rPr>
          <w:rFonts w:ascii="Times New Roman" w:hAnsi="Times New Roman" w:cs="Times New Roman"/>
          <w:sz w:val="20"/>
          <w:szCs w:val="20"/>
        </w:rPr>
      </w:pPr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на основе Примерной рабочей программы предметной линии учебников </w:t>
      </w:r>
      <w:proofErr w:type="spellStart"/>
      <w:r w:rsidRPr="003B582E">
        <w:rPr>
          <w:rFonts w:ascii="Times New Roman" w:eastAsia="Times New Roman" w:hAnsi="Times New Roman" w:cs="Times New Roman"/>
          <w:sz w:val="24"/>
          <w:szCs w:val="24"/>
        </w:rPr>
        <w:t>В.И.Сивоглазова</w:t>
      </w:r>
      <w:proofErr w:type="spell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 5-9 классы (Москва, изд-во Просвещение).</w:t>
      </w:r>
    </w:p>
    <w:p w:rsidR="009C73F8" w:rsidRPr="003B582E" w:rsidRDefault="009C73F8" w:rsidP="009C73F8">
      <w:pPr>
        <w:spacing w:after="0" w:line="60" w:lineRule="exact"/>
        <w:rPr>
          <w:rFonts w:ascii="Times New Roman" w:hAnsi="Times New Roman" w:cs="Times New Roman"/>
          <w:sz w:val="20"/>
          <w:szCs w:val="20"/>
        </w:rPr>
      </w:pPr>
    </w:p>
    <w:p w:rsidR="009C73F8" w:rsidRPr="003B582E" w:rsidRDefault="009C73F8" w:rsidP="009C73F8">
      <w:pPr>
        <w:spacing w:after="0" w:line="214" w:lineRule="auto"/>
        <w:ind w:left="260" w:firstLine="283"/>
        <w:rPr>
          <w:rFonts w:ascii="Times New Roman" w:hAnsi="Times New Roman" w:cs="Times New Roman"/>
          <w:sz w:val="20"/>
          <w:szCs w:val="20"/>
        </w:rPr>
      </w:pPr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3B582E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 В.И. Биология. 6 класс: учеб</w:t>
      </w:r>
      <w:proofErr w:type="gramStart"/>
      <w:r w:rsidRPr="003B58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582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3B582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</w:t>
      </w:r>
      <w:proofErr w:type="spellStart"/>
      <w:r w:rsidRPr="003B582E">
        <w:rPr>
          <w:rFonts w:ascii="Times New Roman" w:eastAsia="Times New Roman" w:hAnsi="Times New Roman" w:cs="Times New Roman"/>
          <w:sz w:val="24"/>
          <w:szCs w:val="24"/>
        </w:rPr>
        <w:t>В.И.Сивоглазов</w:t>
      </w:r>
      <w:proofErr w:type="spellEnd"/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, А.А.Плешаков. – </w:t>
      </w:r>
      <w:proofErr w:type="spellStart"/>
      <w:r w:rsidRPr="003B582E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3B582E">
        <w:rPr>
          <w:rFonts w:ascii="Times New Roman" w:eastAsia="Times New Roman" w:hAnsi="Times New Roman" w:cs="Times New Roman"/>
          <w:sz w:val="24"/>
          <w:szCs w:val="24"/>
        </w:rPr>
        <w:t>, 2019 . – 144с.</w:t>
      </w:r>
    </w:p>
    <w:p w:rsidR="009C73F8" w:rsidRPr="003B582E" w:rsidRDefault="009C73F8" w:rsidP="009C73F8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B582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часа, по 1 учебному часу в неделю.</w:t>
      </w:r>
    </w:p>
    <w:p w:rsidR="00BE68F9" w:rsidRPr="003B582E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B58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Рабочая программа составлена на основе следующих нормативных документов: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1.Федеральный закон от 29 декабря 2012г «Об образовании в Российской Федерации»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№273-ФЗ;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2 Федеральный государственный образовательный стандарт основного общего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образования (</w:t>
      </w:r>
      <w:proofErr w:type="gramStart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</w:t>
      </w:r>
      <w:proofErr w:type="gramEnd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приказом </w:t>
      </w:r>
      <w:proofErr w:type="spellStart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Минобрнауки</w:t>
      </w:r>
      <w:proofErr w:type="spellEnd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РФ № 1897 от 17.12.2010) с изменениями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и дополнениями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3 Примерная основная образовательная программа основного общего образования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одобрена</w:t>
      </w:r>
      <w:proofErr w:type="gramEnd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8 апреля 2015)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4.Основная образовательная программа основного общего образования МОУ Ишненская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СОШ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5 Приказ Министерства образования и науки Российской Федерации от 28.12.2018 г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№ 345 «О федеральном перечне учебников, рекомендуемых к использованию </w:t>
      </w:r>
      <w:proofErr w:type="gramStart"/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proofErr w:type="gramEnd"/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реализации имеющих государственную аккредитацию образовательных программ</w:t>
      </w:r>
    </w:p>
    <w:p w:rsidR="00BE68F9" w:rsidRPr="00BE68F9" w:rsidRDefault="00BE68F9" w:rsidP="00BE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E68F9"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начального общего, основного общего, среднего общего образования»;</w:t>
      </w:r>
    </w:p>
    <w:p w:rsidR="00E275AD" w:rsidRPr="003B582E" w:rsidRDefault="00E275AD" w:rsidP="00E275AD">
      <w:pPr>
        <w:pStyle w:val="a3"/>
        <w:jc w:val="center"/>
        <w:rPr>
          <w:b/>
          <w:bCs/>
        </w:rPr>
      </w:pPr>
      <w:r w:rsidRPr="003B582E">
        <w:rPr>
          <w:b/>
          <w:bCs/>
        </w:rPr>
        <w:t>Результаты освоения курса в соответствии с ФГОС и ПООП ООО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Освоение курса биологии в основной школе направлено на достижение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</w:t>
      </w:r>
      <w:r w:rsidRPr="003B582E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3B582E">
        <w:rPr>
          <w:rFonts w:ascii="Times New Roman" w:hAnsi="Times New Roman" w:cs="Times New Roman"/>
          <w:sz w:val="24"/>
          <w:szCs w:val="24"/>
        </w:rPr>
        <w:t xml:space="preserve">, </w:t>
      </w:r>
      <w:r w:rsidRPr="003B582E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предметных </w:t>
      </w:r>
      <w:r w:rsidRPr="003B582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B582E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3B5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82E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программы.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3B582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lastRenderedPageBreak/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этно-культурных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>, социальных и экономических особенностей;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582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B582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3B582E">
        <w:rPr>
          <w:rFonts w:ascii="Times New Roman" w:hAnsi="Times New Roman" w:cs="Times New Roman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275AD" w:rsidRPr="003B582E" w:rsidRDefault="00E275AD" w:rsidP="00E2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275AD" w:rsidRPr="003B582E" w:rsidRDefault="00E275AD" w:rsidP="00E275AD">
      <w:pPr>
        <w:pStyle w:val="a3"/>
      </w:pPr>
      <w:r w:rsidRPr="003B582E">
        <w:rPr>
          <w:b/>
          <w:bCs/>
        </w:rPr>
        <w:t>Место предмета в базисном учебном плане</w:t>
      </w:r>
    </w:p>
    <w:p w:rsidR="003B582E" w:rsidRPr="003B582E" w:rsidRDefault="003B582E" w:rsidP="003B582E">
      <w:pPr>
        <w:pStyle w:val="a3"/>
        <w:spacing w:before="0" w:beforeAutospacing="0" w:after="0" w:afterAutospacing="0"/>
      </w:pPr>
      <w:r w:rsidRPr="003B582E">
        <w:t>Биология. 6 класс. 34 ч, 1 ч в неделю;</w:t>
      </w:r>
    </w:p>
    <w:p w:rsidR="003B582E" w:rsidRPr="003B582E" w:rsidRDefault="003B582E" w:rsidP="003B582E">
      <w:pPr>
        <w:pStyle w:val="a3"/>
      </w:pPr>
      <w:r w:rsidRPr="003B582E">
        <w:rPr>
          <w:b/>
          <w:bCs/>
        </w:rPr>
        <w:t>Формы контроля знаний</w:t>
      </w:r>
    </w:p>
    <w:p w:rsidR="003B582E" w:rsidRPr="003B582E" w:rsidRDefault="003B582E" w:rsidP="003B582E">
      <w:pPr>
        <w:pStyle w:val="a3"/>
      </w:pPr>
      <w:r w:rsidRPr="003B582E">
        <w:lastRenderedPageBreak/>
        <w:t xml:space="preserve"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 </w:t>
      </w:r>
    </w:p>
    <w:p w:rsidR="003B582E" w:rsidRPr="003B582E" w:rsidRDefault="003B582E" w:rsidP="003B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8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Содержание курса «Биология. 6 класс</w:t>
      </w:r>
      <w:proofErr w:type="gramStart"/>
      <w:r w:rsidRPr="003B58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.» (</w:t>
      </w:r>
      <w:proofErr w:type="gramEnd"/>
      <w:r w:rsidRPr="003B58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34 ч, 1 ч в неделю)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82E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82E">
        <w:rPr>
          <w:rFonts w:ascii="Times New Roman" w:hAnsi="Times New Roman" w:cs="Times New Roman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 xml:space="preserve">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Раздел 1 . Особенности строения цветковых растений (14 часов).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Cs/>
          <w:sz w:val="24"/>
          <w:szCs w:val="24"/>
        </w:rPr>
        <w:t xml:space="preserve">Общее знакомство с цветковыми растениями. </w:t>
      </w:r>
      <w:r w:rsidRPr="003B582E">
        <w:rPr>
          <w:rFonts w:ascii="Times New Roman" w:hAnsi="Times New Roman" w:cs="Times New Roman"/>
          <w:sz w:val="24"/>
          <w:szCs w:val="24"/>
        </w:rPr>
        <w:t>Семя. Строение семени. Корень. Зоны корня. Виды корней. Корневые системы. Значение корня. Видоизменения корней</w:t>
      </w:r>
      <w:r w:rsidRPr="003B58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B582E">
        <w:rPr>
          <w:rFonts w:ascii="Times New Roman" w:hAnsi="Times New Roman" w:cs="Times New Roman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Cs/>
          <w:sz w:val="24"/>
          <w:szCs w:val="24"/>
        </w:rPr>
        <w:t>Микроскопическое строение растений</w:t>
      </w:r>
      <w:r w:rsidRPr="003B582E">
        <w:rPr>
          <w:rFonts w:ascii="Times New Roman" w:hAnsi="Times New Roman" w:cs="Times New Roman"/>
          <w:sz w:val="24"/>
          <w:szCs w:val="24"/>
        </w:rPr>
        <w:t>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Раздел 2. Жизнедеятельность растительного организма (10 часов).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 xml:space="preserve">дыхание, удаление конечных продуктов обмена веществ. Транспорт веществ. </w:t>
      </w:r>
      <w:r w:rsidRPr="003B582E">
        <w:rPr>
          <w:rFonts w:ascii="Times New Roman" w:hAnsi="Times New Roman" w:cs="Times New Roman"/>
          <w:iCs/>
          <w:sz w:val="24"/>
          <w:szCs w:val="24"/>
        </w:rPr>
        <w:t>Движения</w:t>
      </w:r>
      <w:r w:rsidRPr="003B582E">
        <w:rPr>
          <w:rFonts w:ascii="Times New Roman" w:hAnsi="Times New Roman" w:cs="Times New Roman"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3B582E">
        <w:rPr>
          <w:rFonts w:ascii="Times New Roman" w:hAnsi="Times New Roman" w:cs="Times New Roman"/>
          <w:iCs/>
          <w:sz w:val="24"/>
          <w:szCs w:val="24"/>
        </w:rPr>
        <w:t xml:space="preserve">Оплодотворение у цветковых растений. </w:t>
      </w:r>
      <w:r w:rsidRPr="003B582E">
        <w:rPr>
          <w:rFonts w:ascii="Times New Roman" w:hAnsi="Times New Roman" w:cs="Times New Roman"/>
          <w:sz w:val="24"/>
          <w:szCs w:val="24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 . Классификация цветковых растений (5 часов).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82E">
        <w:rPr>
          <w:rFonts w:ascii="Times New Roman" w:hAnsi="Times New Roman" w:cs="Times New Roman"/>
          <w:b/>
          <w:sz w:val="24"/>
          <w:szCs w:val="24"/>
        </w:rPr>
        <w:t>Раздел 4. Растения и окружающая среда (5 часов).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Список лабораторных работ. 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582E">
        <w:rPr>
          <w:rFonts w:ascii="Times New Roman" w:hAnsi="Times New Roman" w:cs="Times New Roman"/>
        </w:rPr>
        <w:t>Строение семян Двудольных растений.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семян однодольных растений.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корневых систем.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корневых волосков и корневого чехлика.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почки.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луковицы.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клубня.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корневища.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Внешнее и внутреннее строение стебля.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Внешнее строение листа.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Внутреннее строение листа.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цветка.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Строение соцветий.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Плоды.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Дыхание.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Корневое давление.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Передвижение воды и минеральных веществ.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Передвижение органических веществ.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Испарение воды листьями.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 xml:space="preserve">Вегетативное размножение. 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 xml:space="preserve">Определение признаков растений семейств </w:t>
      </w:r>
      <w:proofErr w:type="gramStart"/>
      <w:r w:rsidRPr="003B582E">
        <w:rPr>
          <w:rFonts w:ascii="Times New Roman" w:hAnsi="Times New Roman" w:cs="Times New Roman"/>
          <w:iCs/>
        </w:rPr>
        <w:t>Крестоцветные</w:t>
      </w:r>
      <w:proofErr w:type="gramEnd"/>
      <w:r w:rsidRPr="003B582E">
        <w:rPr>
          <w:rFonts w:ascii="Times New Roman" w:hAnsi="Times New Roman" w:cs="Times New Roman"/>
          <w:iCs/>
        </w:rPr>
        <w:t>, Розоцветные.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Семейства Бобовые, Пасленовые, Сложноцветные.</w:t>
      </w:r>
    </w:p>
    <w:p w:rsidR="003B582E" w:rsidRPr="003B582E" w:rsidRDefault="003B582E" w:rsidP="003B582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3B582E">
        <w:rPr>
          <w:rFonts w:ascii="Times New Roman" w:hAnsi="Times New Roman" w:cs="Times New Roman"/>
          <w:iCs/>
        </w:rPr>
        <w:t>Семейства Злаки, Лилейные.</w:t>
      </w:r>
    </w:p>
    <w:p w:rsidR="003B582E" w:rsidRPr="003B582E" w:rsidRDefault="003B582E" w:rsidP="003B5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2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7"/>
        <w:tblW w:w="0" w:type="auto"/>
        <w:jc w:val="center"/>
        <w:tblLook w:val="04A0"/>
      </w:tblPr>
      <w:tblGrid>
        <w:gridCol w:w="2387"/>
        <w:gridCol w:w="1985"/>
        <w:gridCol w:w="3260"/>
        <w:gridCol w:w="3544"/>
      </w:tblGrid>
      <w:tr w:rsidR="003B582E" w:rsidRPr="003B582E" w:rsidTr="00182C79">
        <w:trPr>
          <w:trHeight w:val="390"/>
          <w:jc w:val="center"/>
        </w:trPr>
        <w:tc>
          <w:tcPr>
            <w:tcW w:w="1526" w:type="dxa"/>
            <w:vMerge w:val="restart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985" w:type="dxa"/>
            <w:vMerge w:val="restart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зачетных работ</w:t>
            </w:r>
          </w:p>
        </w:tc>
        <w:tc>
          <w:tcPr>
            <w:tcW w:w="3544" w:type="dxa"/>
            <w:vMerge w:val="restart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лабораторных работ</w:t>
            </w:r>
          </w:p>
        </w:tc>
      </w:tr>
      <w:tr w:rsidR="003B582E" w:rsidRPr="003B582E" w:rsidTr="00182C79">
        <w:trPr>
          <w:trHeight w:val="420"/>
          <w:jc w:val="center"/>
        </w:trPr>
        <w:tc>
          <w:tcPr>
            <w:tcW w:w="1526" w:type="dxa"/>
            <w:vMerge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82E" w:rsidRPr="003B582E" w:rsidTr="00182C79">
        <w:trPr>
          <w:jc w:val="center"/>
        </w:trPr>
        <w:tc>
          <w:tcPr>
            <w:tcW w:w="1526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985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B582E" w:rsidRPr="003B582E" w:rsidRDefault="00F97E5A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B582E" w:rsidRPr="003B582E" w:rsidTr="00182C79">
        <w:trPr>
          <w:jc w:val="center"/>
        </w:trPr>
        <w:tc>
          <w:tcPr>
            <w:tcW w:w="1526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985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582E" w:rsidRPr="003B582E" w:rsidTr="00182C79">
        <w:trPr>
          <w:jc w:val="center"/>
        </w:trPr>
        <w:tc>
          <w:tcPr>
            <w:tcW w:w="1526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985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B582E" w:rsidRPr="003B582E" w:rsidTr="00182C79">
        <w:trPr>
          <w:jc w:val="center"/>
        </w:trPr>
        <w:tc>
          <w:tcPr>
            <w:tcW w:w="1526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985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582E" w:rsidRPr="003B582E" w:rsidTr="00182C79">
        <w:trPr>
          <w:jc w:val="center"/>
        </w:trPr>
        <w:tc>
          <w:tcPr>
            <w:tcW w:w="1526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3B582E" w:rsidRPr="003B582E" w:rsidRDefault="00E60CA5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B582E" w:rsidRPr="003B582E" w:rsidRDefault="003B582E" w:rsidP="0018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582E" w:rsidRPr="003B582E" w:rsidRDefault="003B582E" w:rsidP="003B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2E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3B582E" w:rsidRPr="003B582E" w:rsidRDefault="003B582E" w:rsidP="003B582E">
      <w:pPr>
        <w:pStyle w:val="a3"/>
        <w:numPr>
          <w:ilvl w:val="0"/>
          <w:numId w:val="1"/>
        </w:numPr>
      </w:pPr>
      <w:r w:rsidRPr="003B582E">
        <w:t>Биология. 6 класс: учеб</w:t>
      </w:r>
      <w:proofErr w:type="gramStart"/>
      <w:r w:rsidRPr="003B582E">
        <w:t>.</w:t>
      </w:r>
      <w:proofErr w:type="gramEnd"/>
      <w:r w:rsidRPr="003B582E">
        <w:t xml:space="preserve"> </w:t>
      </w:r>
      <w:proofErr w:type="gramStart"/>
      <w:r w:rsidRPr="003B582E">
        <w:t>д</w:t>
      </w:r>
      <w:proofErr w:type="gramEnd"/>
      <w:r w:rsidRPr="003B582E">
        <w:t xml:space="preserve">ля </w:t>
      </w:r>
      <w:proofErr w:type="spellStart"/>
      <w:r w:rsidRPr="003B582E">
        <w:t>общеобразоват</w:t>
      </w:r>
      <w:proofErr w:type="spellEnd"/>
      <w:r w:rsidRPr="003B582E">
        <w:t xml:space="preserve">. организаций / </w:t>
      </w:r>
      <w:proofErr w:type="spellStart"/>
      <w:r w:rsidRPr="003B582E">
        <w:t>В.И.Сивоглазов</w:t>
      </w:r>
      <w:proofErr w:type="spellEnd"/>
      <w:r w:rsidRPr="003B582E">
        <w:t>, А.А. Плешаков. – М.: Просвещение, 2019. – 144 с.: ил</w:t>
      </w:r>
    </w:p>
    <w:p w:rsidR="003B582E" w:rsidRPr="003B582E" w:rsidRDefault="003B582E" w:rsidP="003B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82E">
        <w:rPr>
          <w:rFonts w:ascii="Times New Roman" w:eastAsia="Times New Roman" w:hAnsi="Times New Roman" w:cs="Times New Roman"/>
          <w:sz w:val="24"/>
          <w:szCs w:val="24"/>
        </w:rPr>
        <w:t>Рабочая тетрадь.</w:t>
      </w:r>
    </w:p>
    <w:p w:rsidR="003B582E" w:rsidRPr="003B582E" w:rsidRDefault="003B582E" w:rsidP="003B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582E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3B582E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82E">
        <w:rPr>
          <w:rFonts w:ascii="Times New Roman" w:hAnsi="Times New Roman" w:cs="Times New Roman"/>
          <w:sz w:val="24"/>
          <w:szCs w:val="24"/>
        </w:rPr>
        <w:t>Биология. Примерные рабочие программы. Предметная линия</w:t>
      </w:r>
      <w:r w:rsidRPr="003B5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82E">
        <w:rPr>
          <w:rFonts w:ascii="Times New Roman" w:hAnsi="Times New Roman" w:cs="Times New Roman"/>
          <w:sz w:val="24"/>
          <w:szCs w:val="24"/>
        </w:rPr>
        <w:t xml:space="preserve">учебников В. И.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>. 5—9 классы : учеб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Просвещение, 2020. — 95 с. : ил.</w:t>
      </w:r>
    </w:p>
    <w:p w:rsidR="003B582E" w:rsidRPr="003B582E" w:rsidRDefault="003B582E" w:rsidP="003B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Биология. Методические рекомендации. Примерные рабочие программы 5 —9 классы : учеб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3B582E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B582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3B58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82E">
        <w:rPr>
          <w:rFonts w:ascii="Times New Roman" w:hAnsi="Times New Roman" w:cs="Times New Roman"/>
          <w:sz w:val="24"/>
          <w:szCs w:val="24"/>
        </w:rPr>
        <w:t xml:space="preserve"> Просвещение, 2017. — 162 с. : ил.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курса биологии «Живые организмы» в основной школе </w:t>
      </w:r>
      <w:r w:rsidRPr="003B582E">
        <w:rPr>
          <w:rFonts w:ascii="Times New Roman" w:hAnsi="Times New Roman" w:cs="Times New Roman"/>
          <w:sz w:val="24"/>
          <w:szCs w:val="24"/>
        </w:rPr>
        <w:t>выпускник: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3B582E" w:rsidRPr="003B582E" w:rsidRDefault="003B582E" w:rsidP="003B5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82E">
        <w:rPr>
          <w:rFonts w:ascii="Times New Roman" w:hAnsi="Times New Roman" w:cs="Times New Roman"/>
          <w:sz w:val="24"/>
          <w:szCs w:val="24"/>
        </w:rPr>
        <w:t>1.</w:t>
      </w:r>
      <w:r w:rsidRPr="003B582E">
        <w:rPr>
          <w:rFonts w:ascii="Times New Roman" w:hAnsi="Times New Roman" w:cs="Times New Roman"/>
        </w:rP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lastRenderedPageBreak/>
        <w:t>3. аргументировать, приводить доказательства различий растений, животных, грибов и бактерий;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11. знать и аргументировать основные правила поведения в природе;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82E">
        <w:rPr>
          <w:rFonts w:ascii="Times New Roman" w:hAnsi="Times New Roman" w:cs="Times New Roman"/>
          <w:sz w:val="24"/>
          <w:szCs w:val="24"/>
        </w:rPr>
        <w:t>14. знать и соблюдать правила работы в кабинете биологии.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82E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B582E" w:rsidRPr="003B582E" w:rsidRDefault="003B582E" w:rsidP="003B5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1.</w:t>
      </w:r>
      <w:r w:rsidRPr="003B582E">
        <w:rPr>
          <w:rFonts w:ascii="Times New Roman" w:hAnsi="Times New Roman" w:cs="Times New Roman"/>
          <w:iCs/>
        </w:rPr>
        <w:t xml:space="preserve"> находить информацию о растениях, животных, грибах и бактериях в научно-популярной литературе, биологических словарях, </w:t>
      </w:r>
      <w:r w:rsidRPr="003B582E">
        <w:rPr>
          <w:rFonts w:ascii="Times New Roman" w:hAnsi="Times New Roman" w:cs="Times New Roman"/>
          <w:iCs/>
          <w:sz w:val="24"/>
          <w:szCs w:val="24"/>
        </w:rPr>
        <w:t xml:space="preserve">справочниках, на </w:t>
      </w:r>
      <w:proofErr w:type="spellStart"/>
      <w:r w:rsidRPr="003B582E">
        <w:rPr>
          <w:rFonts w:ascii="Times New Roman" w:hAnsi="Times New Roman" w:cs="Times New Roman"/>
          <w:iCs/>
          <w:sz w:val="24"/>
          <w:szCs w:val="24"/>
        </w:rPr>
        <w:t>интернет-ресурсах</w:t>
      </w:r>
      <w:proofErr w:type="spellEnd"/>
      <w:r w:rsidRPr="003B582E">
        <w:rPr>
          <w:rFonts w:ascii="Times New Roman" w:hAnsi="Times New Roman" w:cs="Times New Roman"/>
          <w:iCs/>
          <w:sz w:val="24"/>
          <w:szCs w:val="24"/>
        </w:rPr>
        <w:t>, анализировать и оценивать её, переводить из одной формы в другую;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формулировать задачи, представлять работу на защиту и защищать её;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 xml:space="preserve">3. использовать приёмы оказания первой помощи при отравлении ядовитыми грибами, ядовитыми растениями, укусах животных; 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B582E">
        <w:rPr>
          <w:rFonts w:ascii="Times New Roman" w:hAnsi="Times New Roman" w:cs="Times New Roman"/>
          <w:iCs/>
          <w:sz w:val="24"/>
          <w:szCs w:val="24"/>
        </w:rPr>
        <w:t>5. ориентироваться в системе моральных норм и ценностей по отношению к объектам живой природы (признание высокой ценности</w:t>
      </w:r>
      <w:proofErr w:type="gramEnd"/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 xml:space="preserve">6. осознанно использовать знание основных правил поведения в природе; 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B582E">
        <w:rPr>
          <w:rFonts w:ascii="Times New Roman" w:hAnsi="Times New Roman" w:cs="Times New Roman"/>
          <w:iCs/>
          <w:sz w:val="24"/>
          <w:szCs w:val="24"/>
        </w:rPr>
        <w:lastRenderedPageBreak/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3B58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582E" w:rsidRPr="003B582E" w:rsidRDefault="003B582E" w:rsidP="003B5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82C79" w:rsidRPr="00D91632" w:rsidRDefault="00182C79" w:rsidP="00D91632">
      <w:pPr>
        <w:pStyle w:val="ac"/>
      </w:pPr>
      <w:r w:rsidRPr="00D91632">
        <w:t>Календарно-тематическое планирование по биологии 6 класса (1 час в неделю).</w:t>
      </w:r>
    </w:p>
    <w:p w:rsidR="003B582E" w:rsidRPr="00D91632" w:rsidRDefault="003B582E" w:rsidP="00D91632">
      <w:pPr>
        <w:pStyle w:val="ac"/>
      </w:pPr>
    </w:p>
    <w:p w:rsidR="00182C79" w:rsidRPr="00D91632" w:rsidRDefault="00182C79" w:rsidP="00D91632">
      <w:pPr>
        <w:pStyle w:val="ac"/>
        <w:rPr>
          <w:rFonts w:eastAsia="Calibri"/>
          <w:sz w:val="28"/>
          <w:szCs w:val="28"/>
        </w:rPr>
      </w:pPr>
    </w:p>
    <w:tbl>
      <w:tblPr>
        <w:tblW w:w="16388" w:type="dxa"/>
        <w:tblInd w:w="-935" w:type="dxa"/>
        <w:tblLayout w:type="fixed"/>
        <w:tblCellMar>
          <w:left w:w="0" w:type="dxa"/>
          <w:right w:w="0" w:type="dxa"/>
        </w:tblCellMar>
        <w:tblLook w:val="0600"/>
      </w:tblPr>
      <w:tblGrid>
        <w:gridCol w:w="350"/>
        <w:gridCol w:w="14"/>
        <w:gridCol w:w="280"/>
        <w:gridCol w:w="1276"/>
        <w:gridCol w:w="64"/>
        <w:gridCol w:w="1213"/>
        <w:gridCol w:w="63"/>
        <w:gridCol w:w="1920"/>
        <w:gridCol w:w="7"/>
        <w:gridCol w:w="155"/>
        <w:gridCol w:w="1965"/>
        <w:gridCol w:w="206"/>
        <w:gridCol w:w="1495"/>
        <w:gridCol w:w="64"/>
        <w:gridCol w:w="79"/>
        <w:gridCol w:w="1700"/>
        <w:gridCol w:w="1768"/>
        <w:gridCol w:w="1700"/>
        <w:gridCol w:w="209"/>
        <w:gridCol w:w="7"/>
        <w:gridCol w:w="283"/>
        <w:gridCol w:w="131"/>
        <w:gridCol w:w="437"/>
        <w:gridCol w:w="10"/>
        <w:gridCol w:w="992"/>
      </w:tblGrid>
      <w:tr w:rsidR="00182C79" w:rsidRPr="00D91632" w:rsidTr="00182C79">
        <w:trPr>
          <w:trHeight w:val="800"/>
        </w:trPr>
        <w:tc>
          <w:tcPr>
            <w:tcW w:w="6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№ урока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Тип урока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Личностные результаты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Предметный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 xml:space="preserve">        результат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06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proofErr w:type="spellStart"/>
            <w:r w:rsidRPr="00D91632">
              <w:rPr>
                <w:rFonts w:eastAsia="Times New Roman"/>
                <w:sz w:val="18"/>
                <w:szCs w:val="18"/>
              </w:rPr>
              <w:t>Домаш</w:t>
            </w:r>
            <w:proofErr w:type="spellEnd"/>
            <w:r w:rsidRPr="00D91632">
              <w:rPr>
                <w:rFonts w:eastAsia="Times New Roman"/>
                <w:sz w:val="18"/>
                <w:szCs w:val="18"/>
              </w:rPr>
              <w:t>. Задание</w:t>
            </w:r>
          </w:p>
        </w:tc>
      </w:tr>
      <w:tr w:rsidR="00182C79" w:rsidRPr="00D91632" w:rsidTr="00182C79">
        <w:trPr>
          <w:trHeight w:val="735"/>
        </w:trPr>
        <w:tc>
          <w:tcPr>
            <w:tcW w:w="6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Личностные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Регулятивные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Коммуника</w:t>
            </w:r>
            <w:proofErr w:type="spellEnd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тивные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proofErr w:type="spellStart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Познаватель</w:t>
            </w:r>
            <w:proofErr w:type="spellEnd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-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proofErr w:type="spellStart"/>
            <w:r w:rsidRPr="00D91632">
              <w:rPr>
                <w:rFonts w:eastAsia="SimSun"/>
                <w:color w:val="000000"/>
                <w:kern w:val="24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49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</w:tr>
      <w:tr w:rsidR="00182C79" w:rsidRPr="00D91632" w:rsidTr="00182C79">
        <w:trPr>
          <w:trHeight w:val="375"/>
        </w:trPr>
        <w:tc>
          <w:tcPr>
            <w:tcW w:w="16388" w:type="dxa"/>
            <w:gridSpan w:val="2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>Раздел 1. Особенности строения цветковых растений (14 ч)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</w:tr>
      <w:tr w:rsidR="00182C79" w:rsidRPr="00D91632" w:rsidTr="00182C79">
        <w:trPr>
          <w:trHeight w:val="433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>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Общее знакомство с растительным организмом.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обобщения и контроля знаний.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Покрытосеменные растения, особенности строения. Среда обитания. Жизненные формы.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Знать и соблюдать правила работы в кабинете биологии, технику безопасности.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сравнивать биологические объекты  и процессы, умение делать выводы на основе сравнения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 выполнять контроль, коррекцию, оценку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ставлять план работы с учебником, выполнять задания в соответствии с постав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ленной целью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-планировать учебное 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трудничество с учителем и сверстниками, владеть монологической и диалогиче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ской формами речи в соответствии с нормами родного языка, выражать свои мыс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ли с достаточной полнотой и точностью;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включающее установление причинно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rFonts w:eastAsia="SimSu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  <w:r w:rsidRPr="00D91632">
              <w:rPr>
                <w:rFonts w:eastAsia="Times New Roman"/>
                <w:sz w:val="20"/>
                <w:szCs w:val="20"/>
              </w:rPr>
              <w:t>§1, стр. 6-9.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</w:tr>
      <w:tr w:rsidR="00431357" w:rsidRPr="00D91632" w:rsidTr="00431357">
        <w:trPr>
          <w:trHeight w:val="90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357" w:rsidRPr="00D91632" w:rsidRDefault="00431357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>
              <w:rPr>
                <w:rFonts w:eastAsia="DejaVu Sans"/>
                <w:i/>
                <w:kern w:val="1"/>
                <w:lang w:eastAsia="hi-IN" w:bidi="hi-IN"/>
              </w:rPr>
              <w:lastRenderedPageBreak/>
              <w:t>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Входной контроль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1357" w:rsidRPr="00D91632" w:rsidRDefault="00431357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1357" w:rsidRPr="00D91632" w:rsidRDefault="00431357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57" w:rsidRPr="00D91632" w:rsidRDefault="00431357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357" w:rsidRPr="00D91632" w:rsidRDefault="00431357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357" w:rsidRPr="00D91632" w:rsidRDefault="00431357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</w:tr>
      <w:tr w:rsidR="00182C79" w:rsidRPr="00D91632" w:rsidTr="00182C79">
        <w:trPr>
          <w:trHeight w:val="4444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 xml:space="preserve">      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Семя. Лабораторная работа №1 «Строение семени двудольных растений».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Лабораторная работа №2 «Строение семени однодольных растений».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D5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Семя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Значение семян в природе и жизни человека.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определять основные методы биологических 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следований;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соблюдать правила поведения и работы с приборами и инструментами в кабинете биологии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;.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Формирование 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составлять план работы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ком, выполнять задания в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соо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ветствии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пос-тавленной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целью, планировать алго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ритм действий по организации своего рабочего места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установ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 кой на функцио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нальность;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применять приемы работы с информацией                        поиск и отбор источников необходимой информации, систематизация информации, постановка и формулирование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§2, стр. 9-13.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</w:tr>
      <w:tr w:rsidR="00182C79" w:rsidRPr="00D91632" w:rsidTr="00182C79">
        <w:trPr>
          <w:trHeight w:val="4126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 xml:space="preserve">      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Корень. Корневые системы.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Лабораторная работа №3 «Строение корневых систем».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Корень — вегетативный орган. Виды корней (</w:t>
            </w:r>
            <w:proofErr w:type="gramStart"/>
            <w:r w:rsidRPr="00D91632">
              <w:rPr>
                <w:sz w:val="20"/>
                <w:szCs w:val="20"/>
              </w:rPr>
              <w:t>главный</w:t>
            </w:r>
            <w:proofErr w:type="gramEnd"/>
            <w:r w:rsidRPr="00D91632">
              <w:rPr>
                <w:sz w:val="20"/>
                <w:szCs w:val="20"/>
              </w:rPr>
              <w:t>, придаточные, боковые). Типы корневых систем (</w:t>
            </w:r>
            <w:proofErr w:type="gramStart"/>
            <w:r w:rsidRPr="00D91632">
              <w:rPr>
                <w:sz w:val="20"/>
                <w:szCs w:val="20"/>
              </w:rPr>
              <w:t>стержневая</w:t>
            </w:r>
            <w:proofErr w:type="gramEnd"/>
            <w:r w:rsidRPr="00D91632">
              <w:rPr>
                <w:sz w:val="20"/>
                <w:szCs w:val="20"/>
              </w:rPr>
              <w:t>, мочковатая). Видоизменения корней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proofErr w:type="gramStart"/>
            <w:r w:rsidRPr="00D91632">
              <w:rPr>
                <w:sz w:val="20"/>
                <w:szCs w:val="20"/>
              </w:rPr>
              <w:t>(запасающие корни, воздушные корни,</w:t>
            </w:r>
            <w:proofErr w:type="gramEnd"/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ходульные корни, дыхательные корни,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proofErr w:type="gramStart"/>
            <w:r w:rsidRPr="00D91632">
              <w:rPr>
                <w:sz w:val="20"/>
                <w:szCs w:val="20"/>
              </w:rPr>
              <w:t>корни-присоски).</w:t>
            </w:r>
            <w:proofErr w:type="gramEnd"/>
            <w:r w:rsidRPr="00D91632">
              <w:rPr>
                <w:sz w:val="20"/>
                <w:szCs w:val="20"/>
              </w:rPr>
              <w:t xml:space="preserve"> Значение корней.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уметь различать и описывать органы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связь особенностей строения органов растений со средой обитания;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изучать органы растений в ходе лабораторных работ.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Формирование 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составлять план работы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ком, выполнять задания в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соо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ветствии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пос-тавленной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целью, планировать алгоритм действий по организации своего рабочего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места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устано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кой на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функцио-нальность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планировать учебное сотрудничество с учителем и сверстниками, уметь адекватно использовать речевые средства для дискуссии и аргументации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своей позиции, сравнивать разные точки зрения, аргументировать свою точку </w:t>
            </w:r>
            <w:proofErr w:type="spellStart"/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зре-ния</w:t>
            </w:r>
            <w:proofErr w:type="spellEnd"/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отстаивать свою позицию;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§3, стр. 13-17.</w:t>
            </w:r>
          </w:p>
        </w:tc>
      </w:tr>
      <w:tr w:rsidR="00182C79" w:rsidRPr="00D91632" w:rsidTr="00182C79">
        <w:trPr>
          <w:trHeight w:val="2601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Клеточное строение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корня.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№4 «Строение корневых волосков и корневого чехлика».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Корневой чехлик. Зоны корня (деления, роста, всасывания, проведения). Корневые волоски. Рост корня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spacing w:val="-10"/>
                <w:kern w:val="1"/>
                <w:sz w:val="20"/>
                <w:szCs w:val="20"/>
                <w:lang w:eastAsia="hi-IN" w:bidi="hi-IN"/>
              </w:rPr>
              <w:t xml:space="preserve">осознают ответственное отношение к природе, понимают 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t>необходимость защиты окружающей среды; проявляют любознательность и инте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softHyphen/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рес к изучению природы методами естественных наук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Знать внешнее и внутреннее строение органов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видоизменения органов цветковых растений и их роль в жизни растений.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ществлять постановку учебной задачи на основе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соо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Работая по плану, сверять свои действия с цель коррекции, при необходимости, исправлять ошибки самостоятельно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формируем умение обобщать и </w:t>
            </w:r>
            <w:proofErr w:type="spellStart"/>
            <w:r w:rsidRPr="00D91632">
              <w:rPr>
                <w:sz w:val="20"/>
                <w:szCs w:val="20"/>
              </w:rPr>
              <w:t>классифицир</w:t>
            </w:r>
            <w:proofErr w:type="gramStart"/>
            <w:r w:rsidRPr="00D91632">
              <w:rPr>
                <w:sz w:val="20"/>
                <w:szCs w:val="20"/>
              </w:rPr>
              <w:t>о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вать</w:t>
            </w:r>
            <w:proofErr w:type="spellEnd"/>
            <w:r w:rsidRPr="00D91632">
              <w:rPr>
                <w:sz w:val="20"/>
                <w:szCs w:val="20"/>
              </w:rPr>
              <w:t xml:space="preserve"> по </w:t>
            </w:r>
            <w:proofErr w:type="spellStart"/>
            <w:r w:rsidRPr="00D91632">
              <w:rPr>
                <w:sz w:val="20"/>
                <w:szCs w:val="20"/>
              </w:rPr>
              <w:t>призна</w:t>
            </w:r>
            <w:proofErr w:type="spellEnd"/>
            <w:r w:rsidRPr="00D91632">
              <w:rPr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sz w:val="20"/>
                <w:szCs w:val="20"/>
              </w:rPr>
              <w:t>кам</w:t>
            </w:r>
            <w:proofErr w:type="spellEnd"/>
            <w:r w:rsidRPr="00D91632">
              <w:rPr>
                <w:sz w:val="20"/>
                <w:szCs w:val="20"/>
              </w:rPr>
              <w:t>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§4, стр. 17-21.</w:t>
            </w:r>
          </w:p>
        </w:tc>
      </w:tr>
      <w:tr w:rsidR="00182C79" w:rsidRPr="00D91632" w:rsidTr="00182C79">
        <w:trPr>
          <w:trHeight w:val="27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Побег. Почки.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№5 «Строение почки».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Строение побега. Строение и значение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почек. Рост и развитие побега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spacing w:val="-10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  <w:t>.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 различать и описывать органы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связь особенностей строения органов растений со средой обитания;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изучать органы растений в ходе лабораторных работ.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, включающее установление причинно - 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§5, стр. 21-25.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769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Многообразие побегов.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№6 «Строение видоизмененных побегов (луковицы, клубня, корневища)».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изучения и первичного закрепления знаний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Разнообразие стеблей по направлению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роста. </w:t>
            </w:r>
            <w:proofErr w:type="gramStart"/>
            <w:r w:rsidRPr="00D91632">
              <w:rPr>
                <w:sz w:val="20"/>
                <w:szCs w:val="20"/>
              </w:rPr>
              <w:t xml:space="preserve">Видоизменения побегов: надземные (колючки, </w:t>
            </w:r>
            <w:r w:rsidRPr="00D91632">
              <w:rPr>
                <w:sz w:val="20"/>
                <w:szCs w:val="20"/>
              </w:rPr>
              <w:lastRenderedPageBreak/>
              <w:t>кладонии, усы, утолщённые стебли) и подземные видоизменённые побеги (корневище, луковица, клубень).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spacing w:val="-10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ные и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творческие способности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 различать и описывать органы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связь особенностей строения органов растений со средой обитания;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изучать органы растений в ходе лабораторных работ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моти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направле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 (доказывать, строить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рассуж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дения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анализи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ровать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, делать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выводы);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цели.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  <w:r w:rsidRPr="00D91632">
              <w:rPr>
                <w:rFonts w:eastAsia="Times New Roman"/>
                <w:color w:val="00000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§6, стр. 25-30.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28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Строение стебля.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№7 «Внешнее и внутреннее строение стебля».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Значение стебля. Внешнее и внутреннее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строение стебля. Рост стебля в толщи-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ну. Годичные кольца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ные и творческие способности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Знать внешнее и внутреннее строение органов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видоизменения органов цветковых растений и их роль в жизни растений; изучать органы растений в ходе лабораторных работ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но учащимся, и того, что ещё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неизвес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но; выполнять контроль,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коррек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цию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оценку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Работая по плану, сверять свои действия с цель коррекции, при необходимости, исправлять ошибки самостоятельно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само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§7, стр.30 - 34.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57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Лист. Внешнее строение.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№8 «Внешнее строение листа».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Особенности внешнего строения листа.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Многообразие листьев. Жилкование листа. </w:t>
            </w:r>
            <w:r w:rsidRPr="00D91632">
              <w:rPr>
                <w:sz w:val="20"/>
                <w:szCs w:val="20"/>
              </w:rPr>
              <w:lastRenderedPageBreak/>
              <w:t>Листорасположение.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уметь различать и описывать органы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связь особенностей строения органов растений со средой обитания;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изучать органы растений в ходе лабораторных работ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умений; осознанно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соблюдать основные принципы и правила отношения к живой природе;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планировать учебное сотрудничество с учителем и сверстниками, уметь адекватно использовать речевые средства для дискуссии и аргументации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своей позиции, сравнивать разные точки зрения, аргументировать свою точку </w:t>
            </w:r>
            <w:proofErr w:type="spellStart"/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зре-ния</w:t>
            </w:r>
            <w:proofErr w:type="spellEnd"/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отстаивать свою позицию;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применять приемы работы с информацией                        поиск и отбор источников необходимой информации, систематизация информации, постановка и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формулирование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§8, стр.34 - 39.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2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10</w:t>
            </w:r>
            <w:r w:rsidR="00182C79"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Клеточное строение листа.</w:t>
            </w:r>
            <w:r w:rsidRPr="00D91632"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№9 «Внутреннее строение листа».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Внутреннее строение листа. Строение кожицы листа и её функции. Строение и роль устьиц. Строение </w:t>
            </w:r>
            <w:proofErr w:type="gramStart"/>
            <w:r w:rsidRPr="00D91632">
              <w:rPr>
                <w:sz w:val="20"/>
                <w:szCs w:val="20"/>
              </w:rPr>
              <w:t>проводящих</w:t>
            </w:r>
            <w:proofErr w:type="gramEnd"/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пучков (жилок). Листья и среда обитания. Значение листьев для растения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(фотосинтез, газообмен, испарение воды). Видоизменен</w:t>
            </w:r>
            <w:r w:rsidRPr="00D91632">
              <w:rPr>
                <w:sz w:val="20"/>
                <w:szCs w:val="20"/>
              </w:rPr>
              <w:lastRenderedPageBreak/>
              <w:t>ия листьев (колючки, чешуйки, листья-ловушки). Значение листьев для животных и человека.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spacing w:val="-10"/>
                <w:kern w:val="1"/>
                <w:sz w:val="20"/>
                <w:szCs w:val="20"/>
                <w:lang w:eastAsia="hi-IN" w:bidi="hi-IN"/>
              </w:rPr>
              <w:lastRenderedPageBreak/>
              <w:t xml:space="preserve">осознают ответственное отношение к природе, понимают 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t>необходимость защиты окружающей среды; проявляют любознательность и инте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softHyphen/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рес к изучению природы методами естественных наук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Знать внешнее и внутреннее строение органов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видоизменения органов цветковых растений и их роль в жизни растений; изучать органы растений в ходе лабораторных работ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но учащимся, и того, что ещё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неизвес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но; выполнять контроль,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коррек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цию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оценку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Работая по плану, сверять свои действия с цель коррекции, при необходимости, исправлять ошибки самостоятельно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  <w:r w:rsidRPr="00D91632">
              <w:rPr>
                <w:rFonts w:eastAsia="Times New Roman"/>
                <w:color w:val="00000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§9, стр.39 - 43.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1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Цветок. Лабораторная работа №10 «Строение цветка».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Цветок — видоизменённый укороченный побег. Строение цветка. Значение цветка в жизни растения. Многообразие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цветков (</w:t>
            </w:r>
            <w:proofErr w:type="gramStart"/>
            <w:r w:rsidRPr="00D91632">
              <w:rPr>
                <w:sz w:val="20"/>
                <w:szCs w:val="20"/>
              </w:rPr>
              <w:t>обоеполые</w:t>
            </w:r>
            <w:proofErr w:type="gramEnd"/>
            <w:r w:rsidRPr="00D91632">
              <w:rPr>
                <w:sz w:val="20"/>
                <w:szCs w:val="20"/>
              </w:rPr>
              <w:t>, однополые). Однодомные и двудомные растения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уметь различать и описывать органы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связь особенностей строения органов растений со средой обитания;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изучать органы растений в ходе лабораторных работ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мировоззрение:</w:t>
            </w:r>
            <w:r w:rsidRPr="00D9163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t>выделять эстетические достоинства объектов живой природы;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цели.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формируем умение обобщать и </w:t>
            </w:r>
            <w:proofErr w:type="spellStart"/>
            <w:r w:rsidRPr="00D91632">
              <w:rPr>
                <w:sz w:val="20"/>
                <w:szCs w:val="20"/>
              </w:rPr>
              <w:t>классифицир</w:t>
            </w:r>
            <w:proofErr w:type="gramStart"/>
            <w:r w:rsidRPr="00D91632">
              <w:rPr>
                <w:sz w:val="20"/>
                <w:szCs w:val="20"/>
              </w:rPr>
              <w:t>о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вать</w:t>
            </w:r>
            <w:proofErr w:type="spellEnd"/>
            <w:r w:rsidRPr="00D91632">
              <w:rPr>
                <w:sz w:val="20"/>
                <w:szCs w:val="20"/>
              </w:rPr>
              <w:t xml:space="preserve"> по </w:t>
            </w:r>
            <w:proofErr w:type="spellStart"/>
            <w:r w:rsidRPr="00D91632">
              <w:rPr>
                <w:sz w:val="20"/>
                <w:szCs w:val="20"/>
              </w:rPr>
              <w:t>призна</w:t>
            </w:r>
            <w:proofErr w:type="spellEnd"/>
            <w:r w:rsidRPr="00D91632">
              <w:rPr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sz w:val="20"/>
                <w:szCs w:val="20"/>
              </w:rPr>
              <w:t>кам</w:t>
            </w:r>
            <w:proofErr w:type="spellEnd"/>
            <w:r w:rsidRPr="00D91632">
              <w:rPr>
                <w:sz w:val="20"/>
                <w:szCs w:val="20"/>
              </w:rPr>
              <w:t>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§10, стр.43 - 47.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1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Соцветия.</w:t>
            </w:r>
            <w:r w:rsidRPr="00D91632">
              <w:rPr>
                <w:sz w:val="28"/>
                <w:szCs w:val="28"/>
              </w:rPr>
              <w:t xml:space="preserve"> </w:t>
            </w:r>
            <w:r w:rsidRPr="00D91632">
              <w:rPr>
                <w:sz w:val="20"/>
                <w:szCs w:val="20"/>
              </w:rPr>
              <w:t xml:space="preserve">Лабораторная работа №11 «Строение </w:t>
            </w:r>
            <w:r w:rsidRPr="00D91632">
              <w:rPr>
                <w:sz w:val="20"/>
                <w:szCs w:val="20"/>
              </w:rPr>
              <w:lastRenderedPageBreak/>
              <w:t>соцветий».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lastRenderedPageBreak/>
              <w:t>Значение соцветий в жизни растения.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lastRenderedPageBreak/>
              <w:t xml:space="preserve">Многообразие соцветий.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Знать и соблюдать правила работы в кабинете биологии, технику безопасности.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сравнивать биологические объекты  и процессы, умение делать выводы на основе сравнения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Формирование  познавательных интересов и мотивов,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Работая по плану, сверять свои действия с цель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коррекции, при необходимости, исправлять ошибки самостоятельно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само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стоятельно организовывать учебное взаимодействие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при работе в группе (паре).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Анализировать, сравнивать, классифицировать и обобщать факты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§11, стр.47 - 50.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4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Плоды.</w:t>
            </w:r>
            <w:r w:rsidRPr="00D91632">
              <w:rPr>
                <w:sz w:val="28"/>
                <w:szCs w:val="28"/>
              </w:rPr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№12 «Плоды».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 Плод — генеративный орган растения.</w:t>
            </w:r>
          </w:p>
          <w:p w:rsidR="00AA6FD5" w:rsidRPr="00D91632" w:rsidRDefault="00AA6FD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Строение плода. Разнообразие плодов.</w:t>
            </w:r>
          </w:p>
          <w:p w:rsidR="00182C79" w:rsidRPr="00D91632" w:rsidRDefault="00AA6FD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Значение плодов в природе и жизни человека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бораторно-практический</w:t>
            </w:r>
            <w:proofErr w:type="spellEnd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spacing w:val="-10"/>
                <w:kern w:val="1"/>
                <w:sz w:val="20"/>
                <w:szCs w:val="20"/>
                <w:lang w:eastAsia="hi-IN" w:bidi="hi-IN"/>
              </w:rPr>
              <w:t xml:space="preserve">осознают ответственное отношение к природе, понимают 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t>необходимость защиты окружающей среды; проявляют любознательность и инте</w:t>
            </w:r>
            <w:r w:rsidRPr="00D91632">
              <w:rPr>
                <w:rFonts w:eastAsia="DejaVu Sans"/>
                <w:spacing w:val="-11"/>
                <w:kern w:val="1"/>
                <w:sz w:val="20"/>
                <w:szCs w:val="20"/>
                <w:lang w:eastAsia="hi-IN" w:bidi="hi-IN"/>
              </w:rPr>
              <w:softHyphen/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рес к изучению природы методами естественных наук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Знать внешнее и внутреннее строение органов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видоизменения органов цветковых растений и их роль в жизни растений; изучать органы растений в ходе лабораторных работ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но учащимся, и того, что ещё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неизвес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но; выполнять контроль,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коррек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цию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оценку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применять приемы работы с информацией                        поиск и отбор источников необходимой информации, систематизация информации, постановка и формулирование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§12, стр.51 - 55.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7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Распространение плодов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AA6FD5" w:rsidP="00D91632">
            <w:pPr>
              <w:pStyle w:val="ac"/>
              <w:rPr>
                <w:rFonts w:eastAsiaTheme="minorEastAsia"/>
                <w:sz w:val="20"/>
                <w:szCs w:val="20"/>
                <w:lang w:eastAsia="ru-RU"/>
              </w:rPr>
            </w:pPr>
            <w:r w:rsidRPr="00D91632">
              <w:rPr>
                <w:sz w:val="20"/>
                <w:szCs w:val="20"/>
              </w:rPr>
              <w:t xml:space="preserve"> Способы распространения плодов и семян (</w:t>
            </w:r>
            <w:proofErr w:type="spellStart"/>
            <w:r w:rsidRPr="00D91632">
              <w:rPr>
                <w:sz w:val="20"/>
                <w:szCs w:val="20"/>
              </w:rPr>
              <w:t>саморазбрасывание</w:t>
            </w:r>
            <w:proofErr w:type="spellEnd"/>
            <w:r w:rsidRPr="00D91632">
              <w:rPr>
                <w:sz w:val="20"/>
                <w:szCs w:val="20"/>
              </w:rPr>
              <w:t xml:space="preserve">, распространение семян водой, ветром, животными и человеком), </w:t>
            </w:r>
            <w:r w:rsidRPr="00D91632">
              <w:rPr>
                <w:sz w:val="20"/>
                <w:szCs w:val="20"/>
              </w:rPr>
              <w:lastRenderedPageBreak/>
              <w:t xml:space="preserve">биологическая роль </w:t>
            </w:r>
            <w:proofErr w:type="spellStart"/>
            <w:r w:rsidRPr="00D91632">
              <w:rPr>
                <w:sz w:val="20"/>
                <w:szCs w:val="20"/>
              </w:rPr>
              <w:t>этого</w:t>
            </w:r>
            <w:r w:rsidR="00C73195" w:rsidRPr="00D91632">
              <w:rPr>
                <w:sz w:val="20"/>
                <w:szCs w:val="20"/>
              </w:rPr>
              <w:t>п</w:t>
            </w:r>
            <w:r w:rsidRPr="00D91632">
              <w:rPr>
                <w:sz w:val="20"/>
                <w:szCs w:val="20"/>
              </w:rPr>
              <w:t>роцесса</w:t>
            </w:r>
            <w:proofErr w:type="spellEnd"/>
            <w:r w:rsidR="00C73195" w:rsidRPr="00D91632">
              <w:rPr>
                <w:sz w:val="20"/>
                <w:szCs w:val="20"/>
              </w:rPr>
              <w:t xml:space="preserve"> У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рок изучения и первичного закрепления знаний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Знать и соблюдать правила работы в кабинете биологии, технику безопасности.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сравнивать биологические объекты  и процессы, умение делать выводы на основе сравнения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spacing w:val="-9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мировоззрение: выделять эстетические достоинства объектов живой природы;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ставлять план работы с учебником, выполнять задания в соответствии с постав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ленной целью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  <w:r w:rsidRPr="00D91632">
              <w:rPr>
                <w:rFonts w:eastAsia="Times New Roman"/>
                <w:color w:val="00000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§13, стр.55 – 57,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повт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§1 - 12,</w:t>
            </w:r>
          </w:p>
        </w:tc>
      </w:tr>
      <w:tr w:rsidR="00182C79" w:rsidRPr="00D91632" w:rsidTr="00182C79">
        <w:trPr>
          <w:trHeight w:val="4215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5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Зачет по теме:</w:t>
            </w: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Особенности строения цветковых растений.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 Обобщение и систематизация полученных знаний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У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рок контроля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проявляют интеллектуальные и творческие способности, оценивать жизненные ситуации с точки зрения безопасного образа жизни и сохра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нения здоровья; проверка знаний.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уметь различать изуче</w:t>
            </w:r>
            <w:proofErr w:type="gram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н-</w:t>
            </w:r>
            <w:proofErr w:type="gram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ные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объекты в природе, на таблицах;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устанавли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вать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черты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приспособле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нности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организмов к среде обитания;                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знать внешнее и внутреннее строение органов цветковых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видоизменения органов цветковых растений и их роль в жизни растений; </w:t>
            </w:r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            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Формирование 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цели.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§1 - 13, стр.6 - 57.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441"/>
        </w:trPr>
        <w:tc>
          <w:tcPr>
            <w:tcW w:w="16388" w:type="dxa"/>
            <w:gridSpan w:val="2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>Раздел 1.</w:t>
            </w:r>
            <w:r w:rsidRPr="00D91632">
              <w:rPr>
                <w:rFonts w:eastAsia="DejaVu Sans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91632">
              <w:rPr>
                <w:rFonts w:eastAsia="DejaVu Sans"/>
                <w:i/>
                <w:iCs/>
                <w:kern w:val="1"/>
                <w:lang w:eastAsia="hi-IN" w:bidi="hi-IN"/>
              </w:rPr>
              <w:t>Жизнедеятельность растительного организма</w:t>
            </w: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 (10 ч)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1446"/>
        </w:trPr>
        <w:tc>
          <w:tcPr>
            <w:tcW w:w="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>1</w:t>
            </w:r>
            <w:r w:rsidR="00431357">
              <w:rPr>
                <w:rFonts w:eastAsia="DejaVu Sans"/>
                <w:i/>
                <w:kern w:val="1"/>
                <w:lang w:eastAsia="hi-IN" w:bidi="hi-IN"/>
              </w:rPr>
              <w:t>6</w:t>
            </w:r>
            <w:r w:rsidRPr="00D91632">
              <w:rPr>
                <w:rFonts w:eastAsia="DejaVu Sans"/>
                <w:i/>
                <w:kern w:val="1"/>
                <w:lang w:eastAsia="hi-IN" w:bidi="hi-IN"/>
              </w:rPr>
              <w:t>.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Минеральное (почвенное) питание.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 Роль питания в жизни растения. Особенности питания растения. Минеральное (почвенное) питание. Механизм </w:t>
            </w:r>
            <w:r w:rsidRPr="00D91632">
              <w:rPr>
                <w:sz w:val="20"/>
                <w:szCs w:val="20"/>
              </w:rPr>
              <w:lastRenderedPageBreak/>
              <w:t>почвенного питания. Значение минеральных веще</w:t>
            </w:r>
            <w:proofErr w:type="gramStart"/>
            <w:r w:rsidRPr="00D91632">
              <w:rPr>
                <w:sz w:val="20"/>
                <w:szCs w:val="20"/>
              </w:rPr>
              <w:t>ств дл</w:t>
            </w:r>
            <w:proofErr w:type="gramEnd"/>
            <w:r w:rsidRPr="00D91632">
              <w:rPr>
                <w:sz w:val="20"/>
                <w:szCs w:val="20"/>
              </w:rPr>
              <w:t>я растения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Ур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ок изучения и первичного закрепления знаний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Знать</w:t>
            </w:r>
            <w:r w:rsidRPr="00D91632">
              <w:rPr>
                <w:color w:val="000000"/>
                <w:sz w:val="28"/>
                <w:szCs w:val="28"/>
              </w:rPr>
              <w:t xml:space="preserve">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процессы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минерального питания растений.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 выполнять контроль, коррекцию, оценку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ставлять план работы с учебником, выполнять задания в соответствии с постав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ленной целью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планировать учебное 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трудничество с учителем и сверстниками, владеть монологической и диалогиче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ской формами речи в соответствии с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нормами родного языка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включающее установление причинно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§14, стр. 60 - 63.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</w:p>
        </w:tc>
      </w:tr>
      <w:tr w:rsidR="00182C79" w:rsidRPr="00D91632" w:rsidTr="00182C79">
        <w:trPr>
          <w:trHeight w:val="3872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 xml:space="preserve">      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19"/>
                <w:szCs w:val="19"/>
              </w:rPr>
            </w:pPr>
            <w:r w:rsidRPr="00D91632">
              <w:rPr>
                <w:sz w:val="19"/>
                <w:szCs w:val="19"/>
              </w:rPr>
              <w:t>Воздушное</w:t>
            </w:r>
          </w:p>
          <w:p w:rsidR="00182C79" w:rsidRPr="00D91632" w:rsidRDefault="00182C79" w:rsidP="00D91632">
            <w:pPr>
              <w:pStyle w:val="ac"/>
              <w:rPr>
                <w:sz w:val="19"/>
                <w:szCs w:val="19"/>
              </w:rPr>
            </w:pPr>
            <w:r w:rsidRPr="00D91632">
              <w:rPr>
                <w:sz w:val="19"/>
                <w:szCs w:val="19"/>
              </w:rPr>
              <w:t>питание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19"/>
                <w:szCs w:val="19"/>
              </w:rPr>
              <w:t>(фотосинтез)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 Особенности воздушного питания (фотосинтеза) растений. Условия протекания фотосинтеза. Значение фотосинтеза</w:t>
            </w:r>
          </w:p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в природе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мбинирован-ный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процессы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значение основных процессов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показывать значение процессов фотосинтеза в жизни растений и в природе;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мировоззрение: выделять эстетические достоинства объектов живой природы;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составлять план работы с учеб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ником, выполнять задания в соответствии с поставленной целью, планировать ал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горитм действий по организации своего рабочего места с установкой на функцио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нальность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учебное сотрудничество с учителем и сверстниками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применять приемы работы с информацией                        поиск и отбор источников необходимой информации, систематизация информации, постановка и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формулирование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§15, стр. 63 - 69.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887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 xml:space="preserve">     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8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8"/>
                <w:szCs w:val="28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</w:t>
            </w:r>
            <w:r w:rsidRPr="00D91632">
              <w:rPr>
                <w:sz w:val="19"/>
                <w:szCs w:val="19"/>
              </w:rPr>
              <w:t>Дыхание.</w:t>
            </w:r>
            <w:r w:rsidRPr="00D91632">
              <w:rPr>
                <w:sz w:val="28"/>
                <w:szCs w:val="28"/>
              </w:rPr>
              <w:t xml:space="preserve"> </w:t>
            </w:r>
            <w:r w:rsidRPr="00D91632">
              <w:rPr>
                <w:sz w:val="20"/>
                <w:szCs w:val="20"/>
              </w:rPr>
              <w:t>Лабораторная работа №13 «Дыхание».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Значение дыхания в жизни растения.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Газообмен. Роль устьиц, чечевичек и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межклетников в газообмене у растений.</w:t>
            </w:r>
          </w:p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Сравнение дыхания и фотосинтеза.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</w:t>
            </w:r>
            <w:r w:rsidRPr="00D91632">
              <w:rPr>
                <w:color w:val="000000"/>
                <w:sz w:val="28"/>
                <w:szCs w:val="28"/>
              </w:rPr>
              <w:t xml:space="preserve">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важность ответственного отношения к учению, готовности и </w:t>
            </w:r>
            <w:proofErr w:type="gram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8"/>
                <w:szCs w:val="28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познанию;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8"/>
                <w:szCs w:val="28"/>
              </w:rPr>
              <w:t xml:space="preserve">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значение основных процессов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взаимосвязь между процессами дыхания и фотосинтеза;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освоение приёмов выращивания и размножения культурных растений, ухода за ними.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составлять план работы с учебни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ком, выполнять задания в соответствии с поставленной целью,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алго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ритм действий по организации свое го рабочего места с установкой на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функцнальность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включающее установление причинно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§16, стр. 69 - 72.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8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9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Транспорт веществ.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Испарение воды.</w:t>
            </w:r>
            <w:r w:rsidRPr="00D91632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Лабораторная работа №14 «Корневое давление».  Лабораторная работа №15 «Передвижение воды и </w:t>
            </w:r>
            <w:proofErr w:type="spellStart"/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минераль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ных</w:t>
            </w:r>
            <w:proofErr w:type="spellEnd"/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веществ».  Лабораторная работа №16 «Передвижение органических веществ». Лабораторная работа №17 «Испарение воды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листьями».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lastRenderedPageBreak/>
              <w:t xml:space="preserve"> Передвижение веществ у растений. Проводящая функция стебля. Передвижение воды, минеральных веществ </w:t>
            </w:r>
            <w:proofErr w:type="gramStart"/>
            <w:r w:rsidRPr="00D91632">
              <w:rPr>
                <w:sz w:val="20"/>
                <w:szCs w:val="20"/>
              </w:rPr>
              <w:t>в</w:t>
            </w:r>
            <w:proofErr w:type="gramEnd"/>
          </w:p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D91632">
              <w:rPr>
                <w:sz w:val="20"/>
                <w:szCs w:val="20"/>
              </w:rPr>
              <w:t>растении</w:t>
            </w:r>
            <w:proofErr w:type="gramEnd"/>
            <w:r w:rsidRPr="00D91632">
              <w:rPr>
                <w:sz w:val="20"/>
                <w:szCs w:val="20"/>
              </w:rPr>
              <w:t>. Корневое давление. Испарение воды листьями. Ла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ные и творческие способности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процессы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 объяснять значение основных процессов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19"/>
                <w:szCs w:val="19"/>
              </w:rPr>
              <w:t xml:space="preserve"> </w:t>
            </w:r>
            <w:r w:rsidRPr="00D91632">
              <w:rPr>
                <w:sz w:val="20"/>
                <w:szCs w:val="20"/>
              </w:rPr>
              <w:t xml:space="preserve">объяснять роль транспорта веществ </w:t>
            </w:r>
            <w:proofErr w:type="gramStart"/>
            <w:r w:rsidRPr="00D91632">
              <w:rPr>
                <w:sz w:val="20"/>
                <w:szCs w:val="20"/>
              </w:rPr>
              <w:t>в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растительном </w:t>
            </w:r>
            <w:proofErr w:type="gramStart"/>
            <w:r w:rsidRPr="00D91632">
              <w:rPr>
                <w:sz w:val="20"/>
                <w:szCs w:val="20"/>
              </w:rPr>
              <w:t>организме</w:t>
            </w:r>
            <w:proofErr w:type="gramEnd"/>
            <w:r w:rsidRPr="00D91632">
              <w:rPr>
                <w:sz w:val="20"/>
                <w:szCs w:val="20"/>
              </w:rPr>
              <w:t>.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Объяснять особенности передвижения воды, минеральных и органических веществ в растениях.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Формирование 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§17, стр.  72 - 77.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82C79" w:rsidRPr="00D91632" w:rsidTr="00182C79">
        <w:trPr>
          <w:trHeight w:val="390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Раздражимость и движение.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Раздражимость — свойство живых организмов. Реакция растений на изменения в окружающей среде. Ростовые вещества —</w:t>
            </w:r>
          </w:p>
          <w:p w:rsidR="00182C79" w:rsidRPr="00D91632" w:rsidRDefault="00C73195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растительные гормоны. Биоритмы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proofErr w:type="gramStart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8"/>
                <w:szCs w:val="28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Осуществляют нравственно-этическое оценивание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усваива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мого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содержания; демонстрируют интеллектуаль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ные и творческие способности;</w:t>
            </w:r>
            <w:r w:rsidRPr="00D91632">
              <w:rPr>
                <w:color w:val="000000"/>
                <w:sz w:val="28"/>
                <w:szCs w:val="28"/>
              </w:rPr>
              <w:t xml:space="preserve">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уметь оперировать фактами, как для доказательства, так и для опровержения существующего мнения.</w:t>
            </w:r>
            <w:r w:rsidRPr="00D91632">
              <w:rPr>
                <w:rStyle w:val="normaltextrun"/>
                <w:rFonts w:ascii="Times New Roman" w:hAnsi="Times New Roman" w:cs="Times New Roman"/>
              </w:rPr>
              <w:t> </w:t>
            </w:r>
            <w:r w:rsidRPr="00D91632">
              <w:rPr>
                <w:rStyle w:val="eop"/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процессы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значение основных процессов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описывать реакции растений на </w:t>
            </w:r>
            <w:proofErr w:type="spellStart"/>
            <w:r w:rsidRPr="00D91632">
              <w:rPr>
                <w:sz w:val="20"/>
                <w:szCs w:val="20"/>
              </w:rPr>
              <w:t>изме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нения в окружающей среде.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планировать учебное сотрудничество с учителем и свер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стью;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  <w:r w:rsidRPr="00D91632">
              <w:rPr>
                <w:rFonts w:eastAsia="Times New Roman"/>
                <w:color w:val="00000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§18, стр. 77 - 80.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916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Выделение. Обмен веществ и энергии.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proofErr w:type="gramStart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Комбинирован-ный</w:t>
            </w:r>
            <w:proofErr w:type="spellEnd"/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Объяснять сущность понятий «выделение» и «обмен веществ».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Объяснять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роль выделения в процессе обмена </w:t>
            </w:r>
            <w:proofErr w:type="spellStart"/>
            <w:r w:rsidRPr="00D91632">
              <w:rPr>
                <w:sz w:val="20"/>
                <w:szCs w:val="20"/>
              </w:rPr>
              <w:t>ве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proofErr w:type="spellStart"/>
            <w:r w:rsidRPr="00D91632">
              <w:rPr>
                <w:sz w:val="20"/>
                <w:szCs w:val="20"/>
              </w:rPr>
              <w:t>ществ</w:t>
            </w:r>
            <w:proofErr w:type="spellEnd"/>
            <w:r w:rsidRPr="00D91632">
              <w:rPr>
                <w:sz w:val="20"/>
                <w:szCs w:val="2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Приводить примеры выделительных механизмов у растений.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Приводить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доказательства того, что обмен веществ — важнейшее свойство живого.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цели.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применять приемы работы с информацией                        поиск и отбор источников необходимой информации, систематизация информации, постановка и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формулирование проблемы; осваивать приемы исследовательской деятельности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§19, стр. 80 - 83.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204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Размножение. Бесполое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размножение.</w:t>
            </w:r>
            <w:r w:rsidRPr="00D91632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Лабораторная работа №18 «Вегетативное размножение».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</w:t>
            </w:r>
            <w:proofErr w:type="gramStart"/>
            <w:r w:rsidRPr="00D91632">
              <w:rPr>
                <w:sz w:val="20"/>
                <w:szCs w:val="20"/>
              </w:rPr>
              <w:t>вегетативного</w:t>
            </w:r>
            <w:proofErr w:type="gramEnd"/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размножения растений человеком.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Лабораторно-практический урок.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Характеризовать роль размножения </w:t>
            </w:r>
            <w:proofErr w:type="gramStart"/>
            <w:r w:rsidRPr="00D91632">
              <w:rPr>
                <w:sz w:val="20"/>
                <w:szCs w:val="20"/>
              </w:rPr>
              <w:t>в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sz w:val="19"/>
                <w:szCs w:val="19"/>
              </w:rPr>
            </w:pPr>
            <w:r w:rsidRPr="00D91632">
              <w:rPr>
                <w:sz w:val="20"/>
                <w:szCs w:val="20"/>
              </w:rPr>
              <w:t>жизни живых организмов;</w:t>
            </w:r>
            <w:r w:rsidRPr="00D91632">
              <w:rPr>
                <w:sz w:val="19"/>
                <w:szCs w:val="19"/>
              </w:rPr>
              <w:t xml:space="preserve">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определять особенности вегетативного размножения; применять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знания о способах вегетативного раз-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proofErr w:type="spellStart"/>
            <w:r w:rsidRPr="00D91632">
              <w:rPr>
                <w:sz w:val="20"/>
                <w:szCs w:val="20"/>
              </w:rPr>
              <w:t>множения</w:t>
            </w:r>
            <w:proofErr w:type="spellEnd"/>
            <w:r w:rsidRPr="00D91632">
              <w:rPr>
                <w:sz w:val="20"/>
                <w:szCs w:val="20"/>
              </w:rPr>
              <w:t xml:space="preserve"> на практике. Проводить </w:t>
            </w:r>
            <w:proofErr w:type="spellStart"/>
            <w:r w:rsidRPr="00D91632">
              <w:rPr>
                <w:sz w:val="20"/>
                <w:szCs w:val="20"/>
              </w:rPr>
              <w:t>биологич</w:t>
            </w:r>
            <w:proofErr w:type="gramStart"/>
            <w:r w:rsidRPr="00D91632">
              <w:rPr>
                <w:sz w:val="20"/>
                <w:szCs w:val="20"/>
              </w:rPr>
              <w:t>е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ские</w:t>
            </w:r>
            <w:proofErr w:type="spellEnd"/>
            <w:r w:rsidRPr="00D91632">
              <w:rPr>
                <w:sz w:val="20"/>
                <w:szCs w:val="20"/>
              </w:rPr>
              <w:t xml:space="preserve"> исследования и объяснять их результаты, делать выводы.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осуществлять постановку учебной задачи на основе соотнесения того, что уже известно, и того, что ещё неизвестно;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составлять план работы с </w:t>
            </w:r>
            <w:proofErr w:type="spellStart"/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 ком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выполнять задания в соответствии с поставленной целью,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алго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ритм действий по организации своего рабочего места с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устано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вкой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функци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ональность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включающее установление причинно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§20, стр. 84 - 87.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527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Половое размножение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покрытосеменных (цветковых) растений.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Половое размножение </w:t>
            </w:r>
            <w:proofErr w:type="gramStart"/>
            <w:r w:rsidRPr="00D91632">
              <w:rPr>
                <w:sz w:val="20"/>
                <w:szCs w:val="20"/>
              </w:rPr>
              <w:t>покрытосеменных</w:t>
            </w:r>
            <w:proofErr w:type="gramEnd"/>
          </w:p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proofErr w:type="gramStart"/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Объяснять биологическую сущность цветения, опыления и оплодотворения.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Характеризовать особенности процесса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оплодотворения у цветковых растений.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Характеризовать сущность </w:t>
            </w:r>
            <w:proofErr w:type="gramStart"/>
            <w:r w:rsidRPr="00D91632">
              <w:rPr>
                <w:sz w:val="20"/>
                <w:szCs w:val="20"/>
              </w:rPr>
              <w:t>двойного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Оплодотворения.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ставлять план работы с учебником, выполнять задания в соответствии с постав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ленной целью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осваивать приемы исследовательской деятельности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§21, стр.88 - 93.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27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Рост и развитие </w:t>
            </w:r>
            <w:r w:rsidRPr="00D91632">
              <w:rPr>
                <w:sz w:val="20"/>
                <w:szCs w:val="20"/>
              </w:rPr>
              <w:lastRenderedPageBreak/>
              <w:t>растений.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lastRenderedPageBreak/>
              <w:t xml:space="preserve">Рост и </w:t>
            </w:r>
            <w:r w:rsidRPr="00D91632">
              <w:rPr>
                <w:sz w:val="20"/>
                <w:szCs w:val="20"/>
              </w:rPr>
              <w:lastRenderedPageBreak/>
              <w:t xml:space="preserve">развитие — свойства живых организмов. Рост растений. Развитие растений. Индивидуальное развитие (зародышевый период, период молодости, период зрелости, период старости). </w:t>
            </w:r>
            <w:proofErr w:type="gramStart"/>
            <w:r w:rsidRPr="00D91632">
              <w:rPr>
                <w:sz w:val="20"/>
                <w:szCs w:val="20"/>
              </w:rPr>
              <w:t xml:space="preserve">Типы прорастания семян (надземный, подземный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обобщения знаний.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Проявлять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любознательность и интерес к изучению природы методами естественных наук; осуществлять нравственно-этическое оценивание усваиваемого содержания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Pr="00D91632">
              <w:rPr>
                <w:sz w:val="20"/>
                <w:szCs w:val="20"/>
              </w:rPr>
              <w:t xml:space="preserve">пределять </w:t>
            </w:r>
            <w:r w:rsidRPr="00D91632">
              <w:rPr>
                <w:sz w:val="20"/>
                <w:szCs w:val="20"/>
              </w:rPr>
              <w:lastRenderedPageBreak/>
              <w:t>особенности роста и развития растений. Характеризовать этапы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индивидуального развития растения.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Сравнивать надземные и подземные типы прорастания семян.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Формирование 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Выдвигать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цели.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само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стоятельно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организовывать учебное взаимодействие при работе в группе (паре).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использовать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приемы работы с информацией: поиск и отбор источников необходимой информации, систематизация информации; осуществлять постановку проблемы; осваивать приемы исследовательской деятельности;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§22, стр.93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– 98,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повт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§14 – 21.</w:t>
            </w:r>
          </w:p>
        </w:tc>
      </w:tr>
      <w:tr w:rsidR="00182C79" w:rsidRPr="00D91632" w:rsidTr="00182C79">
        <w:trPr>
          <w:trHeight w:val="81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Зачет по теме «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Строение организмов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»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C73195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Обобщение и систематизация полученных знаний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Урок контроля знаний.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процессы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значение основных процессов жизнедеятельности растений;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учебное сотрудничество с учителем и сверстниками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§14- 22.</w:t>
            </w:r>
          </w:p>
        </w:tc>
      </w:tr>
      <w:tr w:rsidR="00182C79" w:rsidRPr="00D91632" w:rsidTr="00182C79">
        <w:trPr>
          <w:trHeight w:val="97"/>
        </w:trPr>
        <w:tc>
          <w:tcPr>
            <w:tcW w:w="16388" w:type="dxa"/>
            <w:gridSpan w:val="2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Раздел 3. </w:t>
            </w:r>
            <w:r w:rsidRPr="00D91632">
              <w:rPr>
                <w:i/>
              </w:rPr>
              <w:t>Классификация цветковых растений</w:t>
            </w: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 (5 ч)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97"/>
        </w:trPr>
        <w:tc>
          <w:tcPr>
            <w:tcW w:w="36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6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Классы цветковых           растений.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покрытосеменных (цветковых) растений. Основные признаки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растений классов двудольных и однодольных. Семейства </w:t>
            </w:r>
            <w:proofErr w:type="gramStart"/>
            <w:r w:rsidRPr="00D91632">
              <w:rPr>
                <w:sz w:val="20"/>
                <w:szCs w:val="20"/>
              </w:rPr>
              <w:t>покрытосеменных</w:t>
            </w:r>
            <w:proofErr w:type="gramEnd"/>
          </w:p>
          <w:p w:rsidR="00182C79" w:rsidRPr="00D91632" w:rsidRDefault="00C73195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растений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открытия нового знания</w:t>
            </w:r>
          </w:p>
          <w:p w:rsidR="00182C79" w:rsidRPr="00D91632" w:rsidRDefault="00182C79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имеют адекватную позитивную самооценку, чувство самоуважения и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самопринятия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Выделять признаки </w:t>
            </w:r>
            <w:proofErr w:type="gramStart"/>
            <w:r w:rsidRPr="00D91632">
              <w:rPr>
                <w:sz w:val="20"/>
                <w:szCs w:val="20"/>
              </w:rPr>
              <w:t>двудольных</w:t>
            </w:r>
            <w:proofErr w:type="gramEnd"/>
            <w:r w:rsidRPr="00D91632">
              <w:rPr>
                <w:sz w:val="20"/>
                <w:szCs w:val="20"/>
              </w:rPr>
              <w:t xml:space="preserve"> и одно-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дольных растений. Распознавать на                    рисунках, в таблицах и на натуральных объектах </w:t>
            </w:r>
            <w:proofErr w:type="spellStart"/>
            <w:r w:rsidRPr="00D91632">
              <w:rPr>
                <w:sz w:val="20"/>
                <w:szCs w:val="20"/>
              </w:rPr>
              <w:t>предст</w:t>
            </w:r>
            <w:proofErr w:type="gramStart"/>
            <w:r w:rsidRPr="00D91632">
              <w:rPr>
                <w:sz w:val="20"/>
                <w:szCs w:val="20"/>
              </w:rPr>
              <w:t>а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вителей</w:t>
            </w:r>
            <w:proofErr w:type="spellEnd"/>
            <w:r w:rsidRPr="00D91632">
              <w:rPr>
                <w:sz w:val="20"/>
                <w:szCs w:val="20"/>
              </w:rPr>
              <w:t xml:space="preserve"> классов и се-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proofErr w:type="spellStart"/>
            <w:r w:rsidRPr="00D91632">
              <w:rPr>
                <w:sz w:val="20"/>
                <w:szCs w:val="20"/>
              </w:rPr>
              <w:t>мейств</w:t>
            </w:r>
            <w:proofErr w:type="spellEnd"/>
            <w:r w:rsidRPr="00D91632">
              <w:rPr>
                <w:sz w:val="20"/>
                <w:szCs w:val="20"/>
              </w:rPr>
              <w:t xml:space="preserve"> покрыт</w:t>
            </w:r>
            <w:proofErr w:type="gramStart"/>
            <w:r w:rsidRPr="00D91632">
              <w:rPr>
                <w:sz w:val="20"/>
                <w:szCs w:val="20"/>
              </w:rPr>
              <w:t>о-</w:t>
            </w:r>
            <w:proofErr w:type="gramEnd"/>
            <w:r w:rsidRPr="00D91632">
              <w:rPr>
                <w:sz w:val="20"/>
                <w:szCs w:val="20"/>
              </w:rPr>
              <w:t xml:space="preserve"> семенных растений,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опасные для человека растения.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 выполнять контроль, коррекцию, оценку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информацию учителя;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планировать учебное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сотру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д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ничество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 учителем и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свер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стниками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уметь адекватно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испо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льзовать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речевые средства для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дис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куссии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аргуме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нтации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своей позиции, сравни-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разные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точ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зрения,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ментировать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свою точку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зре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ния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отстаивать свою позицию;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§23 стр.100 – 102.</w:t>
            </w:r>
          </w:p>
        </w:tc>
      </w:tr>
      <w:tr w:rsidR="00182C79" w:rsidRPr="00D91632" w:rsidTr="00182C79">
        <w:trPr>
          <w:trHeight w:val="113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Двудольные</w:t>
            </w:r>
            <w:proofErr w:type="gramEnd"/>
            <w:r w:rsidRPr="00D91632">
              <w:rPr>
                <w:sz w:val="20"/>
                <w:szCs w:val="20"/>
              </w:rPr>
              <w:t xml:space="preserve">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Семейства Крестоцветные, Розоцветные.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Лабораторная работа №19 «Признаки растений семей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ств Кр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естоцветные, Розоцветные».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Двудольные</w:t>
            </w:r>
            <w:proofErr w:type="gramEnd"/>
            <w:r w:rsidRPr="00D91632">
              <w:rPr>
                <w:sz w:val="20"/>
                <w:szCs w:val="20"/>
              </w:rPr>
              <w:t>. Семейства: Крестоцветные, Розоцветные. Характеристика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семейств. Значение растений семейств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proofErr w:type="gramStart"/>
            <w:r w:rsidRPr="00D91632">
              <w:rPr>
                <w:sz w:val="20"/>
                <w:szCs w:val="20"/>
              </w:rPr>
              <w:t>Крестоцветные</w:t>
            </w:r>
            <w:proofErr w:type="gramEnd"/>
            <w:r w:rsidRPr="00D91632">
              <w:rPr>
                <w:sz w:val="20"/>
                <w:szCs w:val="20"/>
              </w:rPr>
              <w:t>, Розоцветные в природе</w:t>
            </w:r>
          </w:p>
          <w:p w:rsidR="00182C79" w:rsidRPr="00D91632" w:rsidRDefault="00C73195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и жизни человека. Сельскохозяйс</w:t>
            </w:r>
            <w:r w:rsidRPr="00D91632">
              <w:rPr>
                <w:sz w:val="20"/>
                <w:szCs w:val="20"/>
              </w:rPr>
              <w:lastRenderedPageBreak/>
              <w:t xml:space="preserve">твенные растения.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>проявляют интеллектуальные и творческие способности, оценивать жизненные ситуации с точки зрения безопасного образа жизни и сохра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нения здоровья.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Выделять основные признаки класса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двудольных растений. Описывать характерные черты семей</w:t>
            </w:r>
            <w:proofErr w:type="gramStart"/>
            <w:r w:rsidRPr="00D91632">
              <w:rPr>
                <w:sz w:val="20"/>
                <w:szCs w:val="20"/>
              </w:rPr>
              <w:t>ств Кр</w:t>
            </w:r>
            <w:proofErr w:type="gramEnd"/>
            <w:r w:rsidRPr="00D91632">
              <w:rPr>
                <w:sz w:val="20"/>
                <w:szCs w:val="20"/>
              </w:rPr>
              <w:t>естоцветные,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Розоцветные. Распознавать на рисунках,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в таблицах и на натуральных объектах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представителей этих семейств.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Знание основных принципов и правил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отнош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к живой природе.  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отвечать на поставленные вопросы; выполнять инструкцию, учитывать выдержанные учителем ориентиры действия, давать оцен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 ответам одноклассников, слушать оценку своих ответов, оценивать правиль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ность выполнения действия.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само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Осуществлять сравнение, обобщение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§24. Стр. 102 – 107.</w:t>
            </w:r>
          </w:p>
        </w:tc>
      </w:tr>
      <w:tr w:rsidR="00182C79" w:rsidRPr="00D91632" w:rsidTr="00182C79">
        <w:trPr>
          <w:trHeight w:val="243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8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Двудольные</w:t>
            </w:r>
            <w:proofErr w:type="gramEnd"/>
            <w:r w:rsidRPr="00D91632">
              <w:rPr>
                <w:sz w:val="20"/>
                <w:szCs w:val="20"/>
              </w:rPr>
              <w:t>.               Семейства  Бобовые, Паслёновые, Сложноцветные.</w:t>
            </w:r>
            <w:r w:rsidRPr="00D91632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Лабораторная работа №20  «Семейства Бобовые, Пасленовые, Сложноцветные».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Двудольные</w:t>
            </w:r>
            <w:proofErr w:type="gramEnd"/>
            <w:r w:rsidRPr="00D91632">
              <w:rPr>
                <w:sz w:val="20"/>
                <w:szCs w:val="20"/>
              </w:rPr>
              <w:t>. Семейства двудольных растений: Бобовые, Паслёновые,</w:t>
            </w:r>
          </w:p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Сложноцветные. Характеристика семейств. Значение растений семейств </w:t>
            </w:r>
            <w:proofErr w:type="gramStart"/>
            <w:r w:rsidRPr="00D91632">
              <w:rPr>
                <w:sz w:val="20"/>
                <w:szCs w:val="20"/>
              </w:rPr>
              <w:t>Бобовые</w:t>
            </w:r>
            <w:proofErr w:type="gramEnd"/>
            <w:r w:rsidRPr="00D91632">
              <w:rPr>
                <w:sz w:val="20"/>
                <w:szCs w:val="20"/>
              </w:rPr>
              <w:t>, Паслёновые, Сложноцветные</w:t>
            </w:r>
          </w:p>
          <w:p w:rsidR="00182C79" w:rsidRPr="00D91632" w:rsidRDefault="00C73195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в природе и жизни человека. Сельскохозяйственные растения.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формирование личностных представлений о целостности природы,</w:t>
            </w:r>
            <w:r w:rsidRPr="00D91632">
              <w:rPr>
                <w:color w:val="000000"/>
                <w:sz w:val="28"/>
                <w:szCs w:val="28"/>
              </w:rPr>
              <w:t xml:space="preserve">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важность ответственного отношения к учению, готовности и </w:t>
            </w:r>
            <w:proofErr w:type="gram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способности</w:t>
            </w:r>
            <w:proofErr w:type="gram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Знать особенности строения и жизнедеятельности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уметь различать изученные объекты в природе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бъяснять значение биологических знаний в повседневной жизни, роль биологиче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ских знаний для общества и себя лично.</w:t>
            </w:r>
            <w:r w:rsidRPr="00D91632">
              <w:rPr>
                <w:sz w:val="19"/>
                <w:szCs w:val="19"/>
              </w:rPr>
              <w:t xml:space="preserve"> </w:t>
            </w:r>
            <w:r w:rsidRPr="00D91632">
              <w:rPr>
                <w:sz w:val="20"/>
                <w:szCs w:val="20"/>
              </w:rPr>
              <w:t>Описывать характе</w:t>
            </w:r>
            <w:proofErr w:type="gramStart"/>
            <w:r w:rsidRPr="00D91632">
              <w:rPr>
                <w:sz w:val="20"/>
                <w:szCs w:val="20"/>
              </w:rPr>
              <w:t>р-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ные</w:t>
            </w:r>
            <w:proofErr w:type="spellEnd"/>
            <w:r w:rsidRPr="00D91632">
              <w:rPr>
                <w:sz w:val="20"/>
                <w:szCs w:val="20"/>
              </w:rPr>
              <w:t xml:space="preserve"> черты семейств Бобовые, Паслёновые, Сложноцветные.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существлять постановку учебной задачи на основе соотнесения того, что уже известно, и того, что ещё неизвестно;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spacing w:val="-2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</w:t>
            </w:r>
            <w:r w:rsidRPr="00D91632">
              <w:rPr>
                <w:rFonts w:eastAsia="DejaVu Sans"/>
                <w:spacing w:val="-2"/>
                <w:kern w:val="1"/>
                <w:sz w:val="20"/>
                <w:szCs w:val="20"/>
                <w:lang w:eastAsia="hi-IN" w:bidi="hi-IN"/>
              </w:rPr>
              <w:softHyphen/>
            </w:r>
            <w:r w:rsidRPr="00D91632">
              <w:rPr>
                <w:rFonts w:eastAsia="DejaVu Sans"/>
                <w:spacing w:val="-8"/>
                <w:kern w:val="1"/>
                <w:sz w:val="20"/>
                <w:szCs w:val="20"/>
                <w:lang w:eastAsia="hi-IN" w:bidi="hi-IN"/>
              </w:rPr>
              <w:t>мацию учителя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планировать учебное сотр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дничество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 учителем и сверстниками, использовать речевые средства для 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аргумента-ции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своей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пози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ции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сравнивать разные точки зрения,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аргумен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 тировать свою точку зрения.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§25.стр. 108 - 114.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2767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29</w:t>
            </w:r>
            <w:r w:rsidR="00182C79"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Однодольные</w:t>
            </w:r>
            <w:proofErr w:type="gramEnd"/>
            <w:r w:rsidRPr="00D91632">
              <w:rPr>
                <w:sz w:val="20"/>
                <w:szCs w:val="20"/>
              </w:rPr>
              <w:t>. Семейства Злаки, Лилейные.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95" w:rsidRPr="00D91632" w:rsidRDefault="00C73195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Класс </w:t>
            </w:r>
            <w:proofErr w:type="gramStart"/>
            <w:r w:rsidRPr="00D91632">
              <w:rPr>
                <w:sz w:val="20"/>
                <w:szCs w:val="20"/>
              </w:rPr>
              <w:t>Однодольные</w:t>
            </w:r>
            <w:proofErr w:type="gramEnd"/>
            <w:r w:rsidRPr="00D91632">
              <w:rPr>
                <w:sz w:val="20"/>
                <w:szCs w:val="20"/>
              </w:rPr>
              <w:t>. Семейства однодольных растений: Злаки, Лилейные.</w:t>
            </w:r>
          </w:p>
          <w:p w:rsidR="00182C79" w:rsidRPr="00D91632" w:rsidRDefault="00C73195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Характеристика семейств. Значение растений семей</w:t>
            </w:r>
            <w:proofErr w:type="gramStart"/>
            <w:r w:rsidRPr="00D91632">
              <w:rPr>
                <w:sz w:val="20"/>
                <w:szCs w:val="20"/>
              </w:rPr>
              <w:t>ств Зл</w:t>
            </w:r>
            <w:proofErr w:type="gramEnd"/>
            <w:r w:rsidRPr="00D91632">
              <w:rPr>
                <w:sz w:val="20"/>
                <w:szCs w:val="20"/>
              </w:rPr>
              <w:t xml:space="preserve">аки, Лилейные в природе и жизни человека. Сельскохозяйственные растения.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Лабораторно-практический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Выделять основные признаки класса одн</w:t>
            </w:r>
            <w:proofErr w:type="gramStart"/>
            <w:r w:rsidRPr="00D91632">
              <w:rPr>
                <w:sz w:val="20"/>
                <w:szCs w:val="20"/>
              </w:rPr>
              <w:t>о-</w:t>
            </w:r>
            <w:proofErr w:type="gramEnd"/>
            <w:r w:rsidRPr="00D91632">
              <w:rPr>
                <w:sz w:val="20"/>
                <w:szCs w:val="20"/>
              </w:rPr>
              <w:t xml:space="preserve"> дольных растений. Описывать характерные черты семей</w:t>
            </w:r>
            <w:proofErr w:type="gramStart"/>
            <w:r w:rsidRPr="00D91632">
              <w:rPr>
                <w:sz w:val="20"/>
                <w:szCs w:val="20"/>
              </w:rPr>
              <w:t>ств Зл</w:t>
            </w:r>
            <w:proofErr w:type="gramEnd"/>
            <w:r w:rsidRPr="00D91632">
              <w:rPr>
                <w:sz w:val="20"/>
                <w:szCs w:val="20"/>
              </w:rPr>
              <w:t xml:space="preserve">аки, Лилейные.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Распознавать на </w:t>
            </w:r>
            <w:proofErr w:type="spellStart"/>
            <w:r w:rsidRPr="00D91632">
              <w:rPr>
                <w:sz w:val="20"/>
                <w:szCs w:val="20"/>
              </w:rPr>
              <w:t>рису</w:t>
            </w:r>
            <w:proofErr w:type="gramStart"/>
            <w:r w:rsidRPr="00D91632">
              <w:rPr>
                <w:sz w:val="20"/>
                <w:szCs w:val="20"/>
              </w:rPr>
              <w:t>н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ках</w:t>
            </w:r>
            <w:proofErr w:type="spellEnd"/>
            <w:r w:rsidRPr="00D91632">
              <w:rPr>
                <w:sz w:val="20"/>
                <w:szCs w:val="20"/>
              </w:rPr>
              <w:t>, в таблицах и на натуральных объектах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представителей этих семейств. \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Приводить примеры </w:t>
            </w:r>
            <w:proofErr w:type="gramStart"/>
            <w:r w:rsidRPr="00D91632">
              <w:rPr>
                <w:sz w:val="20"/>
                <w:szCs w:val="20"/>
              </w:rPr>
              <w:t>сельскохозяйственных</w:t>
            </w:r>
            <w:proofErr w:type="gramEnd"/>
            <w:r w:rsidRPr="00D91632">
              <w:rPr>
                <w:sz w:val="20"/>
                <w:szCs w:val="20"/>
              </w:rPr>
              <w:t xml:space="preserve"> и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охраняемых растений.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Постепенно выстраивать собственное целостное мировоззрение.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достижения цели.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Самостоятельно организовывать учебное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взаим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действие в группе (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опреде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лять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общие цели, распределять роли,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договари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ваться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друг с другом и т.д.).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Строить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, включающее установление причинно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-следственных связей.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§26.стр. 115 – 121,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повт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 §23 – 25.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435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30</w:t>
            </w:r>
            <w:r w:rsidR="00182C79"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Зачет по теме: </w:t>
            </w:r>
            <w:r w:rsidRPr="00D91632">
              <w:rPr>
                <w:sz w:val="20"/>
                <w:szCs w:val="20"/>
              </w:rPr>
              <w:t>Классификация цветковых растений.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7549C1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Обобщение и систематизация полученных знаний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обобщения и контроля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имеют адекватную позитивную самооценку, чувство самоуважения и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самопринятия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Знать </w:t>
            </w: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proofErr w:type="spell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матические</w:t>
            </w:r>
            <w:proofErr w:type="spell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категории: вид, род, семейство, класс, отдел, царство;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характерные признаки однодольных и </w:t>
            </w:r>
            <w:proofErr w:type="spell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дв</w:t>
            </w:r>
            <w:proofErr w:type="gram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дольных растений; признаки основных семейств однодольных и двудольных растений;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8"/>
                <w:szCs w:val="28"/>
              </w:rPr>
            </w:pPr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важнейшие </w:t>
            </w:r>
            <w:proofErr w:type="spell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proofErr w:type="gram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хозяйственные рас- </w:t>
            </w:r>
            <w:proofErr w:type="spellStart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тения</w:t>
            </w:r>
            <w:proofErr w:type="spellEnd"/>
            <w:r w:rsidRPr="00D91632">
              <w:rPr>
                <w:rStyle w:val="c13"/>
                <w:rFonts w:ascii="Times New Roman" w:hAnsi="Times New Roman" w:cs="Times New Roman"/>
                <w:color w:val="000000"/>
                <w:sz w:val="20"/>
                <w:szCs w:val="20"/>
              </w:rPr>
              <w:t>, биологические основы их выращивания и народнохозяйственное значение.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отвечать на поставленные вопросы; выполнять инструкцию, учитывать выдержанные учителем ориентиры действия, давать оцен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 ответам одноклассников, слушать оценку своих ответов, оценивать правиль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ность выполнения действия.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§23 – 26. </w:t>
            </w:r>
          </w:p>
        </w:tc>
      </w:tr>
      <w:tr w:rsidR="00182C79" w:rsidRPr="00D91632" w:rsidTr="00182C79">
        <w:trPr>
          <w:trHeight w:val="360"/>
        </w:trPr>
        <w:tc>
          <w:tcPr>
            <w:tcW w:w="16388" w:type="dxa"/>
            <w:gridSpan w:val="2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/>
                <w:kern w:val="1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Раздел 4. </w:t>
            </w:r>
            <w:r w:rsidRPr="00D91632">
              <w:rPr>
                <w:i/>
                <w:sz w:val="28"/>
                <w:szCs w:val="28"/>
              </w:rPr>
              <w:t>Растения и окружающая среда</w:t>
            </w:r>
            <w:r w:rsidRPr="00D91632">
              <w:rPr>
                <w:rFonts w:eastAsia="DejaVu Sans"/>
                <w:i/>
                <w:kern w:val="1"/>
                <w:lang w:eastAsia="hi-IN" w:bidi="hi-IN"/>
              </w:rPr>
              <w:t xml:space="preserve"> (5 ч)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72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Растительные </w:t>
            </w:r>
            <w:proofErr w:type="spellStart"/>
            <w:r w:rsidRPr="00D91632">
              <w:rPr>
                <w:sz w:val="20"/>
                <w:szCs w:val="20"/>
              </w:rPr>
              <w:t>сообще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91632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C1" w:rsidRPr="00D91632" w:rsidRDefault="007549C1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Понятие о растительном сообществе </w:t>
            </w:r>
            <w:proofErr w:type="gramStart"/>
            <w:r w:rsidRPr="00D91632">
              <w:rPr>
                <w:sz w:val="20"/>
                <w:szCs w:val="20"/>
              </w:rPr>
              <w:t>-ф</w:t>
            </w:r>
            <w:proofErr w:type="gramEnd"/>
            <w:r w:rsidRPr="00D91632">
              <w:rPr>
                <w:sz w:val="20"/>
                <w:szCs w:val="20"/>
              </w:rPr>
              <w:t>итоценозе. Многообразие фитоценозов</w:t>
            </w:r>
          </w:p>
          <w:p w:rsidR="00182C79" w:rsidRPr="00D91632" w:rsidRDefault="007549C1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 xml:space="preserve">(естественные, искусственные). </w:t>
            </w:r>
            <w:proofErr w:type="spellStart"/>
            <w:r w:rsidRPr="00D91632">
              <w:rPr>
                <w:sz w:val="20"/>
                <w:szCs w:val="20"/>
              </w:rPr>
              <w:t>Ярусность</w:t>
            </w:r>
            <w:proofErr w:type="spellEnd"/>
            <w:r w:rsidRPr="00D91632">
              <w:rPr>
                <w:sz w:val="20"/>
                <w:szCs w:val="20"/>
              </w:rPr>
              <w:t xml:space="preserve">. Сезонные изменения в растительном сообществе. Смена </w:t>
            </w:r>
            <w:r w:rsidRPr="00D91632">
              <w:rPr>
                <w:sz w:val="20"/>
                <w:szCs w:val="20"/>
              </w:rPr>
              <w:lastRenderedPageBreak/>
              <w:t>фитоценозов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Урок открытия нового знания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проявляют любознательность и интерес к изучению природы методами естественных наук, осуществляют нравственно-этическое оценивание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усваива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мого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содержания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Объяснять сущность понятия «растительное сообщество». Различать фитоценозы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естественные и искусственные.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Оценивать биологическую роль </w:t>
            </w:r>
            <w:proofErr w:type="spellStart"/>
            <w:r w:rsidRPr="00D91632">
              <w:rPr>
                <w:sz w:val="20"/>
                <w:szCs w:val="20"/>
              </w:rPr>
              <w:t>ярусности</w:t>
            </w:r>
            <w:proofErr w:type="spellEnd"/>
            <w:proofErr w:type="gramStart"/>
            <w:r w:rsidRPr="00D91632">
              <w:rPr>
                <w:sz w:val="20"/>
                <w:szCs w:val="20"/>
              </w:rPr>
              <w:t>..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Объяснять причины смены фитоценозов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 выполнять контроль, коррекцию, оценку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Выдвигать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вер-сии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решения проблемы,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ос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знавать конечный результат,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выби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рать из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предложе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искать самостоятельно средства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дости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цели.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планировать учебное сотр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дничество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 учителем и сверстниками, использовать речевые средства для 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аргумента-ции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своей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пози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ции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сравнивать разные точки зрения,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аргумен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 тировать свою точку зрения.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§27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Стр. 124 -128.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191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2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Охрана </w:t>
            </w:r>
            <w:proofErr w:type="gramStart"/>
            <w:r w:rsidRPr="00D91632">
              <w:rPr>
                <w:sz w:val="20"/>
                <w:szCs w:val="20"/>
              </w:rPr>
              <w:t>растительного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мира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C1" w:rsidRPr="00D91632" w:rsidRDefault="007549C1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Охрана растительного мира. </w:t>
            </w:r>
            <w:proofErr w:type="gramStart"/>
            <w:r w:rsidRPr="00D91632">
              <w:rPr>
                <w:sz w:val="20"/>
                <w:szCs w:val="20"/>
              </w:rPr>
              <w:t>Охраняемые территории (заповедники, национальные парки, памятники природы,</w:t>
            </w:r>
            <w:proofErr w:type="gramEnd"/>
          </w:p>
          <w:p w:rsidR="00182C79" w:rsidRPr="00D91632" w:rsidRDefault="007549C1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ботанические сады). Красная книга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Комбинированный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9163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Объяснять необходимость  охраны растительного мира. </w:t>
            </w:r>
            <w:proofErr w:type="gramStart"/>
            <w:r w:rsidRPr="00D91632">
              <w:rPr>
                <w:sz w:val="20"/>
                <w:szCs w:val="20"/>
              </w:rPr>
              <w:t xml:space="preserve">Знать охраняемые территории (заказники, заповедники, </w:t>
            </w:r>
            <w:proofErr w:type="spellStart"/>
            <w:r w:rsidRPr="00D91632">
              <w:rPr>
                <w:sz w:val="20"/>
                <w:szCs w:val="20"/>
              </w:rPr>
              <w:t>нацио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proofErr w:type="spellStart"/>
            <w:r w:rsidRPr="00D91632">
              <w:rPr>
                <w:sz w:val="20"/>
                <w:szCs w:val="20"/>
              </w:rPr>
              <w:t>нальные</w:t>
            </w:r>
            <w:proofErr w:type="spellEnd"/>
            <w:r w:rsidRPr="00D91632">
              <w:rPr>
                <w:sz w:val="20"/>
                <w:szCs w:val="20"/>
              </w:rPr>
              <w:t xml:space="preserve"> парки, памятники природы,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ботанические сады). Красная книга. Анализировать деятельность человека </w:t>
            </w:r>
            <w:proofErr w:type="gramStart"/>
            <w:r w:rsidRPr="00D91632">
              <w:rPr>
                <w:sz w:val="20"/>
                <w:szCs w:val="20"/>
              </w:rPr>
              <w:t>в</w:t>
            </w:r>
            <w:proofErr w:type="gramEnd"/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природе и оценивать её последствия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самостоятельно.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учебное сотрудничество с учителем и сверстниками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Составлять тезисы, различные виды планов (простых,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сло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ж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т.п.). Преобразовывать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информацию из одного вида в другой (таблицу в текст и пр.).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sym w:font="Symbol" w:char="F020"/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§28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Стр. 128 -131.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722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431357" w:rsidP="00D91632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33</w:t>
            </w:r>
            <w:r w:rsidR="00182C79"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Растения в искусстве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C1" w:rsidRPr="00D91632" w:rsidRDefault="007549C1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История развития отношения человека</w:t>
            </w:r>
          </w:p>
          <w:p w:rsidR="00182C79" w:rsidRPr="00D91632" w:rsidRDefault="007549C1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к растениям. Любовь к цветам. Эстетическое значение растений. Растения в живописи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Комбинированный урок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имеют адекватную позитивную самооценку, чувство самоуважения и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самопринятия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, понимают необходимость учения, осознают свои возможности в учении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Характеризовать роль растений в жизни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 xml:space="preserve">человека. Анализировать </w:t>
            </w:r>
            <w:proofErr w:type="spellStart"/>
            <w:r w:rsidRPr="00D91632">
              <w:rPr>
                <w:sz w:val="20"/>
                <w:szCs w:val="20"/>
              </w:rPr>
              <w:t>эстет</w:t>
            </w:r>
            <w:proofErr w:type="gramStart"/>
            <w:r w:rsidRPr="00D91632">
              <w:rPr>
                <w:sz w:val="20"/>
                <w:szCs w:val="20"/>
              </w:rPr>
              <w:t>и</w:t>
            </w:r>
            <w:proofErr w:type="spellEnd"/>
            <w:r w:rsidRPr="00D91632">
              <w:rPr>
                <w:sz w:val="20"/>
                <w:szCs w:val="20"/>
              </w:rPr>
              <w:t>-</w:t>
            </w:r>
            <w:proofErr w:type="gramEnd"/>
            <w:r w:rsidRPr="00D91632">
              <w:rPr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sz w:val="20"/>
                <w:szCs w:val="20"/>
              </w:rPr>
              <w:t>ческую</w:t>
            </w:r>
            <w:proofErr w:type="spellEnd"/>
            <w:r w:rsidRPr="00D91632">
              <w:rPr>
                <w:sz w:val="20"/>
                <w:szCs w:val="20"/>
              </w:rPr>
              <w:t xml:space="preserve"> роль растений. Приводить примеры </w:t>
            </w:r>
          </w:p>
          <w:p w:rsidR="00182C79" w:rsidRPr="00D91632" w:rsidRDefault="00182C79" w:rsidP="00D91632">
            <w:pPr>
              <w:pStyle w:val="ac"/>
              <w:rPr>
                <w:sz w:val="20"/>
                <w:szCs w:val="20"/>
              </w:rPr>
            </w:pPr>
            <w:r w:rsidRPr="00D91632">
              <w:rPr>
                <w:sz w:val="20"/>
                <w:szCs w:val="20"/>
              </w:rPr>
              <w:t>использования человеком растений в живописи.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осу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ществлять постановку учебной задачи на основе соотнесения того, что уже извест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 учащимся, и того, что ещё неизвестно; выполнять контроль, коррекцию, оценку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ставлять план работы с учебником, выполнять задания в соответствии с постав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ленной целью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Самостоятельно организовывать учебное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взаим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действие в группе (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опреде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лять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общие цели, распределять роли,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договари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ваться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друг с другом и т.д.).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Осуществлять сравнение, обобщение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</w:t>
            </w:r>
            <w:r w:rsidRPr="00D91632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отрицания).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§29. Стр. 132 - 135,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повт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. §1 - 28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82C79" w:rsidRPr="00D91632" w:rsidTr="00182C79">
        <w:trPr>
          <w:trHeight w:val="307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3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.</w:t>
            </w:r>
            <w:r w:rsidR="007549C1" w:rsidRPr="00D91632">
              <w:rPr>
                <w:sz w:val="20"/>
                <w:szCs w:val="20"/>
              </w:rPr>
              <w:t xml:space="preserve"> Растения в мифах, поэзии, литературе и музыке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7549C1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Растения в архитектуре, прикладном искусстве. Растения в мифах, поэзии и литературе. Растения и музыка. Растения-символы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обобщения знаний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проявляют любознательность и интерес к изучению приро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ды методами естественных наук, осуществляют нравственно-этическое оценива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ние усваиваемого содержания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</w:rPr>
              <w:t>Характеризовать роль растений в жизни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</w:rPr>
              <w:t>человека. Анализировать эстетическую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</w:rPr>
              <w:t xml:space="preserve">роль растений. Приводить примеры 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</w:rPr>
              <w:t>использования человеком растений в поэзии, литературе и</w:t>
            </w:r>
          </w:p>
          <w:p w:rsidR="00182C79" w:rsidRPr="00D91632" w:rsidRDefault="00182C79" w:rsidP="00D91632">
            <w:pPr>
              <w:pStyle w:val="ac"/>
              <w:rPr>
                <w:color w:val="000000"/>
                <w:sz w:val="20"/>
                <w:szCs w:val="20"/>
              </w:rPr>
            </w:pPr>
            <w:r w:rsidRPr="00D91632">
              <w:rPr>
                <w:color w:val="000000"/>
                <w:sz w:val="20"/>
                <w:szCs w:val="20"/>
              </w:rPr>
              <w:t>музыке. Приводить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color w:val="000000"/>
                <w:sz w:val="20"/>
                <w:szCs w:val="20"/>
              </w:rPr>
              <w:t>примеры растений-символов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Формирование  познавательных интересов и мотивов, направленных на изучение живой природы;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интеллектуал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spacing w:val="-2"/>
                <w:kern w:val="1"/>
                <w:sz w:val="20"/>
                <w:szCs w:val="20"/>
                <w:lang w:eastAsia="hi-IN" w:bidi="hi-IN"/>
              </w:rPr>
              <w:t>принимать учебную задачу; адекватно воспринимать инфор</w:t>
            </w:r>
            <w:r w:rsidRPr="00D91632">
              <w:rPr>
                <w:rFonts w:eastAsia="DejaVu Sans"/>
                <w:spacing w:val="-2"/>
                <w:kern w:val="1"/>
                <w:sz w:val="20"/>
                <w:szCs w:val="20"/>
                <w:lang w:eastAsia="hi-IN" w:bidi="hi-IN"/>
              </w:rPr>
              <w:softHyphen/>
            </w:r>
            <w:r w:rsidRPr="00D91632">
              <w:rPr>
                <w:rFonts w:eastAsia="DejaVu Sans"/>
                <w:spacing w:val="-8"/>
                <w:kern w:val="1"/>
                <w:sz w:val="20"/>
                <w:szCs w:val="20"/>
                <w:lang w:eastAsia="hi-IN" w:bidi="hi-IN"/>
              </w:rPr>
              <w:t>мацию учителя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владеть коммуникативными умениями, иметь опыт межличностной коммуникации, корректно вести диалог и участвовать в дискуссии;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§30.  Стр. 136 – 140,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повт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. §1 – 29.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82C79" w:rsidRPr="00D91632" w:rsidTr="00182C79">
        <w:trPr>
          <w:trHeight w:val="500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431357">
            <w:pPr>
              <w:pStyle w:val="ac"/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lastRenderedPageBreak/>
              <w:t>3</w:t>
            </w:r>
            <w:r w:rsidR="00431357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4</w:t>
            </w:r>
            <w:r w:rsidRPr="00D91632">
              <w:rPr>
                <w:rFonts w:eastAsia="DejaVu Sans"/>
                <w:i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D91632">
              <w:rPr>
                <w:rFonts w:eastAsia="Times New Roman"/>
                <w:kern w:val="1"/>
                <w:sz w:val="20"/>
                <w:szCs w:val="20"/>
                <w:lang w:bidi="en-US"/>
              </w:rPr>
              <w:t>Обобщение и контроль знаний за курс 6 класса.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 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7549C1" w:rsidP="00D91632">
            <w:pPr>
              <w:pStyle w:val="ac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sz w:val="20"/>
                <w:szCs w:val="20"/>
              </w:rPr>
              <w:t>Обобщение и систематизация полученных знаний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82C79"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Урок обобщения и контроля знаний.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проявляют интеллектуальные и творческие способности, оценивать жизненные ситуации с точки зрения безопасного образа жизни и сохра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нения здоровья; проверка знаний.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D91632" w:rsidRDefault="00182C79" w:rsidP="00D91632">
            <w:pPr>
              <w:pStyle w:val="ac"/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уметь различать изуче</w:t>
            </w:r>
            <w:proofErr w:type="gram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н-</w:t>
            </w:r>
            <w:proofErr w:type="gram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ные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объекты в природе, на таблицах;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устанавли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вать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черты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приспособле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нности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организмов к среде обитания;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объяс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нять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роль представите- лей Царства растений  в природе и жизни человека; проводить простейшую классификацию живых организмов;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исполь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>зовать</w:t>
            </w:r>
            <w:proofErr w:type="spellEnd"/>
            <w:r w:rsidRPr="00D91632">
              <w:rPr>
                <w:rFonts w:eastAsia="DejaVu Sans"/>
                <w:iCs/>
                <w:kern w:val="1"/>
                <w:sz w:val="20"/>
                <w:szCs w:val="20"/>
                <w:lang w:eastAsia="hi-IN" w:bidi="hi-IN"/>
              </w:rPr>
              <w:t xml:space="preserve"> дополнительные источники информации для выполнения учеб- ной задачи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знание основ 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принципов и правил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отно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шения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к живой природе, основ здорового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за жизни и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здо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ровьесберегающих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технологий;</w:t>
            </w:r>
          </w:p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отвечать на поста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вленные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вопросы; выполнять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инстру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кцию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учитывать выдержанные учителем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ориен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тиры действия, давать оцен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ку ответам одно          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классников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сл</w:t>
            </w:r>
            <w:proofErr w:type="gram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у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-</w:t>
            </w:r>
            <w:proofErr w:type="gram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шать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оценку своих ответов, оценивать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прави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ль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ность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выполне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ния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действия на уровне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адекват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- ной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ретроспектив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ной оценки соот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 xml:space="preserve">ветствия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результа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тов</w:t>
            </w:r>
            <w:proofErr w:type="spellEnd"/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требованиям данной задачи;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строить сооб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щения в соответствии с учебной задачей, использовать речевые средства для дис</w:t>
            </w: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softHyphen/>
              <w:t>куссии и аргументации своей позиции;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C79" w:rsidRPr="00D91632" w:rsidRDefault="00182C79" w:rsidP="00D91632">
            <w:pPr>
              <w:pStyle w:val="ac"/>
              <w:rPr>
                <w:rFonts w:eastAsia="Times New Roman"/>
                <w:color w:val="000000"/>
                <w:sz w:val="20"/>
                <w:szCs w:val="20"/>
              </w:rPr>
            </w:pPr>
            <w:r w:rsidRPr="00D91632">
              <w:rPr>
                <w:rFonts w:eastAsia="Times New Roman"/>
                <w:color w:val="000000"/>
                <w:sz w:val="20"/>
                <w:szCs w:val="20"/>
              </w:rPr>
              <w:t>Осуществлять сравнение, обобщение и классификацию, самостоятельно выбирая основ</w:t>
            </w:r>
            <w:proofErr w:type="gram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а-</w:t>
            </w:r>
            <w:proofErr w:type="gram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и критерии для указанных логических опера-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; строить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клас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сификацию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на основе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дихотоми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ческого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 деления (на основе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отрица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91632">
              <w:rPr>
                <w:rFonts w:eastAsia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D91632">
              <w:rPr>
                <w:rFonts w:eastAsia="Times New Roman"/>
                <w:color w:val="000000"/>
                <w:sz w:val="20"/>
                <w:szCs w:val="20"/>
              </w:rPr>
              <w:t xml:space="preserve">). 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>§1 – 30.</w:t>
            </w:r>
          </w:p>
          <w:p w:rsidR="00182C79" w:rsidRPr="00D91632" w:rsidRDefault="00182C79" w:rsidP="00D91632">
            <w:pPr>
              <w:pStyle w:val="ac"/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</w:pPr>
            <w:r w:rsidRPr="00D91632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Стр. 1 – 140.</w:t>
            </w:r>
          </w:p>
        </w:tc>
      </w:tr>
    </w:tbl>
    <w:p w:rsidR="00182C79" w:rsidRPr="00D91632" w:rsidRDefault="00182C79" w:rsidP="00D91632">
      <w:pPr>
        <w:pStyle w:val="ac"/>
        <w:rPr>
          <w:rFonts w:eastAsia="DejaVu Sans"/>
          <w:i/>
          <w:kern w:val="1"/>
          <w:sz w:val="28"/>
          <w:szCs w:val="28"/>
          <w:lang w:eastAsia="hi-IN" w:bidi="hi-IN"/>
        </w:rPr>
      </w:pPr>
    </w:p>
    <w:p w:rsidR="00924C0B" w:rsidRPr="00D91632" w:rsidRDefault="00924C0B" w:rsidP="00D91632">
      <w:pPr>
        <w:pStyle w:val="ac"/>
      </w:pPr>
    </w:p>
    <w:sectPr w:rsidR="00924C0B" w:rsidRPr="00D91632" w:rsidSect="00182C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0">
    <w:nsid w:val="6532779C"/>
    <w:multiLevelType w:val="multilevel"/>
    <w:tmpl w:val="F98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B5BF6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1C6"/>
    <w:multiLevelType w:val="hybridMultilevel"/>
    <w:tmpl w:val="B636E712"/>
    <w:lvl w:ilvl="0" w:tplc="26BEC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84"/>
    <w:rsid w:val="000344A8"/>
    <w:rsid w:val="000B0995"/>
    <w:rsid w:val="000C613B"/>
    <w:rsid w:val="00105EA0"/>
    <w:rsid w:val="00182C79"/>
    <w:rsid w:val="0028244C"/>
    <w:rsid w:val="00393EE7"/>
    <w:rsid w:val="003B582E"/>
    <w:rsid w:val="003B7800"/>
    <w:rsid w:val="00400FDB"/>
    <w:rsid w:val="00406ED5"/>
    <w:rsid w:val="00431357"/>
    <w:rsid w:val="00731810"/>
    <w:rsid w:val="007549C1"/>
    <w:rsid w:val="00782323"/>
    <w:rsid w:val="00790684"/>
    <w:rsid w:val="007E7849"/>
    <w:rsid w:val="00924C0B"/>
    <w:rsid w:val="009340EF"/>
    <w:rsid w:val="00944E5E"/>
    <w:rsid w:val="00957B1C"/>
    <w:rsid w:val="009C73F8"/>
    <w:rsid w:val="00AA6FD5"/>
    <w:rsid w:val="00AD5A6A"/>
    <w:rsid w:val="00AE20F8"/>
    <w:rsid w:val="00B1591C"/>
    <w:rsid w:val="00BE68F9"/>
    <w:rsid w:val="00BF0AC9"/>
    <w:rsid w:val="00C73195"/>
    <w:rsid w:val="00D8188B"/>
    <w:rsid w:val="00D91632"/>
    <w:rsid w:val="00D9320F"/>
    <w:rsid w:val="00E024B3"/>
    <w:rsid w:val="00E275AD"/>
    <w:rsid w:val="00E60CA5"/>
    <w:rsid w:val="00EA1A10"/>
    <w:rsid w:val="00EC7883"/>
    <w:rsid w:val="00F9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4C0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B582E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3B582E"/>
    <w:rPr>
      <w:rFonts w:ascii="Calibri" w:eastAsia="Calibri" w:hAnsi="Calibri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3B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C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2C79"/>
  </w:style>
  <w:style w:type="paragraph" w:styleId="aa">
    <w:name w:val="footer"/>
    <w:basedOn w:val="a"/>
    <w:link w:val="ab"/>
    <w:uiPriority w:val="99"/>
    <w:unhideWhenUsed/>
    <w:rsid w:val="00182C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2C79"/>
  </w:style>
  <w:style w:type="character" w:customStyle="1" w:styleId="apple-converted-space">
    <w:name w:val="apple-converted-space"/>
    <w:basedOn w:val="a0"/>
    <w:rsid w:val="00182C79"/>
  </w:style>
  <w:style w:type="paragraph" w:styleId="ac">
    <w:name w:val="No Spacing"/>
    <w:uiPriority w:val="1"/>
    <w:qFormat/>
    <w:rsid w:val="00182C79"/>
    <w:pPr>
      <w:spacing w:after="0" w:line="240" w:lineRule="auto"/>
    </w:pPr>
  </w:style>
  <w:style w:type="character" w:customStyle="1" w:styleId="normaltextrun">
    <w:name w:val="normaltextrun"/>
    <w:basedOn w:val="a0"/>
    <w:rsid w:val="00182C79"/>
  </w:style>
  <w:style w:type="character" w:customStyle="1" w:styleId="eop">
    <w:name w:val="eop"/>
    <w:basedOn w:val="a0"/>
    <w:rsid w:val="00182C79"/>
  </w:style>
  <w:style w:type="character" w:customStyle="1" w:styleId="contextualspellingandgrammarerror">
    <w:name w:val="contextualspellingandgrammarerror"/>
    <w:basedOn w:val="a0"/>
    <w:rsid w:val="00182C79"/>
  </w:style>
  <w:style w:type="paragraph" w:customStyle="1" w:styleId="c26">
    <w:name w:val="c26"/>
    <w:basedOn w:val="a"/>
    <w:rsid w:val="001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82C79"/>
  </w:style>
  <w:style w:type="character" w:customStyle="1" w:styleId="c3">
    <w:name w:val="c3"/>
    <w:basedOn w:val="a0"/>
    <w:rsid w:val="00182C79"/>
  </w:style>
  <w:style w:type="paragraph" w:customStyle="1" w:styleId="1">
    <w:name w:val="Название объекта1"/>
    <w:basedOn w:val="a"/>
    <w:rsid w:val="00182C7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0">
    <w:name w:val="Название1"/>
    <w:basedOn w:val="a"/>
    <w:rsid w:val="001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4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B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24C0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B582E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3B582E"/>
    <w:rPr>
      <w:rFonts w:ascii="Calibri" w:eastAsia="Calibri" w:hAnsi="Calibri" w:cs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3B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C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82C79"/>
  </w:style>
  <w:style w:type="paragraph" w:styleId="aa">
    <w:name w:val="footer"/>
    <w:basedOn w:val="a"/>
    <w:link w:val="ab"/>
    <w:uiPriority w:val="99"/>
    <w:unhideWhenUsed/>
    <w:rsid w:val="00182C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2C79"/>
  </w:style>
  <w:style w:type="character" w:customStyle="1" w:styleId="apple-converted-space">
    <w:name w:val="apple-converted-space"/>
    <w:basedOn w:val="a0"/>
    <w:rsid w:val="00182C79"/>
  </w:style>
  <w:style w:type="paragraph" w:styleId="ac">
    <w:name w:val="No Spacing"/>
    <w:uiPriority w:val="1"/>
    <w:qFormat/>
    <w:rsid w:val="00182C79"/>
    <w:pPr>
      <w:spacing w:after="0" w:line="240" w:lineRule="auto"/>
    </w:pPr>
  </w:style>
  <w:style w:type="character" w:customStyle="1" w:styleId="normaltextrun">
    <w:name w:val="normaltextrun"/>
    <w:basedOn w:val="a0"/>
    <w:rsid w:val="00182C79"/>
  </w:style>
  <w:style w:type="character" w:customStyle="1" w:styleId="eop">
    <w:name w:val="eop"/>
    <w:basedOn w:val="a0"/>
    <w:rsid w:val="00182C79"/>
  </w:style>
  <w:style w:type="character" w:customStyle="1" w:styleId="contextualspellingandgrammarerror">
    <w:name w:val="contextualspellingandgrammarerror"/>
    <w:basedOn w:val="a0"/>
    <w:rsid w:val="00182C79"/>
  </w:style>
  <w:style w:type="paragraph" w:customStyle="1" w:styleId="c26">
    <w:name w:val="c26"/>
    <w:basedOn w:val="a"/>
    <w:rsid w:val="001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82C79"/>
  </w:style>
  <w:style w:type="character" w:customStyle="1" w:styleId="c3">
    <w:name w:val="c3"/>
    <w:basedOn w:val="a0"/>
    <w:rsid w:val="00182C79"/>
  </w:style>
  <w:style w:type="paragraph" w:customStyle="1" w:styleId="1">
    <w:name w:val="Название объекта1"/>
    <w:basedOn w:val="a"/>
    <w:rsid w:val="00182C7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0">
    <w:name w:val="Название1"/>
    <w:basedOn w:val="a"/>
    <w:rsid w:val="001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17</cp:revision>
  <cp:lastPrinted>2020-10-09T09:49:00Z</cp:lastPrinted>
  <dcterms:created xsi:type="dcterms:W3CDTF">2020-09-06T13:30:00Z</dcterms:created>
  <dcterms:modified xsi:type="dcterms:W3CDTF">2020-12-21T13:21:00Z</dcterms:modified>
</cp:coreProperties>
</file>