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2D" w:rsidRPr="00B5392D" w:rsidRDefault="00B0112E" w:rsidP="00B5392D">
      <w:pPr>
        <w:jc w:val="center"/>
        <w:rPr>
          <w:rFonts w:ascii="Times New Roman" w:hAnsi="Times New Roman" w:cs="Times New Roman"/>
          <w:sz w:val="28"/>
          <w:szCs w:val="28"/>
        </w:rPr>
        <w:sectPr w:rsidR="00B5392D" w:rsidRPr="00B5392D" w:rsidSect="0074352C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B0112E">
        <w:rPr>
          <w:rFonts w:ascii="Times New Roman" w:hAnsi="Times New Roman" w:cs="Times New Roman"/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695.1pt" o:ole="">
            <v:imagedata r:id="rId5" o:title=""/>
          </v:shape>
          <o:OLEObject Type="Embed" ProgID="AcroExch.Document.DC" ShapeID="_x0000_i1025" DrawAspect="Content" ObjectID="_1673770415" r:id="rId6"/>
        </w:object>
      </w:r>
    </w:p>
    <w:p w:rsidR="0074352C" w:rsidRDefault="0074352C" w:rsidP="0074352C">
      <w:pPr>
        <w:rPr>
          <w:sz w:val="24"/>
          <w:szCs w:val="24"/>
        </w:rPr>
      </w:pPr>
    </w:p>
    <w:p w:rsidR="0074352C" w:rsidRPr="00EA26CC" w:rsidRDefault="0074352C" w:rsidP="00EA26CC">
      <w:pPr>
        <w:shd w:val="clear" w:color="auto" w:fill="FFFFFF"/>
        <w:tabs>
          <w:tab w:val="left" w:pos="346"/>
        </w:tabs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A26CC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74352C" w:rsidRPr="00EA26CC" w:rsidRDefault="0074352C" w:rsidP="00EA26CC">
      <w:pPr>
        <w:shd w:val="clear" w:color="auto" w:fill="FFFFFF"/>
        <w:tabs>
          <w:tab w:val="left" w:pos="346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26CC">
        <w:rPr>
          <w:rFonts w:ascii="Times New Roman" w:hAnsi="Times New Roman" w:cs="Times New Roman"/>
          <w:sz w:val="24"/>
          <w:szCs w:val="24"/>
        </w:rPr>
        <w:t>Для обучающихся с ограниченными возможностями здоровья, ЗПР</w:t>
      </w:r>
      <w:r w:rsidR="00BE09B8" w:rsidRPr="00EA26CC">
        <w:rPr>
          <w:rFonts w:ascii="Times New Roman" w:hAnsi="Times New Roman" w:cs="Times New Roman"/>
          <w:sz w:val="24"/>
          <w:szCs w:val="24"/>
        </w:rPr>
        <w:t xml:space="preserve">, для </w:t>
      </w:r>
      <w:bookmarkStart w:id="0" w:name="_GoBack"/>
      <w:bookmarkEnd w:id="0"/>
      <w:r w:rsidR="00871038" w:rsidRPr="00EA26CC">
        <w:rPr>
          <w:rFonts w:ascii="Times New Roman" w:hAnsi="Times New Roman" w:cs="Times New Roman"/>
          <w:sz w:val="24"/>
          <w:szCs w:val="24"/>
        </w:rPr>
        <w:t>обучения 5</w:t>
      </w:r>
      <w:r w:rsidRPr="00EA26CC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74352C" w:rsidRPr="00EA26CC" w:rsidRDefault="0074352C" w:rsidP="00EA26CC">
      <w:pPr>
        <w:shd w:val="clear" w:color="auto" w:fill="FFFFFF"/>
        <w:tabs>
          <w:tab w:val="left" w:pos="346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26CC">
        <w:rPr>
          <w:rFonts w:ascii="Times New Roman" w:hAnsi="Times New Roman" w:cs="Times New Roman"/>
          <w:sz w:val="24"/>
          <w:szCs w:val="24"/>
        </w:rPr>
        <w:t>Рабочая программа разработана на основании Федерального закона «О б образовании в РФ»; Федерального государственного образовательного стандарта;  Примерной программы основного общего образования по иностранным языкам (английский язык) и авторской программы Афанасьева О.В.(Программа курса английского языка к УМК «Английский  язык  для учащихся 2 – 9 классов общеобразовательных учреждений.- Москва «Просвещение» 2018</w:t>
      </w:r>
    </w:p>
    <w:p w:rsidR="00C158E1" w:rsidRPr="00EA26CC" w:rsidRDefault="0074352C" w:rsidP="00EA26CC">
      <w:pPr>
        <w:shd w:val="clear" w:color="auto" w:fill="FFFFFF"/>
        <w:tabs>
          <w:tab w:val="left" w:pos="346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26CC">
        <w:rPr>
          <w:rFonts w:ascii="Times New Roman" w:hAnsi="Times New Roman" w:cs="Times New Roman"/>
          <w:sz w:val="24"/>
          <w:szCs w:val="24"/>
        </w:rPr>
        <w:t>Рабо</w:t>
      </w:r>
      <w:r w:rsidR="00C158E1" w:rsidRPr="00EA26CC">
        <w:rPr>
          <w:rFonts w:ascii="Times New Roman" w:hAnsi="Times New Roman" w:cs="Times New Roman"/>
          <w:sz w:val="24"/>
          <w:szCs w:val="24"/>
        </w:rPr>
        <w:t>чая</w:t>
      </w:r>
      <w:r w:rsidR="00AE6BC0" w:rsidRPr="00EA26CC">
        <w:rPr>
          <w:rFonts w:ascii="Times New Roman" w:hAnsi="Times New Roman" w:cs="Times New Roman"/>
          <w:sz w:val="24"/>
          <w:szCs w:val="24"/>
        </w:rPr>
        <w:t xml:space="preserve"> программа рассчитана на 3 ч</w:t>
      </w:r>
    </w:p>
    <w:p w:rsidR="0074352C" w:rsidRPr="00EA26CC" w:rsidRDefault="0074352C" w:rsidP="00EA26CC">
      <w:pPr>
        <w:shd w:val="clear" w:color="auto" w:fill="FFFFFF"/>
        <w:tabs>
          <w:tab w:val="left" w:pos="346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26CC">
        <w:rPr>
          <w:rFonts w:ascii="Times New Roman" w:hAnsi="Times New Roman" w:cs="Times New Roman"/>
          <w:sz w:val="24"/>
          <w:szCs w:val="24"/>
        </w:rPr>
        <w:t>Учебно- методический комплект:</w:t>
      </w:r>
    </w:p>
    <w:p w:rsidR="0074352C" w:rsidRPr="00EA26CC" w:rsidRDefault="0074352C" w:rsidP="00EA26CC">
      <w:pPr>
        <w:shd w:val="clear" w:color="auto" w:fill="FFFFFF"/>
        <w:tabs>
          <w:tab w:val="left" w:pos="346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26CC">
        <w:rPr>
          <w:rFonts w:ascii="Times New Roman" w:hAnsi="Times New Roman" w:cs="Times New Roman"/>
          <w:sz w:val="24"/>
          <w:szCs w:val="24"/>
        </w:rPr>
        <w:t>Учебник (Students Book)  :Афанасьева О.В. учебник английского языка для 9 класса общеобразовательных школ – Москва «Просвещение» 2018</w:t>
      </w:r>
    </w:p>
    <w:p w:rsidR="0074352C" w:rsidRPr="00EA26CC" w:rsidRDefault="0074352C" w:rsidP="00EA26CC">
      <w:pPr>
        <w:shd w:val="clear" w:color="auto" w:fill="FFFFFF"/>
        <w:tabs>
          <w:tab w:val="left" w:pos="346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26CC">
        <w:rPr>
          <w:rFonts w:ascii="Times New Roman" w:hAnsi="Times New Roman" w:cs="Times New Roman"/>
          <w:sz w:val="24"/>
          <w:szCs w:val="24"/>
        </w:rPr>
        <w:t>Книга для учителя (Teacher s Book):  Афа</w:t>
      </w:r>
      <w:r w:rsidR="002F58E6" w:rsidRPr="00EA26CC">
        <w:rPr>
          <w:rFonts w:ascii="Times New Roman" w:hAnsi="Times New Roman" w:cs="Times New Roman"/>
          <w:sz w:val="24"/>
          <w:szCs w:val="24"/>
        </w:rPr>
        <w:t>насьева О.В.</w:t>
      </w:r>
      <w:r w:rsidRPr="00EA26CC">
        <w:rPr>
          <w:rFonts w:ascii="Times New Roman" w:hAnsi="Times New Roman" w:cs="Times New Roman"/>
          <w:sz w:val="24"/>
          <w:szCs w:val="24"/>
        </w:rPr>
        <w:t xml:space="preserve">.. Книга для учителя к учебнику </w:t>
      </w:r>
      <w:r w:rsidR="00BE09B8" w:rsidRPr="00EA26CC">
        <w:rPr>
          <w:rFonts w:ascii="Times New Roman" w:hAnsi="Times New Roman" w:cs="Times New Roman"/>
          <w:sz w:val="24"/>
          <w:szCs w:val="24"/>
        </w:rPr>
        <w:t>Английский язык для 5</w:t>
      </w:r>
      <w:r w:rsidRPr="00EA26CC">
        <w:rPr>
          <w:rFonts w:ascii="Times New Roman" w:hAnsi="Times New Roman" w:cs="Times New Roman"/>
          <w:sz w:val="24"/>
          <w:szCs w:val="24"/>
        </w:rPr>
        <w:t xml:space="preserve"> класса общеобр</w:t>
      </w:r>
      <w:r w:rsidR="002F58E6" w:rsidRPr="00EA26CC">
        <w:rPr>
          <w:rFonts w:ascii="Times New Roman" w:hAnsi="Times New Roman" w:cs="Times New Roman"/>
          <w:sz w:val="24"/>
          <w:szCs w:val="24"/>
        </w:rPr>
        <w:t>азовательных школ – Москва «Просвещение» 2018 г.</w:t>
      </w:r>
    </w:p>
    <w:p w:rsidR="0074352C" w:rsidRPr="00EA26CC" w:rsidRDefault="0074352C" w:rsidP="00EA26CC">
      <w:pPr>
        <w:shd w:val="clear" w:color="auto" w:fill="FFFFFF"/>
        <w:tabs>
          <w:tab w:val="left" w:pos="346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26CC">
        <w:rPr>
          <w:rFonts w:ascii="Times New Roman" w:hAnsi="Times New Roman" w:cs="Times New Roman"/>
          <w:sz w:val="24"/>
          <w:szCs w:val="24"/>
        </w:rPr>
        <w:t>Требования к уровню подготовки:</w:t>
      </w:r>
    </w:p>
    <w:p w:rsidR="0074352C" w:rsidRPr="00EA26CC" w:rsidRDefault="0074352C" w:rsidP="00EA26CC">
      <w:pPr>
        <w:shd w:val="clear" w:color="auto" w:fill="FFFFFF"/>
        <w:tabs>
          <w:tab w:val="left" w:pos="346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26CC">
        <w:rPr>
          <w:rFonts w:ascii="Times New Roman" w:hAnsi="Times New Roman" w:cs="Times New Roman"/>
          <w:sz w:val="24"/>
          <w:szCs w:val="24"/>
        </w:rPr>
        <w:t xml:space="preserve">В результате изучения английского языка ученик должен : </w:t>
      </w:r>
    </w:p>
    <w:p w:rsidR="0074352C" w:rsidRPr="00EA26CC" w:rsidRDefault="0074352C" w:rsidP="00EA26CC">
      <w:pPr>
        <w:shd w:val="clear" w:color="auto" w:fill="FFFFFF"/>
        <w:tabs>
          <w:tab w:val="left" w:pos="346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26CC">
        <w:rPr>
          <w:rFonts w:ascii="Times New Roman" w:hAnsi="Times New Roman" w:cs="Times New Roman"/>
          <w:sz w:val="24"/>
          <w:szCs w:val="24"/>
        </w:rPr>
        <w:t xml:space="preserve">Понимать: </w:t>
      </w:r>
    </w:p>
    <w:p w:rsidR="0074352C" w:rsidRPr="00EA26CC" w:rsidRDefault="0074352C" w:rsidP="00EA26CC">
      <w:pPr>
        <w:shd w:val="clear" w:color="auto" w:fill="FFFFFF"/>
        <w:tabs>
          <w:tab w:val="left" w:pos="346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26CC">
        <w:rPr>
          <w:rFonts w:ascii="Times New Roman" w:hAnsi="Times New Roman" w:cs="Times New Roman"/>
          <w:sz w:val="24"/>
          <w:szCs w:val="24"/>
        </w:rPr>
        <w:t>-основные значения изученных лексических  единиц; основные способы словообразования;</w:t>
      </w:r>
    </w:p>
    <w:p w:rsidR="0074352C" w:rsidRPr="00EA26CC" w:rsidRDefault="0074352C" w:rsidP="00EA26CC">
      <w:pPr>
        <w:shd w:val="clear" w:color="auto" w:fill="FFFFFF"/>
        <w:tabs>
          <w:tab w:val="left" w:pos="346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26CC">
        <w:rPr>
          <w:rFonts w:ascii="Times New Roman" w:hAnsi="Times New Roman" w:cs="Times New Roman"/>
          <w:sz w:val="24"/>
          <w:szCs w:val="24"/>
        </w:rPr>
        <w:t>-особенности структуры простых и сложных предложений; интонацию различных коммуникативных типов предложений;</w:t>
      </w:r>
    </w:p>
    <w:p w:rsidR="0074352C" w:rsidRPr="00EA26CC" w:rsidRDefault="0074352C" w:rsidP="00EA26CC">
      <w:pPr>
        <w:shd w:val="clear" w:color="auto" w:fill="FFFFFF"/>
        <w:tabs>
          <w:tab w:val="left" w:pos="346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26CC">
        <w:rPr>
          <w:rFonts w:ascii="Times New Roman" w:hAnsi="Times New Roman" w:cs="Times New Roman"/>
          <w:sz w:val="24"/>
          <w:szCs w:val="24"/>
        </w:rPr>
        <w:t>- признаки изученных грамматических явлений ;</w:t>
      </w:r>
    </w:p>
    <w:p w:rsidR="0074352C" w:rsidRPr="00EA26CC" w:rsidRDefault="0074352C" w:rsidP="00EA26CC">
      <w:pPr>
        <w:shd w:val="clear" w:color="auto" w:fill="FFFFFF"/>
        <w:tabs>
          <w:tab w:val="left" w:pos="346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26CC">
        <w:rPr>
          <w:rFonts w:ascii="Times New Roman" w:hAnsi="Times New Roman" w:cs="Times New Roman"/>
          <w:sz w:val="24"/>
          <w:szCs w:val="24"/>
        </w:rPr>
        <w:t>- основные нормы речевого этикета;</w:t>
      </w:r>
    </w:p>
    <w:p w:rsidR="0074352C" w:rsidRPr="00EA26CC" w:rsidRDefault="0074352C" w:rsidP="00EA26CC">
      <w:pPr>
        <w:shd w:val="clear" w:color="auto" w:fill="FFFFFF"/>
        <w:tabs>
          <w:tab w:val="left" w:pos="346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26CC">
        <w:rPr>
          <w:rFonts w:ascii="Times New Roman" w:hAnsi="Times New Roman" w:cs="Times New Roman"/>
          <w:sz w:val="24"/>
          <w:szCs w:val="24"/>
        </w:rPr>
        <w:t>- роль владения иностранными языками в современном мире, особенности образа жизни, быта, культуры стран изучаемого языка;</w:t>
      </w:r>
    </w:p>
    <w:p w:rsidR="0074352C" w:rsidRPr="00EA26CC" w:rsidRDefault="0074352C" w:rsidP="00EA26CC">
      <w:pPr>
        <w:shd w:val="clear" w:color="auto" w:fill="FFFFFF"/>
        <w:tabs>
          <w:tab w:val="left" w:pos="346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26CC">
        <w:rPr>
          <w:rFonts w:ascii="Times New Roman" w:hAnsi="Times New Roman" w:cs="Times New Roman"/>
          <w:sz w:val="24"/>
          <w:szCs w:val="24"/>
        </w:rPr>
        <w:lastRenderedPageBreak/>
        <w:t>Научиться:</w:t>
      </w:r>
    </w:p>
    <w:p w:rsidR="0074352C" w:rsidRPr="00EA26CC" w:rsidRDefault="0074352C" w:rsidP="00EA26CC">
      <w:pPr>
        <w:shd w:val="clear" w:color="auto" w:fill="FFFFFF"/>
        <w:tabs>
          <w:tab w:val="left" w:pos="346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26CC">
        <w:rPr>
          <w:rFonts w:ascii="Times New Roman" w:hAnsi="Times New Roman" w:cs="Times New Roman"/>
          <w:sz w:val="24"/>
          <w:szCs w:val="24"/>
        </w:rPr>
        <w:t xml:space="preserve"> -начинать, вести, поддерживать и заканчивать беседу в стандартных ситуациях  общения;</w:t>
      </w:r>
    </w:p>
    <w:p w:rsidR="0074352C" w:rsidRPr="00EA26CC" w:rsidRDefault="0074352C" w:rsidP="00EA26CC">
      <w:pPr>
        <w:shd w:val="clear" w:color="auto" w:fill="FFFFFF"/>
        <w:tabs>
          <w:tab w:val="left" w:pos="346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26CC">
        <w:rPr>
          <w:rFonts w:ascii="Times New Roman" w:hAnsi="Times New Roman" w:cs="Times New Roman"/>
          <w:sz w:val="24"/>
          <w:szCs w:val="24"/>
        </w:rPr>
        <w:t>- расспрашивать собеседника и отвечать на его вопросы, опираясь на изученную тематику;</w:t>
      </w:r>
    </w:p>
    <w:p w:rsidR="0074352C" w:rsidRPr="00EA26CC" w:rsidRDefault="0074352C" w:rsidP="00EA26CC">
      <w:pPr>
        <w:shd w:val="clear" w:color="auto" w:fill="FFFFFF"/>
        <w:tabs>
          <w:tab w:val="left" w:pos="346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26CC">
        <w:rPr>
          <w:rFonts w:ascii="Times New Roman" w:hAnsi="Times New Roman" w:cs="Times New Roman"/>
          <w:sz w:val="24"/>
          <w:szCs w:val="24"/>
        </w:rPr>
        <w:t>-делать краткие сообщения по темам взаимоотношениям в семье, с друзьями;</w:t>
      </w:r>
    </w:p>
    <w:p w:rsidR="0074352C" w:rsidRPr="00EA26CC" w:rsidRDefault="0074352C" w:rsidP="00EA26CC">
      <w:pPr>
        <w:shd w:val="clear" w:color="auto" w:fill="FFFFFF"/>
        <w:tabs>
          <w:tab w:val="left" w:pos="346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26CC">
        <w:rPr>
          <w:rFonts w:ascii="Times New Roman" w:hAnsi="Times New Roman" w:cs="Times New Roman"/>
          <w:sz w:val="24"/>
          <w:szCs w:val="24"/>
        </w:rPr>
        <w:t>Внешность; досуг и увлечения; переписка; школа и школьная жизнь; изучаемые предметы и отношение к ним; каникулы; родная страна и страна изучаемого языка; столицы и их достопримечательности;</w:t>
      </w:r>
    </w:p>
    <w:p w:rsidR="0074352C" w:rsidRPr="00EA26CC" w:rsidRDefault="0074352C" w:rsidP="00EA26CC">
      <w:pPr>
        <w:shd w:val="clear" w:color="auto" w:fill="FFFFFF"/>
        <w:tabs>
          <w:tab w:val="left" w:pos="346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>:</w:t>
      </w:r>
    </w:p>
    <w:p w:rsidR="0074352C" w:rsidRPr="00EA26CC" w:rsidRDefault="0074352C" w:rsidP="00EA26CC">
      <w:pPr>
        <w:shd w:val="clear" w:color="auto" w:fill="FFFFFF"/>
        <w:tabs>
          <w:tab w:val="left" w:pos="346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26CC">
        <w:rPr>
          <w:rFonts w:ascii="Times New Roman" w:hAnsi="Times New Roman" w:cs="Times New Roman"/>
          <w:sz w:val="24"/>
          <w:szCs w:val="24"/>
        </w:rPr>
        <w:t xml:space="preserve">- понимать основное содержание несложных аутентичных текстов, </w:t>
      </w:r>
    </w:p>
    <w:p w:rsidR="0074352C" w:rsidRPr="00EA26CC" w:rsidRDefault="0074352C" w:rsidP="00EA26CC">
      <w:pPr>
        <w:shd w:val="clear" w:color="auto" w:fill="FFFFFF"/>
        <w:tabs>
          <w:tab w:val="left" w:pos="346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4352C" w:rsidRPr="00EA26CC" w:rsidRDefault="0074352C" w:rsidP="00EA26CC">
      <w:pPr>
        <w:shd w:val="clear" w:color="auto" w:fill="FFFFFF"/>
        <w:tabs>
          <w:tab w:val="left" w:pos="346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26CC">
        <w:rPr>
          <w:rFonts w:ascii="Times New Roman" w:hAnsi="Times New Roman" w:cs="Times New Roman"/>
          <w:sz w:val="24"/>
          <w:szCs w:val="24"/>
        </w:rPr>
        <w:t xml:space="preserve">Чтение: </w:t>
      </w:r>
    </w:p>
    <w:p w:rsidR="0074352C" w:rsidRPr="00EA26CC" w:rsidRDefault="0074352C" w:rsidP="00EA26CC">
      <w:pPr>
        <w:shd w:val="clear" w:color="auto" w:fill="FFFFFF"/>
        <w:tabs>
          <w:tab w:val="left" w:pos="346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26CC">
        <w:rPr>
          <w:rFonts w:ascii="Times New Roman" w:hAnsi="Times New Roman" w:cs="Times New Roman"/>
          <w:sz w:val="24"/>
          <w:szCs w:val="24"/>
        </w:rPr>
        <w:t>- читать несложные аутентичные тексты разных жанров с пониманием основного содержания;</w:t>
      </w:r>
    </w:p>
    <w:p w:rsidR="0074352C" w:rsidRPr="00EA26CC" w:rsidRDefault="0074352C" w:rsidP="00EA26CC">
      <w:pPr>
        <w:shd w:val="clear" w:color="auto" w:fill="FFFFFF"/>
        <w:tabs>
          <w:tab w:val="left" w:pos="346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26CC">
        <w:rPr>
          <w:rFonts w:ascii="Times New Roman" w:hAnsi="Times New Roman" w:cs="Times New Roman"/>
          <w:sz w:val="24"/>
          <w:szCs w:val="24"/>
        </w:rPr>
        <w:t>-читать текст с выборочным пониманием нужной информации;</w:t>
      </w:r>
    </w:p>
    <w:p w:rsidR="0074352C" w:rsidRPr="00EA26CC" w:rsidRDefault="0074352C" w:rsidP="00EA26CC">
      <w:pPr>
        <w:shd w:val="clear" w:color="auto" w:fill="FFFFFF"/>
        <w:tabs>
          <w:tab w:val="left" w:pos="346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26CC">
        <w:rPr>
          <w:rFonts w:ascii="Times New Roman" w:hAnsi="Times New Roman" w:cs="Times New Roman"/>
          <w:sz w:val="24"/>
          <w:szCs w:val="24"/>
        </w:rPr>
        <w:t>Письменная речь:</w:t>
      </w:r>
    </w:p>
    <w:p w:rsidR="0074352C" w:rsidRPr="00EA26CC" w:rsidRDefault="0074352C" w:rsidP="00EA26CC">
      <w:pPr>
        <w:shd w:val="clear" w:color="auto" w:fill="FFFFFF"/>
        <w:tabs>
          <w:tab w:val="left" w:pos="346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26CC">
        <w:rPr>
          <w:rFonts w:ascii="Times New Roman" w:hAnsi="Times New Roman" w:cs="Times New Roman"/>
          <w:sz w:val="24"/>
          <w:szCs w:val="24"/>
        </w:rPr>
        <w:t xml:space="preserve">- заполнять анкеты и формуляры; </w:t>
      </w:r>
    </w:p>
    <w:p w:rsidR="0074352C" w:rsidRPr="00EA26CC" w:rsidRDefault="0074352C" w:rsidP="00EA26CC">
      <w:pPr>
        <w:shd w:val="clear" w:color="auto" w:fill="FFFFFF"/>
        <w:tabs>
          <w:tab w:val="left" w:pos="346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26CC">
        <w:rPr>
          <w:rFonts w:ascii="Times New Roman" w:hAnsi="Times New Roman" w:cs="Times New Roman"/>
          <w:sz w:val="24"/>
          <w:szCs w:val="24"/>
        </w:rPr>
        <w:t>- писать поздравления, личные письма с опорой на образец;</w:t>
      </w:r>
    </w:p>
    <w:p w:rsidR="0074352C" w:rsidRPr="00EA26CC" w:rsidRDefault="0074352C" w:rsidP="00EA26CC">
      <w:pPr>
        <w:shd w:val="clear" w:color="auto" w:fill="FFFFFF"/>
        <w:tabs>
          <w:tab w:val="left" w:pos="346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26CC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в повседневной жизни:</w:t>
      </w:r>
    </w:p>
    <w:p w:rsidR="0074352C" w:rsidRPr="00EA26CC" w:rsidRDefault="0074352C" w:rsidP="00EA26CC">
      <w:pPr>
        <w:shd w:val="clear" w:color="auto" w:fill="FFFFFF"/>
        <w:tabs>
          <w:tab w:val="left" w:pos="346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26CC">
        <w:rPr>
          <w:rFonts w:ascii="Times New Roman" w:hAnsi="Times New Roman" w:cs="Times New Roman"/>
          <w:sz w:val="24"/>
          <w:szCs w:val="24"/>
        </w:rPr>
        <w:t xml:space="preserve">Для социальной адаптации; достижения взаимопонимания </w:t>
      </w:r>
    </w:p>
    <w:p w:rsidR="0074352C" w:rsidRPr="00EA26CC" w:rsidRDefault="0074352C" w:rsidP="00EA26CC">
      <w:pPr>
        <w:shd w:val="clear" w:color="auto" w:fill="FFFFFF"/>
        <w:tabs>
          <w:tab w:val="left" w:pos="346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26CC">
        <w:rPr>
          <w:rFonts w:ascii="Times New Roman" w:hAnsi="Times New Roman" w:cs="Times New Roman"/>
          <w:sz w:val="24"/>
          <w:szCs w:val="24"/>
        </w:rPr>
        <w:t xml:space="preserve">- для осознания места и роли родного и изучаемого языка </w:t>
      </w:r>
    </w:p>
    <w:p w:rsidR="0074352C" w:rsidRPr="00EA26CC" w:rsidRDefault="0074352C" w:rsidP="00EA26CC">
      <w:pPr>
        <w:shd w:val="clear" w:color="auto" w:fill="FFFFFF"/>
        <w:tabs>
          <w:tab w:val="left" w:pos="346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26CC">
        <w:rPr>
          <w:rFonts w:ascii="Times New Roman" w:hAnsi="Times New Roman" w:cs="Times New Roman"/>
          <w:sz w:val="24"/>
          <w:szCs w:val="24"/>
        </w:rPr>
        <w:lastRenderedPageBreak/>
        <w:t>- для приобщения к ценностям мировой культуры.</w:t>
      </w:r>
    </w:p>
    <w:p w:rsidR="0074352C" w:rsidRDefault="0074352C" w:rsidP="0074352C">
      <w:pPr>
        <w:rPr>
          <w:sz w:val="24"/>
          <w:szCs w:val="24"/>
        </w:rPr>
      </w:pPr>
    </w:p>
    <w:p w:rsidR="00EA26CC" w:rsidRDefault="00EA26CC" w:rsidP="003C3059">
      <w:pPr>
        <w:shd w:val="clear" w:color="auto" w:fill="FFFFFF"/>
        <w:tabs>
          <w:tab w:val="left" w:pos="346"/>
        </w:tabs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Краткие сведения о категории обучающихся с ОВЗ</w:t>
      </w:r>
    </w:p>
    <w:p w:rsidR="00EA26CC" w:rsidRDefault="00EA26CC" w:rsidP="00EA26CC">
      <w:pPr>
        <w:shd w:val="clear" w:color="auto" w:fill="FFFFFF"/>
        <w:tabs>
          <w:tab w:val="left" w:pos="346"/>
        </w:tabs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Адаптированная рабочая программа по английскому языку в 9 классе предназначена  для индивидуального обучения детей  с ОВЗ ЗПР. Программа адаптирована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Программа построена с учетом специфики усвоения учебного материала детьми с ОВЗ. Представленная программа, сохраняя основное содержание образования, принятое для массовой школы, отличается тем, что предусматривает коррекционную направленность обучения.</w:t>
      </w:r>
    </w:p>
    <w:p w:rsidR="00EA26CC" w:rsidRDefault="00EA26CC" w:rsidP="00EA26CC">
      <w:pPr>
        <w:rPr>
          <w:rFonts w:ascii="Times New Roman" w:hAnsi="Times New Roman" w:cs="Times New Roman"/>
          <w:b/>
          <w:sz w:val="24"/>
          <w:szCs w:val="24"/>
        </w:rPr>
      </w:pPr>
    </w:p>
    <w:p w:rsidR="00EA26CC" w:rsidRDefault="00EA26CC" w:rsidP="00EA26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Коррекционные возможности предмета</w:t>
      </w:r>
    </w:p>
    <w:p w:rsidR="00EA26CC" w:rsidRDefault="00EA26CC" w:rsidP="00EA26CC">
      <w:pPr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Процесс обучения имеет коррекционно-развивающий характер, что выражается в использовании заданий направленных на коррекцию имеющихся у учащихся недостатков и опирается на субъективный опыт учащихся, связь изучаемого материала с реальной жизнью.</w:t>
      </w:r>
    </w:p>
    <w:p w:rsidR="00EA26CC" w:rsidRDefault="00EA26CC" w:rsidP="00EA26CC">
      <w:pPr>
        <w:shd w:val="clear" w:color="auto" w:fill="FFFFFF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Отбор материала выполнен на основе принципа минимального числа вводимых специфических понятий, которые будут использоваться. Учебный материал отобран таким образом, чтобы можно было объяснить на доступном для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уровне.</w:t>
      </w:r>
    </w:p>
    <w:p w:rsidR="00EA26CC" w:rsidRDefault="00EA26CC" w:rsidP="00EA26C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 наиболее трудных тем сопровождается предварительным накоплением устного речевого опыта, наблюдениями за явлениями языка и практическими языковыми обобщениями, которые осуществляются на протяжении изучения всего программного материала.</w:t>
      </w:r>
    </w:p>
    <w:p w:rsidR="00EA26CC" w:rsidRDefault="00EA26CC" w:rsidP="00EA26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Ввиду психологических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особенностей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с задержкой психического развития, с целью усиления практической направленности обучения проводится коррекционная работа, которая включает следующие направления.</w:t>
      </w:r>
    </w:p>
    <w:p w:rsidR="00EA26CC" w:rsidRDefault="00EA26CC" w:rsidP="00EA26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26CC" w:rsidRDefault="00EA26CC" w:rsidP="00EA26C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Коррекция отдельных сторон психической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: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 </w:t>
      </w:r>
      <w:proofErr w:type="gramEnd"/>
    </w:p>
    <w:p w:rsidR="00EA26CC" w:rsidRDefault="00EA26CC" w:rsidP="00EA26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Развитие различных видов мышления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развитие наглядно-образного мышления; </w:t>
      </w:r>
    </w:p>
    <w:p w:rsidR="00EA26CC" w:rsidRDefault="00EA26CC" w:rsidP="00EA26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:rsidR="00EA26CC" w:rsidRDefault="00EA26CC" w:rsidP="00EA26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Развитие основных мыслительных операций</w:t>
      </w:r>
      <w:r>
        <w:rPr>
          <w:rFonts w:ascii="Times New Roman" w:hAnsi="Times New Roman" w:cs="Times New Roman"/>
          <w:sz w:val="24"/>
          <w:szCs w:val="24"/>
        </w:rPr>
        <w:t>: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</w:t>
      </w:r>
    </w:p>
    <w:p w:rsidR="00EA26CC" w:rsidRDefault="00EA26CC" w:rsidP="00EA26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Коррекция нарушений в развитии эмоционально-личностной сферы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 </w:t>
      </w:r>
    </w:p>
    <w:p w:rsidR="00EA26CC" w:rsidRDefault="00EA26CC" w:rsidP="00EA26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Коррекция – развитие речи:</w:t>
      </w:r>
      <w:r>
        <w:rPr>
          <w:rFonts w:ascii="Times New Roman" w:hAnsi="Times New Roman" w:cs="Times New Roman"/>
          <w:sz w:val="24"/>
          <w:szCs w:val="24"/>
        </w:rPr>
        <w:t xml:space="preserve"> 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 </w:t>
      </w:r>
    </w:p>
    <w:p w:rsidR="00EA26CC" w:rsidRDefault="00EA26CC" w:rsidP="00EA26C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Расширение представлений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 окружающем мире и обогащение словаря. </w:t>
      </w:r>
    </w:p>
    <w:p w:rsidR="00EA26CC" w:rsidRDefault="00EA26CC" w:rsidP="00EA26CC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A26CC" w:rsidRDefault="00EA26CC" w:rsidP="00EA26CC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Коррекционно-развивающая работа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обеспечивает организацию мероприятий, способствующих личностному развитию учащихся, коррекции недостатков в психическом развитии и освоению ими содержания образования. </w:t>
      </w:r>
    </w:p>
    <w:p w:rsidR="00EA26CC" w:rsidRDefault="00EA26CC" w:rsidP="00EA26CC">
      <w:pPr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Коррекционная работа на уроках построена таким образом, что учащиеся могут более уверенно овладеть монологической и диалогической речью, умением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</w:t>
      </w:r>
    </w:p>
    <w:p w:rsidR="00EA26CC" w:rsidRDefault="00EA26CC" w:rsidP="00EA26CC">
      <w:pPr>
        <w:tabs>
          <w:tab w:val="left" w:pos="9355"/>
        </w:tabs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Для решения опознавательных и коммуникативных задач учащимся предлагается использовать различные источники информации, включая энциклопедии, словари.</w:t>
      </w:r>
    </w:p>
    <w:p w:rsidR="0074352C" w:rsidRDefault="00EA26CC" w:rsidP="004F392A">
      <w:pPr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уделяется способности учащихся с ОВЗ организовывать свою учебную деятельность (постановка цели, планирование, определение оптимального соотношения цели и средств и др.), оценивать результаты, определять причины возникших трудностей и  пути их устранения, осознавать сферы своих интересов и соотносить их со своими учебными достижениями, чертами своей личнос</w:t>
      </w:r>
      <w:r w:rsidR="00D768DB">
        <w:rPr>
          <w:rFonts w:ascii="Times New Roman" w:hAnsi="Times New Roman" w:cs="Times New Roman"/>
          <w:sz w:val="24"/>
          <w:szCs w:val="24"/>
        </w:rPr>
        <w:t>ти.</w:t>
      </w:r>
    </w:p>
    <w:p w:rsidR="005F249C" w:rsidRDefault="005F249C" w:rsidP="004F392A">
      <w:pPr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курса</w:t>
      </w:r>
    </w:p>
    <w:p w:rsidR="005F249C" w:rsidRPr="004F392A" w:rsidRDefault="005F249C" w:rsidP="004F392A">
      <w:pPr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рамках основной общеобразовательной школы выделяют 2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подэтапа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5-7 классы и 8-9 классы. Основной задачей первого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подэтапа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5-7 классы является более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целенапрвленное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развитие коммуникативных умений учащихся, большое внимание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уделяетс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обучению монологической и диалогической речи.</w:t>
      </w:r>
    </w:p>
    <w:p w:rsidR="0074352C" w:rsidRDefault="0074352C" w:rsidP="0074352C">
      <w:pPr>
        <w:rPr>
          <w:sz w:val="24"/>
          <w:szCs w:val="24"/>
        </w:rPr>
      </w:pPr>
    </w:p>
    <w:p w:rsidR="00EA26CC" w:rsidRDefault="00EA26CC" w:rsidP="00EA26C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2943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5</w:t>
      </w:r>
      <w:r w:rsidRPr="00932943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p w:rsidR="00EA26CC" w:rsidRDefault="00EA26CC" w:rsidP="00EA26C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15"/>
        <w:gridCol w:w="3115"/>
        <w:gridCol w:w="3115"/>
      </w:tblGrid>
      <w:tr w:rsidR="00EA26CC" w:rsidTr="004D45F9">
        <w:tc>
          <w:tcPr>
            <w:tcW w:w="3115" w:type="dxa"/>
          </w:tcPr>
          <w:p w:rsidR="00EA26CC" w:rsidRPr="001F411E" w:rsidRDefault="00EA26CC" w:rsidP="004D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11E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115" w:type="dxa"/>
          </w:tcPr>
          <w:p w:rsidR="00EA26CC" w:rsidRPr="001F411E" w:rsidRDefault="00EA26CC" w:rsidP="004D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11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15" w:type="dxa"/>
          </w:tcPr>
          <w:p w:rsidR="00EA26CC" w:rsidRPr="001F411E" w:rsidRDefault="00EA26CC" w:rsidP="004D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1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EA26CC" w:rsidRPr="00932943" w:rsidTr="004D45F9">
        <w:trPr>
          <w:trHeight w:val="255"/>
        </w:trPr>
        <w:tc>
          <w:tcPr>
            <w:tcW w:w="3115" w:type="dxa"/>
          </w:tcPr>
          <w:p w:rsidR="00EA26CC" w:rsidRPr="00932943" w:rsidRDefault="00EA26CC" w:rsidP="004D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43">
              <w:rPr>
                <w:rFonts w:ascii="Times New Roman" w:hAnsi="Times New Roman" w:cs="Times New Roman"/>
                <w:sz w:val="24"/>
                <w:szCs w:val="24"/>
              </w:rPr>
              <w:t>О себе</w:t>
            </w:r>
          </w:p>
        </w:tc>
        <w:tc>
          <w:tcPr>
            <w:tcW w:w="3115" w:type="dxa"/>
          </w:tcPr>
          <w:p w:rsidR="00EA26CC" w:rsidRPr="00932943" w:rsidRDefault="00EA26CC" w:rsidP="004D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EA26CC" w:rsidRPr="00932943" w:rsidRDefault="00EA26CC" w:rsidP="004D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6CC" w:rsidTr="004D45F9">
        <w:tc>
          <w:tcPr>
            <w:tcW w:w="3115" w:type="dxa"/>
          </w:tcPr>
          <w:p w:rsidR="00EA26CC" w:rsidRDefault="00EA26CC" w:rsidP="004D4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Повседневная жизнь</w:t>
            </w:r>
          </w:p>
        </w:tc>
        <w:tc>
          <w:tcPr>
            <w:tcW w:w="3115" w:type="dxa"/>
          </w:tcPr>
          <w:p w:rsidR="00EA26CC" w:rsidRDefault="00EA26CC" w:rsidP="004D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EA26CC" w:rsidRDefault="00EA26CC" w:rsidP="004D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6CC" w:rsidTr="004D45F9">
        <w:tc>
          <w:tcPr>
            <w:tcW w:w="3115" w:type="dxa"/>
          </w:tcPr>
          <w:p w:rsidR="00EA26CC" w:rsidRDefault="00EA26CC" w:rsidP="004D4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3115" w:type="dxa"/>
          </w:tcPr>
          <w:p w:rsidR="00EA26CC" w:rsidRDefault="00EA26CC" w:rsidP="004D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EA26CC" w:rsidRDefault="00EA26CC" w:rsidP="004D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6CC" w:rsidTr="004D45F9">
        <w:tc>
          <w:tcPr>
            <w:tcW w:w="3115" w:type="dxa"/>
          </w:tcPr>
          <w:p w:rsidR="00EA26CC" w:rsidRDefault="00EA26CC" w:rsidP="004D4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 </w:t>
            </w:r>
          </w:p>
        </w:tc>
        <w:tc>
          <w:tcPr>
            <w:tcW w:w="3115" w:type="dxa"/>
          </w:tcPr>
          <w:p w:rsidR="00EA26CC" w:rsidRDefault="00EA26CC" w:rsidP="004D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EA26CC" w:rsidRDefault="00EA26CC" w:rsidP="004D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6CC" w:rsidTr="004D45F9">
        <w:tc>
          <w:tcPr>
            <w:tcW w:w="3115" w:type="dxa"/>
          </w:tcPr>
          <w:p w:rsidR="00EA26CC" w:rsidRDefault="00EA26CC" w:rsidP="004D4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много стран</w:t>
            </w:r>
          </w:p>
        </w:tc>
        <w:tc>
          <w:tcPr>
            <w:tcW w:w="3115" w:type="dxa"/>
          </w:tcPr>
          <w:p w:rsidR="00EA26CC" w:rsidRDefault="00EA26CC" w:rsidP="004D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EA26CC" w:rsidRDefault="00EA26CC" w:rsidP="004D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6CC" w:rsidTr="004D45F9">
        <w:tc>
          <w:tcPr>
            <w:tcW w:w="3115" w:type="dxa"/>
          </w:tcPr>
          <w:p w:rsidR="00EA26CC" w:rsidRDefault="00EA26CC" w:rsidP="004D4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3115" w:type="dxa"/>
          </w:tcPr>
          <w:p w:rsidR="00EA26CC" w:rsidRDefault="00EA26CC" w:rsidP="004D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:rsidR="00EA26CC" w:rsidRDefault="00EA26CC" w:rsidP="004D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6CC" w:rsidTr="004D45F9">
        <w:tc>
          <w:tcPr>
            <w:tcW w:w="3115" w:type="dxa"/>
          </w:tcPr>
          <w:p w:rsidR="00EA26CC" w:rsidRDefault="00EA26CC" w:rsidP="004D4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Англо-говорящие страны</w:t>
            </w:r>
          </w:p>
        </w:tc>
        <w:tc>
          <w:tcPr>
            <w:tcW w:w="3115" w:type="dxa"/>
          </w:tcPr>
          <w:p w:rsidR="00EA26CC" w:rsidRDefault="00EA26CC" w:rsidP="004D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EA26CC" w:rsidRDefault="00EA26CC" w:rsidP="004D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6CC" w:rsidTr="004D45F9">
        <w:tc>
          <w:tcPr>
            <w:tcW w:w="3115" w:type="dxa"/>
          </w:tcPr>
          <w:p w:rsidR="00EA26CC" w:rsidRDefault="00EA26CC" w:rsidP="004D4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в опасности</w:t>
            </w:r>
          </w:p>
        </w:tc>
        <w:tc>
          <w:tcPr>
            <w:tcW w:w="3115" w:type="dxa"/>
          </w:tcPr>
          <w:p w:rsidR="00EA26CC" w:rsidRDefault="00EA26CC" w:rsidP="004D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EA26CC" w:rsidRDefault="00EA26CC" w:rsidP="004D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6CC" w:rsidTr="004D45F9">
        <w:tc>
          <w:tcPr>
            <w:tcW w:w="3115" w:type="dxa"/>
          </w:tcPr>
          <w:p w:rsidR="00EA26CC" w:rsidRDefault="00EA26CC" w:rsidP="004D4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года</w:t>
            </w:r>
          </w:p>
        </w:tc>
        <w:tc>
          <w:tcPr>
            <w:tcW w:w="3115" w:type="dxa"/>
          </w:tcPr>
          <w:p w:rsidR="00EA26CC" w:rsidRDefault="00EA26CC" w:rsidP="004D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EA26CC" w:rsidRDefault="00EA26CC" w:rsidP="004D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6CC" w:rsidTr="004D45F9">
        <w:tc>
          <w:tcPr>
            <w:tcW w:w="3115" w:type="dxa"/>
          </w:tcPr>
          <w:p w:rsidR="00EA26CC" w:rsidRDefault="00EA26CC" w:rsidP="004D4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в опасности</w:t>
            </w:r>
          </w:p>
        </w:tc>
        <w:tc>
          <w:tcPr>
            <w:tcW w:w="3115" w:type="dxa"/>
          </w:tcPr>
          <w:p w:rsidR="00EA26CC" w:rsidRDefault="00EA26CC" w:rsidP="004D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EA26CC" w:rsidRDefault="00EA26CC" w:rsidP="004D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6CC" w:rsidTr="004D45F9">
        <w:tc>
          <w:tcPr>
            <w:tcW w:w="3115" w:type="dxa"/>
          </w:tcPr>
          <w:p w:rsidR="00EA26CC" w:rsidRDefault="00EA26CC" w:rsidP="004D4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и политическая система Великобритании</w:t>
            </w:r>
          </w:p>
        </w:tc>
        <w:tc>
          <w:tcPr>
            <w:tcW w:w="3115" w:type="dxa"/>
          </w:tcPr>
          <w:p w:rsidR="00EA26CC" w:rsidRDefault="00EA26CC" w:rsidP="004D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EA26CC" w:rsidRDefault="00EA26CC" w:rsidP="004D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6CC" w:rsidTr="004D45F9">
        <w:tc>
          <w:tcPr>
            <w:tcW w:w="3115" w:type="dxa"/>
          </w:tcPr>
          <w:p w:rsidR="00EA26CC" w:rsidRDefault="00EA26CC" w:rsidP="004D4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3">
              <w:rPr>
                <w:rFonts w:ascii="Times New Roman" w:hAnsi="Times New Roman" w:cs="Times New Roman"/>
                <w:sz w:val="24"/>
                <w:szCs w:val="24"/>
              </w:rPr>
              <w:t>Политическая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943">
              <w:rPr>
                <w:rFonts w:ascii="Times New Roman" w:hAnsi="Times New Roman" w:cs="Times New Roman"/>
                <w:sz w:val="24"/>
                <w:szCs w:val="24"/>
              </w:rPr>
              <w:t>система Великобритании</w:t>
            </w:r>
          </w:p>
        </w:tc>
        <w:tc>
          <w:tcPr>
            <w:tcW w:w="3115" w:type="dxa"/>
          </w:tcPr>
          <w:p w:rsidR="00EA26CC" w:rsidRDefault="00EA26CC" w:rsidP="004D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EA26CC" w:rsidRDefault="00EA26CC" w:rsidP="004D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6CC" w:rsidTr="004D45F9">
        <w:tc>
          <w:tcPr>
            <w:tcW w:w="3115" w:type="dxa"/>
          </w:tcPr>
          <w:p w:rsidR="00EA26CC" w:rsidRDefault="00EA26CC" w:rsidP="004D4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Британский образ жизни</w:t>
            </w:r>
          </w:p>
        </w:tc>
        <w:tc>
          <w:tcPr>
            <w:tcW w:w="3115" w:type="dxa"/>
          </w:tcPr>
          <w:p w:rsidR="00EA26CC" w:rsidRDefault="00EA26CC" w:rsidP="004D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EA26CC" w:rsidRDefault="00EA26CC" w:rsidP="004D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6CC" w:rsidTr="004D45F9">
        <w:tc>
          <w:tcPr>
            <w:tcW w:w="3115" w:type="dxa"/>
          </w:tcPr>
          <w:p w:rsidR="00EA26CC" w:rsidRDefault="00EA26CC" w:rsidP="004D4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Забота и здоровье</w:t>
            </w:r>
          </w:p>
        </w:tc>
        <w:tc>
          <w:tcPr>
            <w:tcW w:w="3115" w:type="dxa"/>
          </w:tcPr>
          <w:p w:rsidR="00EA26CC" w:rsidRDefault="00EA26CC" w:rsidP="004D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EA26CC" w:rsidRDefault="00EA26CC" w:rsidP="004D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6CC" w:rsidTr="004D45F9">
        <w:tc>
          <w:tcPr>
            <w:tcW w:w="3115" w:type="dxa"/>
          </w:tcPr>
          <w:p w:rsidR="00EA26CC" w:rsidRDefault="00EA26CC" w:rsidP="004D4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Визит к врачу</w:t>
            </w:r>
          </w:p>
        </w:tc>
        <w:tc>
          <w:tcPr>
            <w:tcW w:w="3115" w:type="dxa"/>
          </w:tcPr>
          <w:p w:rsidR="00EA26CC" w:rsidRDefault="00EA26CC" w:rsidP="004D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EA26CC" w:rsidRDefault="00EA26CC" w:rsidP="004D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6CC" w:rsidTr="004D45F9">
        <w:tc>
          <w:tcPr>
            <w:tcW w:w="3115" w:type="dxa"/>
          </w:tcPr>
          <w:p w:rsidR="00EA26CC" w:rsidRDefault="00EA26CC" w:rsidP="004D4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здоров</w:t>
            </w:r>
          </w:p>
        </w:tc>
        <w:tc>
          <w:tcPr>
            <w:tcW w:w="3115" w:type="dxa"/>
          </w:tcPr>
          <w:p w:rsidR="00EA26CC" w:rsidRDefault="00EA26CC" w:rsidP="004D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EA26CC" w:rsidRDefault="00EA26CC" w:rsidP="004D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6CC" w:rsidTr="004D45F9">
        <w:tc>
          <w:tcPr>
            <w:tcW w:w="3115" w:type="dxa"/>
          </w:tcPr>
          <w:p w:rsidR="00EA26CC" w:rsidRDefault="00EA26CC" w:rsidP="004D4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3115" w:type="dxa"/>
          </w:tcPr>
          <w:p w:rsidR="00EA26CC" w:rsidRDefault="00EA26CC" w:rsidP="004D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EA26CC" w:rsidRDefault="00EA26CC" w:rsidP="004D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6CC" w:rsidTr="004D45F9">
        <w:tc>
          <w:tcPr>
            <w:tcW w:w="3115" w:type="dxa"/>
          </w:tcPr>
          <w:p w:rsidR="00EA26CC" w:rsidRDefault="00EA26CC" w:rsidP="004D4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 </w:t>
            </w:r>
          </w:p>
        </w:tc>
        <w:tc>
          <w:tcPr>
            <w:tcW w:w="3115" w:type="dxa"/>
          </w:tcPr>
          <w:p w:rsidR="00EA26CC" w:rsidRDefault="00EA26CC" w:rsidP="004D4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A26CC" w:rsidRDefault="00EA26CC" w:rsidP="004D4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6CC" w:rsidTr="004D45F9">
        <w:tc>
          <w:tcPr>
            <w:tcW w:w="3115" w:type="dxa"/>
          </w:tcPr>
          <w:p w:rsidR="00EA26CC" w:rsidRDefault="00EA26CC" w:rsidP="004D4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Соревнования: спортивные события</w:t>
            </w:r>
          </w:p>
        </w:tc>
        <w:tc>
          <w:tcPr>
            <w:tcW w:w="3115" w:type="dxa"/>
          </w:tcPr>
          <w:p w:rsidR="00EA26CC" w:rsidRDefault="00EA26CC" w:rsidP="004D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EA26CC" w:rsidRDefault="00EA26CC" w:rsidP="004D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6CC" w:rsidTr="004D45F9">
        <w:tc>
          <w:tcPr>
            <w:tcW w:w="3115" w:type="dxa"/>
          </w:tcPr>
          <w:p w:rsidR="00EA26CC" w:rsidRDefault="00EA26CC" w:rsidP="004D4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Покупки </w:t>
            </w:r>
          </w:p>
        </w:tc>
        <w:tc>
          <w:tcPr>
            <w:tcW w:w="3115" w:type="dxa"/>
          </w:tcPr>
          <w:p w:rsidR="00EA26CC" w:rsidRDefault="00EA26CC" w:rsidP="004D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EA26CC" w:rsidRDefault="00EA26CC" w:rsidP="004D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6CC" w:rsidTr="004D45F9">
        <w:tc>
          <w:tcPr>
            <w:tcW w:w="3115" w:type="dxa"/>
          </w:tcPr>
          <w:p w:rsidR="00EA26CC" w:rsidRDefault="00EA26CC" w:rsidP="004D4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Британские деньги</w:t>
            </w:r>
          </w:p>
        </w:tc>
        <w:tc>
          <w:tcPr>
            <w:tcW w:w="3115" w:type="dxa"/>
          </w:tcPr>
          <w:p w:rsidR="00EA26CC" w:rsidRDefault="00EA26CC" w:rsidP="004D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EA26CC" w:rsidRDefault="00EA26CC" w:rsidP="004D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6CC" w:rsidRPr="00A9614C" w:rsidTr="004D45F9">
        <w:tc>
          <w:tcPr>
            <w:tcW w:w="3115" w:type="dxa"/>
          </w:tcPr>
          <w:p w:rsidR="00EA26CC" w:rsidRPr="00A9614C" w:rsidRDefault="00EA26CC" w:rsidP="004D45F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1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3115" w:type="dxa"/>
          </w:tcPr>
          <w:p w:rsidR="00EA26CC" w:rsidRPr="00A9614C" w:rsidRDefault="00EA26CC" w:rsidP="004D45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1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</w:t>
            </w:r>
          </w:p>
        </w:tc>
        <w:tc>
          <w:tcPr>
            <w:tcW w:w="3115" w:type="dxa"/>
          </w:tcPr>
          <w:p w:rsidR="00EA26CC" w:rsidRPr="00A9614C" w:rsidRDefault="00EA26CC" w:rsidP="004D45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1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</w:tbl>
    <w:p w:rsidR="00EA26CC" w:rsidRPr="00932943" w:rsidRDefault="00EA26CC" w:rsidP="00EA2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6CC" w:rsidRPr="0017685A" w:rsidRDefault="00EA26CC" w:rsidP="00EA2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6CC" w:rsidRPr="00731E25" w:rsidRDefault="00EA26CC" w:rsidP="00EA26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26CC" w:rsidRDefault="00EA26CC" w:rsidP="00EA2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6CC" w:rsidRDefault="00EA26CC" w:rsidP="00EA2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6CC" w:rsidRDefault="00EA26CC" w:rsidP="00EA2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776"/>
        <w:gridCol w:w="41"/>
        <w:gridCol w:w="895"/>
        <w:gridCol w:w="1657"/>
        <w:gridCol w:w="1895"/>
        <w:gridCol w:w="3129"/>
        <w:gridCol w:w="3764"/>
        <w:gridCol w:w="3119"/>
      </w:tblGrid>
      <w:tr w:rsidR="00EA26CC" w:rsidRPr="00136FC1" w:rsidTr="004D45F9">
        <w:tc>
          <w:tcPr>
            <w:tcW w:w="776" w:type="dxa"/>
          </w:tcPr>
          <w:p w:rsidR="00EA26CC" w:rsidRPr="00136FC1" w:rsidRDefault="00EA26CC" w:rsidP="004D4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136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r w:rsidRPr="00136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136FC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936" w:type="dxa"/>
            <w:gridSpan w:val="2"/>
          </w:tcPr>
          <w:p w:rsidR="00EA26CC" w:rsidRPr="00136FC1" w:rsidRDefault="00EA26CC" w:rsidP="004D4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657" w:type="dxa"/>
          </w:tcPr>
          <w:p w:rsidR="00EA26CC" w:rsidRPr="00136FC1" w:rsidRDefault="00EA26CC" w:rsidP="004D4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Основные виды учебной деятельности</w:t>
            </w:r>
          </w:p>
        </w:tc>
        <w:tc>
          <w:tcPr>
            <w:tcW w:w="3764" w:type="dxa"/>
          </w:tcPr>
          <w:p w:rsidR="00EA26CC" w:rsidRPr="00136FC1" w:rsidRDefault="00EA26CC" w:rsidP="004D45F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 предметные результаты освоения материала</w:t>
            </w:r>
          </w:p>
        </w:tc>
        <w:tc>
          <w:tcPr>
            <w:tcW w:w="3119" w:type="dxa"/>
          </w:tcPr>
          <w:p w:rsidR="00EA26CC" w:rsidRPr="00136FC1" w:rsidRDefault="00EA26CC" w:rsidP="004D45F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</w:p>
        </w:tc>
      </w:tr>
      <w:tr w:rsidR="00EA26CC" w:rsidRPr="00136FC1" w:rsidTr="004D45F9">
        <w:tc>
          <w:tcPr>
            <w:tcW w:w="15276" w:type="dxa"/>
            <w:gridSpan w:val="8"/>
          </w:tcPr>
          <w:p w:rsidR="00EA26CC" w:rsidRPr="00136FC1" w:rsidRDefault="00EA26CC" w:rsidP="004D45F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 себе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EA26CC" w:rsidRPr="00136FC1" w:rsidTr="004D45F9">
        <w:tc>
          <w:tcPr>
            <w:tcW w:w="776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Все о себе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диалог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«Знакомство со сверстником?»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составить анкету персональных данных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различных структур с глаголом «иметь» в настоящем, прошедшем и будущем времени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овладеет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базовой лексикой, необходимой для ведения диалога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задавать вопросы, направленные на получение конкретной информации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предоставлять персональные данные в соответствии с требуемой формой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осознанно и произвольно строить сообщения в устной форме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контролировать и оценивать процесс и результат деятельности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применять установленные правила в планировании способа решения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задавать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вопросы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необходимые для организации собственной деятельности и сотрудничества с партнером 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использовать знаково-символические средства, в том числе модели и схемы для решения задач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(контроль) сличать способ действия и его результат с заданным эталоном с целью обнаружения отклонений и отличий от эталона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c>
          <w:tcPr>
            <w:tcW w:w="776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936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написать адрес</w:t>
            </w: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правильно оформлять личное письмо, запомнит составляющие адреса и выучит различия в написании адреса в России и Великобритании</w:t>
            </w:r>
          </w:p>
        </w:tc>
        <w:tc>
          <w:tcPr>
            <w:tcW w:w="311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c>
          <w:tcPr>
            <w:tcW w:w="776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6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рождения. Возраст.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Комбинированный.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 правильно составить анкету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персональных</w:t>
            </w:r>
            <w:proofErr w:type="gramEnd"/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задавать вопросы, направленные на получение конкретной информации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предоставлять персональные данные в соответствии с требуемой формой</w:t>
            </w:r>
          </w:p>
        </w:tc>
        <w:tc>
          <w:tcPr>
            <w:tcW w:w="311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c>
          <w:tcPr>
            <w:tcW w:w="776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6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Занятия и профессии.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диалог о профессиях?</w:t>
            </w: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познакомится со структурами «Какова ваша профессия?», научится называть профессии разных людей</w:t>
            </w:r>
          </w:p>
        </w:tc>
        <w:tc>
          <w:tcPr>
            <w:tcW w:w="311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rPr>
          <w:trHeight w:val="2689"/>
        </w:trPr>
        <w:tc>
          <w:tcPr>
            <w:tcW w:w="776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36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Семья. Внешность и характер.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Комбинированный.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интересно рассказать о членах своей семьи</w:t>
            </w: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читать и полностью понимать текст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строить монологическое высказывание по заданной теме «Семья»</w:t>
            </w:r>
          </w:p>
        </w:tc>
        <w:tc>
          <w:tcPr>
            <w:tcW w:w="311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умение структурировать тексты, включая умение выделять главное и второстепенное, главную идею текста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планирование путей достижения целей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использовать адекватные языковые средства для отображения своих чувств, мыслей и мотивов</w:t>
            </w:r>
          </w:p>
        </w:tc>
      </w:tr>
      <w:tr w:rsidR="00EA26CC" w:rsidRPr="00136FC1" w:rsidTr="004D45F9">
        <w:trPr>
          <w:trHeight w:val="530"/>
        </w:trPr>
        <w:tc>
          <w:tcPr>
            <w:tcW w:w="15276" w:type="dxa"/>
            <w:gridSpan w:val="8"/>
          </w:tcPr>
          <w:p w:rsidR="00EA26CC" w:rsidRPr="00136FC1" w:rsidRDefault="00EA26CC" w:rsidP="004D45F9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Повседневная жизнь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A26CC" w:rsidRPr="00136FC1" w:rsidTr="004D45F9">
        <w:tc>
          <w:tcPr>
            <w:tcW w:w="776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6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Мой дом. Мебель.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shd w:val="clear" w:color="auto" w:fill="FFFFFF"/>
              <w:spacing w:line="185" w:lineRule="exact"/>
              <w:ind w:right="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знаний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В/К.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описать свою квартиру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задавать вопросы собеседнику о его квартире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овладеет базовой лексикой, научится строить небольшое по объему монологическое высказывание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Подведение под понятие на основе распознавания объектов, выделения существенных признаков, классификация по заданным критериям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составлять план и последовательность действий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задавать вопросы и строить понятные для партнера высказывания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использовать знаково-символические средства, в том числе модели и схемы для решения задач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ставить новые учебные задачи в сотрудничестве с учителем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формулировать свои затруднения</w:t>
            </w:r>
          </w:p>
        </w:tc>
      </w:tr>
      <w:tr w:rsidR="00EA26CC" w:rsidRPr="00136FC1" w:rsidTr="004D45F9">
        <w:tc>
          <w:tcPr>
            <w:tcW w:w="776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6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Настоящее простое и настоящее длительное времена.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регулярных действиях и о действиях, происходящих в данный момент речи. Как правильно употреблять определенные глаголы в настоящем простом времени</w:t>
            </w: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сравнивать две видовременные формы глагола, получит представления о различии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видеть различия между глаголами действия и глаголами состояния, познакомится с основами их правильного употребления в речи</w:t>
            </w:r>
          </w:p>
        </w:tc>
        <w:tc>
          <w:tcPr>
            <w:tcW w:w="311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c>
          <w:tcPr>
            <w:tcW w:w="776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6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удобства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пишутся новые лексические единицы.</w:t>
            </w: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овладеет базовой лексикой, научится строить небольшое по объему монологическое высказывание</w:t>
            </w:r>
          </w:p>
        </w:tc>
        <w:tc>
          <w:tcPr>
            <w:tcW w:w="311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c>
          <w:tcPr>
            <w:tcW w:w="776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6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Домашнее чтение. Каникулы Питера.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26CC" w:rsidRPr="00136FC1" w:rsidRDefault="00EA26CC" w:rsidP="004D45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Комбинированный.</w:t>
            </w:r>
          </w:p>
          <w:p w:rsidR="00EA26CC" w:rsidRPr="00136FC1" w:rsidRDefault="00EA26CC" w:rsidP="004D45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получить детальную информацию по теме</w:t>
            </w: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познакомится с основами выборочного чтения, получит возможность активизировать навыки работы с двуязычным словарем</w:t>
            </w:r>
          </w:p>
        </w:tc>
        <w:tc>
          <w:tcPr>
            <w:tcW w:w="311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структурирование текста,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самостоятельно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анализировать условия достижения цели на основе выделяемых учителем ориентиров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вступать в диалог, а также участвовать в коллективном обсуждении проблем</w:t>
            </w:r>
          </w:p>
        </w:tc>
      </w:tr>
      <w:tr w:rsidR="00EA26CC" w:rsidRPr="00136FC1" w:rsidTr="004D45F9">
        <w:tc>
          <w:tcPr>
            <w:tcW w:w="776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36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навыков письма на тему «Настоящее простое и настоящее длительное время глагола»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осуществлять выбор наиболее эффективных способ решения задач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возможность научиться основам саморегуляции эмоциональных состояний (волнение)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задавать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вопросы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, необходимые для организации собственной деятельности</w:t>
            </w:r>
          </w:p>
        </w:tc>
      </w:tr>
      <w:tr w:rsidR="00EA26CC" w:rsidRPr="00136FC1" w:rsidTr="004D45F9">
        <w:tc>
          <w:tcPr>
            <w:tcW w:w="15276" w:type="dxa"/>
            <w:gridSpan w:val="8"/>
          </w:tcPr>
          <w:p w:rsidR="00EA26CC" w:rsidRPr="00136FC1" w:rsidRDefault="00EA26CC" w:rsidP="004D45F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3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Свободное время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EA26CC" w:rsidRPr="00136FC1" w:rsidTr="004D45F9">
        <w:tc>
          <w:tcPr>
            <w:tcW w:w="776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6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Хобби и интересы.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монологическое высказывание о своем свободном времени и хобби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рассказывать о том, чем мы занимались в детстве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биографией</w:t>
            </w: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строить монологическое высказывание, адекватно используя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необходимые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давать определение понятиям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, включая постановку новых целей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адекватно владеть устной и письменной речью, строить монологическое контекстное высказывание</w:t>
            </w:r>
          </w:p>
        </w:tc>
      </w:tr>
      <w:tr w:rsidR="00EA26CC" w:rsidRPr="00136FC1" w:rsidTr="004D45F9">
        <w:tc>
          <w:tcPr>
            <w:tcW w:w="776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6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Простое прошедшее время.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действиях, которые произошли в прошлом. Как правильно употреблять определенные глаголы в настоящем простом времени</w:t>
            </w: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применять новую видовременную форму глагола. Ученик научится задавать вопросы в прошедшем времени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правильных и неправильных глаголах</w:t>
            </w:r>
          </w:p>
        </w:tc>
        <w:tc>
          <w:tcPr>
            <w:tcW w:w="311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c>
          <w:tcPr>
            <w:tcW w:w="776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6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Чтение. Любимые писатели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биографией</w:t>
            </w: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познакомится с основами выборочного чтения, получит возможность активизировать навыки работы с двуязычным словарем</w:t>
            </w:r>
          </w:p>
        </w:tc>
        <w:tc>
          <w:tcPr>
            <w:tcW w:w="311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c>
          <w:tcPr>
            <w:tcW w:w="776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6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Куда пойти? Планы на вечер.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Комбинированный.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Расспросить собеседника и отвечать на его вопросы, ответить на предложение собеседника отказом либо согласием.</w:t>
            </w: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основы грамотного общения с целью получения новой информации</w:t>
            </w:r>
          </w:p>
        </w:tc>
        <w:tc>
          <w:tcPr>
            <w:tcW w:w="311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rPr>
          <w:trHeight w:val="2256"/>
        </w:trPr>
        <w:tc>
          <w:tcPr>
            <w:tcW w:w="776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936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«Британский музей»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комплексного применения ЗУН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основное содержание прослушанного текста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получать детальную информацию</w:t>
            </w: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понимать основное содержание прослушанного текста, выполнять задания на получение детальной информации</w:t>
            </w:r>
          </w:p>
        </w:tc>
        <w:tc>
          <w:tcPr>
            <w:tcW w:w="311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умение создавать и преобразовывать модели и схемы для решения задач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осуществление актуального контроля на уровне произвольного внимания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устанавливать и сравнивать разные точки зрения, прежде чем сделать правильный выбор</w:t>
            </w:r>
          </w:p>
        </w:tc>
      </w:tr>
      <w:tr w:rsidR="00EA26CC" w:rsidRPr="00136FC1" w:rsidTr="004D45F9">
        <w:tc>
          <w:tcPr>
            <w:tcW w:w="776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36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Домашнее чтение «Мой дядюшка Оскар»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комплексного применения ЗУН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получить детальную информацию по теме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 построить краткое монологическое высказывание на основе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познакомится с основами чтения с полным пониманием, получит возможность активизировать навыки работы с двуязычным словарем</w:t>
            </w:r>
          </w:p>
        </w:tc>
        <w:tc>
          <w:tcPr>
            <w:tcW w:w="311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структурирование текста,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самостоятельно анализировать условия достижения цели на основе выделяемых учителем ориентиров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вступать в диалог, а также участвовать в коллективном обсуждении проблем</w:t>
            </w:r>
          </w:p>
        </w:tc>
      </w:tr>
      <w:tr w:rsidR="00EA26CC" w:rsidRPr="00136FC1" w:rsidTr="004D45F9">
        <w:tc>
          <w:tcPr>
            <w:tcW w:w="15276" w:type="dxa"/>
            <w:gridSpan w:val="8"/>
          </w:tcPr>
          <w:p w:rsidR="00EA26CC" w:rsidRPr="00136FC1" w:rsidRDefault="00EA26CC" w:rsidP="004D45F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4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.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Путешествие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EA26CC" w:rsidRPr="00136FC1" w:rsidTr="004D45F9">
        <w:tc>
          <w:tcPr>
            <w:tcW w:w="776" w:type="dxa"/>
          </w:tcPr>
          <w:p w:rsidR="00EA26CC" w:rsidRPr="00627B9B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627B9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6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Транспорт. На вокзале, в аэропорту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монологическое высказывание о видах транспорта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диалог о поездках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рассказывать о результатах своей деятельности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провести беседу в гостинице</w:t>
            </w: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диалог о поездках на каникулы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основы грамотного общения с целью получения новой информации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создавать и преобразовывать модели и схемы для решения задач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устраивать эффективные групповые обсуждения и обеспечивать обмен знаниями между членами группы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учитывать разные мнения и интересы и обосновывать собственную позицию</w:t>
            </w:r>
          </w:p>
        </w:tc>
      </w:tr>
      <w:tr w:rsidR="00EA26CC" w:rsidRPr="00136FC1" w:rsidTr="004D45F9">
        <w:tc>
          <w:tcPr>
            <w:tcW w:w="776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36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Настоящее завершенное время.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действиях, которые завершились, но результат проявляется в настоящем. Как правильно употреблять определенные глаголы в настоящем завершенном времени</w:t>
            </w: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строить высказывания, адекватно используя настоящее завершенное время – рассказывая о результатах</w:t>
            </w:r>
          </w:p>
        </w:tc>
        <w:tc>
          <w:tcPr>
            <w:tcW w:w="311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c>
          <w:tcPr>
            <w:tcW w:w="776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936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 отеле.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закрепления знаний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провести беседу в гостинице</w:t>
            </w: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диалог о поездках на каникулы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Ученик получит основы грамотного общения с целью получения новой информации</w:t>
            </w:r>
          </w:p>
        </w:tc>
        <w:tc>
          <w:tcPr>
            <w:tcW w:w="311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c>
          <w:tcPr>
            <w:tcW w:w="776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36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  <w:proofErr w:type="spellEnd"/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«Погода в разных странах»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основное содержание прослушанного текста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получать детальную информацию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понимать основное содержание прослушанного текста, выполнять задания на получение детальной информации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диалог информативного характера</w:t>
            </w:r>
          </w:p>
        </w:tc>
        <w:tc>
          <w:tcPr>
            <w:tcW w:w="3119" w:type="dxa"/>
            <w:vMerge w:val="restart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умение создавать и преобразовывать модели и схемы для решения задач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осуществление актуального контроля на уровне произвольного внимания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устанавливать и сравнивать разные точки зрения, прежде чем сделать правильный выбор</w:t>
            </w:r>
          </w:p>
        </w:tc>
      </w:tr>
      <w:tr w:rsidR="00EA26CC" w:rsidRPr="00136FC1" w:rsidTr="004D45F9">
        <w:trPr>
          <w:trHeight w:val="987"/>
        </w:trPr>
        <w:tc>
          <w:tcPr>
            <w:tcW w:w="776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Мое путешествие во время каникул. 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монолог на заданную тему</w:t>
            </w: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составлять подробный план рассказа о путешествии</w:t>
            </w:r>
          </w:p>
        </w:tc>
        <w:tc>
          <w:tcPr>
            <w:tcW w:w="311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rPr>
          <w:trHeight w:val="987"/>
        </w:trPr>
        <w:tc>
          <w:tcPr>
            <w:tcW w:w="776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936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 навыков письма по теме «</w:t>
            </w:r>
            <w:r w:rsidRPr="00136FC1">
              <w:rPr>
                <w:rFonts w:ascii="Times New Roman" w:hAnsi="Times New Roman" w:cs="Times New Roman"/>
              </w:rPr>
              <w:t xml:space="preserve"> 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Настоящее завершенное время»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знаний, умений, навыков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осуществлять выбор наиболее эффективных способ решения задач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возможность научиться основам саморегуляции эмоциональных состояний (волнение)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задавать </w:t>
            </w:r>
            <w:proofErr w:type="gramStart"/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вопросы</w:t>
            </w:r>
            <w:proofErr w:type="gramEnd"/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необходимые для организации собственной деятельности</w:t>
            </w:r>
          </w:p>
        </w:tc>
      </w:tr>
      <w:tr w:rsidR="00EA26CC" w:rsidRPr="00136FC1" w:rsidTr="004D45F9">
        <w:tc>
          <w:tcPr>
            <w:tcW w:w="15276" w:type="dxa"/>
            <w:gridSpan w:val="8"/>
          </w:tcPr>
          <w:p w:rsidR="00EA26CC" w:rsidRPr="00136FC1" w:rsidRDefault="00EA26CC" w:rsidP="004D45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Раздел 5.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Так много стран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Достопримечательности Великобритании. Символы России.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отбирать необходимую информацию и строить монологическое высказывание</w:t>
            </w: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(с опорой на ключевые фразы) строить монолог и предавать уже известную информацию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Делать умозаключения (индуктивное и по аналогии) и выводы на основе аргументации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готовность адекватно реагировать на нужды других, в частности оказывать помощь и поддержку партнерам в процессе достижения целей совместной деятельности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адекватно владеть устной и письменной речью, строить монологическое контекстное высказывание</w:t>
            </w: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Простое будущее время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рассказывать о том, что произойдет в ближайшем будущем/через 10 лет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рассказывать о личных планах и строить предположения о том, что произойдет в мире через 10 лет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Настоящее продолженное время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закрепления знаний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личных планах, используя настоящее продолженное время глагола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строить высказывания, адекватно используя настоящее длительное время – рассказывая о результатах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Традиционная российская, британская и американская еда.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отбирать необходимую информацию и строить монологическое высказывание на тему «Традиции»</w:t>
            </w: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оценивать истинные и ложные высказывания по прочитанному тексту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Делать умозаключения (индуктивное и по аналогии) и выводы на основе аргументации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готовность адекватно реагировать на нужды других, в частности оказывать помощь и поддержку партнерам в процессе достижения целей совместной деятельности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адекватно владеть устной и письменной речью, строить монологическое контекстное высказывание</w:t>
            </w: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Выдающиеся люди России и США.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закрепления знаний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составить  рассказ  о выдающемся человеке  с ключевыми словами.</w:t>
            </w: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(с опорой на ключевые фразы) строить монолог и предавать уже известную информацию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Традиции и обычаи Британии и России.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отбирать необходимую информацию и строить монологическое высказывание на тему «Традиции»</w:t>
            </w: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(с опорой на ключевые фразы) строить монолог и предавать уже известную информацию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c>
          <w:tcPr>
            <w:tcW w:w="15276" w:type="dxa"/>
            <w:gridSpan w:val="8"/>
          </w:tcPr>
          <w:p w:rsidR="00EA26CC" w:rsidRPr="00136FC1" w:rsidRDefault="00EA26CC" w:rsidP="004D45F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6.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Мир вокруг нас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EA26CC" w:rsidRPr="00136FC1" w:rsidRDefault="00EA26CC" w:rsidP="004D45F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Мир вокруг нас.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краткое сообщение на заданную тему «Сезоны»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беседу при встрече (начало)</w:t>
            </w: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(с опорой на ключевые фразы) строить монолог и предавать уже известную информацию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светскую беседу (начало)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Подведение под понятие на основе распознавания объектов, выделения существенных признаков, классификация по заданным критериям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адекватно самостоятельно оценивать правильность выполнения действия и вносить необходимые коррективы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осуществлять взаимный контроль и оказывать в сотрудничестве необходимую взаимопомощь</w:t>
            </w: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Грамматика. Глагол «имел обыкновение»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прошлых привычках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рассказывать о том, что привык делать раньше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Красота мира.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Комбинированный.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информативными текстами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(с опорой на ключевые фразы) строить монолог и предавать уже известную информацию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Страны и континенты.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информативными текстами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информацию о странах, столицах, языках, научится выделять основную информацию и передавать ее в кратком сообщении</w:t>
            </w:r>
          </w:p>
        </w:tc>
        <w:tc>
          <w:tcPr>
            <w:tcW w:w="311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proofErr w:type="spell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proofErr w:type="spellEnd"/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«Как было раньше»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основное содержание прослушанного текста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получать детальную информацию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понимать основное содержание прослушанного текста, выполнять задания на получение детальной информации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диалог информативного характера на основе прослушанного</w:t>
            </w:r>
          </w:p>
        </w:tc>
        <w:tc>
          <w:tcPr>
            <w:tcW w:w="311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умение создавать и преобразовывать модели и схемы для решения задач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осуществление актуального контроля на уровне произвольного внимания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устанавливать и сравнивать разные точки зрения, прежде чем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сделать правильный выбор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34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«Находчивый исследователь»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основное содержание прослушанного текста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получать детальную информацию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понимать основное содержание прослушанного текста, выполнять задания на получение детальной информации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диалог информативного характера на основе прослушанного</w:t>
            </w:r>
          </w:p>
        </w:tc>
        <w:tc>
          <w:tcPr>
            <w:tcW w:w="311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умение создавать и преобразовывать модели и схемы для решения задач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осуществление актуального контроля на уровне произвольного внимания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устанавливать и сравнивать разные точки зрения, прежде чем сделать правильный выбор</w:t>
            </w: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 навыков говорения по теме «</w:t>
            </w:r>
            <w:r w:rsidRPr="00136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Страны и континенты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знаний, умений, навыков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осуществлять выбор наиболее эффективных способ решения задач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возможность научиться основам саморегуляции эмоциональных состояний (волнение)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задавать </w:t>
            </w:r>
            <w:proofErr w:type="gramStart"/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вопросы</w:t>
            </w:r>
            <w:proofErr w:type="gramEnd"/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необходимые для организации собственной деятельности</w:t>
            </w:r>
          </w:p>
        </w:tc>
      </w:tr>
      <w:tr w:rsidR="00EA26CC" w:rsidRPr="00136FC1" w:rsidTr="004D45F9">
        <w:tc>
          <w:tcPr>
            <w:tcW w:w="15276" w:type="dxa"/>
            <w:gridSpan w:val="8"/>
          </w:tcPr>
          <w:p w:rsidR="00EA26CC" w:rsidRPr="00136FC1" w:rsidRDefault="00EA26CC" w:rsidP="004D45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Раздел 7. «Англо-говорящие страны»</w:t>
            </w: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Страны. Национальности. Национальный язык и флаг.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повторения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представить себя иностранцу</w:t>
            </w: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получит представления об отличиях между британским и американским вариантами английского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на примерах (лексика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  <w:vMerge w:val="restart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осуществлять расширенный поиск информации с использованием словарей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выбирать наиболее эффективный способ достижения целей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процессе коммуникации достаточно точно, последовательно и полно передавать партнеру необходимую информацию как ориентир для построения действия</w:t>
            </w: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диалогической речи (этикетный диалог-прощание)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прощаться и благодарить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светскую беседу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Прошедшее продолженное время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рассказывать о том, чем мы занимались раньше, в определенное время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прошедшем продолженном времени глагола, научится использовать в речи новую глагольную форму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пройденного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материала.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повторения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 понять различия между прошедшим простым и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прошедшим длительным временем глагола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предложить совершить совместное действие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Ученик получит представления о различии между двумя временами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английского глагола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Англо-говорящие страны.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ind w:right="-197"/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обрабатывать, отбирать и систематизировать информацию, строить на основе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собственное монологическое высказывание по принципу «Краткое изложение»</w:t>
            </w:r>
          </w:p>
        </w:tc>
        <w:tc>
          <w:tcPr>
            <w:tcW w:w="311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A26CC" w:rsidRPr="00136FC1" w:rsidTr="004D45F9">
        <w:tc>
          <w:tcPr>
            <w:tcW w:w="15276" w:type="dxa"/>
            <w:gridSpan w:val="8"/>
          </w:tcPr>
          <w:p w:rsidR="00EA26CC" w:rsidRPr="00136FC1" w:rsidRDefault="00EA26CC" w:rsidP="004D45F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Раздел 8.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Животные в опасности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Обучение диалогической речи (этикетный диалог-приглашение)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Как правильно воспроизводить реплики из диалога; </w:t>
            </w:r>
          </w:p>
          <w:p w:rsidR="00EA26CC" w:rsidRPr="00136FC1" w:rsidRDefault="00EA26CC" w:rsidP="004D45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Как</w:t>
            </w:r>
            <w:r w:rsidRPr="00136FC1">
              <w:rPr>
                <w:rFonts w:ascii="Times New Roman" w:eastAsia="Calibri" w:hAnsi="Times New Roman" w:cs="Times New Roman"/>
                <w:b/>
                <w:bCs/>
                <w:color w:val="666666"/>
                <w:sz w:val="20"/>
                <w:szCs w:val="20"/>
              </w:rPr>
              <w:t xml:space="preserve"> </w:t>
            </w:r>
            <w:r w:rsidRPr="00136F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вести диалог-беседу этикетного характера в различных ситуациях общения;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беседу светского характера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структурирование текста,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преобразование практической задачи в познавательную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задавать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вопросы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, необходимые для организации собственной деятельности и сотрудничества с партнером</w:t>
            </w: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пройденного материала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различия между прошедшим простым и прошедшим длительным временем глагола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предложить совершить совместное действие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представления о различии между двумя временами английского глагола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rPr>
          <w:trHeight w:val="531"/>
        </w:trPr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Союзы и предлоги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употреблять союзы и предлоги</w:t>
            </w: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употреблять союзы и предлоги в предложениях. </w:t>
            </w:r>
          </w:p>
        </w:tc>
        <w:tc>
          <w:tcPr>
            <w:tcW w:w="311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rPr>
          <w:trHeight w:val="2256"/>
        </w:trPr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Животные в опасности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основное содержание прослушанного текста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получать детальную информацию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понимать основное содержание прослушанного текста, выполнять задания на получение детальной информации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диалог информативного характера на основе прослушанного</w:t>
            </w:r>
          </w:p>
        </w:tc>
        <w:tc>
          <w:tcPr>
            <w:tcW w:w="311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умение создавать и преобразовывать модели и схемы для решения задач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осуществление актуального контроля на уровне произвольного внимания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устанавливать и сравнивать разные точки зрения, прежде чем сделать правильный выбор</w:t>
            </w:r>
          </w:p>
        </w:tc>
      </w:tr>
      <w:tr w:rsidR="00EA26CC" w:rsidRPr="00136FC1" w:rsidTr="004D45F9">
        <w:tc>
          <w:tcPr>
            <w:tcW w:w="15276" w:type="dxa"/>
            <w:gridSpan w:val="8"/>
          </w:tcPr>
          <w:p w:rsidR="00EA26CC" w:rsidRPr="00136FC1" w:rsidRDefault="00EA26CC" w:rsidP="004D45F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9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Цветы года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A26CC" w:rsidRPr="00136FC1" w:rsidTr="004D45F9">
        <w:trPr>
          <w:trHeight w:val="696"/>
        </w:trPr>
        <w:tc>
          <w:tcPr>
            <w:tcW w:w="817" w:type="dxa"/>
            <w:gridSpan w:val="2"/>
          </w:tcPr>
          <w:p w:rsidR="00EA26CC" w:rsidRPr="00D64D36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895" w:type="dxa"/>
          </w:tcPr>
          <w:p w:rsidR="00EA26CC" w:rsidRPr="00613184" w:rsidRDefault="00EA26CC" w:rsidP="004D45F9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Обучение диалогической речи (этикетный диалог-выражение благодарности)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поблагодарить за услугу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беседу светского характера: благодарность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структурирование текста,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самостоятельно анализировать условия достижения цели на основе выделяемых учителем ориентиров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устанавливать и сравнивать разные точки зрения, прежде чем сделать правильный выбор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95" w:type="dxa"/>
          </w:tcPr>
          <w:p w:rsidR="00EA26CC" w:rsidRPr="00613184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Пассивный залог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 и первичного закрепления новых знаний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действиях, совершаемых над объектом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страдательном залоге, научится распознавать в тексте эти предложения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rPr>
          <w:trHeight w:val="992"/>
        </w:trPr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95" w:type="dxa"/>
          </w:tcPr>
          <w:p w:rsidR="00EA26CC" w:rsidRPr="00613184" w:rsidRDefault="00EA26CC" w:rsidP="004D45F9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:»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Пассивны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й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залог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действиях, совершаемых над объектом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vMerge w:val="restart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страдательном залоге, научится распознавать в тексте эти предложения</w:t>
            </w:r>
          </w:p>
        </w:tc>
        <w:tc>
          <w:tcPr>
            <w:tcW w:w="311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rPr>
          <w:trHeight w:val="244"/>
        </w:trPr>
        <w:tc>
          <w:tcPr>
            <w:tcW w:w="817" w:type="dxa"/>
            <w:gridSpan w:val="2"/>
            <w:vMerge w:val="restart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95" w:type="dxa"/>
            <w:vMerge w:val="restart"/>
          </w:tcPr>
          <w:p w:rsidR="00EA26CC" w:rsidRPr="00613184" w:rsidRDefault="00EA26CC" w:rsidP="004D45F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7" w:type="dxa"/>
            <w:vMerge w:val="restart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навыков письма по теме: «Пассивный залог»</w:t>
            </w:r>
          </w:p>
        </w:tc>
        <w:tc>
          <w:tcPr>
            <w:tcW w:w="1895" w:type="dxa"/>
            <w:vMerge w:val="restart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Контроль знаний, умений и навыков.</w:t>
            </w:r>
          </w:p>
        </w:tc>
        <w:tc>
          <w:tcPr>
            <w:tcW w:w="3129" w:type="dxa"/>
            <w:vMerge w:val="restart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rPr>
          <w:trHeight w:val="244"/>
        </w:trPr>
        <w:tc>
          <w:tcPr>
            <w:tcW w:w="817" w:type="dxa"/>
            <w:gridSpan w:val="2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vMerge w:val="restart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rPr>
          <w:trHeight w:val="1950"/>
        </w:trPr>
        <w:tc>
          <w:tcPr>
            <w:tcW w:w="817" w:type="dxa"/>
            <w:gridSpan w:val="2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осуществлять выбор наиболее эффективных способ решения задач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возможность научиться основам саморегуляции эмоциональных состояний (волнение)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задавать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вопросы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, необходимые для организации собственной деятельности</w:t>
            </w:r>
          </w:p>
        </w:tc>
      </w:tr>
      <w:tr w:rsidR="00EA26CC" w:rsidRPr="00136FC1" w:rsidTr="004D45F9">
        <w:trPr>
          <w:trHeight w:val="980"/>
        </w:trPr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95" w:type="dxa"/>
          </w:tcPr>
          <w:p w:rsidR="00EA26CC" w:rsidRPr="00613184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Мои любимые цветы.   Цветы года.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чувствах и ощущениях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обрабатывать, отбирать и систематизировать информацию, строить на основе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собственное монологическое высказывание по принципу «Краткое изложение»</w:t>
            </w:r>
          </w:p>
        </w:tc>
        <w:tc>
          <w:tcPr>
            <w:tcW w:w="311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структурирование текста,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самостоятельно анализировать условия достижения цели на основе выделяемых учителем ориентиров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устанавливать и сравнивать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разные точки зрения, прежде чем сделать правильный выбор</w:t>
            </w:r>
          </w:p>
        </w:tc>
      </w:tr>
      <w:tr w:rsidR="00EA26CC" w:rsidRPr="00136FC1" w:rsidTr="004D45F9">
        <w:tc>
          <w:tcPr>
            <w:tcW w:w="15276" w:type="dxa"/>
            <w:gridSpan w:val="8"/>
          </w:tcPr>
          <w:p w:rsidR="00EA26CC" w:rsidRPr="00136FC1" w:rsidRDefault="00EA26CC" w:rsidP="004D45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Раздел 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 «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Земля в опасности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A54055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95" w:type="dxa"/>
          </w:tcPr>
          <w:p w:rsidR="00EA26CC" w:rsidRPr="00A54055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За столом. Разговорный этикет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выразить восхищение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разговор за столом</w:t>
            </w:r>
          </w:p>
          <w:p w:rsidR="00EA26CC" w:rsidRPr="00136FC1" w:rsidRDefault="00EA26CC" w:rsidP="004D45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научится, адекватно используя языковые средства, выражать восхищение, а также вести беседу светского характера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контролировать и оценивать процесс и результат деятельности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(контроль) сличать способ действия и его результат с заданным эталоном с целью обнаружения отклонений и отличий от эталона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устанавливать и сравнивать разные точки зрения, прежде чем сделать правильный выбор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темы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«Страдательный залог»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строить предложения в страдательном залоге (прошедшее время)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том, как строить предложения в страдательном залоге, говоря о прошлом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rPr>
          <w:trHeight w:val="2507"/>
        </w:trPr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«Земля в опасности»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обрабатывать, отбирать и систематизировать информацию, строить на основе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,  собственное монологическое высказывание по принципу «Краткое изложение»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rPr>
          <w:trHeight w:val="1445"/>
        </w:trPr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Андрокл</w:t>
            </w:r>
            <w:proofErr w:type="spell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лев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обрабатывать, отбирать и систематизировать информацию, строить на основе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,  собственное монологическое высказывание по принципу «Краткое изложение»</w:t>
            </w:r>
          </w:p>
        </w:tc>
        <w:tc>
          <w:tcPr>
            <w:tcW w:w="311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c>
          <w:tcPr>
            <w:tcW w:w="15276" w:type="dxa"/>
            <w:gridSpan w:val="8"/>
          </w:tcPr>
          <w:p w:rsidR="00EA26CC" w:rsidRPr="00136FC1" w:rsidRDefault="00EA26CC" w:rsidP="004D45F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Раздел 11.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«География и политическая система Великобритании»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Разговорный этикет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вещах, которые нравятся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говорить о своих предпочтениях и вести беседу светского характера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умение создавать и преобразовывать модели и схемы для решения задач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адекватно оценивать объективную трудность как меру фактического или предполагаемого расхода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ресурсов на решение задачи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вступать в диалог, а также участвовать в коллективном обсуждении проблем</w:t>
            </w: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Лондон - столица Великобритании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изучения и первичного закрепления новых </w:t>
            </w:r>
            <w:r w:rsidRPr="00136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Как передать содержание прочитанного или прослушанного предложения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Ученик научится обрабатывать, отбирать и систематизировать информацию,</w:t>
            </w:r>
          </w:p>
        </w:tc>
        <w:tc>
          <w:tcPr>
            <w:tcW w:w="311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Косвенная речь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поинтересоваться мнением собеседника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том, как с помощью адекватных языковых средств передавать своими словами речь другого человека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Великобритания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ведение</w:t>
            </w:r>
            <w:proofErr w:type="spell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активизация лексики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произносить новые лексические единицы</w:t>
            </w: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освоит новые лексические единицы.</w:t>
            </w:r>
          </w:p>
        </w:tc>
        <w:tc>
          <w:tcPr>
            <w:tcW w:w="311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Соединенное Королевство Великобритании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обрабатывать, отбирать и систематизировать информацию, строить на основе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собственное монологическое высказывание по принципу «Краткое изложение»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c>
          <w:tcPr>
            <w:tcW w:w="15276" w:type="dxa"/>
            <w:gridSpan w:val="8"/>
          </w:tcPr>
          <w:p w:rsidR="00EA26CC" w:rsidRPr="00136FC1" w:rsidRDefault="00EA26CC" w:rsidP="004D45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Раздел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Политическая система Великобритании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Погода. Разговорный этикет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беседу о погоде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беседу светского характера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контролировать и оценивать процесс и результат деятельности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контроль -  сличать способ действия и его результат с заданным эталоном с целью обнаружения отклонений и отличий от эталона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устанавливать и сравнивать разные точки зрения, прежде чем сделать правильный выбор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rPr>
          <w:trHeight w:val="801"/>
        </w:trPr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Косвенная речь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 передавать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своими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слова вопросы других людей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том, как своими словами предавать речь других людей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Политическая система Великобритании.</w:t>
            </w:r>
          </w:p>
          <w:p w:rsidR="00EA26CC" w:rsidRPr="00136FC1" w:rsidRDefault="00EA26CC" w:rsidP="004D45F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EA26CC" w:rsidRPr="00136FC1" w:rsidRDefault="00EA26CC" w:rsidP="004D45F9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обрабатывать, отбирать и систематизировать информацию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Королева и парламент.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строить на основе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собственное монологическое высказывание по принципу «Краткое изложение»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 навыков говорения по теме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«Великобритания»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 знаний, умений и навыков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осуществлять выбор наиболее эффективных способ решения задач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возможность научиться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основам саморегуляции эмоциональных состояний (волнение)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задавать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вопросы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, необходимые для организации собственной деятельности</w:t>
            </w:r>
          </w:p>
        </w:tc>
      </w:tr>
      <w:tr w:rsidR="00EA26CC" w:rsidRPr="00136FC1" w:rsidTr="004D45F9">
        <w:tc>
          <w:tcPr>
            <w:tcW w:w="15276" w:type="dxa"/>
            <w:gridSpan w:val="8"/>
          </w:tcPr>
          <w:p w:rsidR="00EA26CC" w:rsidRPr="00136FC1" w:rsidRDefault="00EA26CC" w:rsidP="004D45F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Раздел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 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Британский образ жизни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D64D36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Разговорный этикет. Извинения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давать советы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давать советы в определенных жизненных ситуациях</w:t>
            </w:r>
          </w:p>
        </w:tc>
        <w:tc>
          <w:tcPr>
            <w:tcW w:w="3119" w:type="dxa"/>
            <w:vMerge w:val="restart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 осознанно и произвольно строить сообщения в устной форме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планировать пути достижения целей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задавать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вопросы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, необходимые для организации собственной деятельности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Модальные глаголы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применять модальные глаголы в предложение</w:t>
            </w: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представления о модальных глаголах.</w:t>
            </w:r>
          </w:p>
        </w:tc>
        <w:tc>
          <w:tcPr>
            <w:tcW w:w="311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Манеры поведения за столом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сервировать стол и рассказать об этом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правилам сервировки стола</w:t>
            </w:r>
          </w:p>
        </w:tc>
        <w:tc>
          <w:tcPr>
            <w:tcW w:w="311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Британский образ жизни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выстраивать монолог по заданной теме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обрабатывать, отбирать и систематизировать информацию, строить на основе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собственное монологическое высказывание по принципу «Краткое изложение»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навыков письма  по теме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«Модальные глаголы»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осуществлять выбор наиболее эффективных способ решения задач в зависимости от конкретных условий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планировать пути достижения целей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организовывать и планировать учебное сотрудничество с учителем и сверстниками</w:t>
            </w:r>
          </w:p>
        </w:tc>
      </w:tr>
      <w:tr w:rsidR="00EA26CC" w:rsidRPr="00136FC1" w:rsidTr="004D45F9">
        <w:tc>
          <w:tcPr>
            <w:tcW w:w="15276" w:type="dxa"/>
            <w:gridSpan w:val="8"/>
          </w:tcPr>
          <w:p w:rsidR="00EA26CC" w:rsidRPr="00136FC1" w:rsidRDefault="00EA26CC" w:rsidP="004D45F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 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Забота и здоровье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C57290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290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Здоровье. Разговорный этикет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извиниться и принять извинения других людей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передавать своими словами речь других людей</w:t>
            </w: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приносить и принимать извинения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выражать свое отношение к чужому мнению</w:t>
            </w:r>
          </w:p>
        </w:tc>
        <w:tc>
          <w:tcPr>
            <w:tcW w:w="3119" w:type="dxa"/>
            <w:vMerge w:val="restart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давать определение понятиям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, включая постановку новых целей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адекватно владеть устной и письменной речью, строить монологическое контекстное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высказывание</w:t>
            </w: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«Забота о здоровье»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строить монологическое высказывание по теме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Как работать с диалогом</w:t>
            </w: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Ученик научится обрабатывать, отбирать и систематизировать информацию,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строить на основе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собственное монологическое высказывание по принципу «Краткое изложение»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Косвенная речь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поинтересоваться мнением собеседника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том, как с помощью адекватных языковых средств передавать своими словами речь другого человека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Части тела 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употреблять лексические единицы по теме «Части тела»</w:t>
            </w: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употреблять новые </w:t>
            </w:r>
            <w:r w:rsidRPr="00136FC1">
              <w:rPr>
                <w:rFonts w:ascii="Times New Roman" w:hAnsi="Times New Roman" w:cs="Times New Roman"/>
              </w:rPr>
              <w:t xml:space="preserve">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лексические единицы по теме «Части тела»</w:t>
            </w:r>
          </w:p>
        </w:tc>
        <w:tc>
          <w:tcPr>
            <w:tcW w:w="311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Визит к доктору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Комбинированный. Развитие навыков устной речи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 работать с текстом </w:t>
            </w: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строить собственное монологическое высказывание по опорам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диалог с партнером о визите к врачу</w:t>
            </w:r>
          </w:p>
        </w:tc>
        <w:tc>
          <w:tcPr>
            <w:tcW w:w="311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осуществлять выбор наиболее эффективных способ решения задач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возможность научиться основам саморегуляции эмоциональных состояний (волнение)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задавать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вопросы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, необходимые для организации собственной деятельности</w:t>
            </w:r>
          </w:p>
        </w:tc>
      </w:tr>
      <w:tr w:rsidR="00EA26CC" w:rsidRPr="00136FC1" w:rsidTr="004D45F9">
        <w:tc>
          <w:tcPr>
            <w:tcW w:w="15276" w:type="dxa"/>
            <w:gridSpan w:val="8"/>
          </w:tcPr>
          <w:p w:rsidR="00EA26CC" w:rsidRPr="00136FC1" w:rsidRDefault="00EA26CC" w:rsidP="004D45F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 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Визит к врачу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Запрос информации у прохожих.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</w:rPr>
              <w:t>Как получать и давать информацию по определенной теме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</w:rPr>
              <w:t>Ученик научится строить собственное монологическое высказывание по опорам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</w:rPr>
              <w:t>Ученик научится вести диалог с партнером о визите к врачу</w:t>
            </w:r>
          </w:p>
        </w:tc>
        <w:tc>
          <w:tcPr>
            <w:tcW w:w="3119" w:type="dxa"/>
            <w:vMerge w:val="restart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давать определение понятиям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, включая постановку новых целей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адекватно владеть устной и письменной речью, строить монологическое контекстное высказывание</w:t>
            </w: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Косвенная речь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 и закрепления знаний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передавать своими словами речь людей</w:t>
            </w: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своими словами грамотно передавать речь других людей</w:t>
            </w:r>
          </w:p>
        </w:tc>
        <w:tc>
          <w:tcPr>
            <w:tcW w:w="311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Лексический практикум по теме «Забота о здоровье». 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употреблять лексические единицы по теме «Забота и здоровье»</w:t>
            </w: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употреблять новые </w:t>
            </w:r>
            <w:r w:rsidRPr="00136FC1">
              <w:rPr>
                <w:rFonts w:ascii="Times New Roman" w:hAnsi="Times New Roman" w:cs="Times New Roman"/>
              </w:rPr>
              <w:t xml:space="preserve">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лексические единицы по теме «Забота и здоровье»</w:t>
            </w:r>
          </w:p>
        </w:tc>
        <w:tc>
          <w:tcPr>
            <w:tcW w:w="311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95" w:type="dxa"/>
          </w:tcPr>
          <w:p w:rsidR="00EA26CC" w:rsidRPr="00C57290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Словообразова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«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Существите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  <w:proofErr w:type="spell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льные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определять неисчисляемые существительные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 образовать прилагательные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 глаголов и существительные от прилагательных</w:t>
            </w: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Ученик научится </w:t>
            </w:r>
            <w:r w:rsidRPr="00136FC1">
              <w:rPr>
                <w:rFonts w:ascii="Times New Roman" w:hAnsi="Times New Roman" w:cs="Times New Roman"/>
              </w:rPr>
              <w:t xml:space="preserve">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прилагательные от глаголов и существительные от прилагательных образовывать </w:t>
            </w:r>
          </w:p>
        </w:tc>
        <w:tc>
          <w:tcPr>
            <w:tcW w:w="311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Визит доктора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основное содержание прочитанного текста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получать детальную информацию</w:t>
            </w: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понимать основное содержание прочитанного текста, выполнять задания на получение детальной информации</w:t>
            </w:r>
          </w:p>
        </w:tc>
        <w:tc>
          <w:tcPr>
            <w:tcW w:w="311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осуществлять выбор наиболее эффективных способ решения задач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возможность научиться основам саморегуляции эмоциональных состояний (волнение)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задавать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вопросы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, необходимые для организации собственной деятельности</w:t>
            </w: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навыков письма</w:t>
            </w:r>
            <w:r w:rsidRPr="00136FC1">
              <w:rPr>
                <w:rFonts w:ascii="Times New Roman" w:hAnsi="Times New Roman" w:cs="Times New Roman"/>
              </w:rPr>
              <w:t xml:space="preserve">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теме 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«Косвенная речь. Словообразование. Визит к врачу» 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Обсуждение результатов   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осуществлять выбор наиболее эффективных способ решения задач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возможность научиться основам саморегуляции эмоциональных состояний (волнение)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задавать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вопросы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, необходимые для организации собственной деятельности</w:t>
            </w:r>
          </w:p>
        </w:tc>
      </w:tr>
      <w:tr w:rsidR="00EA26CC" w:rsidRPr="00136FC1" w:rsidTr="004D45F9">
        <w:tc>
          <w:tcPr>
            <w:tcW w:w="15276" w:type="dxa"/>
            <w:gridSpan w:val="8"/>
          </w:tcPr>
          <w:p w:rsidR="00EA26CC" w:rsidRPr="00136FC1" w:rsidRDefault="00EA26CC" w:rsidP="004D45F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Будь здоров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</w:p>
        </w:tc>
      </w:tr>
      <w:tr w:rsidR="00EA26CC" w:rsidRPr="00136FC1" w:rsidTr="004D45F9">
        <w:trPr>
          <w:trHeight w:val="188"/>
        </w:trPr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 аптеке. Разговорный этикет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ЗУН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разговор в магазине и аптеке</w:t>
            </w: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диалог информативного характера</w:t>
            </w:r>
          </w:p>
        </w:tc>
        <w:tc>
          <w:tcPr>
            <w:tcW w:w="3119" w:type="dxa"/>
            <w:vMerge w:val="restart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контролировать и оценивать процесс и результат деятельности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контроль -  сличать способ действия и его результат с заданным эталоном с целью обнаружения отклонений и отличий от эталона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устанавливать и сравнивать разные точки зрения, прежде чем сделать правильный выбор</w:t>
            </w: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Косвенная речь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передавать своими словами речь других людей</w:t>
            </w: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своими словами грамотно передавать речь других людей</w:t>
            </w:r>
          </w:p>
        </w:tc>
        <w:tc>
          <w:tcPr>
            <w:tcW w:w="311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Лексический практикум по теме «</w:t>
            </w:r>
            <w:r w:rsidRPr="00136FC1">
              <w:rPr>
                <w:rFonts w:ascii="Times New Roman" w:hAnsi="Times New Roman" w:cs="Times New Roman"/>
              </w:rPr>
              <w:t xml:space="preserve">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Здоровый образ жизни». 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употреблять лексические единицы по теме « Здоровый образ жизни».</w:t>
            </w:r>
            <w:r w:rsidRPr="00136FC1">
              <w:rPr>
                <w:rFonts w:ascii="Times New Roman" w:hAnsi="Times New Roman" w:cs="Times New Roman"/>
              </w:rPr>
              <w:t xml:space="preserve">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различать похожие слова</w:t>
            </w: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употреблять новые </w:t>
            </w:r>
            <w:r w:rsidRPr="00136FC1">
              <w:rPr>
                <w:rFonts w:ascii="Times New Roman" w:hAnsi="Times New Roman" w:cs="Times New Roman"/>
              </w:rPr>
              <w:t xml:space="preserve">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лексические единицы по теме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«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Здоровый образ жизни».</w:t>
            </w:r>
          </w:p>
        </w:tc>
        <w:tc>
          <w:tcPr>
            <w:tcW w:w="311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«Здоровый образ жизни: правила и рекомендации»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беседу о правильном питании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диалогом информативного характера</w:t>
            </w: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строить собственное монологическое высказывание по опорам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c>
          <w:tcPr>
            <w:tcW w:w="15276" w:type="dxa"/>
            <w:gridSpan w:val="8"/>
          </w:tcPr>
          <w:p w:rsidR="00EA26CC" w:rsidRPr="00136FC1" w:rsidRDefault="00EA26CC" w:rsidP="004D45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Типы вопросов.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Грамматика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 передать основное содержание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прочитанного</w:t>
            </w:r>
            <w:proofErr w:type="gramEnd"/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строить вопросы к тексту</w:t>
            </w: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задавать вопросы по прочитанному тексту, соблюдая правила грамматики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вспомнит о том, какие типы вопросов существуют в английском языке</w:t>
            </w:r>
          </w:p>
        </w:tc>
        <w:tc>
          <w:tcPr>
            <w:tcW w:w="311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осознанно и произвольно строить сообщения в устной форме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контролировать и оценивать процесс и результат деятельности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применять установленные правила в планировании способа решения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задавать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вопросы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необходимые для организации собственной деятельности и сотрудничества с партнером 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использовать знаково-символические средства, в том числе модели и схемы для решения задач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(контроль) сличать способ действия и его результат с заданным эталоном с целью обнаружения отклонений и отличий от эталона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c>
          <w:tcPr>
            <w:tcW w:w="15276" w:type="dxa"/>
            <w:gridSpan w:val="8"/>
          </w:tcPr>
          <w:p w:rsidR="00EA26CC" w:rsidRPr="00136FC1" w:rsidRDefault="00EA26CC" w:rsidP="004D45F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Спорт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Грамматика. Местоимения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различать английские местоимения и правильно использовать абсолютную форму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Подведение под понятие на основе распознавания объектов, выделения существенных признаков, классификация по заданным критериям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адекватно самостоятельно оценивать правильность выполнения действия и вносить необходимые коррективы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осуществлять взаимный контроль и оказывать в сотрудничестве необходимую взаимопомощь</w:t>
            </w: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Спорт и игры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говорить о будущем, используя условные предложения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составлять собственное монологическое высказывание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кратко сообщать о своих будущих действиях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будет составлять монологическое высказывание по данной теме</w:t>
            </w:r>
          </w:p>
        </w:tc>
        <w:tc>
          <w:tcPr>
            <w:tcW w:w="311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Лексический практикум по теме «</w:t>
            </w:r>
            <w:r w:rsidRPr="00136FC1">
              <w:rPr>
                <w:rFonts w:ascii="Times New Roman" w:hAnsi="Times New Roman" w:cs="Times New Roman"/>
              </w:rPr>
              <w:t xml:space="preserve">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Спорт». 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употреблять лексические единицы по теме « Спорт».</w:t>
            </w: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употреблять новые </w:t>
            </w:r>
            <w:r w:rsidRPr="00136FC1">
              <w:rPr>
                <w:rFonts w:ascii="Times New Roman" w:hAnsi="Times New Roman" w:cs="Times New Roman"/>
              </w:rPr>
              <w:t xml:space="preserve">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лексические единицы по теме « Спорт».</w:t>
            </w:r>
          </w:p>
        </w:tc>
        <w:tc>
          <w:tcPr>
            <w:tcW w:w="311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Популярные игры и виды спорта  в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Британии.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попрактикуется в выборочном чтении</w:t>
            </w:r>
          </w:p>
        </w:tc>
        <w:tc>
          <w:tcPr>
            <w:tcW w:w="311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c>
          <w:tcPr>
            <w:tcW w:w="15276" w:type="dxa"/>
            <w:gridSpan w:val="8"/>
          </w:tcPr>
          <w:p w:rsidR="00EA26CC" w:rsidRPr="00136FC1" w:rsidRDefault="00EA26CC" w:rsidP="004D45F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 w:rsidRPr="00136FC1">
              <w:rPr>
                <w:rFonts w:ascii="Times New Roman" w:hAnsi="Times New Roman" w:cs="Times New Roman"/>
              </w:rPr>
              <w:t xml:space="preserve"> 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Соревнования: спортивные события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Спортивные события.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беседу по теме «Спорт. Тренировки»</w:t>
            </w: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беседу на заданную тему: задавать вопросы, поддерживать вежливую беседу</w:t>
            </w:r>
          </w:p>
        </w:tc>
        <w:tc>
          <w:tcPr>
            <w:tcW w:w="3119" w:type="dxa"/>
            <w:vMerge w:val="restart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Делать умозаключения (индуктивное и по аналогии) и выводы на основе аргументации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готовность адекватно реагировать на нужды других, в частности оказывать помощь и поддержку партнерам в процессе достижения целей совместной деятельности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адекватно владеть устной и письменной речью, строить монологическое контекстное высказывание</w:t>
            </w: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Возвратные местоимения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грамотно использовать в речи возвратные местоимения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различать английские местоимения и правильно использовать возвратные местоимения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Лексический практикум по теме «Спорт».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употреблять лексические единицы по теме « Спорт».</w:t>
            </w: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употреблять новые </w:t>
            </w:r>
            <w:r w:rsidRPr="00136FC1">
              <w:rPr>
                <w:rFonts w:ascii="Times New Roman" w:hAnsi="Times New Roman" w:cs="Times New Roman"/>
              </w:rPr>
              <w:t xml:space="preserve">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лексические единицы по теме « Спорт».</w:t>
            </w:r>
          </w:p>
        </w:tc>
        <w:tc>
          <w:tcPr>
            <w:tcW w:w="311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Спортсмены и спортивные игры.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текстом: занимательная история в прошлом</w:t>
            </w: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работать с большим по объему текстом.</w:t>
            </w:r>
          </w:p>
        </w:tc>
        <w:tc>
          <w:tcPr>
            <w:tcW w:w="311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навыков говорения по теме «Спорт и занятия спортом»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Контроль знаний, умений и навыков.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осуществлять выбор наиболее эффективных способ решения задач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возможность научиться основам саморегуляции эмоциональных состояний (волнение)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задавать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вопросы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, необходимые для организации собственной деятельности</w:t>
            </w:r>
          </w:p>
        </w:tc>
      </w:tr>
      <w:tr w:rsidR="00EA26CC" w:rsidRPr="00136FC1" w:rsidTr="004D45F9">
        <w:tc>
          <w:tcPr>
            <w:tcW w:w="15276" w:type="dxa"/>
            <w:gridSpan w:val="8"/>
          </w:tcPr>
          <w:p w:rsidR="00EA26CC" w:rsidRPr="00136FC1" w:rsidRDefault="00EA26CC" w:rsidP="004D45F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Покупки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Разговорный этикет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согласиться с другим человеком (краткая форма)</w:t>
            </w: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выражать согласие в краткой форме</w:t>
            </w:r>
          </w:p>
        </w:tc>
        <w:tc>
          <w:tcPr>
            <w:tcW w:w="3119" w:type="dxa"/>
            <w:vMerge w:val="restart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умение структурировать тексты, включая умение выделять главное и второстепенное, главную идею текста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планирование путей достижения целей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использовать адекватные языковые средства для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отображения своих чувств, мыслей и мотивов</w:t>
            </w: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Условные предложения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говорить о будущем, используя условные предложения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составлять собственное монологическое высказывание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кратко сообщать о своих будущих действиях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будет составлять монологическое высказывание по данной теме</w:t>
            </w:r>
          </w:p>
        </w:tc>
        <w:tc>
          <w:tcPr>
            <w:tcW w:w="311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Лексический практикум по теме «Покупки»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диалог в магазине</w:t>
            </w: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строить монологическое высказывание по заданной теме «Магазины»</w:t>
            </w:r>
          </w:p>
        </w:tc>
        <w:tc>
          <w:tcPr>
            <w:tcW w:w="311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 мясной лавке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тексом-повествованием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читать и полностью понимать текст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c>
          <w:tcPr>
            <w:tcW w:w="15276" w:type="dxa"/>
            <w:gridSpan w:val="8"/>
          </w:tcPr>
          <w:p w:rsidR="00EA26CC" w:rsidRPr="00136FC1" w:rsidRDefault="00EA26CC" w:rsidP="004D45F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Британские деньги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Разговорный этикет «В магазине»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том, как мы делаем покупки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разговор в магазине – повторение</w:t>
            </w: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овладеет базовой лексикой, научится строить небольшое по объему монологическое высказывание</w:t>
            </w:r>
          </w:p>
        </w:tc>
        <w:tc>
          <w:tcPr>
            <w:tcW w:w="3119" w:type="dxa"/>
            <w:vMerge w:val="restart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структурирование текста,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самостоятельно анализировать условия достижения цели на основе выделяемых учителем ориентиров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вступать в диалог, а также участвовать в коллективном обсуждении проблем</w:t>
            </w: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Британские и американские деньги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различать британские и американские банкноты и монеты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текстом-повествованием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давать резюме текста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стоимости товара</w:t>
            </w: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различать британские и американские деньги</w:t>
            </w:r>
          </w:p>
        </w:tc>
        <w:tc>
          <w:tcPr>
            <w:tcW w:w="311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 торговом центре Лондона.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попрактикуется в выборочном чтении</w:t>
            </w:r>
          </w:p>
        </w:tc>
        <w:tc>
          <w:tcPr>
            <w:tcW w:w="3119" w:type="dxa"/>
            <w:vMerge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Итоговый контроль навыков письма по теме «Магазины. Деньги»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осуществлять выбор наиболее эффективных способ решения задач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возможность научиться основам саморегуляции эмоциональных состояний (волнение)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задавать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вопросы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, необходимые для организации собственной деятельности</w:t>
            </w: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Итоги контрольной работы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осуществлять корректировку</w:t>
            </w: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контролировать и оценивать процесс и результат деятельности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готовность адекватно реагировать на нужды других, в частности оказывать помощь и поддержку партнерам в процессе достижения целей совместной деятельности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осуществлять взаимный контроль и оказывать в сотрудничестве необходимую взаимопомощь</w:t>
            </w:r>
          </w:p>
        </w:tc>
      </w:tr>
      <w:tr w:rsidR="00EA26CC" w:rsidRPr="00136FC1" w:rsidTr="004D45F9">
        <w:tc>
          <w:tcPr>
            <w:tcW w:w="817" w:type="dxa"/>
            <w:gridSpan w:val="2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102</w:t>
            </w: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Домашнее чтение</w:t>
            </w:r>
          </w:p>
        </w:tc>
        <w:tc>
          <w:tcPr>
            <w:tcW w:w="1895" w:type="dxa"/>
          </w:tcPr>
          <w:p w:rsidR="00EA26CC" w:rsidRPr="00136FC1" w:rsidRDefault="00EA26CC" w:rsidP="004D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учится высказывать свое собственное мнение.</w:t>
            </w:r>
          </w:p>
        </w:tc>
        <w:tc>
          <w:tcPr>
            <w:tcW w:w="3119" w:type="dxa"/>
          </w:tcPr>
          <w:p w:rsidR="00EA26CC" w:rsidRPr="00136FC1" w:rsidRDefault="00EA26CC" w:rsidP="004D45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A26CC" w:rsidRDefault="00EA26CC" w:rsidP="00EA2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52C" w:rsidRDefault="0074352C" w:rsidP="0074352C">
      <w:pPr>
        <w:rPr>
          <w:sz w:val="24"/>
          <w:szCs w:val="24"/>
        </w:rPr>
      </w:pPr>
    </w:p>
    <w:p w:rsidR="0074352C" w:rsidRDefault="0074352C" w:rsidP="0074352C">
      <w:pPr>
        <w:rPr>
          <w:sz w:val="24"/>
          <w:szCs w:val="24"/>
        </w:rPr>
      </w:pPr>
    </w:p>
    <w:p w:rsidR="0074352C" w:rsidRDefault="0074352C" w:rsidP="0074352C">
      <w:pPr>
        <w:rPr>
          <w:sz w:val="24"/>
          <w:szCs w:val="24"/>
        </w:rPr>
      </w:pPr>
    </w:p>
    <w:p w:rsidR="0074352C" w:rsidRDefault="0074352C" w:rsidP="0074352C">
      <w:pPr>
        <w:rPr>
          <w:sz w:val="24"/>
          <w:szCs w:val="24"/>
        </w:rPr>
      </w:pPr>
    </w:p>
    <w:p w:rsidR="0074352C" w:rsidRDefault="0074352C" w:rsidP="0074352C">
      <w:pPr>
        <w:rPr>
          <w:sz w:val="28"/>
          <w:szCs w:val="28"/>
        </w:rPr>
      </w:pPr>
    </w:p>
    <w:p w:rsidR="0074352C" w:rsidRDefault="0074352C" w:rsidP="0074352C">
      <w:pPr>
        <w:rPr>
          <w:lang w:eastAsia="en-US"/>
        </w:rPr>
      </w:pPr>
    </w:p>
    <w:p w:rsidR="0074352C" w:rsidRDefault="0074352C" w:rsidP="0074352C">
      <w:pPr>
        <w:pStyle w:val="a3"/>
        <w:rPr>
          <w:sz w:val="24"/>
          <w:szCs w:val="24"/>
        </w:rPr>
      </w:pPr>
    </w:p>
    <w:p w:rsidR="0074352C" w:rsidRDefault="0074352C" w:rsidP="0074352C">
      <w:pPr>
        <w:rPr>
          <w:sz w:val="24"/>
          <w:szCs w:val="24"/>
        </w:rPr>
      </w:pPr>
    </w:p>
    <w:p w:rsidR="0074352C" w:rsidRDefault="0074352C" w:rsidP="0074352C">
      <w:pPr>
        <w:rPr>
          <w:sz w:val="24"/>
          <w:szCs w:val="24"/>
        </w:rPr>
      </w:pPr>
    </w:p>
    <w:p w:rsidR="0074352C" w:rsidRDefault="0074352C" w:rsidP="0074352C">
      <w:pPr>
        <w:rPr>
          <w:sz w:val="24"/>
          <w:szCs w:val="24"/>
        </w:rPr>
      </w:pPr>
    </w:p>
    <w:p w:rsidR="0074352C" w:rsidRDefault="0074352C" w:rsidP="0074352C">
      <w:pPr>
        <w:rPr>
          <w:sz w:val="24"/>
          <w:szCs w:val="24"/>
        </w:rPr>
      </w:pPr>
    </w:p>
    <w:p w:rsidR="0074352C" w:rsidRDefault="0074352C" w:rsidP="0074352C">
      <w:pPr>
        <w:rPr>
          <w:sz w:val="24"/>
          <w:szCs w:val="24"/>
        </w:rPr>
      </w:pPr>
    </w:p>
    <w:p w:rsidR="0074352C" w:rsidRDefault="0074352C" w:rsidP="0074352C">
      <w:pPr>
        <w:rPr>
          <w:sz w:val="24"/>
          <w:szCs w:val="24"/>
        </w:rPr>
      </w:pPr>
    </w:p>
    <w:p w:rsidR="0074352C" w:rsidRDefault="0074352C" w:rsidP="0074352C">
      <w:pPr>
        <w:rPr>
          <w:sz w:val="24"/>
          <w:szCs w:val="24"/>
        </w:rPr>
      </w:pPr>
    </w:p>
    <w:p w:rsidR="003D66F4" w:rsidRDefault="003D66F4"/>
    <w:sectPr w:rsidR="003D66F4" w:rsidSect="00EA26CC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29E"/>
    <w:multiLevelType w:val="multilevel"/>
    <w:tmpl w:val="D0D8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732C0"/>
    <w:multiLevelType w:val="multilevel"/>
    <w:tmpl w:val="777A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B5458"/>
    <w:multiLevelType w:val="multilevel"/>
    <w:tmpl w:val="0B16A7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50563"/>
    <w:multiLevelType w:val="multilevel"/>
    <w:tmpl w:val="B5840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45EEC"/>
    <w:multiLevelType w:val="multilevel"/>
    <w:tmpl w:val="B288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0060B"/>
    <w:multiLevelType w:val="multilevel"/>
    <w:tmpl w:val="03DC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B51ECD"/>
    <w:multiLevelType w:val="multilevel"/>
    <w:tmpl w:val="C7C8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B33CF0"/>
    <w:multiLevelType w:val="multilevel"/>
    <w:tmpl w:val="E706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036F7"/>
    <w:multiLevelType w:val="multilevel"/>
    <w:tmpl w:val="E60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2A21CC"/>
    <w:multiLevelType w:val="multilevel"/>
    <w:tmpl w:val="729E7D4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>
    <w:nsid w:val="2E7913BA"/>
    <w:multiLevelType w:val="hybridMultilevel"/>
    <w:tmpl w:val="D9AC2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285BAC"/>
    <w:multiLevelType w:val="multilevel"/>
    <w:tmpl w:val="4192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E42502"/>
    <w:multiLevelType w:val="multilevel"/>
    <w:tmpl w:val="0A60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4B13D3"/>
    <w:multiLevelType w:val="multilevel"/>
    <w:tmpl w:val="5118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2B7796"/>
    <w:multiLevelType w:val="multilevel"/>
    <w:tmpl w:val="0F08F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C001E1"/>
    <w:multiLevelType w:val="multilevel"/>
    <w:tmpl w:val="6274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873E6C"/>
    <w:multiLevelType w:val="multilevel"/>
    <w:tmpl w:val="DD1C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F67E12"/>
    <w:multiLevelType w:val="multilevel"/>
    <w:tmpl w:val="BF6A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A4090F"/>
    <w:multiLevelType w:val="multilevel"/>
    <w:tmpl w:val="4804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AA7144"/>
    <w:multiLevelType w:val="multilevel"/>
    <w:tmpl w:val="17C0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8A142C"/>
    <w:multiLevelType w:val="multilevel"/>
    <w:tmpl w:val="0188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AF64AD"/>
    <w:multiLevelType w:val="multilevel"/>
    <w:tmpl w:val="0022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1B2E91"/>
    <w:multiLevelType w:val="multilevel"/>
    <w:tmpl w:val="3576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EC0D50"/>
    <w:multiLevelType w:val="hybridMultilevel"/>
    <w:tmpl w:val="1E04E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7C2990"/>
    <w:multiLevelType w:val="multilevel"/>
    <w:tmpl w:val="43B6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C406B5"/>
    <w:multiLevelType w:val="multilevel"/>
    <w:tmpl w:val="729E7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FD19F4"/>
    <w:multiLevelType w:val="multilevel"/>
    <w:tmpl w:val="B438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B5492D"/>
    <w:multiLevelType w:val="multilevel"/>
    <w:tmpl w:val="2DA47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B83136"/>
    <w:multiLevelType w:val="multilevel"/>
    <w:tmpl w:val="333A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F627F6"/>
    <w:multiLevelType w:val="multilevel"/>
    <w:tmpl w:val="A2C83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6D541F"/>
    <w:multiLevelType w:val="multilevel"/>
    <w:tmpl w:val="DA0A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9"/>
  </w:num>
  <w:num w:numId="6">
    <w:abstractNumId w:val="13"/>
  </w:num>
  <w:num w:numId="7">
    <w:abstractNumId w:val="18"/>
  </w:num>
  <w:num w:numId="8">
    <w:abstractNumId w:val="22"/>
  </w:num>
  <w:num w:numId="9">
    <w:abstractNumId w:val="20"/>
  </w:num>
  <w:num w:numId="10">
    <w:abstractNumId w:val="19"/>
  </w:num>
  <w:num w:numId="11">
    <w:abstractNumId w:val="26"/>
  </w:num>
  <w:num w:numId="12">
    <w:abstractNumId w:val="1"/>
  </w:num>
  <w:num w:numId="13">
    <w:abstractNumId w:val="6"/>
  </w:num>
  <w:num w:numId="14">
    <w:abstractNumId w:val="24"/>
  </w:num>
  <w:num w:numId="15">
    <w:abstractNumId w:val="15"/>
  </w:num>
  <w:num w:numId="16">
    <w:abstractNumId w:val="11"/>
  </w:num>
  <w:num w:numId="17">
    <w:abstractNumId w:val="17"/>
  </w:num>
  <w:num w:numId="18">
    <w:abstractNumId w:val="28"/>
  </w:num>
  <w:num w:numId="19">
    <w:abstractNumId w:val="5"/>
  </w:num>
  <w:num w:numId="20">
    <w:abstractNumId w:val="12"/>
  </w:num>
  <w:num w:numId="21">
    <w:abstractNumId w:val="0"/>
  </w:num>
  <w:num w:numId="22">
    <w:abstractNumId w:val="16"/>
  </w:num>
  <w:num w:numId="23">
    <w:abstractNumId w:val="2"/>
  </w:num>
  <w:num w:numId="24">
    <w:abstractNumId w:val="21"/>
  </w:num>
  <w:num w:numId="25">
    <w:abstractNumId w:val="8"/>
  </w:num>
  <w:num w:numId="26">
    <w:abstractNumId w:val="14"/>
  </w:num>
  <w:num w:numId="27">
    <w:abstractNumId w:val="30"/>
    <w:lvlOverride w:ilvl="0">
      <w:startOverride w:val="1"/>
    </w:lvlOverride>
  </w:num>
  <w:num w:numId="28">
    <w:abstractNumId w:val="27"/>
  </w:num>
  <w:num w:numId="29">
    <w:abstractNumId w:val="29"/>
  </w:num>
  <w:num w:numId="30">
    <w:abstractNumId w:val="4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352C"/>
    <w:rsid w:val="00155EAF"/>
    <w:rsid w:val="002735FC"/>
    <w:rsid w:val="00290A33"/>
    <w:rsid w:val="002C00C4"/>
    <w:rsid w:val="002F58E6"/>
    <w:rsid w:val="00317F99"/>
    <w:rsid w:val="003C3059"/>
    <w:rsid w:val="003D66F4"/>
    <w:rsid w:val="00427EAF"/>
    <w:rsid w:val="00472DD6"/>
    <w:rsid w:val="0047582B"/>
    <w:rsid w:val="004F392A"/>
    <w:rsid w:val="00547818"/>
    <w:rsid w:val="005F249C"/>
    <w:rsid w:val="00691CC1"/>
    <w:rsid w:val="006C5E9C"/>
    <w:rsid w:val="0074352C"/>
    <w:rsid w:val="008228D6"/>
    <w:rsid w:val="00871038"/>
    <w:rsid w:val="0096698A"/>
    <w:rsid w:val="009B5165"/>
    <w:rsid w:val="00AE6BC0"/>
    <w:rsid w:val="00B0112E"/>
    <w:rsid w:val="00B5392D"/>
    <w:rsid w:val="00B6052B"/>
    <w:rsid w:val="00BE09B8"/>
    <w:rsid w:val="00C158E1"/>
    <w:rsid w:val="00C24E75"/>
    <w:rsid w:val="00C36044"/>
    <w:rsid w:val="00D44E2D"/>
    <w:rsid w:val="00D56F36"/>
    <w:rsid w:val="00D768DB"/>
    <w:rsid w:val="00D86DEC"/>
    <w:rsid w:val="00E559A3"/>
    <w:rsid w:val="00EA26CC"/>
    <w:rsid w:val="00EE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F4"/>
  </w:style>
  <w:style w:type="paragraph" w:styleId="1">
    <w:name w:val="heading 1"/>
    <w:basedOn w:val="a"/>
    <w:link w:val="10"/>
    <w:uiPriority w:val="9"/>
    <w:qFormat/>
    <w:rsid w:val="00EA26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52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435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EA26C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A26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EA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26CC"/>
  </w:style>
  <w:style w:type="character" w:styleId="a6">
    <w:name w:val="Hyperlink"/>
    <w:basedOn w:val="a0"/>
    <w:uiPriority w:val="99"/>
    <w:semiHidden/>
    <w:unhideWhenUsed/>
    <w:rsid w:val="00EA26C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A26CC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A26C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EA26CC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No Spacing"/>
    <w:qFormat/>
    <w:rsid w:val="00EA26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9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6680</Words>
  <Characters>38077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М</cp:lastModifiedBy>
  <cp:revision>18</cp:revision>
  <dcterms:created xsi:type="dcterms:W3CDTF">2020-12-30T05:57:00Z</dcterms:created>
  <dcterms:modified xsi:type="dcterms:W3CDTF">2021-02-02T08:27:00Z</dcterms:modified>
</cp:coreProperties>
</file>