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4F" w:rsidRPr="0055554F" w:rsidRDefault="00B01009" w:rsidP="005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840855" cy="19319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93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54F" w:rsidRPr="0055554F" w:rsidRDefault="0055554F" w:rsidP="0055554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5554F" w:rsidRPr="0055554F" w:rsidRDefault="0055554F" w:rsidP="0055554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5554F" w:rsidRPr="0055554F" w:rsidRDefault="0055554F" w:rsidP="0055554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5554F" w:rsidRPr="0055554F" w:rsidRDefault="0055554F" w:rsidP="0055554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5554F" w:rsidRPr="0055554F" w:rsidRDefault="0055554F" w:rsidP="00555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55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Адаптированная рабочая программа</w:t>
      </w:r>
    </w:p>
    <w:p w:rsidR="0055554F" w:rsidRPr="0055554F" w:rsidRDefault="0055554F" w:rsidP="00555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554F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детей ОВЗ ЗПР</w:t>
      </w:r>
    </w:p>
    <w:p w:rsidR="0055554F" w:rsidRPr="0055554F" w:rsidRDefault="0055554F" w:rsidP="00555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554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</w:t>
      </w:r>
      <w:r w:rsidRPr="0055554F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>русскому языку  для 5 «А»  класса</w:t>
      </w:r>
    </w:p>
    <w:p w:rsidR="0055554F" w:rsidRPr="0055554F" w:rsidRDefault="0055554F" w:rsidP="00555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554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УМК </w:t>
      </w:r>
      <w:proofErr w:type="spellStart"/>
      <w:r w:rsidRPr="0055554F">
        <w:rPr>
          <w:rFonts w:ascii="Times New Roman" w:eastAsia="Times New Roman" w:hAnsi="Times New Roman" w:cs="Times New Roman"/>
          <w:sz w:val="36"/>
          <w:szCs w:val="36"/>
          <w:lang w:eastAsia="ru-RU"/>
        </w:rPr>
        <w:t>Д.Н.Чердакова</w:t>
      </w:r>
      <w:proofErr w:type="spellEnd"/>
      <w:r w:rsidRPr="0055554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55554F">
        <w:rPr>
          <w:rFonts w:ascii="Times New Roman" w:eastAsia="Times New Roman" w:hAnsi="Times New Roman" w:cs="Times New Roman"/>
          <w:sz w:val="36"/>
          <w:szCs w:val="36"/>
          <w:lang w:eastAsia="ru-RU"/>
        </w:rPr>
        <w:t>А.И.Дунева</w:t>
      </w:r>
      <w:proofErr w:type="spellEnd"/>
    </w:p>
    <w:p w:rsidR="0055554F" w:rsidRPr="0055554F" w:rsidRDefault="0055554F" w:rsidP="00555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5554F" w:rsidRPr="0055554F" w:rsidRDefault="0055554F" w:rsidP="00555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5554F" w:rsidRPr="0055554F" w:rsidRDefault="0055554F" w:rsidP="00555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5554F" w:rsidRPr="0055554F" w:rsidRDefault="0055554F" w:rsidP="0055554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55554F" w:rsidRPr="0055554F" w:rsidRDefault="0055554F" w:rsidP="0055554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55554F" w:rsidRPr="0055554F" w:rsidRDefault="0055554F" w:rsidP="0055554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55554F" w:rsidRPr="0055554F" w:rsidRDefault="0055554F" w:rsidP="00555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554F" w:rsidRPr="0055554F" w:rsidRDefault="0055554F" w:rsidP="0055554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554F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русского языка и литературы:</w:t>
      </w:r>
    </w:p>
    <w:p w:rsidR="0055554F" w:rsidRPr="0055554F" w:rsidRDefault="0055554F" w:rsidP="0055554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55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Кирпичева Л.Р.</w:t>
      </w:r>
    </w:p>
    <w:p w:rsidR="0055554F" w:rsidRPr="0055554F" w:rsidRDefault="0055554F" w:rsidP="0055554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554F" w:rsidRPr="0055554F" w:rsidRDefault="0055554F" w:rsidP="0055554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554F" w:rsidRPr="0055554F" w:rsidRDefault="0055554F" w:rsidP="0055554F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55554F" w:rsidRPr="0055554F" w:rsidRDefault="0055554F" w:rsidP="0055554F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55554F" w:rsidRPr="0055554F" w:rsidRDefault="0055554F" w:rsidP="0055554F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55554F" w:rsidRPr="0055554F" w:rsidRDefault="0055554F" w:rsidP="0055554F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55554F" w:rsidRPr="0055554F" w:rsidRDefault="0055554F" w:rsidP="0055554F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55554F" w:rsidRPr="0055554F" w:rsidRDefault="0055554F" w:rsidP="0055554F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55554F" w:rsidRPr="0055554F" w:rsidRDefault="0055554F" w:rsidP="0055554F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55554F" w:rsidRDefault="0055554F" w:rsidP="0055554F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B01009" w:rsidRDefault="00B01009" w:rsidP="0055554F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B01009" w:rsidRDefault="00B01009" w:rsidP="0055554F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B01009" w:rsidRDefault="00B01009" w:rsidP="0055554F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B01009" w:rsidRDefault="00B01009" w:rsidP="0055554F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B01009" w:rsidRDefault="00B01009" w:rsidP="0055554F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B01009" w:rsidRDefault="00B01009" w:rsidP="0055554F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B01009" w:rsidRPr="0055554F" w:rsidRDefault="00B01009" w:rsidP="0055554F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55554F" w:rsidRPr="0055554F" w:rsidRDefault="0055554F" w:rsidP="0055554F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55554F" w:rsidRPr="0055554F" w:rsidRDefault="0055554F" w:rsidP="0055554F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55554F" w:rsidRPr="0055554F" w:rsidRDefault="0055554F" w:rsidP="00555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554F">
        <w:rPr>
          <w:rFonts w:ascii="Times New Roman" w:eastAsia="Times New Roman" w:hAnsi="Times New Roman" w:cs="Times New Roman"/>
          <w:sz w:val="36"/>
          <w:szCs w:val="36"/>
          <w:lang w:eastAsia="ru-RU"/>
        </w:rPr>
        <w:t>2020 -2021  учебный год</w:t>
      </w:r>
    </w:p>
    <w:p w:rsidR="0055554F" w:rsidRDefault="0055554F" w:rsidP="00555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554F" w:rsidRDefault="0055554F" w:rsidP="00555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554F" w:rsidRDefault="0055554F" w:rsidP="00555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42A" w:rsidRDefault="0048742A" w:rsidP="00555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42A" w:rsidRDefault="0048742A" w:rsidP="00555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554F" w:rsidRPr="0055554F" w:rsidRDefault="0055554F" w:rsidP="00555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554F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55554F" w:rsidRPr="0055554F" w:rsidRDefault="003C709C" w:rsidP="005555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55554F" w:rsidRPr="00555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русскому языку для 5 класса составлена в соответствии с требованиями ФГОС ООО, на основе образовательной программы основного общего образования МОУ Ишненская СОШ, на основе авторской программы Д.Н. </w:t>
      </w:r>
      <w:proofErr w:type="spellStart"/>
      <w:r w:rsidR="0055554F" w:rsidRPr="0055554F">
        <w:rPr>
          <w:rFonts w:ascii="Times New Roman" w:eastAsia="Calibri" w:hAnsi="Times New Roman" w:cs="Times New Roman"/>
          <w:color w:val="000000"/>
          <w:sz w:val="24"/>
          <w:szCs w:val="24"/>
        </w:rPr>
        <w:t>Чердакова</w:t>
      </w:r>
      <w:proofErr w:type="spellEnd"/>
      <w:r w:rsidR="0055554F" w:rsidRPr="00555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А.И. </w:t>
      </w:r>
      <w:proofErr w:type="spellStart"/>
      <w:r w:rsidR="0055554F" w:rsidRPr="0055554F">
        <w:rPr>
          <w:rFonts w:ascii="Times New Roman" w:eastAsia="Calibri" w:hAnsi="Times New Roman" w:cs="Times New Roman"/>
          <w:color w:val="000000"/>
          <w:sz w:val="24"/>
          <w:szCs w:val="24"/>
        </w:rPr>
        <w:t>Дунева</w:t>
      </w:r>
      <w:proofErr w:type="spellEnd"/>
      <w:r w:rsidR="0055554F" w:rsidRPr="00555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Л.А. Вербицкой (М. Просвещение, 2017).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Реализация учебной программы обеспечивается, учебником рекомендованным Министерством просвещения РФ серии «Сферы 1-11», основанной в 2017 году.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Д.Н. Чердаков, А.И. </w:t>
      </w:r>
      <w:proofErr w:type="spellStart"/>
      <w:r w:rsidRPr="0055554F">
        <w:rPr>
          <w:rFonts w:ascii="Times New Roman" w:eastAsia="Calibri" w:hAnsi="Times New Roman" w:cs="Times New Roman"/>
          <w:sz w:val="24"/>
          <w:szCs w:val="24"/>
        </w:rPr>
        <w:t>Дунев</w:t>
      </w:r>
      <w:proofErr w:type="spell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, Л.А. Вербицкая Учебник для общеобразовательных учреждений, М. Просвещение, 2017г </w:t>
      </w:r>
    </w:p>
    <w:p w:rsid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170 часов. </w:t>
      </w:r>
    </w:p>
    <w:p w:rsidR="0055554F" w:rsidRDefault="0055554F" w:rsidP="00555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54F" w:rsidRPr="0055554F" w:rsidRDefault="0055554F" w:rsidP="00555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знаниям, умениям и навыкам учащихся с ограниченными возможностями здоровья по русскому языку за курс </w:t>
      </w:r>
      <w:r w:rsidRPr="00555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класса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Личностные: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В рамках когнитивного компонента </w:t>
      </w:r>
      <w:proofErr w:type="gramStart"/>
      <w:r w:rsidRPr="0055554F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 обучающихся будут сформированы: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освоение общекультурного наследия России и общемирового культурного наследия;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ориентация в системе моральных норм и ценностей и их </w:t>
      </w:r>
      <w:proofErr w:type="spellStart"/>
      <w:r w:rsidRPr="0055554F">
        <w:rPr>
          <w:rFonts w:ascii="Times New Roman" w:eastAsia="Calibri" w:hAnsi="Times New Roman" w:cs="Times New Roman"/>
          <w:sz w:val="24"/>
          <w:szCs w:val="24"/>
        </w:rPr>
        <w:t>иерархиизации</w:t>
      </w:r>
      <w:proofErr w:type="spell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, понимание </w:t>
      </w:r>
      <w:proofErr w:type="spellStart"/>
      <w:r w:rsidRPr="0055554F">
        <w:rPr>
          <w:rFonts w:ascii="Times New Roman" w:eastAsia="Calibri" w:hAnsi="Times New Roman" w:cs="Times New Roman"/>
          <w:sz w:val="24"/>
          <w:szCs w:val="24"/>
        </w:rPr>
        <w:t>конвеционального</w:t>
      </w:r>
      <w:proofErr w:type="spell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 характера морали;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основы социально – 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В рамках ценностного и эмоционального компонентов </w:t>
      </w:r>
      <w:r w:rsidRPr="005555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будут сформированы: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гражданский патриотизм, любовь к Родине, чувство гордости за свою страну;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уважение к истории, культурным и историческим памятникам;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эмоционально положительное принятие своей этнической идентичности;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уважение к другим народам России и мира и принятие их, межэтническая толерантность, готовность к равноправному сотрудничеству;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уважение к личности и её достоинствам, доброжелательное отношение к окружающим, нетерпимость к любым видам насилия и готовность противостоять им;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уважение к ценностям семьи, любовь к природе, признание ценности здоровья своего и других людей, оптимизм в восприятии мира;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потребность в самовыражении и самореализации, социальном признании;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позитивная моральная самооценка и моральные чувства – чувство гордости при следовании моральным нормам, переживание стыда и вины при их нарушении.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554F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5555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получит возможность для формирования: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выраженной устойчивости учебно-познавательной мотивации и интереса к учению;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готовность к самообразованию и самовоспитанию;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адекватной позитивной самооценки и Я – концепции;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компетентности в реализации основ гражданской идентичности в поступках и деятельности;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морального сознания на конвенциальном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55554F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 как осознанного понимания и сопереживания чувствам других, </w:t>
      </w:r>
      <w:proofErr w:type="gramStart"/>
      <w:r w:rsidRPr="0055554F">
        <w:rPr>
          <w:rFonts w:ascii="Times New Roman" w:eastAsia="Calibri" w:hAnsi="Times New Roman" w:cs="Times New Roman"/>
          <w:sz w:val="24"/>
          <w:szCs w:val="24"/>
        </w:rPr>
        <w:t>выражающейся</w:t>
      </w:r>
      <w:proofErr w:type="gram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 в поступках, направленных на помощь и обеспечение благополучия.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554F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555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Регулятивные: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Обучающийся научится: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55554F">
        <w:rPr>
          <w:rFonts w:ascii="Times New Roman" w:eastAsia="Calibri" w:hAnsi="Times New Roman" w:cs="Times New Roman"/>
          <w:sz w:val="24"/>
          <w:szCs w:val="24"/>
        </w:rPr>
        <w:t>целеполаганию</w:t>
      </w:r>
      <w:proofErr w:type="spell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, включая постановку новых целей, преобразование практической задачи </w:t>
      </w:r>
      <w:proofErr w:type="gramStart"/>
      <w:r w:rsidRPr="0055554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 познавательную;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самостоятельно анализировать условия достижения цели на основе учета выделенных учителем ориентиров действия в новом учебном материале;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-планировать пути достижения целей;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-устанавливать целевые приоритеты;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уметь самостоятельно контролировать свое время и управлять им;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принимать решения в проблемной ситуации на основе переговоров;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адекватно самостоятельно оценивать правильность выполнения действия и вносить необходимые коррективы в </w:t>
      </w:r>
      <w:proofErr w:type="gramStart"/>
      <w:r w:rsidRPr="0055554F">
        <w:rPr>
          <w:rFonts w:ascii="Times New Roman" w:eastAsia="Calibri" w:hAnsi="Times New Roman" w:cs="Times New Roman"/>
          <w:sz w:val="24"/>
          <w:szCs w:val="24"/>
        </w:rPr>
        <w:t>исполнение</w:t>
      </w:r>
      <w:proofErr w:type="gram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 как в конце действия, так и по ходу его реализации;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основам прогнозирования как предвидения будущих событий и развития процесса. </w:t>
      </w:r>
    </w:p>
    <w:p w:rsidR="0055554F" w:rsidRPr="0055554F" w:rsidRDefault="0055554F" w:rsidP="005555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5554F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55554F">
        <w:rPr>
          <w:rFonts w:ascii="Times New Roman" w:eastAsia="Calibri" w:hAnsi="Times New Roman" w:cs="Times New Roman"/>
          <w:b/>
          <w:sz w:val="24"/>
          <w:szCs w:val="24"/>
        </w:rPr>
        <w:t xml:space="preserve"> получит возможность научиться: </w:t>
      </w:r>
    </w:p>
    <w:p w:rsidR="0055554F" w:rsidRPr="0055554F" w:rsidRDefault="0055554F" w:rsidP="00555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самостоятельно ставить новые учебные цели и задачи; </w:t>
      </w:r>
    </w:p>
    <w:p w:rsidR="0055554F" w:rsidRPr="0055554F" w:rsidRDefault="0055554F" w:rsidP="00555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-построению жизненных планов во временной перспективе; </w:t>
      </w:r>
    </w:p>
    <w:p w:rsidR="0055554F" w:rsidRPr="0055554F" w:rsidRDefault="0055554F" w:rsidP="00555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при планировании достижения целей самостоятельно и адекватно учитывать условия и средства их достижения; </w:t>
      </w:r>
    </w:p>
    <w:p w:rsidR="0055554F" w:rsidRPr="0055554F" w:rsidRDefault="0055554F" w:rsidP="00555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выделять альтернативные способы достижения цели и выбирать наиболее эффективный способ; </w:t>
      </w:r>
    </w:p>
    <w:p w:rsidR="0055554F" w:rsidRPr="0055554F" w:rsidRDefault="0055554F" w:rsidP="00555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основам </w:t>
      </w:r>
      <w:proofErr w:type="spellStart"/>
      <w:r w:rsidRPr="0055554F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 в учебной и познавательной деятельности в форме </w:t>
      </w:r>
      <w:proofErr w:type="gramStart"/>
      <w:r w:rsidRPr="0055554F">
        <w:rPr>
          <w:rFonts w:ascii="Times New Roman" w:eastAsia="Calibri" w:hAnsi="Times New Roman" w:cs="Times New Roman"/>
          <w:sz w:val="24"/>
          <w:szCs w:val="24"/>
        </w:rPr>
        <w:t>осознанного</w:t>
      </w:r>
      <w:proofErr w:type="gram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554F" w:rsidRPr="0055554F" w:rsidRDefault="0055554F" w:rsidP="00555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Управления своим поведением и деятельностью, направленной на достижение поставленных целей; </w:t>
      </w:r>
    </w:p>
    <w:p w:rsidR="0055554F" w:rsidRPr="0055554F" w:rsidRDefault="0055554F" w:rsidP="00555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осуществлять познавательную рефлексию в отношении действий по решению учебных и познавательных задач; </w:t>
      </w:r>
    </w:p>
    <w:p w:rsidR="0055554F" w:rsidRPr="0055554F" w:rsidRDefault="0055554F" w:rsidP="00555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адекватно оценивать свои возможности достижения цели определённой сложности в различных сферах самостоятельной деятельности; </w:t>
      </w:r>
    </w:p>
    <w:p w:rsidR="0055554F" w:rsidRPr="0055554F" w:rsidRDefault="0055554F" w:rsidP="00555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основам </w:t>
      </w:r>
      <w:proofErr w:type="spellStart"/>
      <w:r w:rsidRPr="0055554F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 эмоциональных состояний; </w:t>
      </w:r>
    </w:p>
    <w:p w:rsidR="0055554F" w:rsidRPr="0055554F" w:rsidRDefault="0055554F" w:rsidP="00555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прилагать волевые усилия и преодолевать трудности и препятствия на пути достижения целей. </w:t>
      </w:r>
    </w:p>
    <w:p w:rsidR="0055554F" w:rsidRPr="0055554F" w:rsidRDefault="0055554F" w:rsidP="005555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554F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Коммуникативные: </w:t>
      </w:r>
    </w:p>
    <w:p w:rsidR="0055554F" w:rsidRPr="0055554F" w:rsidRDefault="0055554F" w:rsidP="00555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Обучающийся научится: </w:t>
      </w:r>
    </w:p>
    <w:p w:rsidR="0055554F" w:rsidRPr="0055554F" w:rsidRDefault="0055554F" w:rsidP="00555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учитывать разные мнения и стремиться к координации различных позиций в сотрудничестве; </w:t>
      </w:r>
    </w:p>
    <w:p w:rsidR="0055554F" w:rsidRPr="0055554F" w:rsidRDefault="0055554F" w:rsidP="00555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:rsidR="0055554F" w:rsidRPr="0055554F" w:rsidRDefault="0055554F" w:rsidP="00555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устанавливать и сравнивать разные точки зрения, прежде чем принимать решения и делать выбор; </w:t>
      </w:r>
    </w:p>
    <w:p w:rsidR="0055554F" w:rsidRPr="0055554F" w:rsidRDefault="0055554F" w:rsidP="00555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-аргументировать свою точку зрения, спорить и отстаивать свою позицию не враждебным для оппонентов образом; </w:t>
      </w:r>
    </w:p>
    <w:p w:rsidR="0055554F" w:rsidRPr="0055554F" w:rsidRDefault="0055554F" w:rsidP="00555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задавать вопросы, необходимые для организации собственной деятельности и сотрудничества с партнёром; </w:t>
      </w:r>
    </w:p>
    <w:p w:rsidR="0055554F" w:rsidRPr="0055554F" w:rsidRDefault="0055554F" w:rsidP="00555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осуществлять взаимный контроль и оказывать в сотрудничестве необходимую взаимопомощь; </w:t>
      </w:r>
    </w:p>
    <w:p w:rsidR="0055554F" w:rsidRPr="0055554F" w:rsidRDefault="0055554F" w:rsidP="00555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адекватно использовать речь для планирования и регуляции деятельности; </w:t>
      </w:r>
    </w:p>
    <w:p w:rsidR="0055554F" w:rsidRPr="0055554F" w:rsidRDefault="0055554F" w:rsidP="00555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</w:r>
    </w:p>
    <w:p w:rsidR="0055554F" w:rsidRPr="0055554F" w:rsidRDefault="0055554F" w:rsidP="00555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организовать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-осуществлять контроль, коррекцию, оценку действий партнёра, уметь убеждать;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основам коммуникативной рефлексии;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использовать адекватные языковые средства для отображения своих чувств, мыслей, мотивов и потребностей;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отображать в речи (описание, объяснение) содержание совершаемых </w:t>
      </w:r>
      <w:proofErr w:type="gramStart"/>
      <w:r w:rsidRPr="0055554F">
        <w:rPr>
          <w:rFonts w:ascii="Times New Roman" w:eastAsia="Calibri" w:hAnsi="Times New Roman" w:cs="Times New Roman"/>
          <w:sz w:val="24"/>
          <w:szCs w:val="24"/>
        </w:rPr>
        <w:t>действий</w:t>
      </w:r>
      <w:proofErr w:type="gram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 как в форме громкой социализированной речи, так и в форме внутренней речи.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554F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5555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получит возможность научиться: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55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учитывать и </w:t>
      </w:r>
      <w:proofErr w:type="spellStart"/>
      <w:r w:rsidRPr="0055554F">
        <w:rPr>
          <w:rFonts w:ascii="Times New Roman" w:eastAsia="Calibri" w:hAnsi="Times New Roman" w:cs="Times New Roman"/>
          <w:sz w:val="24"/>
          <w:szCs w:val="24"/>
        </w:rPr>
        <w:t>коорденировать</w:t>
      </w:r>
      <w:proofErr w:type="spell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 отличные от собственной позиции других людей, в сотрудничестве; </w:t>
      </w:r>
      <w:proofErr w:type="gramEnd"/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учитывать разные мнения и интересы и обосновывать собственную позицию;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понимать относительность мнений и подходов к решению проблемы;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 числе столкновении интересов;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брать на себя инициативу в организации совместного действия </w:t>
      </w:r>
      <w:proofErr w:type="gramStart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деловое лидерство);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оказывать поддержку и содействие тем, от кого зависит достижение цели в совместной деятельности;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осуществлять коммуникативную рефлексию как осознание оснований собственных действий и действий партнера;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в процессе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вступать в диалог, а также участвовать в коллективном обсуждении проблем, участвовать в дискуссии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следовать морально – этическим и психологическим принципам общения и сотрудничества на основе уважительного отношения к партнерам, внимания к личности другого, адекватного межличностного восприятия, готовности адекватно реагировать на нужды других, в частности оказывать помощи и эмоциональную поддержку партнерам в процессе достижения общей цели совместной деятельности;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в совместной деятельности четко формулировать цели группы и позволять ее участникам проявлять собственную энергию для достижения этих целей.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554F">
        <w:rPr>
          <w:rFonts w:ascii="Times New Roman" w:eastAsia="Calibri" w:hAnsi="Times New Roman" w:cs="Times New Roman"/>
          <w:b/>
          <w:sz w:val="24"/>
          <w:szCs w:val="24"/>
        </w:rPr>
        <w:t xml:space="preserve">Познавательные: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Обучающийся научится: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основам реализации проектно – исследовательской деятельности;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проводить наблюдения и эксперимент под руководством учителя;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осуществлять расширенный поиск информации с использованием ресурсов библиотек и Интернета;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создавать и преобразовывать модели и схемы для решения задач;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осуществлять выбор наиболее эффективных способов решения задач в зависимости от конкретных условий;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давать определения понятиям;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устанавливать причинно – следственные связи;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осуществлять логическую операцию установления родовидовых отношений, ограничение понятия;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осуществлять сравнение, </w:t>
      </w:r>
      <w:proofErr w:type="spellStart"/>
      <w:r w:rsidRPr="0055554F">
        <w:rPr>
          <w:rFonts w:ascii="Times New Roman" w:eastAsia="Calibri" w:hAnsi="Times New Roman" w:cs="Times New Roman"/>
          <w:sz w:val="24"/>
          <w:szCs w:val="24"/>
        </w:rPr>
        <w:t>сериацию</w:t>
      </w:r>
      <w:proofErr w:type="spell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строить классификацию на основе дихотомического деления </w:t>
      </w:r>
      <w:proofErr w:type="gramStart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на основе отрицания);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строить </w:t>
      </w:r>
      <w:proofErr w:type="gramStart"/>
      <w:r w:rsidRPr="0055554F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, включающее установление причинно – следственных связей;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исследования;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основам </w:t>
      </w:r>
      <w:proofErr w:type="spellStart"/>
      <w:r w:rsidRPr="0055554F">
        <w:rPr>
          <w:rFonts w:ascii="Times New Roman" w:eastAsia="Calibri" w:hAnsi="Times New Roman" w:cs="Times New Roman"/>
          <w:sz w:val="24"/>
          <w:szCs w:val="24"/>
        </w:rPr>
        <w:t>ознаомительного</w:t>
      </w:r>
      <w:proofErr w:type="spell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, изучающего, усваивающего и поискового чтения;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структурировать тексты, включая умения выделять главное и второстепенное, главную идею текста, выстраивать последовательность описываемых событий;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работать с метафорами – понимать переносный смысл выражений, понимать и употреблять обороты речи, выстроенные на скрытом употреблении, образном сближении слов.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554F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5555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получит возможность научиться: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основам рефлексивного чтения;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ставить проблему, аргументировать ее актуальность;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самостоятельно проводить исследование на основе применения методов наблюдения и эксперимента;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выдвигать гипотезы о связях и закономерностях событий, процессов, объектов;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организовывать исследование с целью проверки гипотез;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- делать умозаключения </w:t>
      </w:r>
      <w:proofErr w:type="gramStart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индуктивное и по аналогии) и выводы на основе аргументации.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554F" w:rsidRPr="0055554F" w:rsidRDefault="0055554F" w:rsidP="0055554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554F">
        <w:rPr>
          <w:rFonts w:ascii="Times New Roman" w:eastAsia="Calibri" w:hAnsi="Times New Roman" w:cs="Times New Roman"/>
          <w:b/>
          <w:i/>
          <w:sz w:val="24"/>
          <w:szCs w:val="24"/>
        </w:rPr>
        <w:t>Виды коррекционной деятельности на уроке:</w:t>
      </w:r>
    </w:p>
    <w:p w:rsidR="0055554F" w:rsidRPr="0055554F" w:rsidRDefault="0055554F" w:rsidP="0055554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>Индивидуальные задания</w:t>
      </w:r>
    </w:p>
    <w:p w:rsidR="0055554F" w:rsidRPr="0055554F" w:rsidRDefault="0055554F" w:rsidP="0055554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>Увеличение времени на выполнение работы</w:t>
      </w:r>
    </w:p>
    <w:p w:rsidR="0055554F" w:rsidRPr="0055554F" w:rsidRDefault="0055554F" w:rsidP="0055554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>Работа во временных группах</w:t>
      </w:r>
    </w:p>
    <w:p w:rsidR="0055554F" w:rsidRPr="0055554F" w:rsidRDefault="0055554F" w:rsidP="0055554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>Составление плата ответа</w:t>
      </w:r>
    </w:p>
    <w:p w:rsidR="0055554F" w:rsidRPr="0055554F" w:rsidRDefault="0055554F" w:rsidP="0055554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>Использование наглядных пособий при ответе</w:t>
      </w:r>
    </w:p>
    <w:p w:rsidR="0055554F" w:rsidRPr="0055554F" w:rsidRDefault="0055554F" w:rsidP="0055554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>Стимуляция ответов со стороны учащихся</w:t>
      </w:r>
    </w:p>
    <w:p w:rsidR="0055554F" w:rsidRPr="0055554F" w:rsidRDefault="0055554F" w:rsidP="0055554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>Деление заданий на дозы</w:t>
      </w:r>
    </w:p>
    <w:p w:rsidR="0055554F" w:rsidRPr="0055554F" w:rsidRDefault="0055554F" w:rsidP="0055554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>Рациональная система упражнений</w:t>
      </w:r>
    </w:p>
    <w:p w:rsidR="0055554F" w:rsidRPr="0055554F" w:rsidRDefault="0055554F" w:rsidP="0055554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>Проговаривание, комментирование, систематическое повторение материала</w:t>
      </w:r>
    </w:p>
    <w:p w:rsidR="0055554F" w:rsidRPr="0055554F" w:rsidRDefault="0055554F" w:rsidP="0055554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Использование карточек-консультаций, алгоритмов ответов, схем, опор и т.д.</w:t>
      </w:r>
    </w:p>
    <w:p w:rsidR="0055554F" w:rsidRPr="0055554F" w:rsidRDefault="0055554F" w:rsidP="0055554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>Согласование объёма домашнего задания</w:t>
      </w:r>
    </w:p>
    <w:p w:rsidR="0055554F" w:rsidRPr="0055554F" w:rsidRDefault="0055554F" w:rsidP="00555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5386"/>
      </w:tblGrid>
      <w:tr w:rsidR="0055554F" w:rsidRPr="0055554F" w:rsidTr="0055554F">
        <w:trPr>
          <w:trHeight w:val="243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Предметные результаты</w:t>
            </w:r>
          </w:p>
        </w:tc>
      </w:tr>
      <w:tr w:rsidR="0055554F" w:rsidRPr="0055554F" w:rsidTr="0055554F">
        <w:trPr>
          <w:trHeight w:val="24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Обучающийся научится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55554F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Обучающийся</w:t>
            </w:r>
            <w:proofErr w:type="gramEnd"/>
            <w:r w:rsidRPr="0055554F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получит возможность научиться</w:t>
            </w:r>
          </w:p>
        </w:tc>
      </w:tr>
      <w:tr w:rsidR="0055554F" w:rsidRPr="0055554F" w:rsidTr="0055554F">
        <w:trPr>
          <w:trHeight w:val="107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Речь и речевое общение</w:t>
            </w:r>
          </w:p>
        </w:tc>
      </w:tr>
      <w:tr w:rsidR="0055554F" w:rsidRPr="0055554F" w:rsidTr="0055554F">
        <w:trPr>
          <w:trHeight w:val="25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 использовать различные виды монолог</w:t>
            </w:r>
            <w:proofErr w:type="gramStart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а(</w:t>
            </w:r>
            <w:proofErr w:type="gramEnd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повествование, описание, рассуждение); сочетание разных видов монолога в различных ситуациях общения;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-использовать различные виды диалога в ситуациях формального и неформального, межличностного и межкультурного общения;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соблюдать нормы речевого поведения в типичных ситуациях общения;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использования языковых средств;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предупреждать коммуникативные неудачи в процессе речевого общения.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выступать перед аудиторией с небольшим докладом; публично представлять проект, реферат, публично защищать свою позицию;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участвовать в коллективном обсуждении проблем, аргументировать собственную позицию, доказывать ее, убеждать;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понимать основные причины коммуникативных неудач и объяснять их. </w:t>
            </w:r>
          </w:p>
        </w:tc>
      </w:tr>
      <w:tr w:rsidR="0055554F" w:rsidRPr="0055554F" w:rsidTr="0055554F">
        <w:trPr>
          <w:trHeight w:val="107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Речевая деятельность. </w:t>
            </w:r>
            <w:proofErr w:type="spellStart"/>
            <w:r w:rsidRPr="0055554F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Аудирование</w:t>
            </w:r>
            <w:proofErr w:type="spellEnd"/>
          </w:p>
        </w:tc>
      </w:tr>
      <w:tr w:rsidR="0055554F" w:rsidRPr="0055554F" w:rsidTr="0055554F">
        <w:trPr>
          <w:trHeight w:val="8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различным видам </w:t>
            </w:r>
            <w:proofErr w:type="spellStart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аудировани</w:t>
            </w:r>
            <w:proofErr w:type="gramStart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(</w:t>
            </w:r>
            <w:proofErr w:type="gramEnd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полным пониманием </w:t>
            </w:r>
            <w:proofErr w:type="spellStart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аудиотекста</w:t>
            </w:r>
            <w:proofErr w:type="spellEnd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с пониманием основного содержания, с выборочным извлечением информации); передавать содержание </w:t>
            </w:r>
            <w:proofErr w:type="spellStart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аудиотекста</w:t>
            </w:r>
            <w:proofErr w:type="spellEnd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в соответствии с заданной коммуникативной задачей 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Понимать явную и скрытую </w:t>
            </w:r>
            <w:proofErr w:type="gramStart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( </w:t>
            </w:r>
            <w:proofErr w:type="spellStart"/>
            <w:proofErr w:type="gramEnd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подтекстовую</w:t>
            </w:r>
            <w:proofErr w:type="spellEnd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) информацию публицистического текста ( в том числе в СМИ, анализировать и комментировать ее в устной форме. </w:t>
            </w:r>
          </w:p>
        </w:tc>
      </w:tr>
      <w:tr w:rsidR="0055554F" w:rsidRPr="0055554F" w:rsidTr="0055554F">
        <w:trPr>
          <w:trHeight w:val="1213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устной форме;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понимать и формулировать в устной форме тему, коммуникативную задачу, основную мысль, логику изложения учебного материала, публицистического, </w:t>
            </w:r>
            <w:proofErr w:type="spellStart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офоциально</w:t>
            </w:r>
            <w:proofErr w:type="spellEnd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– делового, художественного </w:t>
            </w:r>
            <w:proofErr w:type="spellStart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аудиотекстов</w:t>
            </w:r>
            <w:proofErr w:type="spellEnd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распознавать в них основную и дополнительную информацию, комментировать ее в устной форме; </w:t>
            </w:r>
          </w:p>
        </w:tc>
      </w:tr>
      <w:tr w:rsidR="0055554F" w:rsidRPr="0055554F" w:rsidTr="0055554F">
        <w:trPr>
          <w:trHeight w:val="107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Чтение</w:t>
            </w:r>
          </w:p>
        </w:tc>
      </w:tr>
      <w:tr w:rsidR="0055554F" w:rsidRPr="0055554F" w:rsidTr="0055554F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понимать содержание прочитанных </w:t>
            </w:r>
            <w:proofErr w:type="spellStart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учебно</w:t>
            </w:r>
            <w:proofErr w:type="spellEnd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– научных, публицистических </w:t>
            </w:r>
            <w:proofErr w:type="gramStart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( </w:t>
            </w:r>
            <w:proofErr w:type="gramEnd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информационных и аналитических, художественно – публицистических текстов и воспроизводить их в устной форме в соответствии с ситуацией общения, а также в форме ученического изложения ( подробного, сжатого, выборочного), в форме плана, тезисов (в устной и письменной речи);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использовать практические умения ознакомительного, изучающего, просмотрового способов чтения в соответствии с поставленной коммуникативной задачей;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-передавать схематически представленную информацию в виде связного текста;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-использовать приемы работы с учебной книгой, справочниками и другими информационными </w:t>
            </w: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источниками, включая СМИ и ресурсы Интернета;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-отбирать и систематизировать материал на определенную тему, анализировать отобранную информацию и интерпретировать ее в соответствии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 поставленной коммуникативной задачей.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- понимать, анализировать, оценивать явную и скрытую (</w:t>
            </w:r>
            <w:proofErr w:type="spellStart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подтекстовую</w:t>
            </w:r>
            <w:proofErr w:type="spellEnd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) информацию в прочитанных текстах разной функциональной стилевой и жанровой принадлежности;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 извлекать информацию по заданной проблеме из различных источников (</w:t>
            </w:r>
            <w:proofErr w:type="spellStart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учебно</w:t>
            </w:r>
            <w:proofErr w:type="spellEnd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– научных текстов, текстов СМИ, в том числе представленных в электронном виде на различных информационных носителях, официально – деловых текстов), высказывать собственную точку зрения на решение проблемы. </w:t>
            </w:r>
            <w:proofErr w:type="gramEnd"/>
          </w:p>
        </w:tc>
      </w:tr>
      <w:tr w:rsidR="0055554F" w:rsidRPr="0055554F" w:rsidTr="0055554F">
        <w:trPr>
          <w:trHeight w:val="107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Говорение</w:t>
            </w:r>
          </w:p>
        </w:tc>
      </w:tr>
      <w:tr w:rsidR="0055554F" w:rsidRPr="0055554F" w:rsidTr="0055554F">
        <w:trPr>
          <w:trHeight w:val="20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создавать устные монологические и диалогические высказывания </w:t>
            </w:r>
            <w:proofErr w:type="gramStart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( </w:t>
            </w:r>
            <w:proofErr w:type="gramEnd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в том числе оценочного характера) на актуальные социально – культурные, нравственно – этические, бытовые, учебные темы разной коммуникативной направленности в соответствии с целями и ситуацией общения;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обсуждать и чётко формулировать цели, план совместной групповой учебной деятельности, распределение частей работы;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извлекать из различных источников, систематизировать и анализировать материал на определенную тему и в устной форме с учетом заданных условий общения;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создавать устные монологические и диалогические высказывания различных типов и жанров в </w:t>
            </w:r>
            <w:proofErr w:type="spellStart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учебно</w:t>
            </w:r>
            <w:proofErr w:type="spellEnd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– научной, социально – культурно и деловой сферах общения;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выступать перед аудиторией с докладом, публично защищать проект, реферат;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анализировать и оценивать речевые высказывания с точки зрения их успешности в достижении прогнозируемого результата. </w:t>
            </w:r>
          </w:p>
        </w:tc>
      </w:tr>
      <w:tr w:rsidR="0055554F" w:rsidRPr="0055554F" w:rsidTr="0055554F">
        <w:trPr>
          <w:trHeight w:val="107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Письмо</w:t>
            </w:r>
          </w:p>
        </w:tc>
      </w:tr>
      <w:tr w:rsidR="0055554F" w:rsidRPr="0055554F" w:rsidTr="0055554F">
        <w:trPr>
          <w:trHeight w:val="17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создавать письменные монологические высказывания разной коммуникативной направленности с учетом целей и ситуации общения;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излагать содержание прослушанного или прочитанного текста в форме ученического изложения, а также тезисов, плана;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-соблюдать в практике письма основные лексические, грамматические, орфографические и пунктуационные нормы современного русского языка; стилистически корректно использовать лексику и фразеологию.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писать рецензии, рефераты;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-составлять аннотации, тезисы, выступления, конспекты;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-писать резюме, деловые письма, объявления с учетом внеязыковых требований, предъявляемых к ним, ив соответствии со спецификой употребления языковых средств. </w:t>
            </w:r>
          </w:p>
        </w:tc>
      </w:tr>
      <w:tr w:rsidR="0055554F" w:rsidRPr="0055554F" w:rsidTr="0055554F">
        <w:trPr>
          <w:trHeight w:val="107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Текст</w:t>
            </w:r>
          </w:p>
        </w:tc>
      </w:tr>
      <w:tr w:rsidR="0055554F" w:rsidRPr="0055554F" w:rsidTr="0055554F">
        <w:trPr>
          <w:trHeight w:val="190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-осуществлять информационную переработку текста, передавая его содержание в виде плана, тезисов, схемы, таблицы и т.п.;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-создавать и редактировать собственные тексты различных типов речи, стилей, жанров с учетом требований к построению связного текста.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создавать в устной и письменной форме </w:t>
            </w:r>
            <w:proofErr w:type="spellStart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учебно</w:t>
            </w:r>
            <w:proofErr w:type="spellEnd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– научные тексты с учетом внеязыковых требований, предъявляемых к ним, и в соответствии со спецификой употребления в них языковых средств. </w:t>
            </w:r>
          </w:p>
        </w:tc>
      </w:tr>
      <w:tr w:rsidR="0055554F" w:rsidRPr="0055554F" w:rsidTr="0055554F">
        <w:trPr>
          <w:trHeight w:val="107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Функциональные разновидности языка</w:t>
            </w:r>
          </w:p>
        </w:tc>
      </w:tr>
      <w:tr w:rsidR="0055554F" w:rsidRPr="0055554F" w:rsidTr="0055554F">
        <w:trPr>
          <w:trHeight w:val="17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-владеть практическими умениями различать тексты разговорного характера, научные, публицистические, официально – деловые, тексты художественной литературы;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-различать и анализировать тексты разных жанров;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-создавать устные и письменные высказывания разных стилей, жанров и типов речи;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-оценивать чужие и собственные речевые высказывания разной функциональной направленности с точки зрения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различать и анализировать тексты разговорного характера, научные, публицистические, официально – деловые, тексты художественной литературы с точки зрения специфики использования в них лексических, морфологических, синтаксических средств;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создавать тексты различных функциональных стилей и жанров, участвовать в дискуссиях на </w:t>
            </w:r>
            <w:proofErr w:type="spellStart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учебно</w:t>
            </w:r>
            <w:proofErr w:type="spellEnd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– научные темы, составлять резюме, деловое письмо, объявление в функционально – деловом стиле; готовить выступление, </w:t>
            </w:r>
          </w:p>
        </w:tc>
      </w:tr>
      <w:tr w:rsidR="0055554F" w:rsidRPr="0055554F" w:rsidTr="0055554F">
        <w:trPr>
          <w:trHeight w:val="17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соответствия их коммуникативным требованиям и языковой правильности;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-исправлять речевые недостатки, редактировать текст;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выступать перед аудиторией сверстников с небольшими информационными сообщениями, сообщением, докладом на </w:t>
            </w:r>
            <w:proofErr w:type="spellStart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учебно</w:t>
            </w:r>
            <w:proofErr w:type="spellEnd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– научную тему.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информационную заметку, сочинение – рассуждение в публицистическом стиле; принимать участие в беседах, разговорах</w:t>
            </w:r>
            <w:proofErr w:type="gramStart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предъявляемых к ним, и в соответствии со спецификой употребления языковых средств;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-анализировать образцы публичной речи с точки зрения ее композиции, аргументации, языкового оформления, достижения поставленных коммуникативных задач;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-выступать перед аудиторией сверстников с небольшой протокольно – этикетной, развлекательной, убеждающей речью. </w:t>
            </w:r>
          </w:p>
        </w:tc>
      </w:tr>
      <w:tr w:rsidR="0055554F" w:rsidRPr="0055554F" w:rsidTr="0055554F">
        <w:trPr>
          <w:trHeight w:val="107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Общие сведения о языке</w:t>
            </w:r>
          </w:p>
        </w:tc>
      </w:tr>
      <w:tr w:rsidR="0055554F" w:rsidRPr="0055554F" w:rsidTr="0055554F">
        <w:trPr>
          <w:trHeight w:val="16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характеризовать основные социальные функции русского языка в России и мире, место русского языка среди славянских языков, роль старославянского языка в развитии русского языка;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-оценивать использование основных изобразительных средств языка.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характеризовать вклад выдающихся лингвистов в развитие русистики. </w:t>
            </w:r>
          </w:p>
        </w:tc>
      </w:tr>
      <w:tr w:rsidR="0055554F" w:rsidRPr="0055554F" w:rsidTr="0055554F">
        <w:trPr>
          <w:trHeight w:val="107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Фонетика и орфоэпия. Графика</w:t>
            </w:r>
          </w:p>
        </w:tc>
      </w:tr>
      <w:tr w:rsidR="0055554F" w:rsidRPr="0055554F" w:rsidTr="0055554F">
        <w:trPr>
          <w:trHeight w:val="10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проводить фонетический анализ слова;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соблюдать основные правила орфоэпии современного русского литературного языка;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извлекать необходимую информацию из орфоэпических словарей и справочников; использовать ее в различных видах деятельности.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опознавать основные выразительные средства фонетики </w:t>
            </w:r>
            <w:proofErr w:type="gramStart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( </w:t>
            </w:r>
            <w:proofErr w:type="gramEnd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звукопись);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выразительно читать прозаические и поэтические тексты;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извлекать необходимую информацию из </w:t>
            </w:r>
            <w:proofErr w:type="spellStart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мультимедийных</w:t>
            </w:r>
            <w:proofErr w:type="spellEnd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орфоэпических словарей и справочников; использовать ее в различных видах деятельности. </w:t>
            </w:r>
          </w:p>
        </w:tc>
      </w:tr>
      <w:tr w:rsidR="0055554F" w:rsidRPr="0055554F" w:rsidTr="0055554F">
        <w:trPr>
          <w:trHeight w:val="107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5554F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Морфемика</w:t>
            </w:r>
            <w:proofErr w:type="spellEnd"/>
            <w:r w:rsidRPr="0055554F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и словообразование</w:t>
            </w:r>
          </w:p>
        </w:tc>
      </w:tr>
      <w:tr w:rsidR="0055554F" w:rsidRPr="0055554F" w:rsidTr="0055554F">
        <w:trPr>
          <w:trHeight w:val="162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- делить слова на морфемы на основе смыслового, грамматического и словообразовательного анализа слова;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различать изученные способы словообразования;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-анализировать и самостоятельно составлять словообразовательные пары и словообразовательные цепочки слов;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-применять знания и умения по </w:t>
            </w:r>
            <w:proofErr w:type="spellStart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морфемике</w:t>
            </w:r>
            <w:proofErr w:type="spellEnd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и словообразованию в практике написания, а также при проведении грамматического и лексического анализа слов.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характеризовать словообразовательные цепочки и словообразовательные гнезда, устанавливая смысловую и структурную связь однокоренных слов;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опознавать основные выразительные средства словообразования в художественной речи и оценивать их;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извлекать необходимую информацию из морфемных, словообразовательных и этимологических словарей и справочников, в том числе </w:t>
            </w:r>
            <w:proofErr w:type="spellStart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мультимедийных</w:t>
            </w:r>
            <w:proofErr w:type="spellEnd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 использовать этимологическую справку для объяснения правописания и лексического значения слова.</w:t>
            </w:r>
          </w:p>
        </w:tc>
      </w:tr>
      <w:tr w:rsidR="0055554F" w:rsidRPr="0055554F" w:rsidTr="0055554F">
        <w:trPr>
          <w:trHeight w:val="107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Лексикология и фразеология</w:t>
            </w:r>
          </w:p>
        </w:tc>
      </w:tr>
      <w:tr w:rsidR="0055554F" w:rsidRPr="0055554F" w:rsidTr="0055554F">
        <w:trPr>
          <w:trHeight w:val="314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группировать слова по тематическим группам;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подбирать к словам синонимы, антонимы, опознавать фразеологические обороты;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-соблюдать лексические нормы в устных и письменных высказываниях;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использовать лексическую синонимию как средство исправления неоправданного повтора в речи и как средство связи предложений в тексте;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пользоваться различными видами лексических словарей и использовать полученную информацию в различных видах деятельности.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объяснять общие принципы классификации словарного состава русского языка;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аргументировать различие лексического и грамматического значения слова;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опознавать омонимы разных видов;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оценивать собственную и чужую речь с точки зрения точного, уместного и выразительного словоупотребления;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извлекать необходимую информацию из лексических словарей разного типа и справочников, в том числе </w:t>
            </w:r>
            <w:proofErr w:type="spellStart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мультимедийных</w:t>
            </w:r>
            <w:proofErr w:type="spellEnd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; использовать эту информацию в различных видах деятельности. </w:t>
            </w:r>
          </w:p>
        </w:tc>
      </w:tr>
      <w:tr w:rsidR="0055554F" w:rsidRPr="0055554F" w:rsidTr="0055554F">
        <w:trPr>
          <w:trHeight w:val="107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Морфология</w:t>
            </w:r>
          </w:p>
        </w:tc>
      </w:tr>
      <w:tr w:rsidR="0055554F" w:rsidRPr="0055554F" w:rsidTr="0055554F">
        <w:trPr>
          <w:trHeight w:val="20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опознавать самостоятельные части речи и их формы, служебные части речи;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анализировать слово с точки зрения его принадлежности к той или иной части речи;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употреблять формы слов различных частей речи в соответствии с нормами современного русского литературного языка;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применять морфологические знания и умения в практике правописания, в различных видах анализа;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-распознавать явления грамматической омонимии, существенные для решения орфографических и пунктуационных задач.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анализировать синонимические средства морфологии;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различать грамматические омонимы;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      </w:r>
            <w:proofErr w:type="gramStart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дств в т</w:t>
            </w:r>
            <w:proofErr w:type="gramEnd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екстах научного и официально - делового стилей речи;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-извлекать необходимую информацию из словарей грамматических трудностей, в том числе </w:t>
            </w:r>
            <w:proofErr w:type="spellStart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мультимедийных</w:t>
            </w:r>
            <w:proofErr w:type="spellEnd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; использовать эту информацию в различных видах деятельности. </w:t>
            </w:r>
          </w:p>
        </w:tc>
      </w:tr>
      <w:tr w:rsidR="0055554F" w:rsidRPr="0055554F" w:rsidTr="0055554F">
        <w:trPr>
          <w:trHeight w:val="107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Синтаксис</w:t>
            </w:r>
          </w:p>
        </w:tc>
      </w:tr>
      <w:tr w:rsidR="0055554F" w:rsidRPr="0055554F" w:rsidTr="0055554F">
        <w:trPr>
          <w:trHeight w:val="121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опознавать основные единицы синтаксиса и их виды; - анализировать различные виды словосочетаний и предложений с точки зрения структурной и смысловой организации, </w:t>
            </w: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функциональной предназначенности;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употреблять синтаксические единицы в соответствии с нормами современного русского литературного языка;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- анализировать синонимические средства синтаксиса;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опознавать основные выразительные средства синтаксиса в публицистической и художественной </w:t>
            </w: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речи и оценивать их; объяснять особенности употребления синтаксических конструкций в тексах научного и официально – делового стилей речи; </w:t>
            </w:r>
          </w:p>
        </w:tc>
      </w:tr>
      <w:tr w:rsidR="0055554F" w:rsidRPr="0055554F" w:rsidTr="0055554F">
        <w:trPr>
          <w:trHeight w:val="121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- использовать разнообразные синонимические синтаксические конструкции в собственной речевой практике;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применять синтаксические знания и умения в практике правописания, в различных видах анализа.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-анализировать особенности употребления синтаксических конструкций с точки зрения их функционально – стилистических качеств, требований выразительности речи. </w:t>
            </w:r>
          </w:p>
        </w:tc>
      </w:tr>
      <w:tr w:rsidR="0055554F" w:rsidRPr="0055554F" w:rsidTr="0055554F">
        <w:trPr>
          <w:trHeight w:val="107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Правописание: орфография и пунктуация</w:t>
            </w:r>
          </w:p>
        </w:tc>
      </w:tr>
      <w:tr w:rsidR="0055554F" w:rsidRPr="0055554F" w:rsidTr="0055554F">
        <w:trPr>
          <w:trHeight w:val="13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соблюдать орфографические и пунктуационные нормы в процессе письма;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объяснять выбор написания в устной форме и письменной с помощью символов; - обнаруживать и исправлять орфографические и пунктуационные ошибки;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извлекать необходимую информацию из орфографических словарей и справочников, использовать ее в процессе письма.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демонстрировать роль орфографии и пунктуации в передаче смысловой стороны речи;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извлекать необходимую информацию из </w:t>
            </w:r>
            <w:proofErr w:type="spellStart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мультимедийных</w:t>
            </w:r>
            <w:proofErr w:type="spellEnd"/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орфографических словарей и справочников по правописанию, использовать эту информацию в процессе письма. </w:t>
            </w:r>
          </w:p>
        </w:tc>
      </w:tr>
      <w:tr w:rsidR="0055554F" w:rsidRPr="0055554F" w:rsidTr="0055554F">
        <w:trPr>
          <w:trHeight w:val="107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Язык и культура</w:t>
            </w:r>
          </w:p>
        </w:tc>
      </w:tr>
      <w:tr w:rsidR="0055554F" w:rsidRPr="0055554F" w:rsidTr="0055554F">
        <w:trPr>
          <w:trHeight w:val="13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выявлять единицы языка с национально – культурным компонентом значения в произведениях УНТ, художественной литературе и исторических текстах;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приводить примеры, которые доказывают, что изучение языка позволяет лучше узнать историю и культуру страны;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уместно использовать правила русского речевого этикета в учебной деятельности и повседневной жизни.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характеризовать на отдельных примерах взаимосвязь языка, культуры и истории народа – носителя языка; </w:t>
            </w:r>
          </w:p>
          <w:p w:rsidR="0055554F" w:rsidRPr="0055554F" w:rsidRDefault="0055554F" w:rsidP="005555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554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анализировать и сравнивать русский речевой этикет с речевым этикетом отдельных народов России и мира. </w:t>
            </w:r>
          </w:p>
        </w:tc>
      </w:tr>
    </w:tbl>
    <w:p w:rsidR="0055554F" w:rsidRPr="0055554F" w:rsidRDefault="0055554F" w:rsidP="00555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55554F" w:rsidRPr="0055554F" w:rsidRDefault="0055554F" w:rsidP="00555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5554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Содержание учебного материала</w:t>
      </w:r>
    </w:p>
    <w:p w:rsidR="0055554F" w:rsidRPr="0055554F" w:rsidRDefault="0055554F" w:rsidP="00555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5554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Язык и мир. Текст. Слово в речи.</w:t>
      </w:r>
    </w:p>
    <w:p w:rsidR="0055554F" w:rsidRPr="0055554F" w:rsidRDefault="0055554F" w:rsidP="00555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5554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Язык и мир (12ч)</w:t>
      </w:r>
    </w:p>
    <w:p w:rsidR="0055554F" w:rsidRPr="0055554F" w:rsidRDefault="0055554F" w:rsidP="00555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5554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Текст </w:t>
      </w:r>
      <w:proofErr w:type="gramStart"/>
      <w:r w:rsidRPr="0055554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( </w:t>
      </w:r>
      <w:proofErr w:type="gramEnd"/>
      <w:r w:rsidRPr="0055554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17ч)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b/>
          <w:sz w:val="24"/>
          <w:szCs w:val="24"/>
        </w:rPr>
        <w:t>Язык и речь.</w:t>
      </w: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 Речевое общение. Виды речи </w:t>
      </w:r>
      <w:proofErr w:type="gramStart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устная и письменная). Текст как продукт речевой деятельности. Формально – смысловое единство и коммуникативная направленность текста: тема, основная мысль, основная информация. Функционально – смысловые типы текста </w:t>
      </w:r>
      <w:proofErr w:type="gramStart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повествование, описание, рассуждение).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Овладение различными видами чтения </w:t>
      </w:r>
      <w:proofErr w:type="gramStart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изучающим, ознакомительным, просмотровым), приёмами работы с учебной книгой и другими информационными источниками.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Переработка информации, содержащейся в тексте </w:t>
      </w:r>
      <w:proofErr w:type="gramStart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составление плана, определение ключевых слов).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Изложение содержания прослушанного или прочитанного текста.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Написание небольших связных текстов на разные темы.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Прямая речь. Диалог.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Речевой этикет. Овладение </w:t>
      </w:r>
      <w:proofErr w:type="spellStart"/>
      <w:r w:rsidRPr="0055554F">
        <w:rPr>
          <w:rFonts w:ascii="Times New Roman" w:eastAsia="Calibri" w:hAnsi="Times New Roman" w:cs="Times New Roman"/>
          <w:sz w:val="24"/>
          <w:szCs w:val="24"/>
        </w:rPr>
        <w:t>лингвокультурными</w:t>
      </w:r>
      <w:proofErr w:type="spell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 нормами речевого поведения в различных ситуациях формального и неформального общения.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Роль языка в жизни человека и общества.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Выдающиеся отечественные лингвисты.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Лексика. (20ч)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Слово как единица языка. Активный и пассивный словарный запас. Лексическое и грамматическое значение слова. Однозначные и многозначные слова; </w:t>
      </w:r>
      <w:proofErr w:type="gramStart"/>
      <w:r w:rsidRPr="0055554F">
        <w:rPr>
          <w:rFonts w:ascii="Times New Roman" w:eastAsia="Calibri" w:hAnsi="Times New Roman" w:cs="Times New Roman"/>
          <w:sz w:val="24"/>
          <w:szCs w:val="24"/>
        </w:rPr>
        <w:t>прямое</w:t>
      </w:r>
      <w:proofErr w:type="gram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переносное значение слова. Толковый словарь. Тематические группы слов. Синонимы. Антонимы. Омонимы.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554F">
        <w:rPr>
          <w:rFonts w:ascii="Times New Roman" w:eastAsia="Calibri" w:hAnsi="Times New Roman" w:cs="Times New Roman"/>
          <w:b/>
          <w:sz w:val="24"/>
          <w:szCs w:val="24"/>
        </w:rPr>
        <w:t xml:space="preserve">Фонетика и письмо </w:t>
      </w:r>
      <w:proofErr w:type="gramStart"/>
      <w:r w:rsidRPr="0055554F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55554F">
        <w:rPr>
          <w:rFonts w:ascii="Times New Roman" w:eastAsia="Calibri" w:hAnsi="Times New Roman" w:cs="Times New Roman"/>
          <w:b/>
          <w:sz w:val="24"/>
          <w:szCs w:val="24"/>
        </w:rPr>
        <w:t xml:space="preserve">13ч)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Звуки речи. Система гласных звуков. Система согласных звуков. Ударение. Орфоэпический словарь.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554F">
        <w:rPr>
          <w:rFonts w:ascii="Times New Roman" w:eastAsia="Calibri" w:hAnsi="Times New Roman" w:cs="Times New Roman"/>
          <w:sz w:val="24"/>
          <w:szCs w:val="24"/>
        </w:rPr>
        <w:t>Слогоделение</w:t>
      </w:r>
      <w:proofErr w:type="spell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. Перенос слова.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Соотношение звука и буквы. Состав русского алфавита, названия букв. Обозначение на письме твердости и мягкости согласных.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Применение знаний по фонетике в практике написания.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554F">
        <w:rPr>
          <w:rFonts w:ascii="Times New Roman" w:eastAsia="Calibri" w:hAnsi="Times New Roman" w:cs="Times New Roman"/>
          <w:b/>
          <w:sz w:val="24"/>
          <w:szCs w:val="24"/>
        </w:rPr>
        <w:t xml:space="preserve">Состав слова </w:t>
      </w:r>
      <w:proofErr w:type="gramStart"/>
      <w:r w:rsidRPr="0055554F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55554F">
        <w:rPr>
          <w:rFonts w:ascii="Times New Roman" w:eastAsia="Calibri" w:hAnsi="Times New Roman" w:cs="Times New Roman"/>
          <w:b/>
          <w:sz w:val="24"/>
          <w:szCs w:val="24"/>
        </w:rPr>
        <w:t xml:space="preserve">16ч)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Состав слова.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Морфема как минимальная значимая единица языка. Основа слова и окончание. Виды морфем: корень, приставка, суффикс, постфикс, окончание. Морфемный анализ слова.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Применение знаний по </w:t>
      </w:r>
      <w:proofErr w:type="spellStart"/>
      <w:r w:rsidRPr="0055554F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 в практике правописания.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554F">
        <w:rPr>
          <w:rFonts w:ascii="Times New Roman" w:eastAsia="Calibri" w:hAnsi="Times New Roman" w:cs="Times New Roman"/>
          <w:b/>
          <w:sz w:val="24"/>
          <w:szCs w:val="24"/>
        </w:rPr>
        <w:t xml:space="preserve">Морфология (40ч)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Части речи как </w:t>
      </w:r>
      <w:proofErr w:type="spellStart"/>
      <w:r w:rsidRPr="0055554F">
        <w:rPr>
          <w:rFonts w:ascii="Times New Roman" w:eastAsia="Calibri" w:hAnsi="Times New Roman" w:cs="Times New Roman"/>
          <w:sz w:val="24"/>
          <w:szCs w:val="24"/>
        </w:rPr>
        <w:t>лексико</w:t>
      </w:r>
      <w:proofErr w:type="spell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 – грамматические разряды слов. Традиционная классификация частей речи. Самостоятельные и служебные части речи. Знаменательные слова и местоимения. </w:t>
      </w:r>
      <w:proofErr w:type="spellStart"/>
      <w:r w:rsidRPr="0055554F">
        <w:rPr>
          <w:rFonts w:ascii="Times New Roman" w:eastAsia="Calibri" w:hAnsi="Times New Roman" w:cs="Times New Roman"/>
          <w:sz w:val="24"/>
          <w:szCs w:val="24"/>
        </w:rPr>
        <w:t>Общекатегориальное</w:t>
      </w:r>
      <w:proofErr w:type="spell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 значение, морфологические и синтаксические свойства имени существительного, имени прилагательного. Глагола. Разряды существительных по значению. Морфологический анализ существительного.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Основные морфологические нормы русского литературного языка </w:t>
      </w:r>
      <w:proofErr w:type="gramStart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нормы образования форм имен существительных, глаголов).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Применение знаний по морфологии в практике правописания.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554F">
        <w:rPr>
          <w:rFonts w:ascii="Times New Roman" w:eastAsia="Calibri" w:hAnsi="Times New Roman" w:cs="Times New Roman"/>
          <w:b/>
          <w:sz w:val="24"/>
          <w:szCs w:val="24"/>
        </w:rPr>
        <w:t xml:space="preserve">Синтаксис (22)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Понятие синтаксиса. Единицы синтаксиса русского языка. Типы предложений по цели высказывания и эмоциональной окраске. Интонация. Грамматическая основа предложения. Главные и второстепенные члены предложения, способы их выражения.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Однородные члены предложения. Обобщающие слова при однородных членах предложения. Сложное предложение.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Основные синтаксические нормы современного русского литературного языка </w:t>
      </w:r>
      <w:proofErr w:type="gramStart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нормы употребления однородных членов в составе простого предложения).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 xml:space="preserve">Применение знаний по синтаксису в практике правописания.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554F">
        <w:rPr>
          <w:rFonts w:ascii="Times New Roman" w:eastAsia="Calibri" w:hAnsi="Times New Roman" w:cs="Times New Roman"/>
          <w:b/>
          <w:sz w:val="24"/>
          <w:szCs w:val="24"/>
        </w:rPr>
        <w:t xml:space="preserve">Слово в речи (10) 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4F">
        <w:rPr>
          <w:rFonts w:ascii="Times New Roman" w:eastAsia="Calibri" w:hAnsi="Times New Roman" w:cs="Times New Roman"/>
          <w:sz w:val="24"/>
          <w:szCs w:val="24"/>
        </w:rPr>
        <w:t>Понятие текста, основные его признаки. Смысловая цельность, связность, последовательность изложения. Стилистика. Речевой этикет.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424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7509"/>
        <w:gridCol w:w="283"/>
        <w:gridCol w:w="993"/>
        <w:gridCol w:w="141"/>
        <w:gridCol w:w="1133"/>
      </w:tblGrid>
      <w:tr w:rsidR="004520F0" w:rsidRPr="004520F0" w:rsidTr="004520F0">
        <w:trPr>
          <w:trHeight w:val="243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КАЛЕНДАРНО – ТЕМАТИЧЕСКОЕ ПЛАНИРОВАНИЕ</w:t>
            </w:r>
          </w:p>
        </w:tc>
      </w:tr>
      <w:tr w:rsidR="004520F0" w:rsidRPr="004520F0" w:rsidTr="004520F0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520F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20F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520F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520F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520F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520F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Сроки по плану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520F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Коррекция сроков</w:t>
            </w:r>
          </w:p>
        </w:tc>
      </w:tr>
      <w:tr w:rsidR="004520F0" w:rsidRPr="004520F0" w:rsidTr="004520F0">
        <w:trPr>
          <w:trHeight w:val="107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Раздел 1. Язык и мир</w:t>
            </w: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Язык и мир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02.09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Наука о языке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03.09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Язык и языки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04.09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Язык и языки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04.09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Значение языка в жизни человека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07.09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Значение языка в жизни человека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08.09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Общение в мире людей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09.09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8.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Входная диагностическая работа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10.09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9.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Зачем нужно грамотно говорить и писать</w:t>
            </w:r>
            <w:proofErr w:type="gramStart"/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?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11.09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10.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Слово. Предложение. Текст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14.09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11.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Систематизация и обобщение по теме «Язык и мир»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15.09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12.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Контрольная работа по теме «Язык и мир»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16.09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13.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Анализ контрольной работы.</w:t>
            </w: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Систематизация и обобщение по теме «Язык и мир»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17.09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7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Раздел 2. Текст</w:t>
            </w: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14.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Понятие текста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18.09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15.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Понятие текста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21.09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16.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Текст и книга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22.09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17.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Понимание текста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23.09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18.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 текста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24.09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19.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 текста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25.09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20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Основная мысль текста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28.09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21.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Основная мысль текста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29.09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22.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Связность текста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23.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Деление текста на части. Абзац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01.10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24.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Деление текста на части. Абзац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02.10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25.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Свертывание текста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05.10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26.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Свертывание текста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06.10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27.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Типы речи: повествование, описание, рассуждение.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07.10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28.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Подготовка к написанию изложения.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08.10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29.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Изложение, близкое к тексту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09.10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 xml:space="preserve">Анализ и работа над ошибками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12.10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7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Раздел 3. Лексика</w:t>
            </w: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32.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Словарный состав языка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13.10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33.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Значение слова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14.10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34.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Значение слова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15.10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35.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Слово – средство общения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16.10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36.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Слово – средство общения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19.10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37.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Однозначные и многозначные слова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20.10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38.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Контрольная работа по теме «Орфография. Орфограммы в корне»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21.10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39.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 xml:space="preserve">Анализ и работа над ошибками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22.10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40.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Прямое и переносное значение слова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23.10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41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Метафора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26.10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42.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Метонимия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02.11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43.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Тематические группы слов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03.11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44.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Общее и частное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04.11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45.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Словесные ассоциации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05.11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46.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Словесные ассоциации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06.11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47.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Синонимы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09.11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48.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Антонимы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10.11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49.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Омонимы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11.11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50.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Омонимы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12.11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51.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Систематизация и обобщение по теме «Лексика»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13.11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52.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Контрольная работа по теме «Пунктуация»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16.11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53.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 xml:space="preserve">Анализ и работа над ошибками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17.11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7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Раздел 4. Фонетика. Письмо.</w:t>
            </w: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54.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Понятие о фонетике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18.11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55.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Звонкие и глухие согласные звуки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19.11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56.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Твердые и мягкие согласные звуки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20.11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57.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Гласные звуки. Гласные ударные и безударные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23.11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58.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Гласные звуки</w:t>
            </w:r>
            <w:proofErr w:type="gramStart"/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.</w:t>
            </w:r>
            <w:proofErr w:type="gramEnd"/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Орфограмма.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24.11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59.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Ударение. Сильные и слабые позиции звуков.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25.11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60.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Слог. Правила переноса слов.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26.11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61.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Звуки речи и буквы.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62.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Орфография, или Трудно ли писать правильно.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01.12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63.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Что слышится в звуках слова?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02.12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64.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Обобщение </w:t>
            </w:r>
            <w:proofErr w:type="gramStart"/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изученного</w:t>
            </w:r>
            <w:proofErr w:type="gramEnd"/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по теме «Фонетика. Графика. Орфография. Орфоэпия»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03.12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65.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Контрольный диктант по теме «Фонетика»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04.12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66.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 xml:space="preserve">Анализ диктанта и работа над ошибками.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07.12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7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Раздел 5. Состав слова</w:t>
            </w: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67.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Строение слова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08.12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68.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Корень слова. Однокоренные слова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09.12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69.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Правописание проверяемых безударных гласных в </w:t>
            </w:r>
            <w:proofErr w:type="gramStart"/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корне слова</w:t>
            </w:r>
            <w:proofErr w:type="gramEnd"/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10.12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70.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Правописание непроверяемых безударных гласных в </w:t>
            </w:r>
            <w:proofErr w:type="gramStart"/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корне слова</w:t>
            </w:r>
            <w:proofErr w:type="gramEnd"/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11.12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71.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Правописание непроверяемых безударных гласных в </w:t>
            </w:r>
            <w:proofErr w:type="gramStart"/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корне слова</w:t>
            </w:r>
            <w:proofErr w:type="gramEnd"/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14.12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72.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Чередование корней с гласными А и О в </w:t>
            </w:r>
            <w:r w:rsidRPr="004520F0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корнях – лаг -, - лож-</w:t>
            </w:r>
            <w:proofErr w:type="gramStart"/>
            <w:r w:rsidRPr="004520F0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4520F0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15.12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73.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Буквы </w:t>
            </w:r>
            <w:r w:rsidRPr="004520F0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 xml:space="preserve">а и о в </w:t>
            </w:r>
            <w:proofErr w:type="spellStart"/>
            <w:r w:rsidRPr="004520F0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крне</w:t>
            </w:r>
            <w:proofErr w:type="spellEnd"/>
            <w:r w:rsidRPr="004520F0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– </w:t>
            </w:r>
            <w:proofErr w:type="spellStart"/>
            <w:r w:rsidRPr="004520F0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рас</w:t>
            </w:r>
            <w:proofErr w:type="gramStart"/>
            <w:r w:rsidRPr="004520F0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т</w:t>
            </w:r>
            <w:proofErr w:type="spellEnd"/>
            <w:r w:rsidRPr="004520F0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-</w:t>
            </w:r>
            <w:proofErr w:type="gramEnd"/>
            <w:r w:rsidRPr="004520F0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520F0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ращ</w:t>
            </w:r>
            <w:proofErr w:type="spellEnd"/>
            <w:r w:rsidRPr="004520F0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 xml:space="preserve"> -, рос-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16.12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74.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Буквы </w:t>
            </w:r>
            <w:r w:rsidRPr="004520F0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 xml:space="preserve">о и ё </w:t>
            </w: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после шипящих в </w:t>
            </w:r>
            <w:proofErr w:type="gramStart"/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корне слова</w:t>
            </w:r>
            <w:proofErr w:type="gramEnd"/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17.12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75.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Буквы </w:t>
            </w:r>
            <w:r w:rsidRPr="004520F0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 xml:space="preserve">о и ё </w:t>
            </w: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после шипящих в </w:t>
            </w:r>
            <w:proofErr w:type="gramStart"/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корне слова</w:t>
            </w:r>
            <w:proofErr w:type="gramEnd"/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76.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Правописание согласных в </w:t>
            </w:r>
            <w:proofErr w:type="gramStart"/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корне слова</w:t>
            </w:r>
            <w:proofErr w:type="gramEnd"/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77.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Правописание согласных в </w:t>
            </w:r>
            <w:proofErr w:type="gramStart"/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корне слова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78.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Правописание приставок. Приставки, оканчивающиеся на </w:t>
            </w:r>
            <w:proofErr w:type="gramStart"/>
            <w:r w:rsidRPr="004520F0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–</w:t>
            </w:r>
            <w:proofErr w:type="spellStart"/>
            <w:r w:rsidRPr="004520F0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з</w:t>
            </w:r>
            <w:proofErr w:type="spellEnd"/>
            <w:proofErr w:type="gramEnd"/>
            <w:r w:rsidRPr="004520F0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 xml:space="preserve"> и -с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79.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Правописание приставок. Приставки, оканчивающиеся на </w:t>
            </w:r>
            <w:proofErr w:type="gramStart"/>
            <w:r w:rsidRPr="004520F0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–</w:t>
            </w:r>
            <w:proofErr w:type="spellStart"/>
            <w:r w:rsidRPr="004520F0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з</w:t>
            </w:r>
            <w:proofErr w:type="spellEnd"/>
            <w:proofErr w:type="gramEnd"/>
            <w:r w:rsidRPr="004520F0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 xml:space="preserve"> и -с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80.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Суффикс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81.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Окончание. Постфикс.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82.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Окончание. Постфикс.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83.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Основа слова. Морфемный разбор.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84.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Основа слова. Морфемный разбор.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85.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Буквы </w:t>
            </w:r>
            <w:r w:rsidRPr="004520F0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 xml:space="preserve">и, </w:t>
            </w:r>
            <w:proofErr w:type="spellStart"/>
            <w:r w:rsidRPr="004520F0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ы</w:t>
            </w:r>
            <w:proofErr w:type="spellEnd"/>
            <w:r w:rsidRPr="004520F0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после шипящих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86.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Обобщение и систематизация </w:t>
            </w:r>
            <w:proofErr w:type="gramStart"/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изученного</w:t>
            </w:r>
            <w:proofErr w:type="gramEnd"/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по теме «</w:t>
            </w:r>
            <w:proofErr w:type="spellStart"/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Морфемика</w:t>
            </w:r>
            <w:proofErr w:type="spellEnd"/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. Словообразование и орфография»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87.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Контрольная работа по теме «Лексика»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88.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 xml:space="preserve">Анализ и работа над ошибками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7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0F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6. Морфология</w:t>
            </w:r>
          </w:p>
        </w:tc>
      </w:tr>
      <w:tr w:rsidR="004520F0" w:rsidRPr="004520F0" w:rsidTr="004520F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89.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Грамматическая форма и грамматическое значение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19.01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90.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Части речи,  Самостоятельные части речи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20.01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91.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Изменяемые и неизменяемые слова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21.01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92.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Изменяемые и неизменяемые слова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24.01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93.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Имя существительное как часть речи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25.01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94.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Собственные и нарицательные имена существительные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26.01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Одушевленные и неодушевленные имена существительные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27.01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96.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Конкретные, собирательные, вещественные, абстрактные существительные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28.01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97.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Конкретные, собирательные, вещественные, абстрактные существительные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98.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Абстрактные существительные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01.02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99.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Род имен существительных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02.02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100.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Род имен существительных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03.02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101.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Контрольная работа по теме «</w:t>
            </w:r>
            <w:proofErr w:type="spellStart"/>
            <w:r w:rsidRPr="004520F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Морфемика</w:t>
            </w:r>
            <w:proofErr w:type="spellEnd"/>
            <w:r w:rsidRPr="004520F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04.02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102.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Склонение существительных. Буквы </w:t>
            </w:r>
            <w:r w:rsidRPr="004520F0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 и </w:t>
            </w:r>
            <w:proofErr w:type="spellStart"/>
            <w:proofErr w:type="gramStart"/>
            <w:r w:rsidRPr="004520F0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и</w:t>
            </w:r>
            <w:proofErr w:type="spellEnd"/>
            <w:proofErr w:type="gramEnd"/>
            <w:r w:rsidRPr="004520F0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 падежных окончаниях существительных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07.02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103.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Склонение существительных. Буквы е и </w:t>
            </w:r>
            <w:proofErr w:type="spellStart"/>
            <w:proofErr w:type="gramStart"/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proofErr w:type="gramEnd"/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в падежных окончаниях существительных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08.02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104.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Число имен существительных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09.02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105.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Число имен существительных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10.02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106.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Существительные, не изменяющиеся по числам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11.02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107.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Морфологический разбор существительного.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14.02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108.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Повторение и обобщение по теме «Имя существительное»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15.02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109.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Контрольный диктант с грамматическим заданием по теме «Имя существительное»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16.02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110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Анализ диктанта. Работа над ошибками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17.02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111.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Имя прилагательное как часть речи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18.02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112.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Гласные в падежных окончаниях прилагательных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21.02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113.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Гласные в падежных окончаниях прилагательных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22.02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114.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Полные и краткие прилагательные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24.02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115.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Полные и краткие прилагательные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28.02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116.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Повторение и обобщение темы «Имя прилагательное»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01.03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117.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Проверочная работа по теме «Имя прилагательное»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02.03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118.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Глагол как часть речи.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03.03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119.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Правописание НЕ с глаголами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04.03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120.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Вид и время глагола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07.03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121.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Вид и время глагола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09.03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122.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Глаголы совершенного и несовершенного вида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10.03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123..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Прошедшее время, Будущее время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11.03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124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Прошедшее время, Будущее время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14.03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125.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Настоящее время. Ь в окончаниях 2- го лица ед</w:t>
            </w:r>
            <w:proofErr w:type="gramStart"/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.ч</w:t>
            </w:r>
            <w:proofErr w:type="gramEnd"/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исла глаголов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15.03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126.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Спряжение глаголов. Правописание окончаний глаголов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16.03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127.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Спряжение глаголов.  Правописание окончаний глаголов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17.03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128.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Повторение и обобщение темы «Глагол». Подготовка к контрольной работе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18.03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129.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Контрольная работа по теме «Глагол»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130.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 xml:space="preserve">Анализ контрольной работы. Работа над ошибками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7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Раздел 7. Синтаксис</w:t>
            </w: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131.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Синтаксис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23.03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132.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Предложение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133.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Пунктуация. Знаки препинания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25.03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134.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Виды предложений по цели высказывания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05.04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135.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Контрольная работа по теме «Морфология»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06.04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136.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Восклицательные и невосклицательные предложения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07.04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137.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Грамматическая основа предложения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08.04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138.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Второстепенные члены предложения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139.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Определение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140.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Обстоятельство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13.04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141.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Обстоятельство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14.04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142.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Дополнение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15.04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143.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Дополнение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144.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Однородные члены предложения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145.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Однородные члены предложения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146.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Обобщающие слова при однородных членах предложения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147.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Сложное предложение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148.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Сложное предложение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149.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Всероссийская проверочная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150.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Повторение и обобщение по теме «Синтаксис»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151.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Контрольная работа по теме «Синтаксис»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152.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Анализ контрольной работы. Работа над ошибками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7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Раздел 8. Слово в речи</w:t>
            </w: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153.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Стилистика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154.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Книжная и разговорная речь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155.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Книжная и разговорная речь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156.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Речевой этикет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157.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Разговор по телефону. Дружеское письмо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158.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Обращение.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159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Обращение.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160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Прямая речь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161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Прямая речь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162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Диалог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163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Повторение и обобщение темы «Слово в речи»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164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Контрольная работа по теме «Слово в речи»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165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Анализ контрольной работы. Работа над ошибками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6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Раздел 9.Повторение</w:t>
            </w:r>
          </w:p>
        </w:tc>
      </w:tr>
      <w:tr w:rsidR="004520F0" w:rsidRPr="004520F0" w:rsidTr="004520F0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166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Повторение </w:t>
            </w:r>
            <w:proofErr w:type="gramStart"/>
            <w:r w:rsidRPr="004520F0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изученного</w:t>
            </w:r>
            <w:proofErr w:type="gramEnd"/>
            <w:r w:rsidRPr="004520F0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167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Подготовка к итоговой контрольной работе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168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Итоговая контрольная работа за курс 5 класса.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169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Анализ контрольной работы. Работа над ошибками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520F0" w:rsidRPr="004520F0" w:rsidTr="004520F0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170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Итоговый урок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0F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0" w:rsidRPr="004520F0" w:rsidRDefault="004520F0" w:rsidP="004520F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55554F" w:rsidRPr="0055554F" w:rsidRDefault="0055554F" w:rsidP="005555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Использованная литература</w:t>
      </w:r>
    </w:p>
    <w:p w:rsidR="0055554F" w:rsidRPr="0055554F" w:rsidRDefault="0055554F" w:rsidP="00555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Асмолов</w:t>
      </w:r>
      <w:proofErr w:type="spellEnd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А.Г. </w:t>
      </w:r>
      <w:proofErr w:type="spellStart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 к разработке стандартов нового поколения. – М.: Педагогика, 2009.</w:t>
      </w:r>
    </w:p>
    <w:p w:rsidR="0055554F" w:rsidRPr="0055554F" w:rsidRDefault="0055554F" w:rsidP="00555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Асмолов</w:t>
      </w:r>
      <w:proofErr w:type="spellEnd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А.Г., Семёнов А.Л., Уваров А.Ю. Российская школа и новые информационные технологии: взгляд в следующее десятилетие. – М.: </w:t>
      </w:r>
      <w:proofErr w:type="spellStart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НексПринт</w:t>
      </w:r>
      <w:proofErr w:type="spellEnd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, 2010.</w:t>
      </w:r>
    </w:p>
    <w:p w:rsidR="0055554F" w:rsidRPr="0055554F" w:rsidRDefault="0055554F" w:rsidP="00555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Дистанционные образовательные технологии: проектирование и реализация учебных курсов / Под общ</w:t>
      </w:r>
      <w:proofErr w:type="gramStart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ед. М.Б.Лебедевой. – СПб.: БХ</w:t>
      </w:r>
      <w:proofErr w:type="gramStart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В-</w:t>
      </w:r>
      <w:proofErr w:type="gramEnd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Петербург, 2010.</w:t>
      </w:r>
    </w:p>
    <w:p w:rsidR="0055554F" w:rsidRPr="0055554F" w:rsidRDefault="0055554F" w:rsidP="00555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Заир-Бек С.И., </w:t>
      </w:r>
      <w:proofErr w:type="spellStart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Муштавинская</w:t>
      </w:r>
      <w:proofErr w:type="spellEnd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И.В. Развитие критического мышления на уроке. – М.: Просвещение, 2011.</w:t>
      </w:r>
    </w:p>
    <w:p w:rsidR="0055554F" w:rsidRPr="0055554F" w:rsidRDefault="0055554F" w:rsidP="00555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Жильцова</w:t>
      </w:r>
      <w:proofErr w:type="spellEnd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–  М., 2007.</w:t>
      </w:r>
    </w:p>
    <w:p w:rsidR="0055554F" w:rsidRPr="0055554F" w:rsidRDefault="0055554F" w:rsidP="00555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Концепция  Федеральных государственных стандартов общего образования</w:t>
      </w:r>
      <w:proofErr w:type="gramStart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А.М.Кондакова</w:t>
      </w:r>
      <w:proofErr w:type="spellEnd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, А.А.Кузнецова. – М.: Просвещение, 2008.</w:t>
      </w:r>
    </w:p>
    <w:p w:rsidR="0055554F" w:rsidRPr="0055554F" w:rsidRDefault="0055554F" w:rsidP="00555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Поливанова К.А. Проектная деятельность школьников. – М.: Просвещение, 2008.</w:t>
      </w:r>
    </w:p>
    <w:p w:rsidR="0055554F" w:rsidRPr="0055554F" w:rsidRDefault="0055554F" w:rsidP="00555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 №189 «Санитарно-эпидемические требования к условиям и организации обучения в общеобразовательных учреждениях».</w:t>
      </w:r>
    </w:p>
    <w:p w:rsidR="0055554F" w:rsidRPr="0055554F" w:rsidRDefault="0055554F" w:rsidP="00555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55554F" w:rsidRPr="0055554F" w:rsidRDefault="0055554F" w:rsidP="00555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основная образовательная программа образовательного учреждения. Основная школа. – М.: Просвещение, 2011.</w:t>
      </w:r>
    </w:p>
    <w:p w:rsidR="0055554F" w:rsidRPr="0055554F" w:rsidRDefault="0055554F" w:rsidP="00555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 гигиенических требований к условиям реализации основной образовательной программы основного общего образования- </w:t>
      </w:r>
      <w:hyperlink r:id="rId6" w:history="1">
        <w:r w:rsidRPr="005555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5555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5555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standart</w:t>
        </w:r>
        <w:proofErr w:type="spellEnd"/>
        <w:r w:rsidRPr="005555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555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5555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555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5554F" w:rsidRPr="0055554F" w:rsidRDefault="0055554F" w:rsidP="00555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Современные образовательные технологии</w:t>
      </w:r>
      <w:proofErr w:type="gramStart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 </w:t>
      </w:r>
      <w:proofErr w:type="spellStart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ред.Н.В.Бордовской</w:t>
      </w:r>
      <w:proofErr w:type="spellEnd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 М.: </w:t>
      </w:r>
      <w:proofErr w:type="spellStart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Кнорус</w:t>
      </w:r>
      <w:proofErr w:type="spellEnd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, 2011.</w:t>
      </w:r>
    </w:p>
    <w:p w:rsidR="0055554F" w:rsidRPr="0055554F" w:rsidRDefault="0055554F" w:rsidP="00555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образования. –  М.: Просвещение, 2010.</w:t>
      </w:r>
    </w:p>
    <w:p w:rsidR="0055554F" w:rsidRPr="0055554F" w:rsidRDefault="0055554F" w:rsidP="00555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 w:rsidR="0055554F" w:rsidRPr="0055554F" w:rsidRDefault="0055554F" w:rsidP="00555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24 ноября 2011г. №МД- 1552/о3 «Рекомендации по оснащению общеобразовательных учреждений учебным и </w:t>
      </w:r>
      <w:proofErr w:type="spellStart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учебн</w:t>
      </w:r>
      <w:proofErr w:type="gramStart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spellEnd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обучающихся»- М., 2011.</w:t>
      </w:r>
    </w:p>
    <w:p w:rsidR="0055554F" w:rsidRPr="0055554F" w:rsidRDefault="0055554F" w:rsidP="00555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Федеральная целевая программа развития образования на 2011-2015 годы- </w:t>
      </w:r>
      <w:hyperlink r:id="rId7" w:history="1">
        <w:r w:rsidRPr="005555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5555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5555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mon</w:t>
        </w:r>
        <w:proofErr w:type="spellEnd"/>
        <w:r w:rsidRPr="005555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555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5555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555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5555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5555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press</w:t>
        </w:r>
        <w:r w:rsidRPr="005555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5555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news</w:t>
        </w:r>
        <w:r w:rsidRPr="005555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/8286</w:t>
        </w:r>
      </w:hyperlink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5554F" w:rsidRPr="0055554F" w:rsidRDefault="0055554F" w:rsidP="00555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универсальных учебных действий в основной школе: от действия к мысли. Система заданий. Пособие для учителя</w:t>
      </w:r>
      <w:proofErr w:type="gramStart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 ред. А.Г. </w:t>
      </w:r>
      <w:proofErr w:type="spellStart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. – М.: Просвещение, 2010.</w:t>
      </w:r>
    </w:p>
    <w:p w:rsidR="0055554F" w:rsidRPr="0055554F" w:rsidRDefault="0055554F" w:rsidP="00555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Фундаментальное ядро содержания общего образования</w:t>
      </w:r>
      <w:proofErr w:type="gramStart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 ред. В.В. Козлова, А.М. </w:t>
      </w:r>
      <w:proofErr w:type="spellStart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Кондакова</w:t>
      </w:r>
      <w:proofErr w:type="spellEnd"/>
      <w:r w:rsidRPr="0055554F">
        <w:rPr>
          <w:rFonts w:ascii="Times New Roman" w:eastAsia="Calibri" w:hAnsi="Times New Roman" w:cs="Times New Roman"/>
          <w:sz w:val="24"/>
          <w:szCs w:val="24"/>
          <w:lang w:eastAsia="ru-RU"/>
        </w:rPr>
        <w:t>.  – М.: Просвещение, 2011.</w:t>
      </w:r>
    </w:p>
    <w:p w:rsidR="0055554F" w:rsidRPr="0055554F" w:rsidRDefault="0055554F" w:rsidP="0055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3AA" w:rsidRDefault="008673AA"/>
    <w:sectPr w:rsidR="008673AA" w:rsidSect="0055554F">
      <w:pgSz w:w="11906" w:h="16838"/>
      <w:pgMar w:top="851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22802"/>
    <w:multiLevelType w:val="hybridMultilevel"/>
    <w:tmpl w:val="239A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D1DBB"/>
    <w:multiLevelType w:val="hybridMultilevel"/>
    <w:tmpl w:val="AF48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54F"/>
    <w:rsid w:val="00167014"/>
    <w:rsid w:val="003C709C"/>
    <w:rsid w:val="004520F0"/>
    <w:rsid w:val="0048742A"/>
    <w:rsid w:val="004B7EAB"/>
    <w:rsid w:val="0055554F"/>
    <w:rsid w:val="008673AA"/>
    <w:rsid w:val="00B01009"/>
    <w:rsid w:val="00B240A4"/>
    <w:rsid w:val="00EC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5554F"/>
  </w:style>
  <w:style w:type="paragraph" w:customStyle="1" w:styleId="Default">
    <w:name w:val="Default"/>
    <w:rsid w:val="005555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5554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5554F"/>
    <w:rPr>
      <w:color w:val="800080"/>
      <w:u w:val="single"/>
    </w:rPr>
  </w:style>
  <w:style w:type="table" w:customStyle="1" w:styleId="12">
    <w:name w:val="Сетка таблицы1"/>
    <w:basedOn w:val="a1"/>
    <w:next w:val="a7"/>
    <w:uiPriority w:val="39"/>
    <w:rsid w:val="00EC0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C0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n.gov.ru/press/news/82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5809</Words>
  <Characters>33112</Characters>
  <Application>Microsoft Office Word</Application>
  <DocSecurity>0</DocSecurity>
  <Lines>275</Lines>
  <Paragraphs>77</Paragraphs>
  <ScaleCrop>false</ScaleCrop>
  <Company/>
  <LinksUpToDate>false</LinksUpToDate>
  <CharactersWithSpaces>38844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</cp:lastModifiedBy>
  <cp:revision>8</cp:revision>
  <dcterms:created xsi:type="dcterms:W3CDTF">2020-08-30T21:17:00Z</dcterms:created>
  <dcterms:modified xsi:type="dcterms:W3CDTF">2020-12-23T15:33:00Z</dcterms:modified>
</cp:coreProperties>
</file>