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56" w:rsidRDefault="00F93C5B" w:rsidP="0067065A">
      <w:pPr>
        <w:ind w:left="-426"/>
        <w:jc w:val="center"/>
        <w:rPr>
          <w:b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56" w:rsidRDefault="00E53556" w:rsidP="0067065A">
      <w:pPr>
        <w:ind w:left="-426"/>
        <w:jc w:val="center"/>
        <w:rPr>
          <w:b/>
        </w:rPr>
      </w:pPr>
    </w:p>
    <w:p w:rsidR="00F93C5B" w:rsidRDefault="00E53556" w:rsidP="00E53556">
      <w:pPr>
        <w:rPr>
          <w:b/>
        </w:rPr>
      </w:pPr>
      <w:r>
        <w:rPr>
          <w:b/>
        </w:rPr>
        <w:t xml:space="preserve">                                      </w:t>
      </w:r>
    </w:p>
    <w:p w:rsidR="00F93C5B" w:rsidRDefault="00F93C5B" w:rsidP="00E53556">
      <w:pPr>
        <w:rPr>
          <w:b/>
        </w:rPr>
      </w:pPr>
    </w:p>
    <w:p w:rsidR="00F93C5B" w:rsidRDefault="00F93C5B" w:rsidP="00E53556">
      <w:pPr>
        <w:rPr>
          <w:b/>
        </w:rPr>
      </w:pPr>
    </w:p>
    <w:p w:rsidR="00F93C5B" w:rsidRDefault="00F93C5B" w:rsidP="00E53556">
      <w:pPr>
        <w:rPr>
          <w:b/>
        </w:rPr>
      </w:pPr>
    </w:p>
    <w:p w:rsidR="00F93C5B" w:rsidRDefault="00F93C5B" w:rsidP="00E53556">
      <w:pPr>
        <w:rPr>
          <w:b/>
        </w:rPr>
      </w:pPr>
    </w:p>
    <w:p w:rsidR="00F93C5B" w:rsidRDefault="00F93C5B" w:rsidP="00E53556">
      <w:pPr>
        <w:rPr>
          <w:b/>
        </w:rPr>
      </w:pPr>
    </w:p>
    <w:p w:rsidR="00F93C5B" w:rsidRDefault="00F93C5B" w:rsidP="00F93C5B">
      <w:pPr>
        <w:jc w:val="center"/>
        <w:rPr>
          <w:b/>
        </w:rPr>
      </w:pPr>
    </w:p>
    <w:p w:rsidR="0067065A" w:rsidRPr="003C4488" w:rsidRDefault="0067065A" w:rsidP="00F93C5B">
      <w:pPr>
        <w:jc w:val="center"/>
        <w:rPr>
          <w:b/>
        </w:rPr>
      </w:pPr>
      <w:r w:rsidRPr="003C4488">
        <w:rPr>
          <w:b/>
        </w:rPr>
        <w:t>ПОЯСНИТЕЛЬНАЯ ЗАПИСКА</w:t>
      </w:r>
    </w:p>
    <w:p w:rsidR="0067065A" w:rsidRPr="003C4488" w:rsidRDefault="0067065A" w:rsidP="0067065A">
      <w:pPr>
        <w:ind w:firstLine="540"/>
        <w:jc w:val="center"/>
        <w:rPr>
          <w:b/>
        </w:rPr>
      </w:pPr>
    </w:p>
    <w:p w:rsidR="0067065A" w:rsidRPr="003C4488" w:rsidRDefault="0067065A" w:rsidP="0067065A">
      <w:pPr>
        <w:ind w:left="-284" w:right="-143" w:firstLine="141"/>
        <w:jc w:val="both"/>
        <w:rPr>
          <w:bCs/>
          <w:iCs/>
        </w:rPr>
      </w:pPr>
      <w:r w:rsidRPr="003C4488">
        <w:t xml:space="preserve">Рабочая программа предмета «Русский язык» для 3 класса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Pr="003C4488">
        <w:rPr>
          <w:bCs/>
          <w:iCs/>
        </w:rPr>
        <w:t>Канакиной</w:t>
      </w:r>
      <w:proofErr w:type="spellEnd"/>
      <w:r w:rsidRPr="003C4488">
        <w:rPr>
          <w:bCs/>
          <w:iCs/>
        </w:rPr>
        <w:t xml:space="preserve"> В.П., Горецкого В.Г (Сборник </w:t>
      </w:r>
      <w:r w:rsidRPr="003C4488">
        <w:t>рабочих программ 1-4 - М.: Просвещение, 20</w:t>
      </w:r>
      <w:r w:rsidR="00C971D6">
        <w:t>19</w:t>
      </w:r>
      <w:r w:rsidRPr="003C4488">
        <w:t xml:space="preserve">), с опорой </w:t>
      </w:r>
      <w:proofErr w:type="gramStart"/>
      <w:r w:rsidRPr="003C4488">
        <w:t>на</w:t>
      </w:r>
      <w:proofErr w:type="gramEnd"/>
      <w:r w:rsidRPr="003C4488">
        <w:t xml:space="preserve">  ООП </w:t>
      </w:r>
      <w:proofErr w:type="spellStart"/>
      <w:r w:rsidRPr="003C4488">
        <w:t>Ишненского</w:t>
      </w:r>
      <w:proofErr w:type="spellEnd"/>
      <w:r w:rsidRPr="003C4488">
        <w:t xml:space="preserve"> ОУ, где прописаны цели с учетом учебного предмета, дана общая характеристика, ценностные ориентиры, содержание, планируемые результаты освоения учебного предмета </w:t>
      </w:r>
      <w:r w:rsidRPr="003C4488">
        <w:rPr>
          <w:bCs/>
          <w:iCs/>
        </w:rPr>
        <w:t>и ориентирована на работу по учебно-методическому комплекту «Школа России»:</w:t>
      </w:r>
    </w:p>
    <w:p w:rsidR="0067065A" w:rsidRPr="003C4488" w:rsidRDefault="0067065A" w:rsidP="0067065A">
      <w:pPr>
        <w:tabs>
          <w:tab w:val="left" w:pos="900"/>
        </w:tabs>
        <w:ind w:left="-284" w:right="-143" w:firstLine="141"/>
        <w:jc w:val="both"/>
      </w:pPr>
      <w:r w:rsidRPr="003C4488">
        <w:t xml:space="preserve">- Русский язык. Учебник: 3 класс. В 2 частях. </w:t>
      </w:r>
      <w:proofErr w:type="spellStart"/>
      <w:r w:rsidRPr="003C4488">
        <w:t>Канакина</w:t>
      </w:r>
      <w:proofErr w:type="spellEnd"/>
      <w:r w:rsidRPr="003C4488">
        <w:t xml:space="preserve"> В.П., Горецкий В.Г. и др.</w:t>
      </w:r>
    </w:p>
    <w:p w:rsidR="0067065A" w:rsidRPr="003C4488" w:rsidRDefault="0067065A" w:rsidP="0067065A">
      <w:pPr>
        <w:tabs>
          <w:tab w:val="left" w:pos="900"/>
        </w:tabs>
        <w:ind w:left="-284" w:right="-143" w:firstLine="141"/>
        <w:jc w:val="both"/>
      </w:pPr>
      <w:r w:rsidRPr="003C4488">
        <w:t>М.: Просвещение, 201</w:t>
      </w:r>
      <w:r w:rsidR="00C971D6">
        <w:t>6</w:t>
      </w:r>
      <w:r w:rsidRPr="003C4488">
        <w:t>.</w:t>
      </w:r>
    </w:p>
    <w:p w:rsidR="0067065A" w:rsidRPr="003C4488" w:rsidRDefault="0067065A" w:rsidP="0067065A">
      <w:pPr>
        <w:tabs>
          <w:tab w:val="left" w:pos="900"/>
        </w:tabs>
        <w:ind w:left="-284" w:right="-143" w:firstLine="141"/>
        <w:jc w:val="both"/>
      </w:pPr>
      <w:r w:rsidRPr="003C4488">
        <w:t>Данный учебник включён в Федеральный перечень на 2015 – 2016 учебный год.</w:t>
      </w:r>
    </w:p>
    <w:p w:rsidR="0067065A" w:rsidRPr="003C4488" w:rsidRDefault="0067065A" w:rsidP="0067065A">
      <w:pPr>
        <w:tabs>
          <w:tab w:val="left" w:pos="900"/>
        </w:tabs>
        <w:ind w:left="-284" w:right="-143" w:firstLine="141"/>
        <w:jc w:val="both"/>
      </w:pPr>
      <w:r w:rsidRPr="003C4488">
        <w:t xml:space="preserve">- </w:t>
      </w:r>
      <w:proofErr w:type="spellStart"/>
      <w:r w:rsidRPr="003C4488">
        <w:t>Канакина</w:t>
      </w:r>
      <w:proofErr w:type="spellEnd"/>
      <w:r w:rsidRPr="003C4488">
        <w:t xml:space="preserve"> В.П.  Русский язык: Рабочая тетрадь: </w:t>
      </w:r>
      <w:r w:rsidR="003436B8" w:rsidRPr="003C4488">
        <w:t>3 класс. – М.: Просвещение, 20</w:t>
      </w:r>
      <w:r w:rsidR="00C971D6">
        <w:t>20</w:t>
      </w:r>
      <w:r w:rsidRPr="003C4488">
        <w:t>.</w:t>
      </w:r>
    </w:p>
    <w:p w:rsidR="0067065A" w:rsidRPr="003C4488" w:rsidRDefault="0067065A" w:rsidP="0067065A">
      <w:pPr>
        <w:ind w:left="-284" w:right="-143" w:firstLine="141"/>
        <w:jc w:val="center"/>
        <w:rPr>
          <w:b/>
        </w:rPr>
      </w:pPr>
      <w:r w:rsidRPr="003C4488">
        <w:rPr>
          <w:b/>
        </w:rPr>
        <w:t>Место курса «Русский язык» в учебном плане</w:t>
      </w:r>
    </w:p>
    <w:p w:rsidR="0067065A" w:rsidRPr="003C4488" w:rsidRDefault="0067065A" w:rsidP="0067065A">
      <w:pPr>
        <w:ind w:left="-284" w:right="-143" w:firstLine="141"/>
        <w:jc w:val="both"/>
      </w:pPr>
      <w:r w:rsidRPr="003C4488">
        <w:t>В соответствии с Образовательной программой школы, на изучение учебного предмета «Русский язык» в третьем классе отводится 170 часов</w:t>
      </w:r>
      <w:r w:rsidR="00A90468">
        <w:t xml:space="preserve"> в год, 5 ч в неделю, 34 недели.</w:t>
      </w:r>
    </w:p>
    <w:p w:rsidR="0067065A" w:rsidRPr="003C4488" w:rsidRDefault="0067065A" w:rsidP="0067065A">
      <w:pPr>
        <w:ind w:left="-284" w:right="-143"/>
        <w:jc w:val="both"/>
      </w:pPr>
      <w:r w:rsidRPr="003C4488">
        <w:t xml:space="preserve">     </w:t>
      </w:r>
    </w:p>
    <w:p w:rsidR="0067065A" w:rsidRPr="003C4488" w:rsidRDefault="0067065A" w:rsidP="0067065A">
      <w:pPr>
        <w:ind w:right="-143"/>
        <w:jc w:val="both"/>
        <w:rPr>
          <w:b/>
        </w:rPr>
      </w:pP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center"/>
      </w:pPr>
      <w:r w:rsidRPr="003C4488">
        <w:t>ОБЩИЕ ПРЕДМЕТНЫЕ РЕЗУЛЬТАТЫ ОСВОЕНИЯ ПРОГРАММЫ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использованию;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 xml:space="preserve">•овладение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3C4488">
        <w:t>контроля за</w:t>
      </w:r>
      <w:proofErr w:type="gramEnd"/>
      <w:r w:rsidRPr="003C4488">
        <w:t xml:space="preserve"> ней;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 xml:space="preserve">•овладение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3C4488">
        <w:t>морфемики</w:t>
      </w:r>
      <w:proofErr w:type="spellEnd"/>
      <w:r w:rsidRPr="003C4488">
        <w:t>, грамматики, орфографии, а также умениями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E53556" w:rsidRDefault="00E53556" w:rsidP="0067065A">
      <w:pPr>
        <w:autoSpaceDE w:val="0"/>
        <w:autoSpaceDN w:val="0"/>
        <w:adjustRightInd w:val="0"/>
        <w:ind w:left="-284" w:firstLine="142"/>
        <w:jc w:val="center"/>
      </w:pP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center"/>
      </w:pPr>
      <w:bookmarkStart w:id="0" w:name="_GoBack"/>
      <w:bookmarkEnd w:id="0"/>
      <w:r w:rsidRPr="003C4488">
        <w:t>ПРЕДМЕТНЫЕ РЕЗУЛЬТАТЫ ОСВОЕНИЯ ОСНОВНЫХ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center"/>
      </w:pPr>
      <w:r w:rsidRPr="003C4488">
        <w:t>СОДЕРЖАТЕЛЬНЫХ ЛИНИЙ ПРОГРАММЫ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  <w:rPr>
          <w:b/>
          <w:bCs/>
        </w:rPr>
      </w:pPr>
      <w:r w:rsidRPr="003C4488">
        <w:rPr>
          <w:b/>
          <w:bCs/>
        </w:rPr>
        <w:t>Развитие речи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 w:rsidRPr="003C4488">
        <w:rPr>
          <w:i/>
          <w:iCs/>
        </w:rPr>
        <w:t>Освоение данного раздела распределяется по всем разделам курса.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Обучающийся научится: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lastRenderedPageBreak/>
        <w:t xml:space="preserve">•осознавать </w:t>
      </w:r>
      <w:proofErr w:type="gramStart"/>
      <w:r w:rsidRPr="003C4488">
        <w:t>ситуацию</w:t>
      </w:r>
      <w:proofErr w:type="gramEnd"/>
      <w:r w:rsidRPr="003C4488">
        <w:t xml:space="preserve"> общения: с </w:t>
      </w:r>
      <w:proofErr w:type="gramStart"/>
      <w:r w:rsidRPr="003C4488">
        <w:t>какой</w:t>
      </w:r>
      <w:proofErr w:type="gramEnd"/>
      <w:r w:rsidRPr="003C4488"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•восстанавливать последовательность частей или последовательность предложений в тексте повествовательного характера;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•распознавать тексты разных типов: описание, повествование, рассуждение;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•замечать в художественном тексте языковые средства, создающие его выразительность;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•знакомиться с жанрами объявления, письма;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•строить монологическое высказывание на определённую тему, по результатам наблюдений за фактами и явлениями языка.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proofErr w:type="gramStart"/>
      <w:r w:rsidRPr="003C4488">
        <w:t>Обучающийся</w:t>
      </w:r>
      <w:proofErr w:type="gramEnd"/>
      <w:r w:rsidRPr="003C4488">
        <w:t xml:space="preserve"> получит возможность научиться: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•пользоваться самостоятельно памяткой для подготовки и написания письменного изложения учеником;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•использовать в монологическом высказывании разные типы речи: описание, рассуждение, повествование;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•находить и исправлять в предъявленных предложениях, текстах нарушения правильности, точности, богатства речи;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•проверять правильность своей письменной речи, исправлять допущенные орфографические и пунктуационные ошибки.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  <w:rPr>
          <w:b/>
          <w:bCs/>
        </w:rPr>
      </w:pPr>
      <w:r w:rsidRPr="003C4488">
        <w:rPr>
          <w:b/>
          <w:bCs/>
        </w:rPr>
        <w:t>Система языка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 w:rsidRPr="003C4488">
        <w:rPr>
          <w:i/>
          <w:iCs/>
        </w:rPr>
        <w:t>Фонетика, орфоэпия, графика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Обучающийся научится: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proofErr w:type="gramStart"/>
      <w:r w:rsidRPr="003C4488">
        <w:t>•характеризовать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•определять функцию разделительного твёрдого знака (</w:t>
      </w:r>
      <w:r w:rsidRPr="003C4488">
        <w:rPr>
          <w:b/>
          <w:bCs/>
        </w:rPr>
        <w:t>ъ</w:t>
      </w:r>
      <w:r w:rsidRPr="003C4488">
        <w:t>) в словах;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 xml:space="preserve">•устанавливать соотношение звукового и буквенного состава в словах типа </w:t>
      </w:r>
      <w:r w:rsidRPr="003C4488">
        <w:rPr>
          <w:i/>
          <w:iCs/>
        </w:rPr>
        <w:t xml:space="preserve">мороз, ключ, коньки, </w:t>
      </w:r>
      <w:r w:rsidRPr="003C4488">
        <w:t xml:space="preserve">в словах с йотированными гласными </w:t>
      </w:r>
      <w:r w:rsidRPr="003C4488">
        <w:rPr>
          <w:b/>
          <w:bCs/>
        </w:rPr>
        <w:t xml:space="preserve">е, ё, ю, я </w:t>
      </w:r>
      <w:r w:rsidRPr="003C4488">
        <w:t>(</w:t>
      </w:r>
      <w:r w:rsidRPr="003C4488">
        <w:rPr>
          <w:i/>
          <w:iCs/>
        </w:rPr>
        <w:t>ёлка, поют</w:t>
      </w:r>
      <w:r w:rsidRPr="003C4488">
        <w:t xml:space="preserve">), в словах </w:t>
      </w:r>
      <w:proofErr w:type="gramStart"/>
      <w:r w:rsidRPr="003C4488">
        <w:t>с</w:t>
      </w:r>
      <w:proofErr w:type="gramEnd"/>
      <w:r w:rsidRPr="003C4488">
        <w:t xml:space="preserve"> раздели-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proofErr w:type="gramStart"/>
      <w:r w:rsidRPr="003C4488">
        <w:t xml:space="preserve">тельными </w:t>
      </w:r>
      <w:r w:rsidRPr="003C4488">
        <w:rPr>
          <w:b/>
          <w:bCs/>
        </w:rPr>
        <w:t xml:space="preserve">ь, ъ </w:t>
      </w:r>
      <w:r w:rsidRPr="003C4488">
        <w:t>(</w:t>
      </w:r>
      <w:r w:rsidRPr="003C4488">
        <w:rPr>
          <w:i/>
          <w:iCs/>
        </w:rPr>
        <w:t xml:space="preserve">вьюга, съел), в словах с непроизносимыми согласными; </w:t>
      </w:r>
      <w:proofErr w:type="gramEnd"/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 w:rsidRPr="003C4488">
        <w:lastRenderedPageBreak/>
        <w:t xml:space="preserve">осуществлять </w:t>
      </w:r>
      <w:proofErr w:type="spellStart"/>
      <w:proofErr w:type="gramStart"/>
      <w:r w:rsidRPr="003C4488">
        <w:t>звуко</w:t>
      </w:r>
      <w:proofErr w:type="spellEnd"/>
      <w:r w:rsidR="003436B8" w:rsidRPr="003C4488">
        <w:t xml:space="preserve"> </w:t>
      </w:r>
      <w:r w:rsidRPr="003C4488">
        <w:t>-</w:t>
      </w:r>
      <w:r w:rsidR="003436B8" w:rsidRPr="003C4488">
        <w:t xml:space="preserve"> </w:t>
      </w:r>
      <w:r w:rsidRPr="003C4488">
        <w:t>буквенный</w:t>
      </w:r>
      <w:proofErr w:type="gramEnd"/>
      <w:r w:rsidRPr="003C4488">
        <w:t xml:space="preserve"> анализ доступных по составу слов;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•использовать знание алфавита для упорядочивания слов и при работе со словарями и справочниками;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•применять знания фонетического материала при использовании правил правописания;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•пользоваться при письме небуквенными графическими средствами: пробелом между словами, знаком переноса, абзаца.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proofErr w:type="gramStart"/>
      <w:r w:rsidRPr="003C4488">
        <w:t>Обучающийся</w:t>
      </w:r>
      <w:proofErr w:type="gramEnd"/>
      <w:r w:rsidRPr="003C4488">
        <w:t xml:space="preserve"> получит возможность научиться: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 xml:space="preserve">•осуществлять </w:t>
      </w:r>
      <w:proofErr w:type="spellStart"/>
      <w:proofErr w:type="gramStart"/>
      <w:r w:rsidRPr="003C4488">
        <w:t>звуко</w:t>
      </w:r>
      <w:proofErr w:type="spellEnd"/>
      <w:r w:rsidR="00230644" w:rsidRPr="003C4488">
        <w:t xml:space="preserve"> </w:t>
      </w:r>
      <w:r w:rsidRPr="003C4488">
        <w:t>-</w:t>
      </w:r>
      <w:r w:rsidR="00230644" w:rsidRPr="003C4488">
        <w:t xml:space="preserve"> </w:t>
      </w:r>
      <w:r w:rsidRPr="003C4488">
        <w:t>буквенный</w:t>
      </w:r>
      <w:proofErr w:type="gramEnd"/>
      <w:r w:rsidRPr="003C4488">
        <w:t xml:space="preserve"> разбор слова самостоятельно по предложенному в учебнике алгоритму;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 xml:space="preserve">•оценивать правильность проведения </w:t>
      </w:r>
      <w:proofErr w:type="spellStart"/>
      <w:proofErr w:type="gramStart"/>
      <w:r w:rsidRPr="003C4488">
        <w:t>звуко</w:t>
      </w:r>
      <w:proofErr w:type="spellEnd"/>
      <w:r w:rsidR="00230644" w:rsidRPr="003C4488">
        <w:t xml:space="preserve"> </w:t>
      </w:r>
      <w:r w:rsidRPr="003C4488">
        <w:t>-</w:t>
      </w:r>
      <w:r w:rsidR="00230644" w:rsidRPr="003C4488">
        <w:t xml:space="preserve"> </w:t>
      </w:r>
      <w:r w:rsidRPr="003C4488">
        <w:t>буквенного</w:t>
      </w:r>
      <w:proofErr w:type="gramEnd"/>
      <w:r w:rsidRPr="003C4488">
        <w:t xml:space="preserve"> анализа слова;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proofErr w:type="gramStart"/>
      <w:r w:rsidRPr="003C4488"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</w:t>
      </w:r>
      <w:proofErr w:type="gramEnd"/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или к учителю, родителям и др.).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 w:rsidRPr="003C4488">
        <w:rPr>
          <w:i/>
          <w:iCs/>
        </w:rPr>
        <w:t>Лексика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 w:rsidRPr="003C4488">
        <w:rPr>
          <w:i/>
          <w:iCs/>
        </w:rPr>
        <w:t>Освоение данного раздела распределяется по всем разделам курса.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Обучающийся научится: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•иметь представление об омонимах; приобретать опыт различения в предложениях и текстах омонимов;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•наблюдать за использованием фразеологизмов в упражнениях учебника, осознавать их значение в тексте и разговорной речи;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•распознавать слова, употреблённые в прямом и переносном значении (простые случаи);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иметь представление о некоторых устаревших словах и их использовании в речи;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•пользоваться словарями при решении языковых и речевых задач.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proofErr w:type="gramStart"/>
      <w:r w:rsidRPr="003C4488">
        <w:t>Обучающийся</w:t>
      </w:r>
      <w:proofErr w:type="gramEnd"/>
      <w:r w:rsidRPr="003C4488">
        <w:t xml:space="preserve"> получит возможность научиться: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•осознавать, что понимание значения слова — одно из условий умелого его использования в устной и письменной речи;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•оценивать уместность использования слов в тексте;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•подбирать синонимы для устранения повторов в тексте;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•выбирать слова из ряда предложенных для успешного решения коммуникативных задач;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•размышлять над этимологией некоторых слов-названий;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•приобретать опыт редактирования употреблённых в предложении (тексте) слов.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 w:rsidRPr="003C4488">
        <w:rPr>
          <w:i/>
          <w:iCs/>
        </w:rPr>
        <w:t>Состав слова (</w:t>
      </w:r>
      <w:proofErr w:type="spellStart"/>
      <w:r w:rsidRPr="003C4488">
        <w:rPr>
          <w:i/>
          <w:iCs/>
        </w:rPr>
        <w:t>морфемика</w:t>
      </w:r>
      <w:proofErr w:type="spellEnd"/>
      <w:r w:rsidRPr="003C4488">
        <w:rPr>
          <w:i/>
          <w:iCs/>
        </w:rPr>
        <w:t>)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Обучающийся научится: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•владеть опознавательными признаками однокоренных слов;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•различать однокоренные слова и различные формы одного и того же слова;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•различать однокоренные слова и слова с омонимичными корнями, однокоренные слова и синонимы;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•находить в словах с однозначно выделяемыми морфемами окончание, основу (простые случаи), корень, приставку, суффикс;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•выделять нулевое окончание;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•подбирать слова с заданной морфемой;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•образовывать слова с помощью приставки (или суффикса), осознавать значение новых слов.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proofErr w:type="gramStart"/>
      <w:r w:rsidRPr="003C4488">
        <w:lastRenderedPageBreak/>
        <w:t>Обучающийся</w:t>
      </w:r>
      <w:proofErr w:type="gramEnd"/>
      <w:r w:rsidRPr="003C4488">
        <w:t xml:space="preserve"> получит возможность научиться: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•находить корень в однокоренных словах с чередованием согласных в корне;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•различать изменяемые и неизменяемые слова;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 xml:space="preserve">•узнавать сложные слова (типа </w:t>
      </w:r>
      <w:r w:rsidRPr="003C4488">
        <w:rPr>
          <w:i/>
          <w:iCs/>
        </w:rPr>
        <w:t xml:space="preserve">вездеход, вертолёт </w:t>
      </w:r>
      <w:r w:rsidRPr="003C4488">
        <w:t>и др.), выделять в них корни; находить соединительные гласные (интерфиксы) в сложных словах;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•сравнивать, классифицировать слова по их составу;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•осознавать значения, вносимые в слово суффиксами и приставками (простые случаи);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•наблюдать за способами образования слов при помощи приставки (или суффикса);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 xml:space="preserve">•разбирать </w:t>
      </w:r>
      <w:proofErr w:type="gramStart"/>
      <w:r w:rsidRPr="003C4488">
        <w:t>по составу слова с однозначно выделяемыми морфемами в соответствии с предложенным в учебнике</w:t>
      </w:r>
      <w:proofErr w:type="gramEnd"/>
      <w:r w:rsidRPr="003C4488">
        <w:t xml:space="preserve"> алгоритмом, оценивать правильность проведения разбора по составу;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 w:rsidRPr="003C4488">
        <w:rPr>
          <w:i/>
          <w:iCs/>
        </w:rPr>
        <w:t>Морфология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Обучающийся научится: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•распознавать части речи на основе усвоенных признаков (в объёме программы);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proofErr w:type="gramStart"/>
      <w:r w:rsidRPr="003C4488">
        <w:t>•распознавать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  <w:proofErr w:type="gramEnd"/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•узнавать имена числительные (общее представление); распознавать количественные и порядковые имена числительные;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 xml:space="preserve">•устанавливать отличие предлогов от приставок, значение частицы </w:t>
      </w:r>
      <w:r w:rsidRPr="003C4488">
        <w:rPr>
          <w:b/>
          <w:bCs/>
        </w:rPr>
        <w:t>не</w:t>
      </w:r>
      <w:r w:rsidRPr="003C4488">
        <w:t>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 xml:space="preserve">•узнавать союзы </w:t>
      </w:r>
      <w:r w:rsidRPr="003C4488">
        <w:rPr>
          <w:b/>
          <w:bCs/>
        </w:rPr>
        <w:t xml:space="preserve">и, а, но </w:t>
      </w:r>
      <w:r w:rsidRPr="003C4488">
        <w:t>и понимать их роль в предложении;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•наблюдать за словообразованием частей речи;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•замечать в устной и письменной речи речевые ошибки и недочёты в употреблении изучаемых форм частей речи.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 w:rsidRPr="003C4488">
        <w:rPr>
          <w:i/>
          <w:iCs/>
        </w:rPr>
        <w:t>Синтаксис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Обучающийся научится: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•различать предложение, словосочетание и слово;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•выделять предложения из потока устной и письменной речи, оформлять их границы;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•различать понятия «члены предложения» и «части речи»;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•находить главные (подлежащее и сказуемое) и второстепенные члены предложения (без деления на виды);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lastRenderedPageBreak/>
        <w:t>•устанавливать при помощи вопросов связь между словами в предложении; отражать её в схеме;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•соотносить предложения со схемами, выбирать предложение, соответствующее схеме;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•различать распространённые и нераспространённые предложения, составлять такие предложения;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•отличать основу предложения от словосочетания; выделять в предложении словосочетания;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proofErr w:type="gramStart"/>
      <w:r w:rsidRPr="003C4488">
        <w:t>Обучающийся</w:t>
      </w:r>
      <w:proofErr w:type="gramEnd"/>
      <w:r w:rsidRPr="003C4488">
        <w:t xml:space="preserve"> получит возможность научиться: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 xml:space="preserve">•устанавливать в словосочетании связь главного слова с </w:t>
      </w:r>
      <w:proofErr w:type="gramStart"/>
      <w:r w:rsidRPr="003C4488">
        <w:t>зависимым</w:t>
      </w:r>
      <w:proofErr w:type="gramEnd"/>
      <w:r w:rsidRPr="003C4488">
        <w:t xml:space="preserve"> при помощи вопросов;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•выделять в предложении основу и словосочетания;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•находить в предложении обращение (в начале, в середине, в конце);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•опознавать простое и сложное предложения, определять части сложного предложения;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 w:rsidRPr="003C4488">
        <w:rPr>
          <w:i/>
          <w:iCs/>
        </w:rPr>
        <w:t>Орфография и пунктуация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Обучающийся научится: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а) применять ранее изученные правила правописания, а также: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•непроизносимые согласные;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•разделительный твёрдый знак (</w:t>
      </w:r>
      <w:r w:rsidRPr="003C4488">
        <w:rPr>
          <w:b/>
          <w:bCs/>
        </w:rPr>
        <w:t>ъ</w:t>
      </w:r>
      <w:r w:rsidRPr="003C4488">
        <w:t>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 xml:space="preserve">•непроверяемые гласные и согласные в корне слова, в том числе с удвоенными согласными (перечень </w:t>
      </w:r>
      <w:proofErr w:type="gramStart"/>
      <w:r w:rsidRPr="003C4488">
        <w:t>см</w:t>
      </w:r>
      <w:proofErr w:type="gramEnd"/>
      <w:r w:rsidRPr="003C4488">
        <w:t>. в словаре учебника);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•гласные и согласные в неизменяемых на письме приставках и суффиксах;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•мягкий знак после шипящих на конце имён существительных (</w:t>
      </w:r>
      <w:r w:rsidRPr="003C4488">
        <w:rPr>
          <w:i/>
          <w:iCs/>
        </w:rPr>
        <w:t>речь, брошь, мышь</w:t>
      </w:r>
      <w:r w:rsidRPr="003C4488">
        <w:t>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•безударные родовые окончания имён прилагательных;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•раздельное написание предлогов и слитное написание приставок;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 xml:space="preserve">•раздельное написание частицы </w:t>
      </w:r>
      <w:r w:rsidRPr="003C4488">
        <w:rPr>
          <w:b/>
          <w:bCs/>
        </w:rPr>
        <w:t xml:space="preserve">не </w:t>
      </w:r>
      <w:r w:rsidRPr="003C4488">
        <w:t>с глаголами;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б) подбирать примеры с определённой орфограммой;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г) определять разновидности орфограмм и соотносить их с изученными правилами;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е) безошибочно списывать текст с доски и учебника (объёмом 65—70 слов);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ж) писать под диктовку текст (объёмом 55—60 слов) в соответствии с изученными правилами правописания;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з) проверять собственный и предложенный текст, находить и исправлять орфографические и пунктуационные ошибки.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proofErr w:type="gramStart"/>
      <w:r w:rsidRPr="003C4488">
        <w:t>Обучающийся</w:t>
      </w:r>
      <w:proofErr w:type="gramEnd"/>
      <w:r w:rsidRPr="003C4488">
        <w:t xml:space="preserve"> получит возможность научиться: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а) применять правила правописания: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</w:t>
      </w:r>
      <w:proofErr w:type="gramStart"/>
      <w:r w:rsidRPr="003C4488">
        <w:t>соединительные</w:t>
      </w:r>
      <w:proofErr w:type="gramEnd"/>
      <w:r w:rsidRPr="003C4488">
        <w:t xml:space="preserve"> </w:t>
      </w:r>
      <w:r w:rsidRPr="003C4488">
        <w:rPr>
          <w:b/>
          <w:bCs/>
        </w:rPr>
        <w:t xml:space="preserve">о </w:t>
      </w:r>
      <w:r w:rsidRPr="003C4488">
        <w:t xml:space="preserve">и </w:t>
      </w:r>
      <w:r w:rsidRPr="003C4488">
        <w:rPr>
          <w:b/>
          <w:bCs/>
        </w:rPr>
        <w:t xml:space="preserve">е </w:t>
      </w:r>
      <w:r w:rsidRPr="003C4488">
        <w:t>в сложных словах (</w:t>
      </w:r>
      <w:r w:rsidRPr="003C4488">
        <w:rPr>
          <w:i/>
          <w:iCs/>
        </w:rPr>
        <w:t>самолёт, вездеход</w:t>
      </w:r>
      <w:r w:rsidRPr="003C4488">
        <w:t>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 w:rsidRPr="003C4488">
        <w:t>•</w:t>
      </w:r>
      <w:r w:rsidRPr="003C4488">
        <w:rPr>
          <w:b/>
          <w:bCs/>
        </w:rPr>
        <w:t xml:space="preserve">е </w:t>
      </w:r>
      <w:r w:rsidRPr="003C4488">
        <w:t xml:space="preserve">и </w:t>
      </w:r>
      <w:proofErr w:type="spellStart"/>
      <w:proofErr w:type="gramStart"/>
      <w:r w:rsidRPr="003C4488">
        <w:rPr>
          <w:b/>
          <w:bCs/>
        </w:rPr>
        <w:t>и</w:t>
      </w:r>
      <w:proofErr w:type="spellEnd"/>
      <w:proofErr w:type="gramEnd"/>
      <w:r w:rsidRPr="003C4488">
        <w:rPr>
          <w:b/>
          <w:bCs/>
        </w:rPr>
        <w:t xml:space="preserve"> </w:t>
      </w:r>
      <w:r w:rsidRPr="003C4488">
        <w:t>в суффиксах имён существительных (</w:t>
      </w:r>
      <w:r w:rsidRPr="003C4488">
        <w:rPr>
          <w:i/>
          <w:iCs/>
        </w:rPr>
        <w:t>ключик — ключика, замочек — замочка</w:t>
      </w:r>
      <w:r w:rsidRPr="003C4488">
        <w:t>);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•запятая при обращении;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•запятая между частями в сложном предложении;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>•безударные родовые окончания имён прилагательных, глаголов в прошедшем времени;</w:t>
      </w:r>
    </w:p>
    <w:p w:rsidR="0067065A" w:rsidRPr="003C4488" w:rsidRDefault="0067065A" w:rsidP="0067065A">
      <w:pPr>
        <w:autoSpaceDE w:val="0"/>
        <w:autoSpaceDN w:val="0"/>
        <w:adjustRightInd w:val="0"/>
        <w:ind w:left="-284" w:firstLine="142"/>
        <w:jc w:val="both"/>
      </w:pPr>
      <w:r w:rsidRPr="003C4488"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3C4488">
        <w:t>пунктограммы</w:t>
      </w:r>
      <w:proofErr w:type="spellEnd"/>
      <w:r w:rsidRPr="003C4488">
        <w:t xml:space="preserve"> (чтобы избежать орфографической ошибки).</w:t>
      </w:r>
    </w:p>
    <w:p w:rsidR="0067065A" w:rsidRPr="003C4488" w:rsidRDefault="0067065A" w:rsidP="0067065A">
      <w:pPr>
        <w:jc w:val="center"/>
        <w:rPr>
          <w:b/>
          <w:smallCaps/>
        </w:rPr>
      </w:pPr>
    </w:p>
    <w:p w:rsidR="0067065A" w:rsidRDefault="0067065A" w:rsidP="0067065A">
      <w:pPr>
        <w:jc w:val="center"/>
        <w:rPr>
          <w:b/>
          <w:smallCaps/>
        </w:rPr>
      </w:pPr>
    </w:p>
    <w:p w:rsidR="007952BD" w:rsidRDefault="007952BD" w:rsidP="0067065A">
      <w:pPr>
        <w:jc w:val="center"/>
        <w:rPr>
          <w:b/>
          <w:smallCaps/>
        </w:rPr>
      </w:pPr>
    </w:p>
    <w:p w:rsidR="007952BD" w:rsidRDefault="007952BD" w:rsidP="0067065A">
      <w:pPr>
        <w:jc w:val="center"/>
        <w:rPr>
          <w:b/>
          <w:smallCaps/>
        </w:rPr>
      </w:pPr>
    </w:p>
    <w:p w:rsidR="007952BD" w:rsidRPr="003C4488" w:rsidRDefault="007952BD" w:rsidP="0067065A">
      <w:pPr>
        <w:jc w:val="center"/>
        <w:rPr>
          <w:b/>
          <w:smallCaps/>
        </w:rPr>
      </w:pPr>
    </w:p>
    <w:p w:rsidR="0067065A" w:rsidRPr="003C4488" w:rsidRDefault="0067065A" w:rsidP="0067065A">
      <w:pPr>
        <w:jc w:val="center"/>
        <w:rPr>
          <w:b/>
          <w:smallCaps/>
        </w:rPr>
      </w:pPr>
      <w:r w:rsidRPr="003C4488">
        <w:rPr>
          <w:b/>
          <w:smallCaps/>
        </w:rPr>
        <w:lastRenderedPageBreak/>
        <w:t>Тематическое планирование</w:t>
      </w:r>
    </w:p>
    <w:p w:rsidR="0067065A" w:rsidRPr="003C4488" w:rsidRDefault="0067065A" w:rsidP="0067065A">
      <w:pPr>
        <w:jc w:val="center"/>
        <w:rPr>
          <w:b/>
          <w:smallCaps/>
        </w:rPr>
      </w:pPr>
    </w:p>
    <w:tbl>
      <w:tblPr>
        <w:tblW w:w="525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22"/>
        <w:gridCol w:w="6234"/>
      </w:tblGrid>
      <w:tr w:rsidR="0067065A" w:rsidRPr="003C4488" w:rsidTr="003436B8">
        <w:trPr>
          <w:trHeight w:val="233"/>
        </w:trPr>
        <w:tc>
          <w:tcPr>
            <w:tcW w:w="352" w:type="pct"/>
          </w:tcPr>
          <w:p w:rsidR="0067065A" w:rsidRPr="003C4488" w:rsidRDefault="0067065A" w:rsidP="003436B8">
            <w:pPr>
              <w:jc w:val="center"/>
              <w:rPr>
                <w:b/>
              </w:rPr>
            </w:pPr>
            <w:r w:rsidRPr="003C4488">
              <w:rPr>
                <w:b/>
              </w:rPr>
              <w:t>№</w:t>
            </w:r>
          </w:p>
          <w:p w:rsidR="0067065A" w:rsidRPr="003C4488" w:rsidRDefault="0067065A" w:rsidP="003436B8">
            <w:pPr>
              <w:rPr>
                <w:b/>
              </w:rPr>
            </w:pPr>
          </w:p>
        </w:tc>
        <w:tc>
          <w:tcPr>
            <w:tcW w:w="1551" w:type="pct"/>
          </w:tcPr>
          <w:p w:rsidR="0067065A" w:rsidRPr="003C4488" w:rsidRDefault="0067065A" w:rsidP="003436B8">
            <w:pPr>
              <w:jc w:val="center"/>
              <w:rPr>
                <w:b/>
              </w:rPr>
            </w:pPr>
            <w:r w:rsidRPr="003C4488">
              <w:rPr>
                <w:b/>
              </w:rPr>
              <w:t>Темы уроков</w:t>
            </w:r>
          </w:p>
        </w:tc>
        <w:tc>
          <w:tcPr>
            <w:tcW w:w="3097" w:type="pct"/>
            <w:vAlign w:val="center"/>
          </w:tcPr>
          <w:p w:rsidR="0067065A" w:rsidRPr="003C4488" w:rsidRDefault="0067065A" w:rsidP="003436B8">
            <w:pPr>
              <w:jc w:val="center"/>
              <w:rPr>
                <w:b/>
              </w:rPr>
            </w:pPr>
            <w:r w:rsidRPr="003C4488">
              <w:rPr>
                <w:b/>
              </w:rPr>
              <w:t>Универсальные учебные действия</w:t>
            </w:r>
          </w:p>
        </w:tc>
      </w:tr>
      <w:tr w:rsidR="0067065A" w:rsidRPr="003C4488" w:rsidTr="0067065A">
        <w:trPr>
          <w:trHeight w:val="147"/>
        </w:trPr>
        <w:tc>
          <w:tcPr>
            <w:tcW w:w="5000" w:type="pct"/>
            <w:gridSpan w:val="3"/>
          </w:tcPr>
          <w:p w:rsidR="0067065A" w:rsidRPr="003C4488" w:rsidRDefault="0067065A" w:rsidP="003436B8">
            <w:pPr>
              <w:jc w:val="center"/>
              <w:rPr>
                <w:b/>
              </w:rPr>
            </w:pPr>
            <w:r w:rsidRPr="003C4488">
              <w:rPr>
                <w:b/>
              </w:rPr>
              <w:t>Язык и речь    2 ч</w:t>
            </w:r>
          </w:p>
        </w:tc>
      </w:tr>
      <w:tr w:rsidR="0067065A" w:rsidRPr="003C4488" w:rsidTr="0067065A">
        <w:trPr>
          <w:trHeight w:val="1945"/>
        </w:trPr>
        <w:tc>
          <w:tcPr>
            <w:tcW w:w="352" w:type="pct"/>
          </w:tcPr>
          <w:p w:rsidR="0067065A" w:rsidRPr="003C4488" w:rsidRDefault="0067065A" w:rsidP="003436B8">
            <w:pPr>
              <w:jc w:val="center"/>
            </w:pPr>
            <w:r w:rsidRPr="003C4488">
              <w:t>1</w:t>
            </w:r>
          </w:p>
        </w:tc>
        <w:tc>
          <w:tcPr>
            <w:tcW w:w="1549" w:type="pct"/>
          </w:tcPr>
          <w:p w:rsidR="0067065A" w:rsidRPr="003C4488" w:rsidRDefault="0067065A" w:rsidP="003436B8">
            <w:r w:rsidRPr="003C4488">
              <w:t>Наша речь и наш язык</w:t>
            </w:r>
          </w:p>
          <w:p w:rsidR="0067065A" w:rsidRPr="003C4488" w:rsidRDefault="0067065A" w:rsidP="003436B8">
            <w:pPr>
              <w:jc w:val="center"/>
            </w:pPr>
          </w:p>
        </w:tc>
        <w:tc>
          <w:tcPr>
            <w:tcW w:w="3098" w:type="pct"/>
          </w:tcPr>
          <w:p w:rsidR="0067065A" w:rsidRPr="003C4488" w:rsidRDefault="0067065A" w:rsidP="003436B8">
            <w:pPr>
              <w:jc w:val="both"/>
            </w:pPr>
            <w:r w:rsidRPr="003C4488">
              <w:t xml:space="preserve">Анализ объектов с целью выделения признаков (существенных, несущественных); </w:t>
            </w:r>
            <w:r w:rsidRPr="003C4488">
              <w:rPr>
                <w:spacing w:val="-4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67065A" w:rsidRPr="003C4488" w:rsidTr="003436B8">
        <w:trPr>
          <w:trHeight w:val="231"/>
        </w:trPr>
        <w:tc>
          <w:tcPr>
            <w:tcW w:w="5000" w:type="pct"/>
            <w:gridSpan w:val="3"/>
          </w:tcPr>
          <w:p w:rsidR="0067065A" w:rsidRPr="003C4488" w:rsidRDefault="0067065A" w:rsidP="003436B8">
            <w:pPr>
              <w:jc w:val="center"/>
              <w:rPr>
                <w:b/>
              </w:rPr>
            </w:pPr>
            <w:r w:rsidRPr="003C4488">
              <w:rPr>
                <w:b/>
              </w:rPr>
              <w:t>Текст. Предложение. Словосочетание    15 ч</w:t>
            </w:r>
          </w:p>
        </w:tc>
      </w:tr>
      <w:tr w:rsidR="0067065A" w:rsidRPr="003C4488" w:rsidTr="0067065A">
        <w:trPr>
          <w:trHeight w:val="278"/>
        </w:trPr>
        <w:tc>
          <w:tcPr>
            <w:tcW w:w="352" w:type="pct"/>
          </w:tcPr>
          <w:p w:rsidR="0067065A" w:rsidRPr="003C4488" w:rsidRDefault="0067065A" w:rsidP="003436B8">
            <w:pPr>
              <w:jc w:val="center"/>
            </w:pPr>
            <w:r w:rsidRPr="003C4488">
              <w:t>2</w:t>
            </w:r>
          </w:p>
        </w:tc>
        <w:tc>
          <w:tcPr>
            <w:tcW w:w="1551" w:type="pct"/>
          </w:tcPr>
          <w:p w:rsidR="0067065A" w:rsidRPr="003C4488" w:rsidRDefault="0067065A" w:rsidP="003436B8">
            <w:pPr>
              <w:jc w:val="both"/>
            </w:pPr>
            <w:r w:rsidRPr="003C4488">
              <w:t>Текст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Предложение</w:t>
            </w:r>
          </w:p>
          <w:p w:rsidR="0067065A" w:rsidRPr="003C4488" w:rsidRDefault="0067065A" w:rsidP="003436B8">
            <w:pPr>
              <w:jc w:val="both"/>
            </w:pPr>
            <w:r w:rsidRPr="003C4488">
              <w:t>Виды предложений по цели высказывания и по интонации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Предложения с обращением</w:t>
            </w:r>
          </w:p>
          <w:p w:rsidR="0067065A" w:rsidRPr="003C4488" w:rsidRDefault="0067065A" w:rsidP="003436B8">
            <w:pPr>
              <w:jc w:val="both"/>
            </w:pPr>
            <w:r w:rsidRPr="003C4488">
              <w:t>Состав предложения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Простые и сложные предложения</w:t>
            </w:r>
          </w:p>
          <w:p w:rsidR="0067065A" w:rsidRPr="003C4488" w:rsidRDefault="0067065A" w:rsidP="003436B8">
            <w:pPr>
              <w:jc w:val="both"/>
            </w:pPr>
            <w:r w:rsidRPr="003C4488">
              <w:t>Словосочетание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Проверочная работа</w:t>
            </w:r>
          </w:p>
        </w:tc>
        <w:tc>
          <w:tcPr>
            <w:tcW w:w="3097" w:type="pct"/>
          </w:tcPr>
          <w:p w:rsidR="0067065A" w:rsidRPr="003C4488" w:rsidRDefault="0067065A" w:rsidP="003436B8">
            <w:pPr>
              <w:jc w:val="both"/>
            </w:pPr>
            <w:r w:rsidRPr="003C4488">
              <w:t>Понимание текстов, извлечение необходимой информации, самооценка на основе критерия успешности.</w:t>
            </w:r>
          </w:p>
          <w:p w:rsidR="0067065A" w:rsidRPr="003C4488" w:rsidRDefault="0067065A" w:rsidP="003436B8">
            <w:pPr>
              <w:jc w:val="both"/>
            </w:pPr>
            <w:r w:rsidRPr="003C4488"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Анализ объектов с целью выделения признаков (существенных, несущественных).</w:t>
            </w:r>
          </w:p>
          <w:p w:rsidR="0067065A" w:rsidRPr="003C4488" w:rsidRDefault="0067065A" w:rsidP="003436B8">
            <w:pPr>
              <w:jc w:val="both"/>
            </w:pPr>
            <w:r w:rsidRPr="003C4488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  <w:p w:rsidR="0067065A" w:rsidRPr="003C4488" w:rsidRDefault="0067065A" w:rsidP="003436B8">
            <w:pPr>
              <w:jc w:val="both"/>
            </w:pPr>
            <w:r w:rsidRPr="003C4488">
              <w:t xml:space="preserve">Планирование своих действий при разборе предложения по членам на основе заданного алгоритма. </w:t>
            </w:r>
          </w:p>
          <w:p w:rsidR="0067065A" w:rsidRPr="003C4488" w:rsidRDefault="0067065A" w:rsidP="003436B8">
            <w:pPr>
              <w:jc w:val="both"/>
            </w:pPr>
            <w:r w:rsidRPr="003C4488">
              <w:t>Осознанное и произвольное построение речевого высказывания в устной и письменной форме.</w:t>
            </w:r>
          </w:p>
          <w:p w:rsidR="0067065A" w:rsidRPr="003C4488" w:rsidRDefault="0067065A" w:rsidP="003436B8">
            <w:pPr>
              <w:jc w:val="both"/>
            </w:pPr>
            <w:r w:rsidRPr="003C4488">
              <w:t xml:space="preserve">Оценка – выделение и осознание </w:t>
            </w:r>
            <w:proofErr w:type="gramStart"/>
            <w:r w:rsidRPr="003C4488">
              <w:t>обучающимся</w:t>
            </w:r>
            <w:proofErr w:type="gramEnd"/>
            <w:r w:rsidRPr="003C4488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67065A" w:rsidRPr="003C4488" w:rsidTr="0067065A">
        <w:trPr>
          <w:trHeight w:val="265"/>
        </w:trPr>
        <w:tc>
          <w:tcPr>
            <w:tcW w:w="5000" w:type="pct"/>
            <w:gridSpan w:val="3"/>
          </w:tcPr>
          <w:p w:rsidR="0067065A" w:rsidRPr="003C4488" w:rsidRDefault="0067065A" w:rsidP="003436B8">
            <w:pPr>
              <w:jc w:val="center"/>
              <w:rPr>
                <w:b/>
              </w:rPr>
            </w:pPr>
            <w:r w:rsidRPr="003C4488">
              <w:rPr>
                <w:b/>
              </w:rPr>
              <w:t>Слово в языке и в речи 19ч</w:t>
            </w:r>
          </w:p>
        </w:tc>
      </w:tr>
      <w:tr w:rsidR="0067065A" w:rsidRPr="003C4488" w:rsidTr="0067065A">
        <w:trPr>
          <w:trHeight w:val="2540"/>
        </w:trPr>
        <w:tc>
          <w:tcPr>
            <w:tcW w:w="352" w:type="pct"/>
          </w:tcPr>
          <w:p w:rsidR="0067065A" w:rsidRPr="003C4488" w:rsidRDefault="0067065A" w:rsidP="003436B8">
            <w:pPr>
              <w:jc w:val="center"/>
            </w:pPr>
            <w:r w:rsidRPr="003C4488">
              <w:t>3</w:t>
            </w:r>
          </w:p>
        </w:tc>
        <w:tc>
          <w:tcPr>
            <w:tcW w:w="1551" w:type="pct"/>
          </w:tcPr>
          <w:p w:rsidR="0067065A" w:rsidRPr="003C4488" w:rsidRDefault="0067065A" w:rsidP="003436B8">
            <w:pPr>
              <w:jc w:val="both"/>
            </w:pPr>
            <w:r w:rsidRPr="003C4488">
              <w:t>Лексическое значение слова</w:t>
            </w:r>
          </w:p>
          <w:p w:rsidR="0067065A" w:rsidRPr="003C4488" w:rsidRDefault="0067065A" w:rsidP="003436B8">
            <w:pPr>
              <w:jc w:val="both"/>
            </w:pPr>
            <w:r w:rsidRPr="003C4488">
              <w:t>Омонимы</w:t>
            </w:r>
          </w:p>
          <w:p w:rsidR="0067065A" w:rsidRPr="003C4488" w:rsidRDefault="0067065A" w:rsidP="003436B8">
            <w:pPr>
              <w:jc w:val="both"/>
            </w:pPr>
            <w:r w:rsidRPr="003C4488">
              <w:t>Слово и словосочетание</w:t>
            </w:r>
          </w:p>
          <w:p w:rsidR="0067065A" w:rsidRPr="003C4488" w:rsidRDefault="0067065A" w:rsidP="003436B8">
            <w:pPr>
              <w:jc w:val="both"/>
            </w:pPr>
            <w:r w:rsidRPr="003C4488">
              <w:t>Фразеологизмы</w:t>
            </w:r>
          </w:p>
          <w:p w:rsidR="0067065A" w:rsidRPr="003C4488" w:rsidRDefault="0067065A" w:rsidP="003436B8">
            <w:pPr>
              <w:jc w:val="both"/>
            </w:pPr>
            <w:r w:rsidRPr="003C4488">
              <w:t>Части речи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Проверочная работа</w:t>
            </w:r>
          </w:p>
          <w:p w:rsidR="0067065A" w:rsidRPr="003C4488" w:rsidRDefault="0067065A" w:rsidP="003436B8">
            <w:pPr>
              <w:jc w:val="both"/>
            </w:pPr>
            <w:r w:rsidRPr="003C4488">
              <w:t>Однокоренные слова</w:t>
            </w:r>
          </w:p>
          <w:p w:rsidR="0067065A" w:rsidRPr="003C4488" w:rsidRDefault="0067065A" w:rsidP="003436B8">
            <w:pPr>
              <w:jc w:val="both"/>
            </w:pPr>
            <w:r w:rsidRPr="003C4488">
              <w:t>Слово и слог. Звуки и буквы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Проверочный диктант</w:t>
            </w:r>
          </w:p>
        </w:tc>
        <w:tc>
          <w:tcPr>
            <w:tcW w:w="3097" w:type="pct"/>
          </w:tcPr>
          <w:p w:rsidR="0067065A" w:rsidRPr="003C4488" w:rsidRDefault="0067065A" w:rsidP="003436B8">
            <w:pPr>
              <w:jc w:val="both"/>
            </w:pPr>
            <w:r w:rsidRPr="003C4488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Понимание текста, извлечение необходимой информации.</w:t>
            </w:r>
          </w:p>
          <w:p w:rsidR="0067065A" w:rsidRPr="003C4488" w:rsidRDefault="0067065A" w:rsidP="003436B8">
            <w:pPr>
              <w:autoSpaceDE w:val="0"/>
              <w:autoSpaceDN w:val="0"/>
              <w:adjustRightInd w:val="0"/>
              <w:jc w:val="both"/>
            </w:pPr>
            <w:r w:rsidRPr="003C4488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67065A" w:rsidRPr="003C4488" w:rsidTr="0067065A">
        <w:trPr>
          <w:trHeight w:val="332"/>
        </w:trPr>
        <w:tc>
          <w:tcPr>
            <w:tcW w:w="5000" w:type="pct"/>
            <w:gridSpan w:val="3"/>
          </w:tcPr>
          <w:p w:rsidR="0067065A" w:rsidRPr="003C4488" w:rsidRDefault="0067065A" w:rsidP="003436B8">
            <w:pPr>
              <w:jc w:val="center"/>
              <w:rPr>
                <w:b/>
              </w:rPr>
            </w:pPr>
            <w:r w:rsidRPr="003C4488">
              <w:rPr>
                <w:b/>
              </w:rPr>
              <w:t>Состав слова 17 ч</w:t>
            </w:r>
          </w:p>
        </w:tc>
      </w:tr>
      <w:tr w:rsidR="0067065A" w:rsidRPr="003C4488" w:rsidTr="0067065A">
        <w:trPr>
          <w:trHeight w:val="550"/>
        </w:trPr>
        <w:tc>
          <w:tcPr>
            <w:tcW w:w="352" w:type="pct"/>
          </w:tcPr>
          <w:p w:rsidR="0067065A" w:rsidRPr="003C4488" w:rsidRDefault="0067065A" w:rsidP="003436B8">
            <w:pPr>
              <w:jc w:val="center"/>
              <w:rPr>
                <w:b/>
              </w:rPr>
            </w:pPr>
            <w:r w:rsidRPr="003C4488">
              <w:rPr>
                <w:b/>
              </w:rPr>
              <w:t>4</w:t>
            </w:r>
          </w:p>
        </w:tc>
        <w:tc>
          <w:tcPr>
            <w:tcW w:w="1551" w:type="pct"/>
          </w:tcPr>
          <w:p w:rsidR="0067065A" w:rsidRPr="003C4488" w:rsidRDefault="0067065A" w:rsidP="003436B8">
            <w:pPr>
              <w:jc w:val="both"/>
            </w:pPr>
            <w:r w:rsidRPr="003C4488">
              <w:t>Корень слова</w:t>
            </w:r>
          </w:p>
          <w:p w:rsidR="0067065A" w:rsidRPr="003C4488" w:rsidRDefault="0067065A" w:rsidP="003436B8">
            <w:pPr>
              <w:jc w:val="both"/>
            </w:pPr>
            <w:r w:rsidRPr="003C4488">
              <w:t>Формы слова. Окончание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Приставка</w:t>
            </w:r>
          </w:p>
          <w:p w:rsidR="0067065A" w:rsidRPr="003C4488" w:rsidRDefault="0067065A" w:rsidP="003436B8">
            <w:pPr>
              <w:jc w:val="both"/>
            </w:pPr>
            <w:r w:rsidRPr="003C4488">
              <w:t>Суффикс</w:t>
            </w:r>
          </w:p>
          <w:p w:rsidR="0067065A" w:rsidRPr="003C4488" w:rsidRDefault="0067065A" w:rsidP="003436B8">
            <w:pPr>
              <w:jc w:val="both"/>
            </w:pPr>
            <w:r w:rsidRPr="003C4488">
              <w:t>Основа слова</w:t>
            </w:r>
          </w:p>
          <w:p w:rsidR="0067065A" w:rsidRPr="003C4488" w:rsidRDefault="0067065A" w:rsidP="003436B8">
            <w:pPr>
              <w:jc w:val="both"/>
            </w:pPr>
            <w:r w:rsidRPr="003C4488">
              <w:t>Обобщение знаний о составе слова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Проверочная работа</w:t>
            </w:r>
          </w:p>
        </w:tc>
        <w:tc>
          <w:tcPr>
            <w:tcW w:w="3097" w:type="pct"/>
          </w:tcPr>
          <w:p w:rsidR="0067065A" w:rsidRPr="003C4488" w:rsidRDefault="0067065A" w:rsidP="003436B8">
            <w:pPr>
              <w:jc w:val="both"/>
            </w:pPr>
            <w:r w:rsidRPr="003C4488">
              <w:rPr>
                <w:shd w:val="clear" w:color="auto" w:fill="FFFFFF"/>
                <w:lang w:eastAsia="en-US"/>
              </w:rPr>
              <w:t>Учиться</w:t>
            </w:r>
            <w:r w:rsidRPr="003C4488">
              <w:rPr>
                <w:rStyle w:val="apple-converted-space"/>
                <w:color w:val="000000"/>
                <w:lang w:eastAsia="en-US"/>
              </w:rPr>
              <w:t> </w:t>
            </w:r>
            <w:r w:rsidRPr="003C4488">
              <w:rPr>
                <w:iCs/>
                <w:shd w:val="clear" w:color="auto" w:fill="FFFFFF"/>
                <w:lang w:eastAsia="en-US"/>
              </w:rPr>
              <w:t>высказывать</w:t>
            </w:r>
            <w:r w:rsidRPr="003C4488">
              <w:rPr>
                <w:rStyle w:val="apple-converted-space"/>
                <w:iCs/>
                <w:color w:val="000000"/>
                <w:lang w:eastAsia="en-US"/>
              </w:rPr>
              <w:t> </w:t>
            </w:r>
            <w:r w:rsidRPr="003C4488">
              <w:rPr>
                <w:shd w:val="clear" w:color="auto" w:fill="FFFFFF"/>
                <w:lang w:eastAsia="en-US"/>
              </w:rPr>
              <w:t>своё предположение (версию) на основе работы с материалом учебника;</w:t>
            </w:r>
            <w:r w:rsidRPr="003C4488">
              <w:rPr>
                <w:lang w:eastAsia="en-US"/>
              </w:rPr>
              <w:br/>
            </w:r>
            <w:r w:rsidRPr="003C4488">
              <w:rPr>
                <w:shd w:val="clear" w:color="auto" w:fill="FFFFFF"/>
                <w:lang w:eastAsia="en-US"/>
              </w:rPr>
              <w:t>учиться</w:t>
            </w:r>
            <w:r w:rsidRPr="003C4488">
              <w:rPr>
                <w:rStyle w:val="apple-converted-space"/>
                <w:color w:val="000000"/>
                <w:lang w:eastAsia="en-US"/>
              </w:rPr>
              <w:t> </w:t>
            </w:r>
            <w:r w:rsidRPr="003C4488">
              <w:rPr>
                <w:iCs/>
                <w:shd w:val="clear" w:color="auto" w:fill="FFFFFF"/>
                <w:lang w:eastAsia="en-US"/>
              </w:rPr>
              <w:t>работать</w:t>
            </w:r>
            <w:r w:rsidRPr="003C4488">
              <w:rPr>
                <w:rStyle w:val="apple-converted-space"/>
                <w:iCs/>
                <w:color w:val="000000"/>
                <w:lang w:eastAsia="en-US"/>
              </w:rPr>
              <w:t> </w:t>
            </w:r>
            <w:r w:rsidRPr="003C4488">
              <w:rPr>
                <w:shd w:val="clear" w:color="auto" w:fill="FFFFFF"/>
                <w:lang w:eastAsia="en-US"/>
              </w:rPr>
              <w:t>по предложенному учителем плану,</w:t>
            </w:r>
            <w:r w:rsidRPr="003C4488">
              <w:rPr>
                <w:lang w:eastAsia="en-US"/>
              </w:rPr>
              <w:br/>
            </w:r>
            <w:r w:rsidRPr="003C4488">
              <w:rPr>
                <w:rStyle w:val="apple-converted-space"/>
                <w:color w:val="000000"/>
                <w:lang w:eastAsia="en-US"/>
              </w:rPr>
              <w:t> </w:t>
            </w:r>
            <w:r w:rsidRPr="003C4488">
              <w:rPr>
                <w:iCs/>
                <w:shd w:val="clear" w:color="auto" w:fill="FFFFFF"/>
                <w:lang w:eastAsia="en-US"/>
              </w:rPr>
              <w:t>делать выводы</w:t>
            </w:r>
            <w:r w:rsidRPr="003C4488">
              <w:rPr>
                <w:rStyle w:val="apple-converted-space"/>
                <w:iCs/>
                <w:color w:val="000000"/>
                <w:lang w:eastAsia="en-US"/>
              </w:rPr>
              <w:t> </w:t>
            </w:r>
            <w:r w:rsidRPr="003C4488">
              <w:rPr>
                <w:shd w:val="clear" w:color="auto" w:fill="FFFFFF"/>
                <w:lang w:eastAsia="en-US"/>
              </w:rPr>
              <w:t xml:space="preserve">в результате совместной работы класса и учителя; </w:t>
            </w:r>
            <w:r w:rsidRPr="003C4488">
              <w:t>осознанное и произвольное построение речевого высказывания;</w:t>
            </w:r>
            <w:r w:rsidRPr="003C4488">
              <w:rPr>
                <w:lang w:eastAsia="en-US"/>
              </w:rPr>
              <w:t xml:space="preserve"> </w:t>
            </w:r>
            <w:r w:rsidRPr="003C4488">
              <w:rPr>
                <w:iCs/>
                <w:shd w:val="clear" w:color="auto" w:fill="FFFFFF"/>
                <w:lang w:eastAsia="en-US"/>
              </w:rPr>
              <w:t>преобразовывать</w:t>
            </w:r>
            <w:r w:rsidRPr="003C4488">
              <w:rPr>
                <w:rStyle w:val="apple-converted-space"/>
                <w:iCs/>
                <w:color w:val="000000"/>
                <w:lang w:eastAsia="en-US"/>
              </w:rPr>
              <w:t> </w:t>
            </w:r>
            <w:r w:rsidRPr="003C4488">
              <w:rPr>
                <w:shd w:val="clear" w:color="auto" w:fill="FFFFFF"/>
                <w:lang w:eastAsia="en-US"/>
              </w:rPr>
              <w:t>информацию из одной формы в другую: подробно</w:t>
            </w:r>
            <w:r w:rsidRPr="003C4488">
              <w:rPr>
                <w:rStyle w:val="apple-converted-space"/>
                <w:color w:val="000000"/>
                <w:lang w:eastAsia="en-US"/>
              </w:rPr>
              <w:t> </w:t>
            </w:r>
            <w:r w:rsidRPr="003C4488">
              <w:rPr>
                <w:iCs/>
                <w:shd w:val="clear" w:color="auto" w:fill="FFFFFF"/>
                <w:lang w:eastAsia="en-US"/>
              </w:rPr>
              <w:t>пересказывать</w:t>
            </w:r>
            <w:r w:rsidRPr="003C4488">
              <w:rPr>
                <w:rStyle w:val="apple-converted-space"/>
                <w:iCs/>
                <w:color w:val="000000"/>
                <w:lang w:eastAsia="en-US"/>
              </w:rPr>
              <w:t> </w:t>
            </w:r>
            <w:r w:rsidRPr="003C4488">
              <w:rPr>
                <w:shd w:val="clear" w:color="auto" w:fill="FFFFFF"/>
                <w:lang w:eastAsia="en-US"/>
              </w:rPr>
              <w:t>небольшие тексты.</w:t>
            </w:r>
            <w:r w:rsidRPr="003C4488">
              <w:rPr>
                <w:lang w:eastAsia="en-US"/>
              </w:rPr>
              <w:br/>
            </w:r>
            <w:r w:rsidRPr="003C4488">
              <w:rPr>
                <w:iCs/>
                <w:shd w:val="clear" w:color="auto" w:fill="FFFFFF"/>
                <w:lang w:eastAsia="en-US"/>
              </w:rPr>
              <w:t>Договариваться</w:t>
            </w:r>
            <w:r w:rsidRPr="003C4488">
              <w:rPr>
                <w:rStyle w:val="apple-converted-space"/>
                <w:iCs/>
                <w:color w:val="000000"/>
                <w:lang w:eastAsia="en-US"/>
              </w:rPr>
              <w:t> </w:t>
            </w:r>
            <w:r w:rsidRPr="003C4488">
              <w:rPr>
                <w:shd w:val="clear" w:color="auto" w:fill="FFFFFF"/>
                <w:lang w:eastAsia="en-US"/>
              </w:rPr>
              <w:t>с одноклассниками совместно с учителем о правилах поведения и общения и следовать им;</w:t>
            </w:r>
            <w:r w:rsidRPr="003C4488">
              <w:rPr>
                <w:lang w:eastAsia="en-US"/>
              </w:rPr>
              <w:br/>
            </w:r>
            <w:r w:rsidRPr="003C4488">
              <w:rPr>
                <w:shd w:val="clear" w:color="auto" w:fill="FFFFFF"/>
                <w:lang w:eastAsia="en-US"/>
              </w:rPr>
              <w:t xml:space="preserve"> учиться</w:t>
            </w:r>
            <w:r w:rsidRPr="003C4488">
              <w:rPr>
                <w:rStyle w:val="apple-converted-space"/>
                <w:color w:val="000000"/>
                <w:lang w:eastAsia="en-US"/>
              </w:rPr>
              <w:t> </w:t>
            </w:r>
            <w:r w:rsidRPr="003C4488">
              <w:rPr>
                <w:iCs/>
                <w:shd w:val="clear" w:color="auto" w:fill="FFFFFF"/>
                <w:lang w:eastAsia="en-US"/>
              </w:rPr>
              <w:t>работать в паре, группе;</w:t>
            </w:r>
            <w:r w:rsidRPr="003C4488">
              <w:rPr>
                <w:rStyle w:val="apple-converted-space"/>
                <w:iCs/>
                <w:color w:val="000000"/>
                <w:lang w:eastAsia="en-US"/>
              </w:rPr>
              <w:t> </w:t>
            </w:r>
            <w:r w:rsidRPr="003C4488">
              <w:rPr>
                <w:shd w:val="clear" w:color="auto" w:fill="FFFFFF"/>
                <w:lang w:eastAsia="en-US"/>
              </w:rPr>
              <w:t xml:space="preserve">выполнять различные </w:t>
            </w:r>
            <w:r w:rsidRPr="003C4488">
              <w:rPr>
                <w:shd w:val="clear" w:color="auto" w:fill="FFFFFF"/>
                <w:lang w:eastAsia="en-US"/>
              </w:rPr>
              <w:lastRenderedPageBreak/>
              <w:t>роли (лидера, исполнителя).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67065A" w:rsidRPr="003C4488" w:rsidRDefault="0067065A" w:rsidP="003436B8">
            <w:pPr>
              <w:jc w:val="both"/>
            </w:pPr>
            <w:r w:rsidRPr="003C4488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Осуществлять итоговый и пошаговый контроль по результату.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67065A" w:rsidRPr="003C4488" w:rsidRDefault="0067065A" w:rsidP="003436B8">
            <w:pPr>
              <w:jc w:val="both"/>
            </w:pPr>
            <w:r w:rsidRPr="003C4488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67065A" w:rsidRPr="003C4488" w:rsidTr="0067065A">
        <w:trPr>
          <w:trHeight w:val="248"/>
        </w:trPr>
        <w:tc>
          <w:tcPr>
            <w:tcW w:w="5000" w:type="pct"/>
            <w:gridSpan w:val="3"/>
          </w:tcPr>
          <w:p w:rsidR="0067065A" w:rsidRPr="003C4488" w:rsidRDefault="0067065A" w:rsidP="003436B8">
            <w:pPr>
              <w:jc w:val="center"/>
              <w:rPr>
                <w:b/>
                <w:shd w:val="clear" w:color="auto" w:fill="FFFFFF"/>
                <w:lang w:eastAsia="en-US"/>
              </w:rPr>
            </w:pPr>
            <w:r w:rsidRPr="003C4488">
              <w:rPr>
                <w:b/>
              </w:rPr>
              <w:lastRenderedPageBreak/>
              <w:t>Правописание частей слова   28 ч</w:t>
            </w:r>
          </w:p>
        </w:tc>
      </w:tr>
      <w:tr w:rsidR="0067065A" w:rsidRPr="003C4488" w:rsidTr="0067065A">
        <w:trPr>
          <w:trHeight w:val="4242"/>
        </w:trPr>
        <w:tc>
          <w:tcPr>
            <w:tcW w:w="352" w:type="pct"/>
          </w:tcPr>
          <w:p w:rsidR="0067065A" w:rsidRPr="003C4488" w:rsidRDefault="0067065A" w:rsidP="003436B8">
            <w:pPr>
              <w:jc w:val="center"/>
            </w:pPr>
            <w:r w:rsidRPr="003C4488">
              <w:t>5</w:t>
            </w:r>
          </w:p>
        </w:tc>
        <w:tc>
          <w:tcPr>
            <w:tcW w:w="1551" w:type="pct"/>
          </w:tcPr>
          <w:p w:rsidR="0067065A" w:rsidRPr="003C4488" w:rsidRDefault="0067065A" w:rsidP="003436B8">
            <w:pPr>
              <w:jc w:val="both"/>
            </w:pPr>
            <w:r w:rsidRPr="003C4488">
              <w:t xml:space="preserve">Правописание слов </w:t>
            </w:r>
            <w:proofErr w:type="gramStart"/>
            <w:r w:rsidRPr="003C4488">
              <w:t>с</w:t>
            </w:r>
            <w:proofErr w:type="gramEnd"/>
            <w:r w:rsidRPr="003C4488">
              <w:t>:</w:t>
            </w:r>
          </w:p>
          <w:p w:rsidR="0067065A" w:rsidRPr="003C4488" w:rsidRDefault="0067065A" w:rsidP="003436B8">
            <w:pPr>
              <w:jc w:val="both"/>
            </w:pPr>
            <w:r w:rsidRPr="003C4488">
              <w:t>безударными гласными в корне;</w:t>
            </w:r>
          </w:p>
          <w:p w:rsidR="0067065A" w:rsidRPr="003C4488" w:rsidRDefault="0067065A" w:rsidP="003436B8">
            <w:pPr>
              <w:jc w:val="both"/>
            </w:pPr>
            <w:r w:rsidRPr="003C4488">
              <w:t>с парными согласными;</w:t>
            </w:r>
          </w:p>
          <w:p w:rsidR="0067065A" w:rsidRPr="003C4488" w:rsidRDefault="0067065A" w:rsidP="003436B8">
            <w:pPr>
              <w:jc w:val="both"/>
            </w:pPr>
            <w:r w:rsidRPr="003C4488">
              <w:t>с непроизносимыми согласными;</w:t>
            </w:r>
          </w:p>
          <w:p w:rsidR="0067065A" w:rsidRPr="003C4488" w:rsidRDefault="0067065A" w:rsidP="003436B8">
            <w:pPr>
              <w:jc w:val="both"/>
            </w:pPr>
            <w:r w:rsidRPr="003C4488">
              <w:t>с удвоенными согласными.</w:t>
            </w:r>
          </w:p>
          <w:p w:rsidR="0067065A" w:rsidRPr="003C4488" w:rsidRDefault="0067065A" w:rsidP="003436B8">
            <w:pPr>
              <w:jc w:val="both"/>
            </w:pPr>
            <w:r w:rsidRPr="003C4488">
              <w:t xml:space="preserve">Правописание суффиксов и приставок, приставок и предлогов. Правописание слов с </w:t>
            </w:r>
            <w:proofErr w:type="gramStart"/>
            <w:r w:rsidRPr="003C4488">
              <w:t>разделительным</w:t>
            </w:r>
            <w:proofErr w:type="gramEnd"/>
            <w:r w:rsidRPr="003C4488">
              <w:t xml:space="preserve"> Ъ</w:t>
            </w:r>
          </w:p>
          <w:p w:rsidR="0067065A" w:rsidRPr="003C4488" w:rsidRDefault="0067065A" w:rsidP="003436B8">
            <w:pPr>
              <w:jc w:val="both"/>
            </w:pPr>
            <w:r w:rsidRPr="003C4488">
              <w:t>Контрольный диктант</w:t>
            </w:r>
          </w:p>
        </w:tc>
        <w:tc>
          <w:tcPr>
            <w:tcW w:w="3097" w:type="pct"/>
          </w:tcPr>
          <w:p w:rsidR="0067065A" w:rsidRPr="003C4488" w:rsidRDefault="0067065A" w:rsidP="003436B8">
            <w:pPr>
              <w:jc w:val="both"/>
            </w:pPr>
            <w:r w:rsidRPr="003C4488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67065A" w:rsidRPr="003C4488" w:rsidRDefault="0067065A" w:rsidP="003436B8">
            <w:pPr>
              <w:jc w:val="both"/>
            </w:pPr>
            <w:r w:rsidRPr="003C4488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67065A" w:rsidRPr="003C4488" w:rsidRDefault="0067065A" w:rsidP="003436B8">
            <w:pPr>
              <w:jc w:val="both"/>
            </w:pPr>
            <w:r w:rsidRPr="003C4488">
              <w:t>Рефлексия способов и условий действия, контроль и оценка процесса и результатов деятельности.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Преобразование объекта из чувственной формы в модель, где выделены существенные характеристики объекта.</w:t>
            </w:r>
          </w:p>
          <w:p w:rsidR="0067065A" w:rsidRPr="003C4488" w:rsidRDefault="0067065A" w:rsidP="003436B8">
            <w:pPr>
              <w:jc w:val="both"/>
            </w:pPr>
            <w:r w:rsidRPr="003C4488">
              <w:t xml:space="preserve">Осознанное и произвольное построение речевого высказывания. </w:t>
            </w:r>
          </w:p>
        </w:tc>
      </w:tr>
      <w:tr w:rsidR="0067065A" w:rsidRPr="003C4488" w:rsidTr="0067065A">
        <w:trPr>
          <w:trHeight w:val="379"/>
        </w:trPr>
        <w:tc>
          <w:tcPr>
            <w:tcW w:w="5000" w:type="pct"/>
            <w:gridSpan w:val="3"/>
          </w:tcPr>
          <w:p w:rsidR="0067065A" w:rsidRPr="003C4488" w:rsidRDefault="0067065A" w:rsidP="003436B8">
            <w:pPr>
              <w:jc w:val="center"/>
              <w:rPr>
                <w:b/>
              </w:rPr>
            </w:pPr>
            <w:r w:rsidRPr="003C4488">
              <w:rPr>
                <w:b/>
              </w:rPr>
              <w:t>Части речи   77 ч</w:t>
            </w:r>
          </w:p>
        </w:tc>
      </w:tr>
      <w:tr w:rsidR="0067065A" w:rsidRPr="003C4488" w:rsidTr="0067065A">
        <w:trPr>
          <w:trHeight w:val="1833"/>
        </w:trPr>
        <w:tc>
          <w:tcPr>
            <w:tcW w:w="352" w:type="pct"/>
          </w:tcPr>
          <w:p w:rsidR="0067065A" w:rsidRPr="003C4488" w:rsidRDefault="0067065A" w:rsidP="003436B8">
            <w:pPr>
              <w:jc w:val="center"/>
            </w:pPr>
            <w:r w:rsidRPr="003C4488">
              <w:t>6</w:t>
            </w:r>
          </w:p>
          <w:p w:rsidR="0067065A" w:rsidRPr="003C4488" w:rsidRDefault="0067065A" w:rsidP="003436B8">
            <w:pPr>
              <w:jc w:val="center"/>
            </w:pPr>
          </w:p>
        </w:tc>
        <w:tc>
          <w:tcPr>
            <w:tcW w:w="1551" w:type="pct"/>
          </w:tcPr>
          <w:p w:rsidR="0067065A" w:rsidRPr="003C4488" w:rsidRDefault="0067065A" w:rsidP="003436B8">
            <w:pPr>
              <w:jc w:val="both"/>
            </w:pPr>
            <w:r w:rsidRPr="003C4488">
              <w:t>Имя существительное</w:t>
            </w:r>
          </w:p>
          <w:p w:rsidR="0067065A" w:rsidRPr="003C4488" w:rsidRDefault="0067065A" w:rsidP="003436B8">
            <w:pPr>
              <w:jc w:val="both"/>
            </w:pPr>
            <w:r w:rsidRPr="003C4488">
              <w:t>Имя прилагательное</w:t>
            </w:r>
          </w:p>
          <w:p w:rsidR="0067065A" w:rsidRPr="003C4488" w:rsidRDefault="0067065A" w:rsidP="003436B8">
            <w:pPr>
              <w:jc w:val="both"/>
            </w:pPr>
            <w:r w:rsidRPr="003C4488">
              <w:t>Местоимение</w:t>
            </w:r>
          </w:p>
          <w:p w:rsidR="0067065A" w:rsidRPr="003C4488" w:rsidRDefault="0067065A" w:rsidP="003436B8">
            <w:pPr>
              <w:jc w:val="both"/>
            </w:pPr>
            <w:r w:rsidRPr="003C4488">
              <w:t>Глагол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Проверочные и контрольные работы</w:t>
            </w:r>
          </w:p>
        </w:tc>
        <w:tc>
          <w:tcPr>
            <w:tcW w:w="3097" w:type="pct"/>
          </w:tcPr>
          <w:p w:rsidR="0067065A" w:rsidRPr="003C4488" w:rsidRDefault="0067065A" w:rsidP="003436B8">
            <w:pPr>
              <w:jc w:val="both"/>
            </w:pPr>
            <w:r w:rsidRPr="003C4488">
              <w:t>Самостоятельное создание алгоритмов деятельности, выполнение действий по алгоритму.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Анализ, сравнение, классификация, доказательство при определении признаков имени существительного.</w:t>
            </w:r>
          </w:p>
          <w:p w:rsidR="0067065A" w:rsidRPr="003C4488" w:rsidRDefault="0067065A" w:rsidP="003436B8">
            <w:pPr>
              <w:jc w:val="both"/>
            </w:pPr>
            <w:r w:rsidRPr="003C4488">
              <w:t>Самостоятельное выделение и формулирование познавательной цели.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67065A" w:rsidRPr="003C4488" w:rsidRDefault="0067065A" w:rsidP="003436B8">
            <w:pPr>
              <w:jc w:val="both"/>
            </w:pPr>
            <w:r w:rsidRPr="003C4488">
              <w:t xml:space="preserve">Осознанное и произвольное построение речевого высказывания. </w:t>
            </w:r>
          </w:p>
          <w:p w:rsidR="0067065A" w:rsidRPr="003C4488" w:rsidRDefault="0067065A" w:rsidP="003436B8">
            <w:pPr>
              <w:jc w:val="both"/>
            </w:pPr>
            <w:r w:rsidRPr="003C4488">
              <w:t>Осуществлять итоговый и пошаговый контроль по результату.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Построение логической цепи рассуждений, выведение следствий.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Делать выводы на основе анализа предъявленного банка данных.</w:t>
            </w:r>
          </w:p>
          <w:p w:rsidR="0067065A" w:rsidRPr="003C4488" w:rsidRDefault="0067065A" w:rsidP="003436B8">
            <w:pPr>
              <w:jc w:val="both"/>
            </w:pPr>
            <w:r w:rsidRPr="003C4488">
              <w:t xml:space="preserve">Понимание текстов, извлечение необходимой </w:t>
            </w:r>
            <w:r w:rsidRPr="003C4488">
              <w:lastRenderedPageBreak/>
              <w:t>информации.</w:t>
            </w:r>
          </w:p>
          <w:p w:rsidR="0067065A" w:rsidRPr="003C4488" w:rsidRDefault="0067065A" w:rsidP="003436B8">
            <w:pPr>
              <w:jc w:val="both"/>
            </w:pPr>
            <w:r w:rsidRPr="003C4488">
              <w:t xml:space="preserve">Актуализировать свои знания </w:t>
            </w:r>
            <w:r w:rsidRPr="003C4488">
              <w:rPr>
                <w:spacing w:val="-6"/>
              </w:rPr>
              <w:t>для решения учебной задачи.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Выражение своих мыслей с достаточной полнотой и точностью.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Анализ, сравнение, классификация, доказательство при определении склонения имени существительного.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67065A" w:rsidRPr="003C4488" w:rsidTr="0067065A">
        <w:trPr>
          <w:trHeight w:val="218"/>
        </w:trPr>
        <w:tc>
          <w:tcPr>
            <w:tcW w:w="5000" w:type="pct"/>
            <w:gridSpan w:val="3"/>
          </w:tcPr>
          <w:p w:rsidR="0067065A" w:rsidRPr="003C4488" w:rsidRDefault="0067065A" w:rsidP="003436B8">
            <w:pPr>
              <w:jc w:val="center"/>
              <w:rPr>
                <w:b/>
              </w:rPr>
            </w:pPr>
            <w:r w:rsidRPr="003C4488">
              <w:rPr>
                <w:b/>
              </w:rPr>
              <w:lastRenderedPageBreak/>
              <w:t>Итоговое повторение 12 ч</w:t>
            </w:r>
          </w:p>
        </w:tc>
      </w:tr>
      <w:tr w:rsidR="0067065A" w:rsidRPr="003C4488" w:rsidTr="0067065A">
        <w:trPr>
          <w:trHeight w:val="1829"/>
        </w:trPr>
        <w:tc>
          <w:tcPr>
            <w:tcW w:w="352" w:type="pct"/>
          </w:tcPr>
          <w:p w:rsidR="0067065A" w:rsidRPr="003C4488" w:rsidRDefault="0067065A" w:rsidP="003436B8">
            <w:pPr>
              <w:jc w:val="center"/>
            </w:pPr>
            <w:r w:rsidRPr="003C4488">
              <w:t>7</w:t>
            </w:r>
          </w:p>
        </w:tc>
        <w:tc>
          <w:tcPr>
            <w:tcW w:w="1551" w:type="pct"/>
          </w:tcPr>
          <w:p w:rsidR="0067065A" w:rsidRPr="003C4488" w:rsidRDefault="0067065A" w:rsidP="003436B8">
            <w:pPr>
              <w:jc w:val="center"/>
            </w:pPr>
          </w:p>
        </w:tc>
        <w:tc>
          <w:tcPr>
            <w:tcW w:w="3097" w:type="pct"/>
          </w:tcPr>
          <w:p w:rsidR="0067065A" w:rsidRPr="003C4488" w:rsidRDefault="0067065A" w:rsidP="003436B8">
            <w:pPr>
              <w:jc w:val="both"/>
            </w:pPr>
            <w:r w:rsidRPr="003C4488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Контроль и оценка процесса и результатов деятельности.</w:t>
            </w:r>
          </w:p>
          <w:p w:rsidR="0067065A" w:rsidRPr="003C4488" w:rsidRDefault="0067065A" w:rsidP="003436B8">
            <w:pPr>
              <w:jc w:val="both"/>
            </w:pPr>
            <w:r w:rsidRPr="003C4488">
              <w:t>Осознанное и произвольное построение речевого высказывания, основанное на знаниях.</w:t>
            </w:r>
          </w:p>
          <w:p w:rsidR="0067065A" w:rsidRPr="003C4488" w:rsidRDefault="0067065A" w:rsidP="003436B8">
            <w:pPr>
              <w:jc w:val="both"/>
            </w:pPr>
            <w:r w:rsidRPr="003C4488">
              <w:t>Рефлексия способов и условий действия, контроль и оценка процесса и результатов деятельности.</w:t>
            </w:r>
          </w:p>
        </w:tc>
      </w:tr>
    </w:tbl>
    <w:p w:rsidR="00A26CC2" w:rsidRDefault="00A26CC2" w:rsidP="0067065A">
      <w:pPr>
        <w:jc w:val="center"/>
      </w:pPr>
    </w:p>
    <w:p w:rsidR="003C4488" w:rsidRDefault="003C4488" w:rsidP="00C971D6">
      <w:pPr>
        <w:ind w:right="-1"/>
        <w:rPr>
          <w:b/>
          <w:sz w:val="22"/>
          <w:szCs w:val="22"/>
        </w:rPr>
      </w:pPr>
    </w:p>
    <w:p w:rsidR="003C4488" w:rsidRDefault="003C4488" w:rsidP="0067065A">
      <w:pPr>
        <w:ind w:right="-1"/>
        <w:jc w:val="center"/>
        <w:rPr>
          <w:b/>
          <w:sz w:val="22"/>
          <w:szCs w:val="22"/>
        </w:rPr>
      </w:pPr>
    </w:p>
    <w:p w:rsidR="00C971D6" w:rsidRPr="00655185" w:rsidRDefault="00C971D6" w:rsidP="00C971D6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МАТЕРИАЛЬНО-ТЕХНИЧЕСКОЕ ОБЕСПЕЧЕНИЕ</w:t>
      </w:r>
    </w:p>
    <w:p w:rsidR="00C971D6" w:rsidRPr="00655185" w:rsidRDefault="00C971D6" w:rsidP="00C971D6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Книгопечатная продукция</w:t>
      </w:r>
    </w:p>
    <w:p w:rsidR="00C971D6" w:rsidRPr="00655185" w:rsidRDefault="00C971D6" w:rsidP="00C971D6">
      <w:pPr>
        <w:jc w:val="both"/>
        <w:rPr>
          <w:rStyle w:val="c1"/>
          <w:sz w:val="22"/>
          <w:szCs w:val="22"/>
        </w:rPr>
      </w:pP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В.П., Горецкий В.Г. Русский язык. Сборник программ "Школа России"1-4 </w:t>
      </w:r>
    </w:p>
    <w:p w:rsidR="00C971D6" w:rsidRPr="00655185" w:rsidRDefault="00C971D6" w:rsidP="00C971D6">
      <w:pPr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>М. Просвещение 20</w:t>
      </w:r>
      <w:r>
        <w:rPr>
          <w:rStyle w:val="c1"/>
          <w:sz w:val="22"/>
          <w:szCs w:val="22"/>
        </w:rPr>
        <w:t>19</w:t>
      </w:r>
      <w:r w:rsidRPr="00655185">
        <w:rPr>
          <w:rStyle w:val="c1"/>
          <w:sz w:val="22"/>
          <w:szCs w:val="22"/>
        </w:rPr>
        <w:t>г</w:t>
      </w:r>
    </w:p>
    <w:p w:rsidR="00C971D6" w:rsidRPr="00655185" w:rsidRDefault="00C971D6" w:rsidP="00C971D6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Учебники</w:t>
      </w:r>
    </w:p>
    <w:p w:rsidR="00C971D6" w:rsidRPr="00655185" w:rsidRDefault="00C971D6" w:rsidP="00C971D6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</w:t>
      </w: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В.П., Горецкий В.Г. Русский язык. Учебник. 3 класс. Часть 1,2. Москва «Просвещение» 201</w:t>
      </w:r>
      <w:r>
        <w:rPr>
          <w:rStyle w:val="c1"/>
          <w:sz w:val="22"/>
          <w:szCs w:val="22"/>
        </w:rPr>
        <w:t>6</w:t>
      </w:r>
      <w:r w:rsidRPr="00655185">
        <w:rPr>
          <w:rStyle w:val="c1"/>
          <w:sz w:val="22"/>
          <w:szCs w:val="22"/>
        </w:rPr>
        <w:t>г.</w:t>
      </w:r>
    </w:p>
    <w:p w:rsidR="00C971D6" w:rsidRPr="00655185" w:rsidRDefault="00C971D6" w:rsidP="00C971D6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 </w:t>
      </w: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 Русский язык. Рабочая тетрадь. 3 класс. Част</w:t>
      </w:r>
      <w:r w:rsidR="00E53556">
        <w:rPr>
          <w:rStyle w:val="c1"/>
          <w:sz w:val="22"/>
          <w:szCs w:val="22"/>
        </w:rPr>
        <w:t>ь 1,2. Москва «Просвещение» 20</w:t>
      </w:r>
      <w:r>
        <w:rPr>
          <w:rStyle w:val="c1"/>
          <w:sz w:val="22"/>
          <w:szCs w:val="22"/>
        </w:rPr>
        <w:t>20</w:t>
      </w:r>
      <w:r w:rsidRPr="00655185">
        <w:rPr>
          <w:rStyle w:val="c1"/>
          <w:sz w:val="22"/>
          <w:szCs w:val="22"/>
        </w:rPr>
        <w:t>г.</w:t>
      </w:r>
    </w:p>
    <w:p w:rsidR="00C971D6" w:rsidRPr="00655185" w:rsidRDefault="00C971D6" w:rsidP="00C971D6">
      <w:pPr>
        <w:spacing w:line="0" w:lineRule="atLeast"/>
        <w:jc w:val="both"/>
        <w:rPr>
          <w:rStyle w:val="c1"/>
          <w:rFonts w:eastAsia="Calibri"/>
          <w:b/>
          <w:sz w:val="22"/>
          <w:szCs w:val="22"/>
        </w:rPr>
      </w:pPr>
      <w:r w:rsidRPr="00655185">
        <w:rPr>
          <w:rFonts w:eastAsia="Calibri"/>
          <w:b/>
          <w:sz w:val="22"/>
          <w:szCs w:val="22"/>
        </w:rPr>
        <w:t xml:space="preserve">    Методические пособия</w:t>
      </w:r>
    </w:p>
    <w:p w:rsidR="00C971D6" w:rsidRPr="00655185" w:rsidRDefault="00C971D6" w:rsidP="00C971D6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</w:t>
      </w: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В.П., Фомичева Г.А. Русский язык. Методическое пособие. 3 класс.</w:t>
      </w:r>
    </w:p>
    <w:p w:rsidR="00C971D6" w:rsidRPr="00655185" w:rsidRDefault="00C971D6" w:rsidP="00C971D6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Дмитриева О.И. Поурочные разработки по русскому языку к УМК В.П. </w:t>
      </w:r>
      <w:proofErr w:type="spellStart"/>
      <w:r w:rsidRPr="00655185">
        <w:rPr>
          <w:rStyle w:val="c1"/>
          <w:sz w:val="22"/>
          <w:szCs w:val="22"/>
        </w:rPr>
        <w:t>Канакиной</w:t>
      </w:r>
      <w:proofErr w:type="spellEnd"/>
      <w:r w:rsidRPr="00655185">
        <w:rPr>
          <w:rStyle w:val="c1"/>
          <w:sz w:val="22"/>
          <w:szCs w:val="22"/>
        </w:rPr>
        <w:t>, В.Г. Горецкого («</w:t>
      </w:r>
      <w:r>
        <w:rPr>
          <w:rStyle w:val="c1"/>
          <w:sz w:val="22"/>
          <w:szCs w:val="22"/>
        </w:rPr>
        <w:t>Школа России») Москва «ВАКО» 2019</w:t>
      </w:r>
      <w:r w:rsidRPr="00655185">
        <w:rPr>
          <w:rStyle w:val="c1"/>
          <w:sz w:val="22"/>
          <w:szCs w:val="22"/>
        </w:rPr>
        <w:t>г.</w:t>
      </w:r>
    </w:p>
    <w:p w:rsidR="00C971D6" w:rsidRPr="00655185" w:rsidRDefault="00C971D6" w:rsidP="00C971D6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>Контрольно-измерительные материалы. Русский язык: 3 класс</w:t>
      </w:r>
      <w:proofErr w:type="gramStart"/>
      <w:r w:rsidRPr="00655185">
        <w:rPr>
          <w:rStyle w:val="c1"/>
          <w:sz w:val="22"/>
          <w:szCs w:val="22"/>
        </w:rPr>
        <w:t xml:space="preserve"> / С</w:t>
      </w:r>
      <w:proofErr w:type="gramEnd"/>
      <w:r w:rsidRPr="00655185">
        <w:rPr>
          <w:rStyle w:val="c1"/>
          <w:sz w:val="22"/>
          <w:szCs w:val="22"/>
        </w:rPr>
        <w:t xml:space="preserve">ост. И.В. </w:t>
      </w:r>
      <w:proofErr w:type="spellStart"/>
      <w:r w:rsidRPr="00655185">
        <w:rPr>
          <w:rStyle w:val="c1"/>
          <w:sz w:val="22"/>
          <w:szCs w:val="22"/>
        </w:rPr>
        <w:t>Позолотина</w:t>
      </w:r>
      <w:proofErr w:type="spellEnd"/>
      <w:r w:rsidRPr="00655185">
        <w:rPr>
          <w:rStyle w:val="c1"/>
          <w:sz w:val="22"/>
          <w:szCs w:val="22"/>
        </w:rPr>
        <w:t>,</w:t>
      </w:r>
      <w:r>
        <w:rPr>
          <w:rStyle w:val="c1"/>
          <w:sz w:val="22"/>
          <w:szCs w:val="22"/>
        </w:rPr>
        <w:t xml:space="preserve"> Е.А. Тихонова. – М.: ВАКО, 2019</w:t>
      </w:r>
      <w:r w:rsidRPr="00655185">
        <w:rPr>
          <w:rStyle w:val="c1"/>
          <w:sz w:val="22"/>
          <w:szCs w:val="22"/>
        </w:rPr>
        <w:t>.</w:t>
      </w:r>
    </w:p>
    <w:p w:rsidR="00C971D6" w:rsidRPr="00655185" w:rsidRDefault="00C971D6" w:rsidP="00C971D6">
      <w:pPr>
        <w:spacing w:line="0" w:lineRule="atLeast"/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Печатные пособия</w:t>
      </w:r>
    </w:p>
    <w:p w:rsidR="00C971D6" w:rsidRPr="00655185" w:rsidRDefault="00C971D6" w:rsidP="00C971D6">
      <w:pPr>
        <w:spacing w:line="0" w:lineRule="atLeast"/>
        <w:jc w:val="both"/>
        <w:rPr>
          <w:sz w:val="22"/>
          <w:szCs w:val="22"/>
        </w:rPr>
      </w:pPr>
      <w:r w:rsidRPr="00655185">
        <w:rPr>
          <w:rStyle w:val="c1"/>
          <w:sz w:val="22"/>
          <w:szCs w:val="22"/>
        </w:rPr>
        <w:t>таблицы к основным разделам грамматического материала по программе.</w:t>
      </w:r>
    </w:p>
    <w:p w:rsidR="00C971D6" w:rsidRPr="00655185" w:rsidRDefault="00C971D6" w:rsidP="00C971D6">
      <w:pPr>
        <w:spacing w:line="0" w:lineRule="atLeast"/>
        <w:jc w:val="both"/>
        <w:rPr>
          <w:rFonts w:eastAsia="Calibri"/>
          <w:b/>
          <w:sz w:val="22"/>
          <w:szCs w:val="22"/>
        </w:rPr>
      </w:pPr>
      <w:r w:rsidRPr="00655185">
        <w:rPr>
          <w:rFonts w:eastAsia="Calibri"/>
          <w:b/>
          <w:sz w:val="22"/>
          <w:szCs w:val="22"/>
        </w:rPr>
        <w:t>Технические средства обучения</w:t>
      </w:r>
    </w:p>
    <w:p w:rsidR="00C971D6" w:rsidRPr="00230644" w:rsidRDefault="00C971D6" w:rsidP="00C971D6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>- к</w:t>
      </w:r>
      <w:r w:rsidRPr="00230644">
        <w:rPr>
          <w:rFonts w:eastAsia="Calibri"/>
        </w:rPr>
        <w:t>лассная доска</w:t>
      </w:r>
    </w:p>
    <w:p w:rsidR="00C971D6" w:rsidRPr="00655185" w:rsidRDefault="00C971D6" w:rsidP="00C971D6">
      <w:pPr>
        <w:spacing w:line="0" w:lineRule="atLeast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655185">
        <w:rPr>
          <w:rFonts w:eastAsia="Calibri"/>
          <w:sz w:val="22"/>
          <w:szCs w:val="22"/>
        </w:rPr>
        <w:t>компьютер</w:t>
      </w:r>
    </w:p>
    <w:p w:rsidR="00C971D6" w:rsidRPr="00655185" w:rsidRDefault="00C971D6" w:rsidP="00C971D6">
      <w:pPr>
        <w:spacing w:line="0" w:lineRule="atLeast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655185">
        <w:rPr>
          <w:rFonts w:eastAsia="Calibri"/>
          <w:sz w:val="22"/>
          <w:szCs w:val="22"/>
        </w:rPr>
        <w:t>мультимедийный проектор</w:t>
      </w:r>
      <w:r>
        <w:rPr>
          <w:rFonts w:eastAsia="Calibri"/>
          <w:sz w:val="22"/>
          <w:szCs w:val="22"/>
        </w:rPr>
        <w:t>.</w:t>
      </w:r>
    </w:p>
    <w:p w:rsidR="00C971D6" w:rsidRPr="00655185" w:rsidRDefault="00C971D6" w:rsidP="00C971D6">
      <w:pPr>
        <w:spacing w:line="0" w:lineRule="atLeast"/>
        <w:jc w:val="both"/>
        <w:rPr>
          <w:b/>
          <w:sz w:val="22"/>
          <w:szCs w:val="22"/>
        </w:rPr>
      </w:pPr>
      <w:r w:rsidRPr="00655185">
        <w:rPr>
          <w:b/>
          <w:sz w:val="22"/>
          <w:szCs w:val="22"/>
        </w:rPr>
        <w:t xml:space="preserve">      Экранно-звуковые пособия</w:t>
      </w:r>
    </w:p>
    <w:p w:rsidR="00C971D6" w:rsidRPr="00655185" w:rsidRDefault="00C971D6" w:rsidP="00C971D6">
      <w:pPr>
        <w:spacing w:line="0" w:lineRule="atLeast"/>
        <w:jc w:val="both"/>
        <w:rPr>
          <w:sz w:val="22"/>
          <w:szCs w:val="22"/>
        </w:rPr>
      </w:pPr>
      <w:r w:rsidRPr="00655185">
        <w:rPr>
          <w:sz w:val="22"/>
          <w:szCs w:val="22"/>
        </w:rPr>
        <w:t xml:space="preserve">   - аудиозаписи в соответствии с программой обучения,</w:t>
      </w:r>
    </w:p>
    <w:p w:rsidR="00C971D6" w:rsidRPr="00655185" w:rsidRDefault="00C971D6" w:rsidP="00C971D6">
      <w:pPr>
        <w:spacing w:line="0" w:lineRule="atLeast"/>
        <w:jc w:val="both"/>
        <w:rPr>
          <w:sz w:val="22"/>
          <w:szCs w:val="22"/>
        </w:rPr>
      </w:pPr>
      <w:r w:rsidRPr="00655185">
        <w:rPr>
          <w:sz w:val="22"/>
          <w:szCs w:val="22"/>
        </w:rPr>
        <w:t xml:space="preserve">   -мультимедийные образовательные ресурсы, соответствующие тематике программы по русскому языку,</w:t>
      </w:r>
    </w:p>
    <w:p w:rsidR="00C971D6" w:rsidRPr="00655185" w:rsidRDefault="00C971D6" w:rsidP="00C971D6">
      <w:pPr>
        <w:spacing w:line="0" w:lineRule="atLeast"/>
        <w:jc w:val="both"/>
        <w:rPr>
          <w:b/>
          <w:sz w:val="22"/>
          <w:szCs w:val="22"/>
        </w:rPr>
      </w:pPr>
      <w:r w:rsidRPr="00655185">
        <w:rPr>
          <w:b/>
          <w:sz w:val="22"/>
          <w:szCs w:val="22"/>
        </w:rPr>
        <w:t xml:space="preserve">   - </w:t>
      </w:r>
      <w:r w:rsidRPr="00655185">
        <w:rPr>
          <w:sz w:val="22"/>
          <w:szCs w:val="22"/>
        </w:rPr>
        <w:t>электронное приложение к учебнику.</w:t>
      </w:r>
    </w:p>
    <w:p w:rsidR="003C4488" w:rsidRDefault="003C4488" w:rsidP="0067065A">
      <w:pPr>
        <w:ind w:right="-1"/>
        <w:jc w:val="center"/>
        <w:rPr>
          <w:b/>
          <w:sz w:val="22"/>
          <w:szCs w:val="22"/>
        </w:rPr>
      </w:pPr>
    </w:p>
    <w:p w:rsidR="003C4488" w:rsidRDefault="003C4488" w:rsidP="0067065A">
      <w:pPr>
        <w:ind w:right="-1"/>
        <w:jc w:val="center"/>
        <w:rPr>
          <w:b/>
          <w:sz w:val="22"/>
          <w:szCs w:val="22"/>
        </w:rPr>
      </w:pPr>
    </w:p>
    <w:p w:rsidR="003C4488" w:rsidRDefault="003C4488" w:rsidP="0067065A">
      <w:pPr>
        <w:ind w:right="-1"/>
        <w:jc w:val="center"/>
        <w:rPr>
          <w:b/>
          <w:sz w:val="22"/>
          <w:szCs w:val="22"/>
        </w:rPr>
      </w:pPr>
    </w:p>
    <w:p w:rsidR="003C4488" w:rsidRDefault="003C4488" w:rsidP="0067065A">
      <w:pPr>
        <w:ind w:right="-1"/>
        <w:jc w:val="center"/>
        <w:rPr>
          <w:b/>
          <w:sz w:val="22"/>
          <w:szCs w:val="22"/>
        </w:rPr>
      </w:pPr>
    </w:p>
    <w:p w:rsidR="003C4488" w:rsidRDefault="003C4488" w:rsidP="0067065A">
      <w:pPr>
        <w:ind w:right="-1"/>
        <w:jc w:val="center"/>
        <w:rPr>
          <w:b/>
          <w:sz w:val="22"/>
          <w:szCs w:val="22"/>
        </w:rPr>
      </w:pPr>
    </w:p>
    <w:p w:rsidR="003C4488" w:rsidRDefault="003C4488" w:rsidP="0067065A">
      <w:pPr>
        <w:ind w:right="-1"/>
        <w:jc w:val="center"/>
        <w:rPr>
          <w:b/>
          <w:sz w:val="22"/>
          <w:szCs w:val="22"/>
        </w:rPr>
      </w:pPr>
    </w:p>
    <w:p w:rsidR="003C4488" w:rsidRDefault="003C4488" w:rsidP="0067065A">
      <w:pPr>
        <w:ind w:right="-1"/>
        <w:jc w:val="center"/>
        <w:rPr>
          <w:b/>
          <w:sz w:val="22"/>
          <w:szCs w:val="22"/>
        </w:rPr>
      </w:pPr>
    </w:p>
    <w:p w:rsidR="003C4488" w:rsidRDefault="003C4488" w:rsidP="0067065A">
      <w:pPr>
        <w:ind w:right="-1"/>
        <w:jc w:val="center"/>
        <w:rPr>
          <w:b/>
          <w:sz w:val="22"/>
          <w:szCs w:val="22"/>
        </w:rPr>
      </w:pPr>
    </w:p>
    <w:p w:rsidR="003C4488" w:rsidRDefault="003C4488" w:rsidP="0067065A">
      <w:pPr>
        <w:ind w:right="-1"/>
        <w:jc w:val="center"/>
        <w:rPr>
          <w:b/>
          <w:sz w:val="22"/>
          <w:szCs w:val="22"/>
        </w:rPr>
      </w:pPr>
    </w:p>
    <w:p w:rsidR="003C4488" w:rsidRDefault="003C4488" w:rsidP="0067065A">
      <w:pPr>
        <w:ind w:right="-1"/>
        <w:jc w:val="center"/>
        <w:rPr>
          <w:b/>
          <w:sz w:val="22"/>
          <w:szCs w:val="22"/>
        </w:rPr>
      </w:pPr>
    </w:p>
    <w:p w:rsidR="003C4488" w:rsidRDefault="003C4488" w:rsidP="0067065A">
      <w:pPr>
        <w:ind w:right="-1"/>
        <w:jc w:val="center"/>
        <w:rPr>
          <w:b/>
          <w:sz w:val="22"/>
          <w:szCs w:val="22"/>
        </w:rPr>
      </w:pPr>
    </w:p>
    <w:p w:rsidR="003C4488" w:rsidRDefault="003C4488" w:rsidP="0067065A">
      <w:pPr>
        <w:ind w:right="-1"/>
        <w:jc w:val="center"/>
        <w:rPr>
          <w:b/>
          <w:sz w:val="22"/>
          <w:szCs w:val="22"/>
        </w:rPr>
      </w:pPr>
    </w:p>
    <w:p w:rsidR="003C4488" w:rsidRDefault="003C4488" w:rsidP="00C971D6">
      <w:pPr>
        <w:ind w:right="-1"/>
        <w:rPr>
          <w:b/>
          <w:sz w:val="22"/>
          <w:szCs w:val="22"/>
        </w:rPr>
      </w:pPr>
    </w:p>
    <w:p w:rsidR="0067065A" w:rsidRDefault="0067065A" w:rsidP="0067065A">
      <w:pPr>
        <w:ind w:right="-1"/>
        <w:jc w:val="center"/>
        <w:rPr>
          <w:b/>
          <w:sz w:val="22"/>
          <w:szCs w:val="22"/>
        </w:rPr>
      </w:pPr>
      <w:r w:rsidRPr="00655185">
        <w:rPr>
          <w:b/>
          <w:sz w:val="22"/>
          <w:szCs w:val="22"/>
        </w:rPr>
        <w:t>Календарно – тематическое  планирование</w:t>
      </w:r>
    </w:p>
    <w:p w:rsidR="0067065A" w:rsidRPr="00655185" w:rsidRDefault="0067065A" w:rsidP="0067065A">
      <w:pPr>
        <w:ind w:right="-1"/>
        <w:jc w:val="center"/>
        <w:rPr>
          <w:b/>
          <w:sz w:val="22"/>
          <w:szCs w:val="22"/>
        </w:rPr>
      </w:pPr>
    </w:p>
    <w:tbl>
      <w:tblPr>
        <w:tblW w:w="11693" w:type="dxa"/>
        <w:tblInd w:w="-601" w:type="dxa"/>
        <w:tblLayout w:type="fixed"/>
        <w:tblLook w:val="04A0"/>
      </w:tblPr>
      <w:tblGrid>
        <w:gridCol w:w="709"/>
        <w:gridCol w:w="7513"/>
        <w:gridCol w:w="992"/>
        <w:gridCol w:w="43"/>
        <w:gridCol w:w="666"/>
        <w:gridCol w:w="885"/>
        <w:gridCol w:w="885"/>
      </w:tblGrid>
      <w:tr w:rsidR="00C971D6" w:rsidRPr="00655185" w:rsidTr="00E32470">
        <w:trPr>
          <w:gridAfter w:val="2"/>
          <w:wAfter w:w="1770" w:type="dxa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D6" w:rsidRPr="00655185" w:rsidRDefault="00C971D6" w:rsidP="003436B8">
            <w:pPr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71D6" w:rsidRPr="00655185" w:rsidRDefault="00C971D6" w:rsidP="00C971D6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D6" w:rsidRPr="00655185" w:rsidRDefault="00C971D6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Сроки</w:t>
            </w:r>
          </w:p>
        </w:tc>
      </w:tr>
      <w:tr w:rsidR="00C971D6" w:rsidRPr="00655185" w:rsidTr="00E32470">
        <w:trPr>
          <w:gridAfter w:val="2"/>
          <w:wAfter w:w="1770" w:type="dxa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1D6" w:rsidRPr="00655185" w:rsidRDefault="00C971D6" w:rsidP="003436B8">
            <w:pPr>
              <w:rPr>
                <w:b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1D6" w:rsidRPr="00655185" w:rsidRDefault="00C971D6" w:rsidP="003436B8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D6" w:rsidRPr="00655185" w:rsidRDefault="00C971D6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D6" w:rsidRPr="00655185" w:rsidRDefault="00C971D6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факт</w:t>
            </w:r>
          </w:p>
        </w:tc>
      </w:tr>
      <w:tr w:rsidR="0067065A" w:rsidRPr="00655185" w:rsidTr="00E32470">
        <w:trPr>
          <w:gridAfter w:val="2"/>
          <w:wAfter w:w="1770" w:type="dxa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5A" w:rsidRPr="00655185" w:rsidRDefault="0067065A" w:rsidP="003436B8">
            <w:pPr>
              <w:jc w:val="center"/>
            </w:pPr>
            <w:r w:rsidRPr="00655185">
              <w:rPr>
                <w:b/>
                <w:sz w:val="22"/>
                <w:szCs w:val="22"/>
              </w:rPr>
              <w:t>Наша речь и наш язык 2ч</w:t>
            </w:r>
          </w:p>
        </w:tc>
      </w:tr>
      <w:tr w:rsidR="007952BD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BD" w:rsidRPr="00655185" w:rsidRDefault="007952BD" w:rsidP="003436B8">
            <w:r w:rsidRPr="00655185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BD" w:rsidRPr="00655185" w:rsidRDefault="007952BD" w:rsidP="003436B8">
            <w:r w:rsidRPr="00655185">
              <w:rPr>
                <w:sz w:val="22"/>
                <w:szCs w:val="22"/>
                <w:lang w:eastAsia="en-US"/>
              </w:rPr>
              <w:t>Знакомство с учебником «Русский язык». Виды речи и их назначение. Речь – отражение культуры человека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BD" w:rsidRPr="00931CB7" w:rsidRDefault="007952BD" w:rsidP="00E32470">
            <w:r w:rsidRPr="00931CB7">
              <w:t>2.09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BD" w:rsidRPr="00655185" w:rsidRDefault="007952BD" w:rsidP="003436B8"/>
        </w:tc>
      </w:tr>
      <w:tr w:rsidR="007952BD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BD" w:rsidRPr="00655185" w:rsidRDefault="007952BD" w:rsidP="003436B8">
            <w:r w:rsidRPr="00655185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BD" w:rsidRPr="00655185" w:rsidRDefault="007952BD" w:rsidP="003436B8">
            <w:r w:rsidRPr="00655185">
              <w:rPr>
                <w:sz w:val="22"/>
                <w:szCs w:val="22"/>
                <w:lang w:eastAsia="en-US"/>
              </w:rPr>
              <w:t>Язык, его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 xml:space="preserve">назначение и его выбор в соответствии с целями и условиями общения. </w:t>
            </w:r>
            <w:r w:rsidRPr="00655185">
              <w:rPr>
                <w:b/>
                <w:sz w:val="22"/>
                <w:szCs w:val="22"/>
                <w:lang w:eastAsia="en-US"/>
              </w:rPr>
              <w:t>Р. р. Составление текста по рисунку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BD" w:rsidRDefault="007952BD" w:rsidP="00E32470">
            <w:r w:rsidRPr="00931CB7">
              <w:t>3.09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BD" w:rsidRPr="00655185" w:rsidRDefault="007952BD" w:rsidP="003436B8"/>
        </w:tc>
      </w:tr>
      <w:tr w:rsidR="0067065A" w:rsidRPr="00655185" w:rsidTr="00E32470">
        <w:trPr>
          <w:gridAfter w:val="2"/>
          <w:wAfter w:w="1770" w:type="dxa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5A" w:rsidRPr="00655185" w:rsidRDefault="0067065A" w:rsidP="003436B8">
            <w:pPr>
              <w:jc w:val="center"/>
            </w:pPr>
            <w:r w:rsidRPr="00655185">
              <w:rPr>
                <w:b/>
                <w:sz w:val="22"/>
                <w:szCs w:val="22"/>
              </w:rPr>
              <w:t>Текст. Предложение. Словосочетание 15 ч</w:t>
            </w:r>
          </w:p>
        </w:tc>
      </w:tr>
      <w:tr w:rsidR="00C971D6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D6" w:rsidRPr="00655185" w:rsidRDefault="00C971D6" w:rsidP="003436B8">
            <w:r w:rsidRPr="00655185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D6" w:rsidRPr="00655185" w:rsidRDefault="00C971D6" w:rsidP="003436B8">
            <w:r w:rsidRPr="00655185">
              <w:rPr>
                <w:sz w:val="22"/>
                <w:szCs w:val="22"/>
              </w:rPr>
              <w:t xml:space="preserve">Признаки текста. Построение текста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1D6" w:rsidRPr="00655185" w:rsidRDefault="007952BD" w:rsidP="003436B8">
            <w:r>
              <w:t>4.09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1D6" w:rsidRPr="00655185" w:rsidRDefault="00C971D6" w:rsidP="003436B8"/>
        </w:tc>
      </w:tr>
      <w:tr w:rsidR="007952BD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BD" w:rsidRPr="00655185" w:rsidRDefault="007952BD" w:rsidP="003436B8">
            <w:r w:rsidRPr="00655185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BD" w:rsidRPr="00655185" w:rsidRDefault="007952BD" w:rsidP="003436B8">
            <w:r w:rsidRPr="00655185">
              <w:rPr>
                <w:sz w:val="22"/>
                <w:szCs w:val="22"/>
              </w:rPr>
              <w:t>Типы текстов: повествование, описание, рассуждение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BD" w:rsidRPr="00604529" w:rsidRDefault="007952BD" w:rsidP="00E32470">
            <w:r>
              <w:t>7.09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BD" w:rsidRPr="00655185" w:rsidRDefault="007952BD" w:rsidP="003436B8"/>
        </w:tc>
      </w:tr>
      <w:tr w:rsidR="007952BD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BD" w:rsidRPr="00655185" w:rsidRDefault="007952BD" w:rsidP="003436B8">
            <w:r w:rsidRPr="00655185"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BD" w:rsidRPr="00655185" w:rsidRDefault="007952BD" w:rsidP="003436B8">
            <w:r w:rsidRPr="00655185">
              <w:rPr>
                <w:sz w:val="22"/>
                <w:szCs w:val="22"/>
                <w:lang w:eastAsia="en-US"/>
              </w:rPr>
              <w:t>Предложение, его назначение и признаки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BD" w:rsidRPr="00604529" w:rsidRDefault="007952BD" w:rsidP="00E32470">
            <w:r>
              <w:t>8.09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BD" w:rsidRPr="00655185" w:rsidRDefault="007952BD" w:rsidP="003436B8"/>
        </w:tc>
      </w:tr>
      <w:tr w:rsidR="007952BD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BD" w:rsidRPr="00655185" w:rsidRDefault="007952BD" w:rsidP="003436B8">
            <w:r w:rsidRPr="00655185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BD" w:rsidRPr="00655185" w:rsidRDefault="007952BD" w:rsidP="003436B8">
            <w:r w:rsidRPr="00655185">
              <w:rPr>
                <w:sz w:val="22"/>
                <w:szCs w:val="22"/>
                <w:lang w:eastAsia="en-US"/>
              </w:rPr>
              <w:t>Виды предложений по цели высказывания. Знаки препинания в конце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 xml:space="preserve">предложений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BD" w:rsidRPr="00604529" w:rsidRDefault="007952BD" w:rsidP="00E32470">
            <w:r>
              <w:t>9.09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BD" w:rsidRPr="00655185" w:rsidRDefault="007952BD" w:rsidP="003436B8"/>
        </w:tc>
      </w:tr>
      <w:tr w:rsidR="007952BD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BD" w:rsidRPr="00655185" w:rsidRDefault="007952BD" w:rsidP="003436B8">
            <w:r w:rsidRPr="00655185">
              <w:rPr>
                <w:sz w:val="22"/>
                <w:szCs w:val="22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BD" w:rsidRPr="00655185" w:rsidRDefault="007952BD" w:rsidP="003436B8">
            <w:r w:rsidRPr="00655185">
              <w:rPr>
                <w:sz w:val="22"/>
                <w:szCs w:val="22"/>
                <w:lang w:eastAsia="en-US"/>
              </w:rPr>
              <w:t xml:space="preserve">Виды предложений, разных по цели высказывания.  </w:t>
            </w:r>
            <w:r w:rsidRPr="00655185">
              <w:rPr>
                <w:b/>
                <w:sz w:val="22"/>
                <w:szCs w:val="22"/>
                <w:lang w:eastAsia="en-US"/>
              </w:rPr>
              <w:t>Р.Р. Коллективное составление рассказа по репродукции картины К. Маковского «Дети, бегущие от грозы»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BD" w:rsidRPr="00604529" w:rsidRDefault="007952BD" w:rsidP="00E32470">
            <w:r>
              <w:t>10.09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BD" w:rsidRPr="00655185" w:rsidRDefault="007952BD" w:rsidP="003436B8"/>
        </w:tc>
      </w:tr>
      <w:tr w:rsidR="007952BD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BD" w:rsidRPr="00655185" w:rsidRDefault="007952BD" w:rsidP="003436B8">
            <w:r w:rsidRPr="00655185">
              <w:rPr>
                <w:sz w:val="22"/>
                <w:szCs w:val="22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BD" w:rsidRPr="00655185" w:rsidRDefault="007952BD" w:rsidP="003436B8">
            <w:r w:rsidRPr="00655185">
              <w:rPr>
                <w:sz w:val="22"/>
                <w:szCs w:val="22"/>
                <w:lang w:eastAsia="en-US"/>
              </w:rPr>
              <w:t>Виды предложений по интонации. Знаки препинания в конце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предложений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BD" w:rsidRPr="00655185" w:rsidRDefault="002A6145" w:rsidP="003436B8">
            <w:r>
              <w:t>11.09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BD" w:rsidRPr="00655185" w:rsidRDefault="007952BD" w:rsidP="003436B8"/>
        </w:tc>
      </w:tr>
      <w:tr w:rsidR="002A6145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Default="002A6145" w:rsidP="003436B8">
            <w:pPr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Обобщение знаний о видах предложений. </w:t>
            </w:r>
          </w:p>
          <w:p w:rsidR="002A6145" w:rsidRPr="00655185" w:rsidRDefault="002A6145" w:rsidP="003436B8">
            <w:r w:rsidRPr="00655185">
              <w:rPr>
                <w:b/>
                <w:sz w:val="22"/>
                <w:szCs w:val="22"/>
                <w:lang w:eastAsia="en-US"/>
              </w:rPr>
              <w:t>Входной диктант с грамматическим заданием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04529" w:rsidRDefault="002A6145" w:rsidP="00E32470">
            <w:r>
              <w:t>14.09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/>
        </w:tc>
      </w:tr>
      <w:tr w:rsidR="002A6145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  <w:lang w:eastAsia="en-US"/>
              </w:rPr>
              <w:t xml:space="preserve"> Работа над ошибками. Предложения с обращением (общее представление). </w:t>
            </w:r>
            <w:r w:rsidRPr="00655185">
              <w:rPr>
                <w:b/>
                <w:sz w:val="22"/>
                <w:szCs w:val="22"/>
                <w:lang w:eastAsia="en-US"/>
              </w:rPr>
              <w:t>Р. р. Составление предложений по рисунку в соответствии с заданной коммуникативной задачей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04529" w:rsidRDefault="002A6145" w:rsidP="00E32470">
            <w:r>
              <w:t>15.09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/>
        </w:tc>
      </w:tr>
      <w:tr w:rsidR="002A6145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  <w:lang w:eastAsia="en-US"/>
              </w:rPr>
              <w:t>Главные и второстепенные члены предложения. Распространенные и нераспространенные  предложения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04529" w:rsidRDefault="002A6145" w:rsidP="00E32470">
            <w:r>
              <w:t>16.09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/>
        </w:tc>
      </w:tr>
      <w:tr w:rsidR="002A6145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  <w:lang w:eastAsia="en-US"/>
              </w:rPr>
              <w:t xml:space="preserve">Главные и второстепенные члены предложения. Разбор предложения по членам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04529" w:rsidRDefault="002A6145" w:rsidP="00E32470">
            <w:r>
              <w:t>17.09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/>
        </w:tc>
      </w:tr>
      <w:tr w:rsidR="002A6145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  <w:lang w:eastAsia="en-US"/>
              </w:rPr>
              <w:t xml:space="preserve"> Простое и сложное предложения (общее представление). Запятая внутри сложного предложения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>
            <w:r>
              <w:t>18.09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/>
        </w:tc>
      </w:tr>
      <w:tr w:rsidR="002A6145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  <w:lang w:eastAsia="en-US"/>
              </w:rPr>
              <w:t>Сложное предложение. Союзы а, и, но в сложном предложении. Запятая между частями сложного предложения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04529" w:rsidRDefault="002A6145" w:rsidP="00E32470">
            <w:r>
              <w:t>21.09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/>
        </w:tc>
      </w:tr>
      <w:tr w:rsidR="002A6145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  <w:lang w:eastAsia="en-US"/>
              </w:rPr>
              <w:t>Словосочетание. Связь слов в словосочетании. Определение в словосочетании главного и зависимого слов при помощи вопросов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FB7F52" w:rsidRDefault="002A6145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/>
        </w:tc>
      </w:tr>
      <w:tr w:rsidR="002A6145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  <w:lang w:eastAsia="en-US"/>
              </w:rPr>
              <w:t>Предложение и словосочетание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655185">
              <w:rPr>
                <w:b/>
                <w:sz w:val="22"/>
                <w:szCs w:val="22"/>
                <w:lang w:eastAsia="en-US"/>
              </w:rPr>
              <w:t>Р. р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655185">
              <w:rPr>
                <w:b/>
                <w:sz w:val="22"/>
                <w:szCs w:val="22"/>
                <w:lang w:eastAsia="en-US"/>
              </w:rPr>
              <w:t>Составление небольшого рассказа  по репродукции картины В.Д. Поленова «Золотая осень»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FB7F52" w:rsidRDefault="002A6145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/>
        </w:tc>
      </w:tr>
      <w:tr w:rsidR="002A6145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  <w:lang w:eastAsia="en-US"/>
              </w:rPr>
              <w:t xml:space="preserve">Обобщение знаний и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проверочная работа </w:t>
            </w:r>
            <w:r w:rsidRPr="00655185">
              <w:rPr>
                <w:sz w:val="22"/>
                <w:szCs w:val="22"/>
                <w:lang w:eastAsia="en-US"/>
              </w:rPr>
              <w:t>по теме "Текст. Предложение. Словосочетание"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>
            <w:r>
              <w:t>24.09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/>
        </w:tc>
      </w:tr>
      <w:tr w:rsidR="002A6145" w:rsidRPr="00655185" w:rsidTr="00E32470">
        <w:trPr>
          <w:gridAfter w:val="2"/>
          <w:wAfter w:w="1770" w:type="dxa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6145" w:rsidRPr="00655185" w:rsidRDefault="002A6145" w:rsidP="002A6145">
            <w:pPr>
              <w:jc w:val="center"/>
            </w:pPr>
            <w:r w:rsidRPr="00655185">
              <w:rPr>
                <w:b/>
                <w:sz w:val="22"/>
                <w:szCs w:val="22"/>
              </w:rPr>
              <w:t>Слово в языке и речи 19 ч</w:t>
            </w:r>
          </w:p>
        </w:tc>
      </w:tr>
      <w:tr w:rsidR="002A6145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  <w:lang w:eastAsia="en-US"/>
              </w:rPr>
              <w:t>Слово и его лексическое значение. Однозначные и многозначные слова. Работа с толковым словарём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2A6145" w:rsidRDefault="002A6145" w:rsidP="003436B8">
            <w:r w:rsidRPr="002A6145">
              <w:rPr>
                <w:sz w:val="22"/>
                <w:szCs w:val="22"/>
              </w:rPr>
              <w:t>25.09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/>
        </w:tc>
      </w:tr>
      <w:tr w:rsidR="002A6145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  <w:lang w:eastAsia="en-US"/>
              </w:rPr>
              <w:t>Распознавание лексических групп слов в речи: синонимы, антонимы.  Работа со словарями синонимов  и антонимов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FB7F52" w:rsidRDefault="002A6145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/>
        </w:tc>
      </w:tr>
      <w:tr w:rsidR="002A6145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  <w:lang w:eastAsia="en-US"/>
              </w:rPr>
              <w:t>Омонимы. Использование омонимов в речи. Работа со словарём омонимов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FB7F52" w:rsidRDefault="002A6145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/>
        </w:tc>
      </w:tr>
      <w:tr w:rsidR="002A6145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  <w:lang w:eastAsia="en-US"/>
              </w:rPr>
              <w:t>Слово и словосочетание. Представление о словосочетании как сложном названии предмета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FB7F52" w:rsidRDefault="002A6145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/>
        </w:tc>
      </w:tr>
      <w:tr w:rsidR="002A6145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  <w:lang w:eastAsia="en-US"/>
              </w:rPr>
              <w:t>Фразеологизмы. Значение фразеологизмов и их использование в речи. Работа со словарём фразеологизмов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FB7F52" w:rsidRDefault="002A6145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/>
        </w:tc>
      </w:tr>
      <w:tr w:rsidR="002A6145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sz w:val="22"/>
                <w:szCs w:val="22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145" w:rsidRPr="00655185" w:rsidRDefault="002A6145" w:rsidP="003436B8">
            <w:r w:rsidRPr="00655185">
              <w:rPr>
                <w:b/>
                <w:sz w:val="22"/>
                <w:szCs w:val="22"/>
                <w:lang w:eastAsia="en-US"/>
              </w:rPr>
              <w:t>Р.  р.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Подробное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обучающее изложение с языковым анализом текста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>
            <w:r>
              <w:t>02.10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45" w:rsidRPr="00655185" w:rsidRDefault="002A6145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Части речи.  Обобщение и уточнение представлений об изученных частях речи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Имя существительное. Местоимение. Предлоги с именами существительными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Части речи.  Имя прилагательное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  <w:trHeight w:val="3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 xml:space="preserve">Части речи. Глагол. </w:t>
            </w:r>
            <w:r w:rsidRPr="00655185">
              <w:rPr>
                <w:b/>
                <w:sz w:val="22"/>
                <w:szCs w:val="22"/>
                <w:lang w:eastAsia="en-US"/>
              </w:rPr>
              <w:t>Р. р.</w:t>
            </w:r>
            <w:r w:rsidRPr="0065518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Составление предложений и текста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по репродукции картины И.Т. </w:t>
            </w:r>
            <w:proofErr w:type="spellStart"/>
            <w:r w:rsidRPr="00655185">
              <w:rPr>
                <w:b/>
                <w:sz w:val="22"/>
                <w:szCs w:val="22"/>
                <w:lang w:eastAsia="en-US"/>
              </w:rPr>
              <w:t>Хруцкого</w:t>
            </w:r>
            <w:proofErr w:type="spellEnd"/>
            <w:r w:rsidRPr="00655185">
              <w:rPr>
                <w:b/>
                <w:sz w:val="22"/>
                <w:szCs w:val="22"/>
                <w:lang w:eastAsia="en-US"/>
              </w:rPr>
              <w:t xml:space="preserve"> «Цветы и плоды»</w:t>
            </w:r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  <w:trHeight w:val="3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Имя числительное (общее представление)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t>9.10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по теме "Части речи"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 xml:space="preserve">Однокоренные слова. Обобщение и уточнение представлений об однокоренных словах, о  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корне слова</w:t>
            </w:r>
            <w:proofErr w:type="gramEnd"/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31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 xml:space="preserve">Слово и слог. Гласные звуки и буквы для их обозначения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32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Согласные звуки и буквы для их обозначения. Правописание слов с парными по глухости-звонкости согласными звуками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t>16.10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  <w:trHeight w:val="55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34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Правописание слов с разделительным мягким знаком.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Р.р. </w:t>
            </w:r>
            <w:r w:rsidRPr="00B6187E">
              <w:rPr>
                <w:b/>
                <w:sz w:val="22"/>
                <w:szCs w:val="22"/>
                <w:lang w:eastAsia="en-US"/>
              </w:rPr>
              <w:t>Обучающее изложение текста по коллективно составленному плану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35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«Слово в языке и речи» ВМ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36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Работа над ошибками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. Наши проекты "Рассказ о слове"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67065A">
            <w:pPr>
              <w:jc w:val="center"/>
            </w:pPr>
            <w:r w:rsidRPr="00655185">
              <w:rPr>
                <w:b/>
                <w:sz w:val="22"/>
                <w:szCs w:val="22"/>
              </w:rPr>
              <w:t>Состав слова 17 ч</w:t>
            </w:r>
          </w:p>
        </w:tc>
        <w:tc>
          <w:tcPr>
            <w:tcW w:w="885" w:type="dxa"/>
          </w:tcPr>
          <w:p w:rsidR="00E32470" w:rsidRPr="00655185" w:rsidRDefault="00E32470">
            <w:pPr>
              <w:spacing w:after="200" w:line="276" w:lineRule="auto"/>
            </w:pPr>
          </w:p>
        </w:tc>
        <w:tc>
          <w:tcPr>
            <w:tcW w:w="885" w:type="dxa"/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</w:t>
            </w:r>
          </w:p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37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Корень слова. Однокоренные слова. Словарь однокоренных слов.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t>23.10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38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39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Сложные слова. Соединительные гласные в сложных словах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40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Default="00E32470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Формы слова. Окончание. Отличие однокоренных слов </w:t>
            </w:r>
          </w:p>
          <w:p w:rsidR="00E32470" w:rsidRPr="00655185" w:rsidRDefault="00E32470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от форм одного и того же слова.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41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Default="00E32470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Нулевое окончание. Алгоритм определения окончания </w:t>
            </w:r>
          </w:p>
          <w:p w:rsidR="00E32470" w:rsidRPr="00655185" w:rsidRDefault="00E32470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в слове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t>06.11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42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Слова, которые не имеют окончания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43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pPr>
              <w:jc w:val="both"/>
            </w:pPr>
            <w:r w:rsidRPr="00655185">
              <w:t>Приставка как значимая часть слова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44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 xml:space="preserve">Значение приставки в слове. Образование слов с помощью приставки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45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Default="00E32470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Слова с двумя приставками. Употребление в речи слов </w:t>
            </w:r>
          </w:p>
          <w:p w:rsidR="00E32470" w:rsidRPr="00655185" w:rsidRDefault="00E32470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с приставками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46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Суффикс как значимая часть слова. Алгоритм выделения суффикса в слове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t>13.11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  <w:trHeight w:val="54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47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Значение суффикса в слове. Образование слов с помощью суффиксов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48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Default="00E32470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Употребление в речи слов с суффиксами.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Р. р. Обучающее сочинение по репродукции картины А. Рылова </w:t>
            </w:r>
          </w:p>
          <w:p w:rsidR="00E32470" w:rsidRPr="00655185" w:rsidRDefault="00E32470" w:rsidP="003436B8">
            <w:pPr>
              <w:jc w:val="both"/>
            </w:pPr>
            <w:r w:rsidRPr="00655185">
              <w:rPr>
                <w:b/>
                <w:sz w:val="22"/>
                <w:szCs w:val="22"/>
                <w:lang w:eastAsia="en-US"/>
              </w:rPr>
              <w:t>«В  голубом  просторе»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49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Основа слова. Разбор слов по составу. Словообразовательный словарь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50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Default="00E32470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Обобщение знаний о составе слова. Изменяемые </w:t>
            </w:r>
          </w:p>
          <w:p w:rsidR="00E32470" w:rsidRPr="00655185" w:rsidRDefault="00E32470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и неизменяемые слова, их употребление в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51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pPr>
              <w:jc w:val="both"/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Р. р. </w:t>
            </w:r>
            <w:r w:rsidRPr="00655185">
              <w:rPr>
                <w:sz w:val="22"/>
                <w:szCs w:val="22"/>
                <w:lang w:eastAsia="en-US"/>
              </w:rPr>
              <w:t>Обучающее подробное изложение повествовательного текста с языковым анализом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t>20.11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52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Default="00E32470" w:rsidP="003436B8">
            <w:pPr>
              <w:jc w:val="both"/>
              <w:rPr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«Проверь себя».</w:t>
            </w:r>
            <w:r w:rsidRPr="00655185">
              <w:rPr>
                <w:sz w:val="22"/>
                <w:szCs w:val="22"/>
                <w:lang w:eastAsia="en-US"/>
              </w:rPr>
              <w:t xml:space="preserve"> Рекомендации </w:t>
            </w:r>
          </w:p>
          <w:p w:rsidR="00E32470" w:rsidRPr="00655185" w:rsidRDefault="00E32470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к проекту «Семья слов»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53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Обобщение знаний о составе слова.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pPr>
              <w:jc w:val="center"/>
            </w:pPr>
            <w:r w:rsidRPr="00655185">
              <w:rPr>
                <w:b/>
                <w:sz w:val="22"/>
                <w:szCs w:val="22"/>
              </w:rPr>
              <w:t>Правописание частей слова  28ч</w:t>
            </w:r>
          </w:p>
        </w:tc>
        <w:tc>
          <w:tcPr>
            <w:tcW w:w="885" w:type="dxa"/>
          </w:tcPr>
          <w:p w:rsidR="00E32470" w:rsidRPr="00655185" w:rsidRDefault="00E32470">
            <w:pPr>
              <w:spacing w:after="200" w:line="276" w:lineRule="auto"/>
            </w:pPr>
          </w:p>
        </w:tc>
        <w:tc>
          <w:tcPr>
            <w:tcW w:w="885" w:type="dxa"/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25.11</w:t>
            </w:r>
          </w:p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54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55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безударными гласными в корне. Проверочные слова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rPr>
                <w:color w:val="000000" w:themeColor="text1"/>
              </w:rPr>
              <w:t>26.11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56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двумя безударными гласными в корне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t>27.11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57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Default="00E32470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Слова старославянского происхождения  и их «следы» </w:t>
            </w:r>
          </w:p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в русском языке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E32470">
              <w:t>30.11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58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Упраж</w:t>
            </w:r>
            <w:r w:rsidRPr="00655185">
              <w:rPr>
                <w:sz w:val="22"/>
                <w:szCs w:val="22"/>
                <w:lang w:eastAsia="en-US"/>
              </w:rPr>
              <w:softHyphen/>
              <w:t xml:space="preserve">нение в правописании слов с безударными гласными. Работа с текстом. </w:t>
            </w:r>
            <w:r w:rsidRPr="00655185">
              <w:rPr>
                <w:b/>
                <w:sz w:val="22"/>
                <w:szCs w:val="22"/>
                <w:lang w:eastAsia="en-US"/>
              </w:rPr>
              <w:t>Контрольное списывание</w:t>
            </w:r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по теме «Правописание безударных гласных в </w:t>
            </w:r>
            <w:proofErr w:type="gramStart"/>
            <w:r w:rsidRPr="00655185">
              <w:rPr>
                <w:b/>
                <w:sz w:val="22"/>
                <w:szCs w:val="22"/>
                <w:lang w:eastAsia="en-US"/>
              </w:rPr>
              <w:t>корне слова</w:t>
            </w:r>
            <w:proofErr w:type="gramEnd"/>
            <w:r w:rsidRPr="00655185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59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парными по глухости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 звонкости  согласными на конце слов и перед согласными в корне. Проверочные слова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60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Default="00E32470" w:rsidP="003436B8">
            <w:pPr>
              <w:jc w:val="both"/>
              <w:rPr>
                <w:b/>
              </w:rPr>
            </w:pPr>
            <w:r w:rsidRPr="00655185">
              <w:rPr>
                <w:sz w:val="22"/>
                <w:szCs w:val="22"/>
              </w:rPr>
              <w:t xml:space="preserve">  Способы проверки правописания глухих и звонких согласных в </w:t>
            </w:r>
            <w:proofErr w:type="gramStart"/>
            <w:r w:rsidRPr="00655185">
              <w:rPr>
                <w:sz w:val="22"/>
                <w:szCs w:val="22"/>
              </w:rPr>
              <w:t xml:space="preserve">корне </w:t>
            </w:r>
            <w:r w:rsidRPr="00655185">
              <w:rPr>
                <w:sz w:val="22"/>
                <w:szCs w:val="22"/>
              </w:rPr>
              <w:lastRenderedPageBreak/>
              <w:t>слова</w:t>
            </w:r>
            <w:proofErr w:type="gramEnd"/>
            <w:r w:rsidRPr="00655185">
              <w:rPr>
                <w:sz w:val="22"/>
                <w:szCs w:val="22"/>
              </w:rPr>
              <w:t xml:space="preserve">. </w:t>
            </w:r>
            <w:r w:rsidRPr="00655185">
              <w:rPr>
                <w:b/>
                <w:sz w:val="22"/>
                <w:szCs w:val="22"/>
              </w:rPr>
              <w:t xml:space="preserve">Р. р. Составление текста </w:t>
            </w:r>
          </w:p>
          <w:p w:rsidR="00E32470" w:rsidRPr="00655185" w:rsidRDefault="00E32470" w:rsidP="003436B8">
            <w:r w:rsidRPr="00655185">
              <w:rPr>
                <w:b/>
                <w:sz w:val="22"/>
                <w:szCs w:val="22"/>
              </w:rPr>
              <w:t>на основе личных наблюдений  «Первый снег»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03.12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парными по глухости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 звонкости  согласными на конце слов и перед согласными в корне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t>04.12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62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 xml:space="preserve">Упражнение в правописании слов с парным по глухости-звонкости согласным в конце слова  и перед согласным в корне. </w:t>
            </w:r>
            <w:r w:rsidRPr="00655185">
              <w:rPr>
                <w:b/>
                <w:sz w:val="22"/>
                <w:szCs w:val="22"/>
              </w:rPr>
              <w:t>Р. р. Составление текста по сюжетному рисунку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63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Default="00E32470" w:rsidP="003436B8">
            <w:pPr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 слов с непроизносимыми  согласными  </w:t>
            </w:r>
          </w:p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 xml:space="preserve">в корне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64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 xml:space="preserve">Правописание слов, в которых нет  непроизносимых согласных в корне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65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 xml:space="preserve">Упражнение в правописании слов с непроизносимыми согласными в корне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66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Default="00E32470" w:rsidP="003436B8">
            <w:pPr>
              <w:rPr>
                <w:lang w:eastAsia="en-US"/>
              </w:rPr>
            </w:pPr>
            <w:r w:rsidRPr="00655185">
              <w:rPr>
                <w:sz w:val="22"/>
                <w:szCs w:val="22"/>
              </w:rPr>
              <w:t>Закрепление по теме «</w:t>
            </w:r>
            <w:r w:rsidRPr="00655185">
              <w:rPr>
                <w:sz w:val="22"/>
                <w:szCs w:val="22"/>
                <w:lang w:eastAsia="en-US"/>
              </w:rPr>
              <w:t>Правописание  слов</w:t>
            </w:r>
          </w:p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 xml:space="preserve"> с непроизносимыми  согласными  в корне</w:t>
            </w:r>
            <w:r w:rsidRPr="00655185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t>11.12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67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Правописание слов с удвоенными согласными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68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Упражнение в правописании слов с удвоенными согласными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69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Default="00E32470" w:rsidP="003436B8">
            <w:pPr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Составление текста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по репродукции картины </w:t>
            </w:r>
          </w:p>
          <w:p w:rsidR="00E32470" w:rsidRPr="00655185" w:rsidRDefault="00E32470" w:rsidP="003436B8">
            <w:r w:rsidRPr="00655185">
              <w:rPr>
                <w:b/>
                <w:sz w:val="22"/>
                <w:szCs w:val="22"/>
                <w:lang w:eastAsia="en-US"/>
              </w:rPr>
              <w:t>В.М. Васнецова «Снегурочка»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70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 xml:space="preserve">Правописание приставок и суффиксов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71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Правописание  суффиксов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е</w:t>
            </w:r>
            <w:proofErr w:type="gramEnd"/>
            <w:r w:rsidRPr="00655185">
              <w:rPr>
                <w:sz w:val="22"/>
                <w:szCs w:val="22"/>
                <w:lang w:eastAsia="en-US"/>
              </w:rPr>
              <w:t>к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ик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ок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t>18.12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72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Правописание приставок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73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Правописание суффиксов и приставок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74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Правописание приставок и предлогов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75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Приставки и предлоги. Формирование умения отличать приставку от предлога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76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Место и роль разделительного твёрдого знака (ъ) в слове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t>25.12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77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Правописание слов с разделительным твердым знаком (ъ)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78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Упражнение в правописании слов с разделительными твердым (ъ) и мягким (ь) знаками. Жанр объявления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79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b/>
                <w:sz w:val="22"/>
                <w:szCs w:val="22"/>
                <w:lang w:eastAsia="en-US"/>
              </w:rPr>
              <w:t>Р.р. Обучающее изложение повествовательного деформированного текста по самостоятельно составленному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80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Default="00E32470" w:rsidP="003436B8">
            <w:pPr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 xml:space="preserve">Контрольный диктант с грамматическим заданием </w:t>
            </w:r>
          </w:p>
          <w:p w:rsidR="00E32470" w:rsidRPr="00655185" w:rsidRDefault="00E32470" w:rsidP="003436B8">
            <w:r w:rsidRPr="00655185">
              <w:rPr>
                <w:b/>
                <w:sz w:val="22"/>
                <w:szCs w:val="22"/>
              </w:rPr>
              <w:t>по теме «Правописание  частей слова»</w:t>
            </w:r>
            <w:r>
              <w:rPr>
                <w:b/>
                <w:sz w:val="22"/>
                <w:szCs w:val="22"/>
              </w:rPr>
              <w:t xml:space="preserve"> ВМ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81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Рекомендации к осуществлению проектной деятельности «Составляем орфографический словарь»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t>15.01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Части речи 77 ч</w:t>
            </w:r>
          </w:p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82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Default="00E32470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Части речи. Повторение и углубление представлений </w:t>
            </w:r>
          </w:p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об изученных частях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83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Распознавание частей речи по изученным признакам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84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Имя существительное. Значение и употребление имён существительных в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  <w:trHeight w:val="22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rPr>
                <w:sz w:val="22"/>
                <w:szCs w:val="22"/>
              </w:rPr>
              <w:t>85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Начальная форма имени существительного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  <w:trHeight w:val="4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86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Одушевленные и неодушевленные имена существительные. Представление об устаревших словах в русском языке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t>22.01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87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Default="00E32470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Р. р. Обучающее подробное изложение </w:t>
            </w:r>
          </w:p>
          <w:p w:rsidR="00E32470" w:rsidRPr="00655185" w:rsidRDefault="00E32470" w:rsidP="003436B8">
            <w:r w:rsidRPr="00655185">
              <w:rPr>
                <w:b/>
                <w:sz w:val="22"/>
                <w:szCs w:val="22"/>
                <w:lang w:eastAsia="en-US"/>
              </w:rPr>
              <w:t>по самостоятельно составленному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  <w:trHeight w:val="4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88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Собственные и нарица</w:t>
            </w:r>
            <w:r w:rsidRPr="00655185">
              <w:rPr>
                <w:sz w:val="22"/>
                <w:szCs w:val="22"/>
                <w:lang w:eastAsia="en-US"/>
              </w:rPr>
              <w:softHyphen/>
              <w:t>тельные имена существительные. Правописание имён собственных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89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по теме «Правописание собственных и нарицательных имён существительных»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90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 xml:space="preserve"> Работа над ошибками. Проект «Тайна имени"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91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 xml:space="preserve">  Число имен существитель</w:t>
            </w:r>
            <w:r w:rsidRPr="00655185">
              <w:rPr>
                <w:sz w:val="22"/>
                <w:szCs w:val="22"/>
                <w:lang w:eastAsia="en-US"/>
              </w:rPr>
              <w:softHyphen/>
              <w:t>ных. Изменение имен суще</w:t>
            </w:r>
            <w:r w:rsidRPr="00655185">
              <w:rPr>
                <w:sz w:val="22"/>
                <w:szCs w:val="22"/>
                <w:lang w:eastAsia="en-US"/>
              </w:rPr>
              <w:softHyphen/>
              <w:t>ствительных по числам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>
              <w:t>29.01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92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Default="00E32470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Имена существительные, имеющие форму одного числа. </w:t>
            </w:r>
          </w:p>
          <w:p w:rsidR="00E32470" w:rsidRPr="00655185" w:rsidRDefault="00E32470" w:rsidP="003436B8">
            <w:r w:rsidRPr="00655185">
              <w:rPr>
                <w:b/>
                <w:sz w:val="22"/>
                <w:szCs w:val="22"/>
                <w:lang w:eastAsia="en-US"/>
              </w:rPr>
              <w:t>Р.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р. Работа с текстом. Письмо по памяти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93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Род имён существительных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  <w:trHeight w:val="5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94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 xml:space="preserve"> Определение рода имён существительных, употреблённых в </w:t>
            </w:r>
            <w:proofErr w:type="gramStart"/>
            <w:r w:rsidRPr="00655185">
              <w:rPr>
                <w:sz w:val="22"/>
                <w:szCs w:val="22"/>
              </w:rPr>
              <w:t>начальной</w:t>
            </w:r>
            <w:proofErr w:type="gramEnd"/>
            <w:r w:rsidRPr="00655185">
              <w:rPr>
                <w:sz w:val="22"/>
                <w:szCs w:val="22"/>
              </w:rPr>
              <w:t xml:space="preserve"> и других формах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FB7F52" w:rsidRDefault="00E32470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Упражнение в определении рода имен существительных иноязычного происхождения. Существительные общего рода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E32470">
              <w:t>04.02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E32470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>
            <w:r w:rsidRPr="00655185">
              <w:rPr>
                <w:sz w:val="22"/>
                <w:szCs w:val="22"/>
              </w:rPr>
              <w:t>96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70" w:rsidRPr="00655185" w:rsidRDefault="00E32470" w:rsidP="003436B8">
            <w:r w:rsidRPr="00655185">
              <w:rPr>
                <w:sz w:val="22"/>
                <w:szCs w:val="22"/>
                <w:lang w:eastAsia="en-US"/>
              </w:rPr>
              <w:t>Мягкий знак (ь)  после шипящих на кон</w:t>
            </w:r>
            <w:r w:rsidRPr="00655185">
              <w:rPr>
                <w:sz w:val="22"/>
                <w:szCs w:val="22"/>
                <w:lang w:eastAsia="en-US"/>
              </w:rPr>
              <w:softHyphen/>
              <w:t>це имён существительных  женского рода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31687C" w:rsidP="003436B8">
            <w:r>
              <w:t>05.02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70" w:rsidRPr="00655185" w:rsidRDefault="00E32470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97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Правописание мягкого знака (ь)  на кон</w:t>
            </w:r>
            <w:r w:rsidRPr="00655185">
              <w:rPr>
                <w:sz w:val="22"/>
                <w:szCs w:val="22"/>
                <w:lang w:eastAsia="en-US"/>
              </w:rPr>
              <w:softHyphen/>
              <w:t xml:space="preserve">це имён существительных женского рода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98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b/>
                <w:sz w:val="22"/>
                <w:szCs w:val="22"/>
                <w:lang w:eastAsia="en-US"/>
              </w:rPr>
              <w:t>Проверочный диктант по теме «Имя существительное»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99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b/>
                <w:sz w:val="22"/>
                <w:szCs w:val="22"/>
                <w:lang w:eastAsia="en-US"/>
              </w:rPr>
              <w:t>Р.Р. Обучающее подробное изложение повествовательного текста по данному плану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Default="0031687C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Работа над ошибками. Изменение имен существительных </w:t>
            </w:r>
          </w:p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по падежам (общее представление о склонении)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11.02 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101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 xml:space="preserve">Определение падежа, в котором употреблено имя существительное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t>12.02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102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Склонение имён существительных. Неизменяемые имена существительные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103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b/>
                <w:sz w:val="22"/>
                <w:szCs w:val="22"/>
                <w:lang w:eastAsia="en-US"/>
              </w:rPr>
              <w:t xml:space="preserve">Р. р. Составление рассказа по репродукции картины И.Я. </w:t>
            </w:r>
            <w:proofErr w:type="spellStart"/>
            <w:r w:rsidRPr="00655185">
              <w:rPr>
                <w:b/>
                <w:sz w:val="22"/>
                <w:szCs w:val="22"/>
                <w:lang w:eastAsia="en-US"/>
              </w:rPr>
              <w:t>Билибина</w:t>
            </w:r>
            <w:proofErr w:type="spellEnd"/>
            <w:r w:rsidRPr="00655185">
              <w:rPr>
                <w:b/>
                <w:sz w:val="22"/>
                <w:szCs w:val="22"/>
                <w:lang w:eastAsia="en-US"/>
              </w:rPr>
              <w:t xml:space="preserve"> "Иван-царевич и лягушка-квакушка"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104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Именительный падеж имён существительных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105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Родительный падеж имён существительных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106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Дательный падеж имён существительных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t>19.02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107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Винительный падеж имён существительных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108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Именительный, родительный и винительный падежи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Творительный падеж имён существительных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Предложный падеж имён существительных. Морфологический разбор имени существительного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b/>
                <w:sz w:val="22"/>
                <w:szCs w:val="22"/>
              </w:rPr>
              <w:t>Р. р. Работа с текстом. Обучающее подробное изложение текста повествовательного типа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Работа с таблицей «Признаки падежей». Начальная форма имени существительного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 xml:space="preserve"> Морфологический разбор имени существительного. Проект « «Зимняя» страничка»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b/>
                <w:sz w:val="22"/>
                <w:szCs w:val="22"/>
                <w:lang w:eastAsia="en-US"/>
              </w:rPr>
              <w:t xml:space="preserve">Р. р. Составление сочинения по репродукции картины К.Ф. </w:t>
            </w:r>
            <w:proofErr w:type="spellStart"/>
            <w:r w:rsidRPr="00655185">
              <w:rPr>
                <w:b/>
                <w:sz w:val="22"/>
                <w:szCs w:val="22"/>
                <w:lang w:eastAsia="en-US"/>
              </w:rPr>
              <w:t>Юона</w:t>
            </w:r>
            <w:proofErr w:type="spellEnd"/>
            <w:r w:rsidRPr="00655185">
              <w:rPr>
                <w:b/>
                <w:sz w:val="22"/>
                <w:szCs w:val="22"/>
                <w:lang w:eastAsia="en-US"/>
              </w:rPr>
              <w:t xml:space="preserve"> «Конец зимы. Полдень»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t>04.03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Default="0031687C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Проверочный диктант с грамматическим заданием </w:t>
            </w:r>
          </w:p>
          <w:p w:rsidR="0031687C" w:rsidRPr="00655185" w:rsidRDefault="0031687C" w:rsidP="003436B8">
            <w:r w:rsidRPr="00655185">
              <w:rPr>
                <w:b/>
                <w:sz w:val="22"/>
                <w:szCs w:val="22"/>
                <w:lang w:eastAsia="en-US"/>
              </w:rPr>
              <w:t>по теме «Имя существительное»</w:t>
            </w:r>
            <w:r>
              <w:rPr>
                <w:b/>
                <w:sz w:val="22"/>
                <w:szCs w:val="22"/>
                <w:lang w:eastAsia="en-US"/>
              </w:rPr>
              <w:t xml:space="preserve"> ВМ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t>05.03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Лексическое значение имён прилагательных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Связь имени прилагательного с именем существительным. Сложные имена прилагательные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Роль имён прилагательных в тексте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  <w:trHeight w:val="59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b/>
                <w:sz w:val="22"/>
                <w:szCs w:val="22"/>
                <w:lang w:eastAsia="en-US"/>
              </w:rPr>
              <w:t>Р.р. Составление текста – описания растения в научном стиле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t>12.03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b/>
                <w:sz w:val="22"/>
                <w:szCs w:val="22"/>
                <w:lang w:eastAsia="en-US"/>
              </w:rPr>
              <w:t>Р. р. Сопоставление содержания и выразительных средств в искусствоведческом тексте и в репродукции картины М.А. Врубеля «Царевна-Лебедь»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Изменение имён прилагательных по родам в единственном числе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Default="0031687C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родовых окончаний имён прилагательных </w:t>
            </w:r>
          </w:p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(-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ый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-о</w:t>
            </w:r>
            <w:proofErr w:type="gramEnd"/>
            <w:r w:rsidRPr="00655185">
              <w:rPr>
                <w:sz w:val="22"/>
                <w:szCs w:val="22"/>
                <w:lang w:eastAsia="en-US"/>
              </w:rPr>
              <w:t>й, 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ая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, 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яя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 xml:space="preserve"> Правописание родовых окончаний имён прилагательных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 xml:space="preserve">Закрепление по теме «Правописание родовых окончаний имён прилагательных»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t>19.03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Изменение имён прилагательных по числам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126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 xml:space="preserve">Число  имен прилагательных. </w:t>
            </w:r>
            <w:r w:rsidRPr="00655185">
              <w:rPr>
                <w:b/>
                <w:sz w:val="22"/>
                <w:szCs w:val="22"/>
                <w:lang w:eastAsia="en-US"/>
              </w:rPr>
              <w:t>Р.р. Составление текста-описания о животном по личным наблюдениям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127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Изменение имён прилагательных по падежам (общее представление)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128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Начальная форма имени прилагательного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129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Обобщение знаний об имени прилагательном и имени существительном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t>02.04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 xml:space="preserve">Морфологический разбор имени прилагательного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31687C">
              <w:t>05.04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  <w:trHeight w:val="7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b/>
                <w:sz w:val="22"/>
                <w:szCs w:val="22"/>
              </w:rPr>
              <w:t>Р. р. Составление сочинения-отзыва по репродукции картины В. А. Серова «Девочка с персиками»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132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«Имя прилагательное»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133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Рекомендации по проектной деятельности «Имена прилагательные в загадках»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134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 xml:space="preserve"> Личные местоимения 1, 2, 3-го лица. Лицо и число личных местоимений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t>09.04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135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>
              <w:rPr>
                <w:sz w:val="22"/>
                <w:szCs w:val="22"/>
                <w:lang w:eastAsia="en-US"/>
              </w:rPr>
              <w:t>Род местоимений 3 лица единственного числа</w:t>
            </w:r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136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Морфологический разбор местоимений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137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 xml:space="preserve">Закрепление и </w:t>
            </w: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по теме "Местоимение</w:t>
            </w:r>
            <w:r w:rsidRPr="00655185">
              <w:rPr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138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b/>
                <w:sz w:val="22"/>
                <w:szCs w:val="22"/>
                <w:lang w:eastAsia="en-US"/>
              </w:rPr>
              <w:t>Р. р. Составление письма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139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 xml:space="preserve">Понятие о глаголе как части речи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t>16.04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140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Роль глаголов в предложении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141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Значение и употребление в речи глаголов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142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pPr>
              <w:jc w:val="both"/>
            </w:pPr>
            <w:r w:rsidRPr="00655185">
              <w:rPr>
                <w:b/>
                <w:sz w:val="22"/>
                <w:szCs w:val="22"/>
                <w:lang w:eastAsia="en-US"/>
              </w:rPr>
              <w:t>Р. р. Составление текста по сюжетным картинкам</w:t>
            </w:r>
          </w:p>
          <w:p w:rsidR="0031687C" w:rsidRPr="00655185" w:rsidRDefault="0031687C" w:rsidP="003436B8">
            <w:r w:rsidRPr="00655185">
              <w:rPr>
                <w:sz w:val="22"/>
                <w:szCs w:val="22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143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 xml:space="preserve">Начальная (неопределенная) форма глагола.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 w:rsidRPr="00991250">
              <w:rPr>
                <w:color w:val="000000" w:themeColor="text1"/>
              </w:rPr>
              <w:t>22.04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144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Неопределенная форма глагола. Глагольные вопросы: что делать? что сделать?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t>23.04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145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 xml:space="preserve"> Единственное и множественное число глаголов. Изменение глаголов по числам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146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pPr>
              <w:jc w:val="both"/>
              <w:rPr>
                <w:b/>
              </w:rPr>
            </w:pPr>
            <w:r w:rsidRPr="00655185">
              <w:rPr>
                <w:sz w:val="22"/>
                <w:szCs w:val="22"/>
              </w:rPr>
              <w:t>Число глаголов</w:t>
            </w:r>
            <w:r w:rsidRPr="00655185">
              <w:rPr>
                <w:i/>
                <w:sz w:val="22"/>
                <w:szCs w:val="22"/>
              </w:rPr>
              <w:t xml:space="preserve">. </w:t>
            </w:r>
            <w:r w:rsidRPr="00655185">
              <w:rPr>
                <w:b/>
                <w:sz w:val="22"/>
                <w:szCs w:val="22"/>
              </w:rPr>
              <w:t xml:space="preserve">Р. р. Составление предложений </w:t>
            </w:r>
          </w:p>
          <w:p w:rsidR="0031687C" w:rsidRPr="00655185" w:rsidRDefault="0031687C" w:rsidP="003436B8">
            <w:r w:rsidRPr="00655185">
              <w:rPr>
                <w:b/>
                <w:sz w:val="22"/>
                <w:szCs w:val="22"/>
              </w:rPr>
              <w:t>(с нарушенным порядком слов), их запись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147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Времена глагола. Изменение глаголов по временам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148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 xml:space="preserve">Написание окончаний   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-е</w:t>
            </w:r>
            <w:proofErr w:type="gramEnd"/>
            <w:r w:rsidRPr="00655185">
              <w:rPr>
                <w:sz w:val="22"/>
                <w:szCs w:val="22"/>
                <w:lang w:eastAsia="en-US"/>
              </w:rPr>
              <w:t xml:space="preserve">шь, -ишь в глаголах. Суффикс   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-л</w:t>
            </w:r>
            <w:proofErr w:type="gramEnd"/>
            <w:r w:rsidRPr="00655185">
              <w:rPr>
                <w:sz w:val="22"/>
                <w:szCs w:val="22"/>
                <w:lang w:eastAsia="en-US"/>
              </w:rPr>
              <w:t>- в глаголах прошедшего времени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149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t>Работа с таблицей «Изме</w:t>
            </w:r>
            <w:r w:rsidRPr="00655185">
              <w:softHyphen/>
              <w:t>нение глаголов по временам»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t>30.04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150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t>Изменение глаголов по временам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151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Default="0031687C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 Обучающее выборочное подробное изложение повествовательного текста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по опорным словам </w:t>
            </w:r>
          </w:p>
          <w:p w:rsidR="0031687C" w:rsidRPr="00655185" w:rsidRDefault="0031687C" w:rsidP="003436B8">
            <w:r w:rsidRPr="00655185">
              <w:rPr>
                <w:b/>
                <w:sz w:val="22"/>
                <w:szCs w:val="22"/>
                <w:lang w:eastAsia="en-US"/>
              </w:rPr>
              <w:t>и самостоятельно составленному плану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152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Из</w:t>
            </w:r>
            <w:r w:rsidRPr="00655185">
              <w:rPr>
                <w:sz w:val="22"/>
                <w:szCs w:val="22"/>
              </w:rPr>
              <w:softHyphen/>
              <w:t>менение глаголов прошедшего времени по родам</w:t>
            </w:r>
            <w:r w:rsidRPr="00655185">
              <w:rPr>
                <w:b/>
                <w:sz w:val="22"/>
                <w:szCs w:val="22"/>
              </w:rPr>
              <w:t xml:space="preserve">. </w:t>
            </w:r>
            <w:r w:rsidRPr="00655185">
              <w:rPr>
                <w:sz w:val="22"/>
                <w:szCs w:val="22"/>
              </w:rPr>
              <w:t>Родовые окончания глаголов. Орфоэпический словарь учебника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153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Default="0031687C" w:rsidP="003436B8">
            <w:pPr>
              <w:jc w:val="both"/>
            </w:pPr>
            <w:r w:rsidRPr="00655185">
              <w:rPr>
                <w:sz w:val="22"/>
                <w:szCs w:val="22"/>
              </w:rPr>
              <w:t>Из</w:t>
            </w:r>
            <w:r w:rsidRPr="00655185">
              <w:rPr>
                <w:sz w:val="22"/>
                <w:szCs w:val="22"/>
              </w:rPr>
              <w:softHyphen/>
              <w:t>менение глаголов прошедшего времени по родам.</w:t>
            </w:r>
          </w:p>
          <w:p w:rsidR="0031687C" w:rsidRPr="00655185" w:rsidRDefault="0031687C" w:rsidP="003436B8">
            <w:r w:rsidRPr="00655185">
              <w:rPr>
                <w:sz w:val="22"/>
                <w:szCs w:val="22"/>
              </w:rPr>
              <w:t xml:space="preserve"> </w:t>
            </w:r>
            <w:r w:rsidRPr="00655185">
              <w:rPr>
                <w:b/>
                <w:sz w:val="22"/>
                <w:szCs w:val="22"/>
              </w:rPr>
              <w:t>Р. р. Составление предложений и текста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t>07.05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154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 xml:space="preserve"> Правописание частицы 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не </w:t>
            </w:r>
            <w:r w:rsidRPr="00655185">
              <w:rPr>
                <w:sz w:val="22"/>
                <w:szCs w:val="22"/>
                <w:lang w:eastAsia="en-US"/>
              </w:rPr>
              <w:t>с глаголами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155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 xml:space="preserve">Правописание частицы 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не </w:t>
            </w:r>
            <w:r w:rsidRPr="00655185">
              <w:rPr>
                <w:sz w:val="22"/>
                <w:szCs w:val="22"/>
                <w:lang w:eastAsia="en-US"/>
              </w:rPr>
              <w:t>с глаголами. Обозначение звукосочетания «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ца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» на конце глаголов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156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 xml:space="preserve">Обобщение знаний о глаголе. Морфологический разбор глаголов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157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t>14.05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  <w:trHeight w:val="3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158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Работа над ошибками. Роль глаголов в предложении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32659B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Повторение изученного за год 12 ч</w:t>
            </w:r>
          </w:p>
        </w:tc>
        <w:tc>
          <w:tcPr>
            <w:tcW w:w="885" w:type="dxa"/>
          </w:tcPr>
          <w:p w:rsidR="0031687C" w:rsidRPr="00655185" w:rsidRDefault="0031687C">
            <w:pPr>
              <w:spacing w:after="200" w:line="276" w:lineRule="auto"/>
            </w:pPr>
          </w:p>
        </w:tc>
        <w:tc>
          <w:tcPr>
            <w:tcW w:w="885" w:type="dxa"/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</w:p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159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 xml:space="preserve">Части речи. </w:t>
            </w:r>
            <w:r w:rsidRPr="00655185">
              <w:rPr>
                <w:b/>
                <w:sz w:val="22"/>
                <w:szCs w:val="22"/>
                <w:lang w:eastAsia="en-US"/>
              </w:rPr>
              <w:t>Р.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р. Научная конференция «Части речи в русском языке»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160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b/>
                <w:sz w:val="22"/>
                <w:szCs w:val="22"/>
                <w:lang w:eastAsia="en-US"/>
              </w:rPr>
              <w:t xml:space="preserve"> Р. р. Обучающее изложение повествовательного текста по данному плану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161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Правописание слов с изученными орфограммами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rPr>
                <w:color w:val="000000" w:themeColor="text1"/>
              </w:rPr>
              <w:t>20.05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162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Текст. Предложения по цели высказывания и интонации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t>21.05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163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655185">
              <w:rPr>
                <w:b/>
                <w:sz w:val="22"/>
                <w:szCs w:val="22"/>
                <w:lang w:eastAsia="en-US"/>
              </w:rPr>
              <w:t>Итоговый контрольный диктант с грамматическим заданием</w:t>
            </w:r>
            <w:r>
              <w:rPr>
                <w:b/>
                <w:sz w:val="22"/>
                <w:szCs w:val="22"/>
                <w:lang w:eastAsia="en-US"/>
              </w:rPr>
              <w:t xml:space="preserve"> ВМ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164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Разбор предложений по членам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165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Однокоренные слова. Состав слова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166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Правописание суффиксов, приставок и предлогов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FB7F52" w:rsidRDefault="0031687C" w:rsidP="002E2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167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Правописание имён собственных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>
              <w:t>28.05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168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  <w:lang w:eastAsia="en-US"/>
              </w:rPr>
              <w:t>Морфологический разбор частей речи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169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b/>
                <w:sz w:val="22"/>
                <w:szCs w:val="22"/>
                <w:lang w:eastAsia="en-US"/>
              </w:rPr>
              <w:t xml:space="preserve">Р. р. Составление и запись текста на тему «Почему я жду летних </w:t>
            </w:r>
            <w:r w:rsidRPr="00655185">
              <w:rPr>
                <w:b/>
                <w:sz w:val="22"/>
                <w:szCs w:val="22"/>
                <w:lang w:eastAsia="en-US"/>
              </w:rPr>
              <w:lastRenderedPageBreak/>
              <w:t>каникул»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  <w:tr w:rsidR="0031687C" w:rsidRPr="00655185" w:rsidTr="00E32470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lastRenderedPageBreak/>
              <w:t>170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>
            <w:r w:rsidRPr="0065518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7C" w:rsidRPr="00655185" w:rsidRDefault="0031687C" w:rsidP="003436B8"/>
        </w:tc>
      </w:tr>
    </w:tbl>
    <w:p w:rsidR="0067065A" w:rsidRDefault="0067065A" w:rsidP="0067065A">
      <w:pPr>
        <w:jc w:val="both"/>
        <w:rPr>
          <w:rStyle w:val="c1"/>
          <w:b/>
          <w:sz w:val="22"/>
          <w:szCs w:val="22"/>
        </w:rPr>
      </w:pPr>
    </w:p>
    <w:p w:rsidR="0067065A" w:rsidRDefault="0067065A" w:rsidP="0067065A">
      <w:pPr>
        <w:jc w:val="both"/>
        <w:rPr>
          <w:rStyle w:val="c1"/>
          <w:b/>
          <w:sz w:val="22"/>
          <w:szCs w:val="22"/>
        </w:rPr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3436B8"/>
    <w:p w:rsidR="0067065A" w:rsidRDefault="0067065A" w:rsidP="0067065A">
      <w:pPr>
        <w:jc w:val="center"/>
      </w:pPr>
    </w:p>
    <w:p w:rsidR="003436B8" w:rsidRDefault="003436B8" w:rsidP="003436B8">
      <w:pPr>
        <w:rPr>
          <w:b/>
        </w:rPr>
      </w:pPr>
    </w:p>
    <w:p w:rsidR="0067065A" w:rsidRDefault="0067065A" w:rsidP="0067065A">
      <w:pPr>
        <w:jc w:val="center"/>
      </w:pPr>
    </w:p>
    <w:sectPr w:rsidR="0067065A" w:rsidSect="006706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68" w:rsidRDefault="006A7F68" w:rsidP="00C46FE0">
      <w:r>
        <w:separator/>
      </w:r>
    </w:p>
  </w:endnote>
  <w:endnote w:type="continuationSeparator" w:id="0">
    <w:p w:rsidR="006A7F68" w:rsidRDefault="006A7F68" w:rsidP="00C4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68" w:rsidRDefault="006A7F68" w:rsidP="00C46FE0">
      <w:r>
        <w:separator/>
      </w:r>
    </w:p>
  </w:footnote>
  <w:footnote w:type="continuationSeparator" w:id="0">
    <w:p w:rsidR="006A7F68" w:rsidRDefault="006A7F68" w:rsidP="00C4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403B"/>
    <w:multiLevelType w:val="hybridMultilevel"/>
    <w:tmpl w:val="3D2E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65A"/>
    <w:rsid w:val="00003E30"/>
    <w:rsid w:val="00064BEA"/>
    <w:rsid w:val="000C147B"/>
    <w:rsid w:val="00230644"/>
    <w:rsid w:val="002A6145"/>
    <w:rsid w:val="0031687C"/>
    <w:rsid w:val="003436B8"/>
    <w:rsid w:val="003C4488"/>
    <w:rsid w:val="0050188F"/>
    <w:rsid w:val="00560864"/>
    <w:rsid w:val="0067065A"/>
    <w:rsid w:val="006A46F6"/>
    <w:rsid w:val="006A7F68"/>
    <w:rsid w:val="007952BD"/>
    <w:rsid w:val="008409E0"/>
    <w:rsid w:val="00895793"/>
    <w:rsid w:val="00961FFC"/>
    <w:rsid w:val="009956F0"/>
    <w:rsid w:val="00A177A5"/>
    <w:rsid w:val="00A26CC2"/>
    <w:rsid w:val="00A90468"/>
    <w:rsid w:val="00B6187E"/>
    <w:rsid w:val="00BF0C2F"/>
    <w:rsid w:val="00C46FE0"/>
    <w:rsid w:val="00C9356D"/>
    <w:rsid w:val="00C971D6"/>
    <w:rsid w:val="00E32470"/>
    <w:rsid w:val="00E53556"/>
    <w:rsid w:val="00F93C5B"/>
    <w:rsid w:val="00F9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65A"/>
  </w:style>
  <w:style w:type="paragraph" w:styleId="a3">
    <w:name w:val="No Spacing"/>
    <w:uiPriority w:val="1"/>
    <w:qFormat/>
    <w:rsid w:val="006706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0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67065A"/>
  </w:style>
  <w:style w:type="paragraph" w:styleId="a5">
    <w:name w:val="endnote text"/>
    <w:basedOn w:val="a"/>
    <w:link w:val="a6"/>
    <w:uiPriority w:val="99"/>
    <w:semiHidden/>
    <w:unhideWhenUsed/>
    <w:rsid w:val="00C46FE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46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46FE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93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65A"/>
  </w:style>
  <w:style w:type="paragraph" w:styleId="a3">
    <w:name w:val="No Spacing"/>
    <w:uiPriority w:val="1"/>
    <w:qFormat/>
    <w:rsid w:val="006706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0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67065A"/>
  </w:style>
  <w:style w:type="paragraph" w:styleId="a5">
    <w:name w:val="endnote text"/>
    <w:basedOn w:val="a"/>
    <w:link w:val="a6"/>
    <w:uiPriority w:val="99"/>
    <w:semiHidden/>
    <w:unhideWhenUsed/>
    <w:rsid w:val="00C46FE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46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46F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64E9C-4B5B-4F93-A313-27788C60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5636</Words>
  <Characters>32126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</cp:lastModifiedBy>
  <cp:revision>10</cp:revision>
  <dcterms:created xsi:type="dcterms:W3CDTF">2020-08-24T12:43:00Z</dcterms:created>
  <dcterms:modified xsi:type="dcterms:W3CDTF">2020-12-21T08:30:00Z</dcterms:modified>
</cp:coreProperties>
</file>