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02" w:rsidRDefault="005B2502" w:rsidP="005D122C">
      <w:pPr>
        <w:pStyle w:val="a3"/>
        <w:jc w:val="center"/>
        <w:rPr>
          <w:rStyle w:val="c4"/>
          <w:b/>
        </w:rPr>
      </w:pPr>
      <w:r>
        <w:rPr>
          <w:rFonts w:ascii="Times New Roman" w:eastAsia="Times New Roman" w:hAnsi="Times New Roman"/>
          <w:b/>
          <w:noProof/>
          <w:sz w:val="28"/>
          <w:szCs w:val="28"/>
          <w:lang w:eastAsia="ru-RU"/>
        </w:rPr>
        <w:drawing>
          <wp:inline distT="0" distB="0" distL="0" distR="0">
            <wp:extent cx="6104890" cy="862361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04890" cy="8623618"/>
                    </a:xfrm>
                    <a:prstGeom prst="rect">
                      <a:avLst/>
                    </a:prstGeom>
                    <a:noFill/>
                    <a:ln w="9525">
                      <a:noFill/>
                      <a:miter lim="800000"/>
                      <a:headEnd/>
                      <a:tailEnd/>
                    </a:ln>
                  </pic:spPr>
                </pic:pic>
              </a:graphicData>
            </a:graphic>
          </wp:inline>
        </w:drawing>
      </w:r>
    </w:p>
    <w:p w:rsidR="005B2502" w:rsidRDefault="005B2502" w:rsidP="005D122C">
      <w:pPr>
        <w:pStyle w:val="a3"/>
        <w:jc w:val="center"/>
        <w:rPr>
          <w:rStyle w:val="c4"/>
          <w:b/>
        </w:rPr>
      </w:pPr>
    </w:p>
    <w:p w:rsidR="005B2502" w:rsidRDefault="005B2502" w:rsidP="005D122C">
      <w:pPr>
        <w:pStyle w:val="a3"/>
        <w:jc w:val="center"/>
        <w:rPr>
          <w:rStyle w:val="c4"/>
          <w:b/>
        </w:rPr>
      </w:pPr>
    </w:p>
    <w:p w:rsidR="005B2502" w:rsidRDefault="005B2502" w:rsidP="005D122C">
      <w:pPr>
        <w:pStyle w:val="a3"/>
        <w:jc w:val="center"/>
        <w:rPr>
          <w:rStyle w:val="c4"/>
          <w:b/>
        </w:rPr>
      </w:pPr>
    </w:p>
    <w:p w:rsidR="005B2502" w:rsidRDefault="005B2502" w:rsidP="005D122C">
      <w:pPr>
        <w:pStyle w:val="a3"/>
        <w:jc w:val="center"/>
        <w:rPr>
          <w:rStyle w:val="c4"/>
          <w:b/>
        </w:rPr>
      </w:pPr>
    </w:p>
    <w:p w:rsidR="005B2502" w:rsidRDefault="005B2502" w:rsidP="005D122C">
      <w:pPr>
        <w:pStyle w:val="a3"/>
        <w:jc w:val="center"/>
        <w:rPr>
          <w:rStyle w:val="c4"/>
          <w:b/>
        </w:rPr>
      </w:pPr>
    </w:p>
    <w:p w:rsidR="005B2502" w:rsidRDefault="005B2502" w:rsidP="005D122C">
      <w:pPr>
        <w:pStyle w:val="a3"/>
        <w:jc w:val="center"/>
        <w:rPr>
          <w:rStyle w:val="c4"/>
          <w:b/>
        </w:rPr>
      </w:pPr>
    </w:p>
    <w:p w:rsidR="003B39CC" w:rsidRDefault="00B92AE5" w:rsidP="005D122C">
      <w:pPr>
        <w:pStyle w:val="a3"/>
        <w:jc w:val="center"/>
        <w:rPr>
          <w:rStyle w:val="c4"/>
          <w:b/>
        </w:rPr>
      </w:pPr>
      <w:r>
        <w:rPr>
          <w:rStyle w:val="c4"/>
          <w:b/>
        </w:rPr>
        <w:lastRenderedPageBreak/>
        <w:t>Пояснительная записка</w:t>
      </w:r>
    </w:p>
    <w:p w:rsidR="003B39CC" w:rsidRPr="00B92AE5" w:rsidRDefault="003B39CC" w:rsidP="008C3861">
      <w:pPr>
        <w:spacing w:after="0" w:line="360" w:lineRule="auto"/>
        <w:jc w:val="both"/>
        <w:rPr>
          <w:rFonts w:ascii="Times New Roman" w:hAnsi="Times New Roman" w:cs="Times New Roman"/>
          <w:caps/>
          <w:sz w:val="24"/>
          <w:szCs w:val="24"/>
        </w:rPr>
      </w:pPr>
      <w:r w:rsidRPr="00B92AE5">
        <w:rPr>
          <w:rFonts w:ascii="Times New Roman" w:hAnsi="Times New Roman" w:cs="Times New Roman"/>
          <w:sz w:val="24"/>
          <w:szCs w:val="24"/>
        </w:rPr>
        <w:t xml:space="preserve">        Рабочая про</w:t>
      </w:r>
      <w:r w:rsidR="00111398">
        <w:rPr>
          <w:rFonts w:ascii="Times New Roman" w:hAnsi="Times New Roman" w:cs="Times New Roman"/>
          <w:sz w:val="24"/>
          <w:szCs w:val="24"/>
        </w:rPr>
        <w:t>грамма предмета «Р</w:t>
      </w:r>
      <w:r w:rsidR="00BB58AB">
        <w:rPr>
          <w:rFonts w:ascii="Times New Roman" w:hAnsi="Times New Roman" w:cs="Times New Roman"/>
          <w:sz w:val="24"/>
          <w:szCs w:val="24"/>
        </w:rPr>
        <w:t>одно</w:t>
      </w:r>
      <w:proofErr w:type="gramStart"/>
      <w:r w:rsidR="00BB58AB">
        <w:rPr>
          <w:rFonts w:ascii="Times New Roman" w:hAnsi="Times New Roman" w:cs="Times New Roman"/>
          <w:sz w:val="24"/>
          <w:szCs w:val="24"/>
        </w:rPr>
        <w:t>й</w:t>
      </w:r>
      <w:r w:rsidR="00D67FE3">
        <w:rPr>
          <w:rFonts w:ascii="Times New Roman" w:hAnsi="Times New Roman" w:cs="Times New Roman"/>
          <w:sz w:val="24"/>
          <w:szCs w:val="24"/>
        </w:rPr>
        <w:t>(</w:t>
      </w:r>
      <w:proofErr w:type="gramEnd"/>
      <w:r w:rsidR="00111398">
        <w:rPr>
          <w:rFonts w:ascii="Times New Roman" w:hAnsi="Times New Roman" w:cs="Times New Roman"/>
          <w:sz w:val="24"/>
          <w:szCs w:val="24"/>
        </w:rPr>
        <w:t>русский)</w:t>
      </w:r>
      <w:r w:rsidRPr="00B92AE5">
        <w:rPr>
          <w:rFonts w:ascii="Times New Roman" w:hAnsi="Times New Roman" w:cs="Times New Roman"/>
          <w:sz w:val="24"/>
          <w:szCs w:val="24"/>
        </w:rPr>
        <w:t xml:space="preserve"> язык» для </w:t>
      </w:r>
      <w:r w:rsidR="00E82285">
        <w:rPr>
          <w:rFonts w:ascii="Times New Roman" w:hAnsi="Times New Roman" w:cs="Times New Roman"/>
          <w:sz w:val="24"/>
          <w:szCs w:val="24"/>
        </w:rPr>
        <w:t>3</w:t>
      </w:r>
      <w:r w:rsidR="008E1558" w:rsidRPr="00B92AE5">
        <w:rPr>
          <w:rFonts w:ascii="Times New Roman" w:hAnsi="Times New Roman" w:cs="Times New Roman"/>
          <w:sz w:val="24"/>
          <w:szCs w:val="24"/>
        </w:rPr>
        <w:t xml:space="preserve">-го </w:t>
      </w:r>
      <w:r w:rsidRPr="00B92AE5">
        <w:rPr>
          <w:rFonts w:ascii="Times New Roman" w:hAnsi="Times New Roman" w:cs="Times New Roman"/>
          <w:sz w:val="24"/>
          <w:szCs w:val="24"/>
        </w:rPr>
        <w:t xml:space="preserve">класса разработана в соответствии с Федеральным государственным образовательным стандартом начального общего образования, </w:t>
      </w:r>
      <w:r w:rsidRPr="00B92AE5">
        <w:rPr>
          <w:rFonts w:ascii="Times New Roman" w:hAnsi="Times New Roman" w:cs="Times New Roman"/>
          <w:sz w:val="24"/>
          <w:szCs w:val="24"/>
          <w:shd w:val="clear" w:color="auto" w:fill="FFFFFF"/>
        </w:rPr>
        <w:t>основной</w:t>
      </w:r>
      <w:r w:rsidRPr="00B92AE5">
        <w:rPr>
          <w:rFonts w:ascii="Times New Roman" w:hAnsi="Times New Roman" w:cs="Times New Roman"/>
          <w:sz w:val="24"/>
          <w:szCs w:val="24"/>
          <w:shd w:val="clear" w:color="auto" w:fill="FFFFFF"/>
        </w:rPr>
        <w:tab/>
        <w:t xml:space="preserve">образовательной программой начального общего образования МОУ </w:t>
      </w:r>
      <w:r w:rsidR="00B92AE5" w:rsidRPr="00B92AE5">
        <w:rPr>
          <w:rFonts w:ascii="Times New Roman" w:hAnsi="Times New Roman" w:cs="Times New Roman"/>
          <w:sz w:val="24"/>
          <w:szCs w:val="24"/>
          <w:shd w:val="clear" w:color="auto" w:fill="FFFFFF"/>
        </w:rPr>
        <w:t>Ишненской СОШ</w:t>
      </w:r>
      <w:r w:rsidRPr="00B92AE5">
        <w:rPr>
          <w:rFonts w:ascii="Times New Roman" w:hAnsi="Times New Roman" w:cs="Times New Roman"/>
          <w:sz w:val="24"/>
          <w:szCs w:val="24"/>
        </w:rPr>
        <w:t xml:space="preserve">, </w:t>
      </w:r>
      <w:proofErr w:type="gramStart"/>
      <w:r w:rsidRPr="00B92AE5">
        <w:rPr>
          <w:rFonts w:ascii="Times New Roman" w:hAnsi="Times New Roman" w:cs="Times New Roman"/>
          <w:sz w:val="24"/>
          <w:szCs w:val="24"/>
        </w:rPr>
        <w:t>составлена</w:t>
      </w:r>
      <w:proofErr w:type="gramEnd"/>
      <w:r w:rsidRPr="00B92AE5">
        <w:rPr>
          <w:rFonts w:ascii="Times New Roman" w:hAnsi="Times New Roman" w:cs="Times New Roman"/>
          <w:sz w:val="24"/>
          <w:szCs w:val="24"/>
        </w:rPr>
        <w:t xml:space="preserve"> на основе Примерной програм</w:t>
      </w:r>
      <w:r w:rsidR="00111398">
        <w:rPr>
          <w:rFonts w:ascii="Times New Roman" w:hAnsi="Times New Roman" w:cs="Times New Roman"/>
          <w:sz w:val="24"/>
          <w:szCs w:val="24"/>
        </w:rPr>
        <w:t>мы по учебному предмету «Р</w:t>
      </w:r>
      <w:r w:rsidRPr="00B92AE5">
        <w:rPr>
          <w:rFonts w:ascii="Times New Roman" w:hAnsi="Times New Roman" w:cs="Times New Roman"/>
          <w:sz w:val="24"/>
          <w:szCs w:val="24"/>
        </w:rPr>
        <w:t>одной</w:t>
      </w:r>
      <w:r w:rsidR="00111398">
        <w:rPr>
          <w:rFonts w:ascii="Times New Roman" w:hAnsi="Times New Roman" w:cs="Times New Roman"/>
          <w:sz w:val="24"/>
          <w:szCs w:val="24"/>
        </w:rPr>
        <w:t xml:space="preserve"> (русский)</w:t>
      </w:r>
      <w:r w:rsidRPr="00B92AE5">
        <w:rPr>
          <w:rFonts w:ascii="Times New Roman" w:hAnsi="Times New Roman" w:cs="Times New Roman"/>
          <w:sz w:val="24"/>
          <w:szCs w:val="24"/>
        </w:rPr>
        <w:t xml:space="preserve"> язык» для образовательных организаций, реализующих программы начального общего образования.</w:t>
      </w:r>
    </w:p>
    <w:p w:rsidR="003B39CC" w:rsidRDefault="003B39CC" w:rsidP="008C3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Рабочая программа ориентирована на работу по учебно-методическому комплекту:</w:t>
      </w:r>
    </w:p>
    <w:p w:rsidR="003B39CC" w:rsidRDefault="003B39CC" w:rsidP="008C3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B39CC" w:rsidRDefault="00111398" w:rsidP="008C3861">
      <w:pPr>
        <w:spacing w:after="0"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003B39CC">
        <w:rPr>
          <w:rFonts w:ascii="Times New Roman" w:eastAsia="Times New Roman" w:hAnsi="Times New Roman" w:cs="Times New Roman"/>
          <w:sz w:val="24"/>
          <w:szCs w:val="24"/>
          <w:lang w:eastAsia="ru-RU"/>
        </w:rPr>
        <w:t xml:space="preserve">одной </w:t>
      </w:r>
      <w:r>
        <w:rPr>
          <w:rFonts w:ascii="Times New Roman" w:eastAsia="Times New Roman" w:hAnsi="Times New Roman" w:cs="Times New Roman"/>
          <w:sz w:val="24"/>
          <w:szCs w:val="24"/>
          <w:lang w:eastAsia="ru-RU"/>
        </w:rPr>
        <w:t xml:space="preserve">( русский)  </w:t>
      </w:r>
      <w:r w:rsidR="00E82285">
        <w:rPr>
          <w:rFonts w:ascii="Times New Roman" w:eastAsia="Times New Roman" w:hAnsi="Times New Roman" w:cs="Times New Roman"/>
          <w:sz w:val="24"/>
          <w:szCs w:val="24"/>
          <w:lang w:eastAsia="ru-RU"/>
        </w:rPr>
        <w:t>язык. 3</w:t>
      </w:r>
      <w:r w:rsidR="003B39CC">
        <w:rPr>
          <w:rFonts w:ascii="Times New Roman" w:eastAsia="Times New Roman" w:hAnsi="Times New Roman" w:cs="Times New Roman"/>
          <w:sz w:val="24"/>
          <w:szCs w:val="24"/>
          <w:lang w:eastAsia="ru-RU"/>
        </w:rPr>
        <w:t xml:space="preserve"> класс : </w:t>
      </w:r>
      <w:proofErr w:type="spellStart"/>
      <w:r w:rsidR="003B39CC">
        <w:rPr>
          <w:rFonts w:ascii="Times New Roman" w:eastAsia="Times New Roman" w:hAnsi="Times New Roman" w:cs="Times New Roman"/>
          <w:sz w:val="24"/>
          <w:szCs w:val="24"/>
          <w:lang w:eastAsia="ru-RU"/>
        </w:rPr>
        <w:t>учеб</w:t>
      </w:r>
      <w:proofErr w:type="gramStart"/>
      <w:r w:rsidR="003B39CC">
        <w:rPr>
          <w:rFonts w:ascii="Times New Roman" w:eastAsia="Times New Roman" w:hAnsi="Times New Roman" w:cs="Times New Roman"/>
          <w:sz w:val="24"/>
          <w:szCs w:val="24"/>
          <w:lang w:eastAsia="ru-RU"/>
        </w:rPr>
        <w:t>.п</w:t>
      </w:r>
      <w:proofErr w:type="gramEnd"/>
      <w:r w:rsidR="003B39CC">
        <w:rPr>
          <w:rFonts w:ascii="Times New Roman" w:eastAsia="Times New Roman" w:hAnsi="Times New Roman" w:cs="Times New Roman"/>
          <w:sz w:val="24"/>
          <w:szCs w:val="24"/>
          <w:lang w:eastAsia="ru-RU"/>
        </w:rPr>
        <w:t>особие</w:t>
      </w:r>
      <w:proofErr w:type="spellEnd"/>
      <w:r w:rsidR="003B39CC">
        <w:rPr>
          <w:rFonts w:ascii="Times New Roman" w:eastAsia="Times New Roman" w:hAnsi="Times New Roman" w:cs="Times New Roman"/>
          <w:sz w:val="24"/>
          <w:szCs w:val="24"/>
          <w:lang w:eastAsia="ru-RU"/>
        </w:rPr>
        <w:t xml:space="preserve"> для </w:t>
      </w:r>
      <w:proofErr w:type="spellStart"/>
      <w:r w:rsidR="003B39CC">
        <w:rPr>
          <w:rFonts w:ascii="Times New Roman" w:eastAsia="Times New Roman" w:hAnsi="Times New Roman" w:cs="Times New Roman"/>
          <w:sz w:val="24"/>
          <w:szCs w:val="24"/>
          <w:lang w:eastAsia="ru-RU"/>
        </w:rPr>
        <w:t>общеобразоват</w:t>
      </w:r>
      <w:proofErr w:type="spellEnd"/>
      <w:r w:rsidR="003B39CC">
        <w:rPr>
          <w:rFonts w:ascii="Times New Roman" w:eastAsia="Times New Roman" w:hAnsi="Times New Roman" w:cs="Times New Roman"/>
          <w:sz w:val="24"/>
          <w:szCs w:val="24"/>
          <w:lang w:eastAsia="ru-RU"/>
        </w:rPr>
        <w:t xml:space="preserve">. организаций / [О. М. Александрова </w:t>
      </w:r>
      <w:r w:rsidR="00E82285">
        <w:rPr>
          <w:rFonts w:ascii="Times New Roman" w:eastAsia="Times New Roman" w:hAnsi="Times New Roman" w:cs="Times New Roman"/>
          <w:sz w:val="24"/>
          <w:szCs w:val="24"/>
          <w:lang w:eastAsia="ru-RU"/>
        </w:rPr>
        <w:t>и др.]. – М.</w:t>
      </w:r>
      <w:proofErr w:type="gramStart"/>
      <w:r w:rsidR="00E82285">
        <w:rPr>
          <w:rFonts w:ascii="Times New Roman" w:eastAsia="Times New Roman" w:hAnsi="Times New Roman" w:cs="Times New Roman"/>
          <w:sz w:val="24"/>
          <w:szCs w:val="24"/>
          <w:lang w:eastAsia="ru-RU"/>
        </w:rPr>
        <w:t xml:space="preserve"> :</w:t>
      </w:r>
      <w:proofErr w:type="gramEnd"/>
      <w:r w:rsidR="00E82285">
        <w:rPr>
          <w:rFonts w:ascii="Times New Roman" w:eastAsia="Times New Roman" w:hAnsi="Times New Roman" w:cs="Times New Roman"/>
          <w:sz w:val="24"/>
          <w:szCs w:val="24"/>
          <w:lang w:eastAsia="ru-RU"/>
        </w:rPr>
        <w:t xml:space="preserve"> Просвещение, 2020. </w:t>
      </w:r>
    </w:p>
    <w:p w:rsidR="003B39CC" w:rsidRDefault="003B39CC" w:rsidP="008C3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Целями</w:t>
      </w:r>
      <w:r>
        <w:rPr>
          <w:rFonts w:ascii="Times New Roman" w:eastAsia="Times New Roman" w:hAnsi="Times New Roman" w:cs="Times New Roman"/>
          <w:sz w:val="24"/>
          <w:szCs w:val="24"/>
          <w:lang w:eastAsia="ru-RU"/>
        </w:rPr>
        <w:t xml:space="preserve"> изучения предмета «Родной (русский) язык» в начальной школе являются:</w:t>
      </w:r>
    </w:p>
    <w:p w:rsidR="003B39CC" w:rsidRDefault="003B39CC" w:rsidP="008C3861">
      <w:pPr>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3B39CC" w:rsidRDefault="003B39CC" w:rsidP="008C3861">
      <w:pPr>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3B39CC" w:rsidRDefault="003B39CC" w:rsidP="008C3861">
      <w:pPr>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3B39CC" w:rsidRDefault="003B39CC" w:rsidP="008C3861">
      <w:pPr>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3B39CC" w:rsidRDefault="003B39CC" w:rsidP="008C3861">
      <w:pPr>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3B39CC" w:rsidRDefault="003B39CC" w:rsidP="008C3861">
      <w:pPr>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3B39CC" w:rsidRDefault="003B39CC" w:rsidP="008C38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Важнейшими </w:t>
      </w:r>
      <w:r>
        <w:rPr>
          <w:rFonts w:ascii="Times New Roman" w:hAnsi="Times New Roman" w:cs="Times New Roman"/>
          <w:b/>
          <w:sz w:val="24"/>
          <w:szCs w:val="24"/>
        </w:rPr>
        <w:t>задачами</w:t>
      </w:r>
      <w:r>
        <w:rPr>
          <w:rFonts w:ascii="Times New Roman" w:hAnsi="Times New Roman" w:cs="Times New Roman"/>
          <w:sz w:val="24"/>
          <w:szCs w:val="24"/>
        </w:rPr>
        <w:t xml:space="preserve">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w:t>
      </w:r>
      <w:r>
        <w:rPr>
          <w:rFonts w:ascii="Times New Roman" w:hAnsi="Times New Roman" w:cs="Times New Roman"/>
          <w:sz w:val="24"/>
          <w:szCs w:val="24"/>
        </w:rPr>
        <w:lastRenderedPageBreak/>
        <w:t xml:space="preserve">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3B39CC" w:rsidRDefault="003B39CC" w:rsidP="008C38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3B39CC" w:rsidRDefault="003B39CC" w:rsidP="008C38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Программой предусматривается расширение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Pr>
          <w:rFonts w:ascii="Times New Roman" w:hAnsi="Times New Roman" w:cs="Times New Roman"/>
          <w:sz w:val="24"/>
          <w:szCs w:val="24"/>
        </w:rPr>
        <w:tab/>
      </w:r>
    </w:p>
    <w:p w:rsidR="003B39CC" w:rsidRDefault="003B39CC" w:rsidP="008C3861">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Основные содержательные линии программы учебного предмета «Родной (русский) язык»</w:t>
      </w:r>
    </w:p>
    <w:p w:rsidR="003B39CC" w:rsidRDefault="003B39CC" w:rsidP="008C38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3B39CC" w:rsidRDefault="003B39CC" w:rsidP="008C3861">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Целевыми установками</w:t>
      </w:r>
      <w:r>
        <w:rPr>
          <w:rFonts w:ascii="Times New Roman" w:hAnsi="Times New Roman" w:cs="Times New Roman"/>
          <w:sz w:val="24"/>
          <w:szCs w:val="24"/>
        </w:rPr>
        <w:t xml:space="preserve"> данного курса являются: </w:t>
      </w:r>
    </w:p>
    <w:p w:rsidR="003B39CC" w:rsidRDefault="003B39CC" w:rsidP="008C3861">
      <w:pPr>
        <w:numPr>
          <w:ilvl w:val="0"/>
          <w:numId w:val="3"/>
        </w:numPr>
        <w:tabs>
          <w:tab w:val="left" w:pos="851"/>
        </w:tabs>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3B39CC" w:rsidRDefault="003B39CC" w:rsidP="008C3861">
      <w:pPr>
        <w:numPr>
          <w:ilvl w:val="0"/>
          <w:numId w:val="3"/>
        </w:numPr>
        <w:tabs>
          <w:tab w:val="left" w:pos="851"/>
        </w:tabs>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изучение исторических фактов развития языка; </w:t>
      </w:r>
    </w:p>
    <w:p w:rsidR="003B39CC" w:rsidRDefault="003B39CC" w:rsidP="008C3861">
      <w:pPr>
        <w:numPr>
          <w:ilvl w:val="0"/>
          <w:numId w:val="3"/>
        </w:numPr>
        <w:tabs>
          <w:tab w:val="left" w:pos="851"/>
        </w:tabs>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3B39CC" w:rsidRDefault="003B39CC" w:rsidP="008C3861">
      <w:pPr>
        <w:numPr>
          <w:ilvl w:val="0"/>
          <w:numId w:val="3"/>
        </w:numPr>
        <w:tabs>
          <w:tab w:val="left" w:pos="851"/>
        </w:tabs>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включение учащихся в практическую речевую деятельность.</w:t>
      </w:r>
    </w:p>
    <w:p w:rsidR="003B39CC" w:rsidRDefault="003B39CC" w:rsidP="008C38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этим в программе выделяются следующие блоки:</w:t>
      </w:r>
    </w:p>
    <w:p w:rsidR="003B39CC" w:rsidRDefault="003B39CC" w:rsidP="008C3861">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Первый блок – «Русский язык: прошлое и настоящее»</w:t>
      </w:r>
      <w:r>
        <w:rPr>
          <w:rFonts w:ascii="Times New Roman" w:hAnsi="Times New Roman" w:cs="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3B39CC" w:rsidRDefault="003B39CC" w:rsidP="008C3861">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Второй блок – «Язык в действии»</w:t>
      </w:r>
      <w:r>
        <w:rPr>
          <w:rFonts w:ascii="Times New Roman" w:hAnsi="Times New Roman" w:cs="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w:t>
      </w:r>
      <w:r>
        <w:rPr>
          <w:rFonts w:ascii="Times New Roman" w:hAnsi="Times New Roman" w:cs="Times New Roman"/>
          <w:sz w:val="24"/>
          <w:szCs w:val="24"/>
        </w:rPr>
        <w:lastRenderedPageBreak/>
        <w:t>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3B39CC" w:rsidRDefault="003B39CC" w:rsidP="008C3861">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Третий блок – «Секреты речи и текста»</w:t>
      </w:r>
      <w:r>
        <w:rPr>
          <w:rFonts w:ascii="Times New Roman" w:hAnsi="Times New Roman" w:cs="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960E9" w:rsidRDefault="005960E9" w:rsidP="008C3861">
      <w:pPr>
        <w:spacing w:after="0" w:line="360" w:lineRule="auto"/>
        <w:jc w:val="center"/>
        <w:rPr>
          <w:rFonts w:ascii="Times New Roman" w:hAnsi="Times New Roman" w:cs="Times New Roman"/>
          <w:b/>
          <w:sz w:val="24"/>
          <w:szCs w:val="24"/>
        </w:rPr>
      </w:pPr>
    </w:p>
    <w:p w:rsidR="005960E9" w:rsidRPr="008C3861" w:rsidRDefault="005960E9" w:rsidP="008C3861">
      <w:pPr>
        <w:spacing w:after="0" w:line="240" w:lineRule="auto"/>
        <w:ind w:left="304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b/>
          <w:bCs/>
          <w:sz w:val="24"/>
          <w:szCs w:val="24"/>
          <w:lang w:eastAsia="ru-RU"/>
        </w:rPr>
        <w:t>Планируемые результаты</w:t>
      </w:r>
    </w:p>
    <w:p w:rsidR="005960E9" w:rsidRPr="008C3861" w:rsidRDefault="005960E9" w:rsidP="008C3861">
      <w:pPr>
        <w:spacing w:after="0" w:line="240" w:lineRule="auto"/>
        <w:rPr>
          <w:rFonts w:ascii="Times New Roman" w:eastAsiaTheme="minorEastAsia" w:hAnsi="Times New Roman" w:cs="Times New Roman"/>
          <w:sz w:val="24"/>
          <w:szCs w:val="24"/>
          <w:lang w:eastAsia="ru-RU"/>
        </w:rPr>
      </w:pPr>
    </w:p>
    <w:p w:rsidR="005960E9" w:rsidRPr="008C3861" w:rsidRDefault="005960E9" w:rsidP="008C3861">
      <w:pPr>
        <w:spacing w:after="0" w:line="240" w:lineRule="auto"/>
        <w:ind w:left="27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b/>
          <w:bCs/>
          <w:sz w:val="24"/>
          <w:szCs w:val="24"/>
          <w:lang w:eastAsia="ru-RU"/>
        </w:rPr>
        <w:t>освоения программы 3-го класса</w:t>
      </w:r>
    </w:p>
    <w:p w:rsidR="005960E9" w:rsidRPr="008C3861" w:rsidRDefault="005960E9" w:rsidP="008C3861">
      <w:pPr>
        <w:spacing w:after="0" w:line="240" w:lineRule="auto"/>
        <w:rPr>
          <w:rFonts w:ascii="Times New Roman" w:eastAsiaTheme="minorEastAsia" w:hAnsi="Times New Roman" w:cs="Times New Roman"/>
          <w:sz w:val="24"/>
          <w:szCs w:val="24"/>
          <w:lang w:eastAsia="ru-RU"/>
        </w:rPr>
      </w:pPr>
    </w:p>
    <w:p w:rsidR="008C3861" w:rsidRDefault="005960E9" w:rsidP="008C3861">
      <w:pPr>
        <w:spacing w:after="0" w:line="240" w:lineRule="auto"/>
        <w:ind w:left="260" w:firstLine="425"/>
        <w:jc w:val="both"/>
        <w:rPr>
          <w:rFonts w:ascii="Times New Roman" w:eastAsia="Times New Roman"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Изучение предмета «Русский родной язык» в 3-м классе должно обеспечивать достижение </w:t>
      </w:r>
      <w:r w:rsidRPr="008C3861">
        <w:rPr>
          <w:rFonts w:ascii="Times New Roman" w:eastAsia="Times New Roman" w:hAnsi="Times New Roman" w:cs="Times New Roman"/>
          <w:b/>
          <w:bCs/>
          <w:sz w:val="24"/>
          <w:szCs w:val="24"/>
          <w:lang w:eastAsia="ru-RU"/>
        </w:rPr>
        <w:t>предметных результатов</w:t>
      </w:r>
      <w:r w:rsidRPr="008C3861">
        <w:rPr>
          <w:rFonts w:ascii="Times New Roman" w:eastAsia="Times New Roman" w:hAnsi="Times New Roman" w:cs="Times New Roman"/>
          <w:sz w:val="24"/>
          <w:szCs w:val="24"/>
          <w:lang w:eastAsia="ru-RU"/>
        </w:rPr>
        <w:t xml:space="preserve"> освоения курса в</w:t>
      </w:r>
      <w:r w:rsidR="008C3861" w:rsidRPr="008C3861">
        <w:rPr>
          <w:rFonts w:ascii="Times New Roman" w:eastAsia="Times New Roman" w:hAnsi="Times New Roman" w:cs="Times New Roman"/>
          <w:sz w:val="24"/>
          <w:szCs w:val="24"/>
          <w:lang w:eastAsia="ru-RU"/>
        </w:rPr>
        <w:t>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w:t>
      </w:r>
    </w:p>
    <w:p w:rsidR="008C3861" w:rsidRPr="008C3861" w:rsidRDefault="008C3861" w:rsidP="008C3861">
      <w:pPr>
        <w:spacing w:after="0" w:line="240" w:lineRule="auto"/>
        <w:ind w:left="260" w:firstLine="425"/>
        <w:jc w:val="both"/>
        <w:rPr>
          <w:rFonts w:ascii="Times New Roman" w:eastAsiaTheme="minorEastAsia" w:hAnsi="Times New Roman" w:cs="Times New Roman"/>
          <w:sz w:val="24"/>
          <w:szCs w:val="24"/>
          <w:lang w:eastAsia="ru-RU"/>
        </w:rPr>
      </w:pPr>
    </w:p>
    <w:p w:rsidR="008C3861" w:rsidRPr="008C3861" w:rsidRDefault="008C3861" w:rsidP="008C3861">
      <w:pPr>
        <w:spacing w:after="0" w:line="240" w:lineRule="auto"/>
        <w:ind w:left="260" w:firstLine="773"/>
        <w:jc w:val="both"/>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b/>
          <w:bCs/>
          <w:sz w:val="24"/>
          <w:szCs w:val="24"/>
          <w:lang w:eastAsia="ru-RU"/>
        </w:rPr>
        <w:t xml:space="preserve">Предметные результаты </w:t>
      </w:r>
      <w:r w:rsidRPr="008C3861">
        <w:rPr>
          <w:rFonts w:ascii="Times New Roman" w:eastAsia="Times New Roman" w:hAnsi="Times New Roman" w:cs="Times New Roman"/>
          <w:sz w:val="24"/>
          <w:szCs w:val="24"/>
          <w:lang w:eastAsia="ru-RU"/>
        </w:rPr>
        <w:t>изучения учебного предмета«Русскийродной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8C3861" w:rsidRPr="008C3861" w:rsidRDefault="008C3861" w:rsidP="008C3861">
      <w:pPr>
        <w:numPr>
          <w:ilvl w:val="1"/>
          <w:numId w:val="7"/>
        </w:numPr>
        <w:tabs>
          <w:tab w:val="left" w:pos="1385"/>
        </w:tabs>
        <w:spacing w:after="0" w:line="240" w:lineRule="auto"/>
        <w:ind w:right="60"/>
        <w:rPr>
          <w:rFonts w:ascii="Times New Roman" w:eastAsia="Times New Roman" w:hAnsi="Times New Roman" w:cs="Times New Roman"/>
          <w:sz w:val="24"/>
          <w:szCs w:val="24"/>
          <w:lang w:eastAsia="ru-RU"/>
        </w:rPr>
      </w:pPr>
      <w:proofErr w:type="gramStart"/>
      <w:r w:rsidRPr="008C3861">
        <w:rPr>
          <w:rFonts w:ascii="Times New Roman" w:eastAsia="Times New Roman" w:hAnsi="Times New Roman" w:cs="Times New Roman"/>
          <w:sz w:val="24"/>
          <w:szCs w:val="24"/>
          <w:lang w:eastAsia="ru-RU"/>
        </w:rPr>
        <w:t>конце</w:t>
      </w:r>
      <w:proofErr w:type="gramEnd"/>
      <w:r w:rsidRPr="008C3861">
        <w:rPr>
          <w:rFonts w:ascii="Times New Roman" w:eastAsia="Times New Roman" w:hAnsi="Times New Roman" w:cs="Times New Roman"/>
          <w:sz w:val="24"/>
          <w:szCs w:val="24"/>
          <w:lang w:eastAsia="ru-RU"/>
        </w:rPr>
        <w:t xml:space="preserve"> третьего года изучения курса русского родного языка в начальной школе обучающийся</w:t>
      </w:r>
      <w:r w:rsidRPr="008C3861">
        <w:rPr>
          <w:rFonts w:ascii="Times New Roman" w:eastAsia="Times New Roman" w:hAnsi="Times New Roman" w:cs="Times New Roman"/>
          <w:b/>
          <w:bCs/>
          <w:sz w:val="24"/>
          <w:szCs w:val="24"/>
          <w:lang w:eastAsia="ru-RU"/>
        </w:rPr>
        <w:t>научится</w:t>
      </w:r>
      <w:r w:rsidRPr="008C3861">
        <w:rPr>
          <w:rFonts w:ascii="Times New Roman" w:eastAsia="Times New Roman" w:hAnsi="Times New Roman" w:cs="Times New Roman"/>
          <w:sz w:val="24"/>
          <w:szCs w:val="24"/>
          <w:lang w:eastAsia="ru-RU"/>
        </w:rPr>
        <w:t>:</w:t>
      </w:r>
    </w:p>
    <w:p w:rsidR="008C3861" w:rsidRPr="008C3861" w:rsidRDefault="008C3861" w:rsidP="008C3861">
      <w:pPr>
        <w:numPr>
          <w:ilvl w:val="0"/>
          <w:numId w:val="7"/>
        </w:numPr>
        <w:tabs>
          <w:tab w:val="left" w:pos="1028"/>
        </w:tabs>
        <w:spacing w:after="0" w:line="240" w:lineRule="auto"/>
        <w:ind w:right="60"/>
        <w:rPr>
          <w:rFonts w:ascii="Times New Roman" w:eastAsia="Arial"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при реализации </w:t>
      </w:r>
      <w:r w:rsidRPr="008C3861">
        <w:rPr>
          <w:rFonts w:ascii="Times New Roman" w:eastAsia="Times New Roman" w:hAnsi="Times New Roman" w:cs="Times New Roman"/>
          <w:b/>
          <w:bCs/>
          <w:sz w:val="24"/>
          <w:szCs w:val="24"/>
          <w:lang w:eastAsia="ru-RU"/>
        </w:rPr>
        <w:t>содержательной линии«Русский язык:прошлое инастоящее»</w:t>
      </w:r>
      <w:r w:rsidRPr="008C3861">
        <w:rPr>
          <w:rFonts w:ascii="Times New Roman" w:eastAsia="Times New Roman" w:hAnsi="Times New Roman" w:cs="Times New Roman"/>
          <w:sz w:val="24"/>
          <w:szCs w:val="24"/>
          <w:lang w:eastAsia="ru-RU"/>
        </w:rPr>
        <w:t>:</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распознавать слова с национально-культурным компонентом значения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proofErr w:type="gramStart"/>
      <w:r w:rsidRPr="008C3861">
        <w:rPr>
          <w:rFonts w:ascii="Times New Roman" w:eastAsia="Times New Roman" w:hAnsi="Times New Roman" w:cs="Times New Roman"/>
          <w:sz w:val="24"/>
          <w:szCs w:val="24"/>
          <w:lang w:eastAsia="ru-RU"/>
        </w:rPr>
        <w:t>(лексика, связанная с особенностями мировосприятия и отношениями</w:t>
      </w:r>
      <w:proofErr w:type="gramEnd"/>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между  людьми;  слова,  называющие  природные  явления  и  растения;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слова,  называющие  занятия  людей;  слова,  называющие  музыкальные</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инструменты);</w:t>
      </w:r>
    </w:p>
    <w:p w:rsidR="008C3861" w:rsidRPr="008C3861" w:rsidRDefault="008C3861" w:rsidP="008C3861">
      <w:pPr>
        <w:tabs>
          <w:tab w:val="left" w:pos="2600"/>
          <w:tab w:val="left" w:pos="3740"/>
          <w:tab w:val="left" w:pos="5680"/>
          <w:tab w:val="left" w:pos="7140"/>
          <w:tab w:val="left" w:pos="8260"/>
          <w:tab w:val="left" w:pos="944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распознавать</w:t>
      </w:r>
      <w:r w:rsidRPr="008C3861">
        <w:rPr>
          <w:rFonts w:ascii="Times New Roman" w:eastAsia="Times New Roman" w:hAnsi="Times New Roman" w:cs="Times New Roman"/>
          <w:sz w:val="24"/>
          <w:szCs w:val="24"/>
          <w:lang w:eastAsia="ru-RU"/>
        </w:rPr>
        <w:tab/>
        <w:t>русские</w:t>
      </w:r>
      <w:r w:rsidRPr="008C3861">
        <w:rPr>
          <w:rFonts w:ascii="Times New Roman" w:eastAsia="Times New Roman" w:hAnsi="Times New Roman" w:cs="Times New Roman"/>
          <w:sz w:val="24"/>
          <w:szCs w:val="24"/>
          <w:lang w:eastAsia="ru-RU"/>
        </w:rPr>
        <w:tab/>
        <w:t>традиционные</w:t>
      </w:r>
      <w:r w:rsidRPr="008C3861">
        <w:rPr>
          <w:rFonts w:ascii="Times New Roman" w:eastAsia="Times New Roman" w:hAnsi="Times New Roman" w:cs="Times New Roman"/>
          <w:sz w:val="24"/>
          <w:szCs w:val="24"/>
          <w:lang w:eastAsia="ru-RU"/>
        </w:rPr>
        <w:tab/>
        <w:t>сказочные</w:t>
      </w:r>
      <w:r w:rsidRPr="008C3861">
        <w:rPr>
          <w:rFonts w:ascii="Times New Roman" w:eastAsia="Times New Roman" w:hAnsi="Times New Roman" w:cs="Times New Roman"/>
          <w:sz w:val="24"/>
          <w:szCs w:val="24"/>
          <w:lang w:eastAsia="ru-RU"/>
        </w:rPr>
        <w:tab/>
        <w:t>образы,</w:t>
      </w:r>
      <w:r w:rsidRPr="008C3861">
        <w:rPr>
          <w:rFonts w:ascii="Times New Roman" w:eastAsia="Times New Roman" w:hAnsi="Times New Roman" w:cs="Times New Roman"/>
          <w:sz w:val="24"/>
          <w:szCs w:val="24"/>
          <w:lang w:eastAsia="ru-RU"/>
        </w:rPr>
        <w:tab/>
        <w:t>эпитеты</w:t>
      </w:r>
      <w:r w:rsidRPr="008C3861">
        <w:rPr>
          <w:rFonts w:ascii="Times New Roman" w:eastAsia="Times New Roman" w:hAnsi="Times New Roman" w:cs="Times New Roman"/>
          <w:sz w:val="24"/>
          <w:szCs w:val="24"/>
          <w:lang w:eastAsia="ru-RU"/>
        </w:rPr>
        <w:tab/>
        <w:t>и</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сравнения;  наблюдать особенности  их употребления в произведениях</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устного народного творчества и </w:t>
      </w:r>
      <w:proofErr w:type="gramStart"/>
      <w:r w:rsidRPr="008C3861">
        <w:rPr>
          <w:rFonts w:ascii="Times New Roman" w:eastAsia="Times New Roman" w:hAnsi="Times New Roman" w:cs="Times New Roman"/>
          <w:sz w:val="24"/>
          <w:szCs w:val="24"/>
          <w:lang w:eastAsia="ru-RU"/>
        </w:rPr>
        <w:t>произведениях</w:t>
      </w:r>
      <w:proofErr w:type="gramEnd"/>
      <w:r w:rsidRPr="008C3861">
        <w:rPr>
          <w:rFonts w:ascii="Times New Roman" w:eastAsia="Times New Roman" w:hAnsi="Times New Roman" w:cs="Times New Roman"/>
          <w:sz w:val="24"/>
          <w:szCs w:val="24"/>
          <w:lang w:eastAsia="ru-RU"/>
        </w:rPr>
        <w:t xml:space="preserve"> детской художественнойлитературы;</w:t>
      </w:r>
    </w:p>
    <w:p w:rsidR="008C3861" w:rsidRPr="008C3861" w:rsidRDefault="008C3861" w:rsidP="008C3861">
      <w:pPr>
        <w:tabs>
          <w:tab w:val="left" w:pos="2600"/>
          <w:tab w:val="left" w:pos="4060"/>
          <w:tab w:val="left" w:pos="5020"/>
          <w:tab w:val="left" w:pos="6300"/>
          <w:tab w:val="left" w:pos="7480"/>
          <w:tab w:val="left" w:pos="808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использовать</w:t>
      </w:r>
      <w:r w:rsidRPr="008C3861">
        <w:rPr>
          <w:rFonts w:ascii="Times New Roman" w:eastAsia="Times New Roman" w:hAnsi="Times New Roman" w:cs="Times New Roman"/>
          <w:sz w:val="24"/>
          <w:szCs w:val="24"/>
          <w:lang w:eastAsia="ru-RU"/>
        </w:rPr>
        <w:tab/>
        <w:t>словарные</w:t>
      </w:r>
      <w:r w:rsidRPr="008C3861">
        <w:rPr>
          <w:rFonts w:ascii="Times New Roman" w:eastAsia="Times New Roman" w:hAnsi="Times New Roman" w:cs="Times New Roman"/>
          <w:sz w:val="24"/>
          <w:szCs w:val="24"/>
          <w:lang w:eastAsia="ru-RU"/>
        </w:rPr>
        <w:tab/>
        <w:t>статьи</w:t>
      </w:r>
      <w:r w:rsidRPr="008C3861">
        <w:rPr>
          <w:rFonts w:ascii="Times New Roman" w:eastAsia="Times New Roman" w:hAnsi="Times New Roman" w:cs="Times New Roman"/>
          <w:sz w:val="24"/>
          <w:szCs w:val="24"/>
          <w:lang w:eastAsia="ru-RU"/>
        </w:rPr>
        <w:tab/>
        <w:t>учебного</w:t>
      </w:r>
      <w:r w:rsidRPr="008C3861">
        <w:rPr>
          <w:rFonts w:ascii="Times New Roman" w:eastAsia="Times New Roman" w:hAnsi="Times New Roman" w:cs="Times New Roman"/>
          <w:sz w:val="24"/>
          <w:szCs w:val="24"/>
          <w:lang w:eastAsia="ru-RU"/>
        </w:rPr>
        <w:tab/>
        <w:t>пособия</w:t>
      </w:r>
      <w:r w:rsidRPr="008C3861">
        <w:rPr>
          <w:rFonts w:ascii="Times New Roman" w:eastAsia="Times New Roman" w:hAnsi="Times New Roman" w:cs="Times New Roman"/>
          <w:sz w:val="24"/>
          <w:szCs w:val="24"/>
          <w:lang w:eastAsia="ru-RU"/>
        </w:rPr>
        <w:tab/>
        <w:t>для</w:t>
      </w:r>
      <w:r w:rsidRPr="008C3861">
        <w:rPr>
          <w:rFonts w:ascii="Times New Roman" w:eastAsia="Times New Roman" w:hAnsi="Times New Roman" w:cs="Times New Roman"/>
          <w:sz w:val="24"/>
          <w:szCs w:val="24"/>
          <w:lang w:eastAsia="ru-RU"/>
        </w:rPr>
        <w:tab/>
        <w:t>определения</w:t>
      </w:r>
    </w:p>
    <w:p w:rsid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лексического значения слова;</w:t>
      </w:r>
    </w:p>
    <w:p w:rsidR="008C3861" w:rsidRPr="008C3861" w:rsidRDefault="008C3861" w:rsidP="008C3861">
      <w:pPr>
        <w:tabs>
          <w:tab w:val="left" w:pos="2180"/>
          <w:tab w:val="left" w:pos="3500"/>
          <w:tab w:val="left" w:pos="4700"/>
          <w:tab w:val="left" w:pos="6060"/>
          <w:tab w:val="left" w:pos="6440"/>
          <w:tab w:val="left" w:pos="7980"/>
          <w:tab w:val="left" w:pos="946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понимать</w:t>
      </w:r>
      <w:r w:rsidRPr="008C3861">
        <w:rPr>
          <w:rFonts w:ascii="Times New Roman" w:eastAsia="Times New Roman" w:hAnsi="Times New Roman" w:cs="Times New Roman"/>
          <w:sz w:val="24"/>
          <w:szCs w:val="24"/>
          <w:lang w:eastAsia="ru-RU"/>
        </w:rPr>
        <w:tab/>
        <w:t>значение</w:t>
      </w:r>
      <w:r w:rsidRPr="008C3861">
        <w:rPr>
          <w:rFonts w:ascii="Times New Roman" w:eastAsia="Times New Roman" w:hAnsi="Times New Roman" w:cs="Times New Roman"/>
          <w:sz w:val="24"/>
          <w:szCs w:val="24"/>
          <w:lang w:eastAsia="ru-RU"/>
        </w:rPr>
        <w:tab/>
        <w:t>русских</w:t>
      </w:r>
      <w:r w:rsidRPr="008C3861">
        <w:rPr>
          <w:rFonts w:ascii="Times New Roman" w:eastAsia="Times New Roman" w:hAnsi="Times New Roman" w:cs="Times New Roman"/>
          <w:sz w:val="24"/>
          <w:szCs w:val="24"/>
          <w:lang w:eastAsia="ru-RU"/>
        </w:rPr>
        <w:tab/>
        <w:t>пословиц</w:t>
      </w:r>
      <w:r w:rsidRPr="008C3861">
        <w:rPr>
          <w:rFonts w:ascii="Times New Roman" w:eastAsia="Times New Roman" w:hAnsi="Times New Roman" w:cs="Times New Roman"/>
          <w:sz w:val="24"/>
          <w:szCs w:val="24"/>
          <w:lang w:eastAsia="ru-RU"/>
        </w:rPr>
        <w:tab/>
        <w:t>и</w:t>
      </w:r>
      <w:r w:rsidRPr="008C3861">
        <w:rPr>
          <w:rFonts w:ascii="Times New Roman" w:eastAsia="Times New Roman" w:hAnsi="Times New Roman" w:cs="Times New Roman"/>
          <w:sz w:val="24"/>
          <w:szCs w:val="24"/>
          <w:lang w:eastAsia="ru-RU"/>
        </w:rPr>
        <w:tab/>
        <w:t>поговорок,</w:t>
      </w:r>
      <w:r w:rsidRPr="008C3861">
        <w:rPr>
          <w:rFonts w:ascii="Times New Roman" w:eastAsia="Times New Roman" w:hAnsi="Times New Roman" w:cs="Times New Roman"/>
          <w:sz w:val="24"/>
          <w:szCs w:val="24"/>
          <w:lang w:eastAsia="ru-RU"/>
        </w:rPr>
        <w:tab/>
        <w:t>связанных</w:t>
      </w:r>
      <w:r w:rsidRPr="008C3861">
        <w:rPr>
          <w:rFonts w:ascii="Times New Roman" w:eastAsia="Times New Roman" w:hAnsi="Times New Roman" w:cs="Times New Roman"/>
          <w:sz w:val="24"/>
          <w:szCs w:val="24"/>
          <w:lang w:eastAsia="ru-RU"/>
        </w:rPr>
        <w:tab/>
      </w:r>
      <w:proofErr w:type="gramStart"/>
      <w:r w:rsidRPr="008C3861">
        <w:rPr>
          <w:rFonts w:ascii="Times New Roman" w:eastAsia="Times New Roman" w:hAnsi="Times New Roman" w:cs="Times New Roman"/>
          <w:sz w:val="24"/>
          <w:szCs w:val="24"/>
          <w:lang w:eastAsia="ru-RU"/>
        </w:rPr>
        <w:t>с</w:t>
      </w:r>
      <w:proofErr w:type="gramEnd"/>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изученными темами;</w:t>
      </w:r>
    </w:p>
    <w:p w:rsidR="008C3861" w:rsidRPr="008C3861" w:rsidRDefault="008C3861" w:rsidP="008C3861">
      <w:pPr>
        <w:spacing w:after="0" w:line="240" w:lineRule="auto"/>
        <w:rPr>
          <w:rFonts w:ascii="Times New Roman" w:eastAsiaTheme="minorEastAsia" w:hAnsi="Times New Roman" w:cs="Times New Roman"/>
          <w:sz w:val="24"/>
          <w:szCs w:val="24"/>
          <w:lang w:eastAsia="ru-RU"/>
        </w:rPr>
        <w:sectPr w:rsidR="008C3861" w:rsidRPr="008C3861">
          <w:pgSz w:w="11900" w:h="16838"/>
          <w:pgMar w:top="1138" w:right="846" w:bottom="419" w:left="1440" w:header="0" w:footer="0" w:gutter="0"/>
          <w:cols w:space="720" w:equalWidth="0">
            <w:col w:w="9620"/>
          </w:cols>
        </w:sectPr>
      </w:pPr>
    </w:p>
    <w:p w:rsidR="005960E9" w:rsidRPr="008C3861" w:rsidRDefault="005960E9" w:rsidP="008C3861">
      <w:pPr>
        <w:tabs>
          <w:tab w:val="left" w:pos="2320"/>
          <w:tab w:val="left" w:pos="3760"/>
          <w:tab w:val="left" w:pos="6320"/>
          <w:tab w:val="left" w:pos="7860"/>
          <w:tab w:val="left" w:pos="948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lastRenderedPageBreak/>
        <w:t>понимать</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значение</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фразеологических</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оборотов,</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связанных</w:t>
      </w:r>
      <w:r w:rsidRPr="008C3861">
        <w:rPr>
          <w:rFonts w:ascii="Times New Roman" w:eastAsiaTheme="minorEastAsia" w:hAnsi="Times New Roman" w:cs="Times New Roman"/>
          <w:sz w:val="24"/>
          <w:szCs w:val="24"/>
          <w:lang w:eastAsia="ru-RU"/>
        </w:rPr>
        <w:tab/>
      </w:r>
      <w:proofErr w:type="gramStart"/>
      <w:r w:rsidRPr="008C3861">
        <w:rPr>
          <w:rFonts w:ascii="Times New Roman" w:eastAsia="Times New Roman" w:hAnsi="Times New Roman" w:cs="Times New Roman"/>
          <w:sz w:val="24"/>
          <w:szCs w:val="24"/>
          <w:lang w:eastAsia="ru-RU"/>
        </w:rPr>
        <w:t>с</w:t>
      </w:r>
      <w:proofErr w:type="gramEnd"/>
    </w:p>
    <w:p w:rsidR="005960E9" w:rsidRDefault="005960E9" w:rsidP="008C3861">
      <w:pPr>
        <w:tabs>
          <w:tab w:val="left" w:pos="2560"/>
          <w:tab w:val="left" w:pos="3780"/>
          <w:tab w:val="left" w:pos="5360"/>
          <w:tab w:val="left" w:pos="6980"/>
          <w:tab w:val="left" w:pos="7540"/>
          <w:tab w:val="left" w:pos="946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изученными</w:t>
      </w:r>
      <w:r w:rsidRPr="008C3861">
        <w:rPr>
          <w:rFonts w:ascii="Times New Roman" w:eastAsia="Times New Roman" w:hAnsi="Times New Roman" w:cs="Times New Roman"/>
          <w:sz w:val="24"/>
          <w:szCs w:val="24"/>
          <w:lang w:eastAsia="ru-RU"/>
        </w:rPr>
        <w:tab/>
        <w:t>темами;</w:t>
      </w:r>
      <w:r w:rsidRPr="008C3861">
        <w:rPr>
          <w:rFonts w:ascii="Times New Roman" w:eastAsia="Times New Roman" w:hAnsi="Times New Roman" w:cs="Times New Roman"/>
          <w:sz w:val="24"/>
          <w:szCs w:val="24"/>
          <w:lang w:eastAsia="ru-RU"/>
        </w:rPr>
        <w:tab/>
        <w:t>осознавать</w:t>
      </w:r>
      <w:r w:rsidRPr="008C3861">
        <w:rPr>
          <w:rFonts w:ascii="Times New Roman" w:eastAsia="Times New Roman" w:hAnsi="Times New Roman" w:cs="Times New Roman"/>
          <w:sz w:val="24"/>
          <w:szCs w:val="24"/>
          <w:lang w:eastAsia="ru-RU"/>
        </w:rPr>
        <w:tab/>
        <w:t>уместность</w:t>
      </w:r>
      <w:r w:rsidRPr="008C3861">
        <w:rPr>
          <w:rFonts w:ascii="Times New Roman" w:eastAsia="Times New Roman" w:hAnsi="Times New Roman" w:cs="Times New Roman"/>
          <w:sz w:val="24"/>
          <w:szCs w:val="24"/>
          <w:lang w:eastAsia="ru-RU"/>
        </w:rPr>
        <w:tab/>
        <w:t>их</w:t>
      </w:r>
      <w:r w:rsidRPr="008C3861">
        <w:rPr>
          <w:rFonts w:ascii="Times New Roman" w:eastAsia="Times New Roman" w:hAnsi="Times New Roman" w:cs="Times New Roman"/>
          <w:sz w:val="24"/>
          <w:szCs w:val="24"/>
          <w:lang w:eastAsia="ru-RU"/>
        </w:rPr>
        <w:tab/>
        <w:t>употребления</w:t>
      </w:r>
      <w:r w:rsidRPr="008C3861">
        <w:rPr>
          <w:rFonts w:ascii="Times New Roman" w:eastAsia="Times New Roman" w:hAnsi="Times New Roman" w:cs="Times New Roman"/>
          <w:sz w:val="24"/>
          <w:szCs w:val="24"/>
          <w:lang w:eastAsia="ru-RU"/>
        </w:rPr>
        <w:tab/>
      </w:r>
      <w:proofErr w:type="gramStart"/>
      <w:r w:rsidRPr="008C3861">
        <w:rPr>
          <w:rFonts w:ascii="Times New Roman" w:eastAsia="Times New Roman" w:hAnsi="Times New Roman" w:cs="Times New Roman"/>
          <w:sz w:val="24"/>
          <w:szCs w:val="24"/>
          <w:lang w:eastAsia="ru-RU"/>
        </w:rPr>
        <w:t>в</w:t>
      </w:r>
      <w:proofErr w:type="gramEnd"/>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современных </w:t>
      </w:r>
      <w:proofErr w:type="gramStart"/>
      <w:r w:rsidRPr="008C3861">
        <w:rPr>
          <w:rFonts w:ascii="Times New Roman" w:eastAsia="Times New Roman" w:hAnsi="Times New Roman" w:cs="Times New Roman"/>
          <w:sz w:val="24"/>
          <w:szCs w:val="24"/>
          <w:lang w:eastAsia="ru-RU"/>
        </w:rPr>
        <w:t>ситуациях</w:t>
      </w:r>
      <w:proofErr w:type="gramEnd"/>
      <w:r w:rsidRPr="008C3861">
        <w:rPr>
          <w:rFonts w:ascii="Times New Roman" w:eastAsia="Times New Roman" w:hAnsi="Times New Roman" w:cs="Times New Roman"/>
          <w:sz w:val="24"/>
          <w:szCs w:val="24"/>
          <w:lang w:eastAsia="ru-RU"/>
        </w:rPr>
        <w:t xml:space="preserve"> речевого общения;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8C3861" w:rsidRDefault="008C3861" w:rsidP="008C3861">
      <w:pPr>
        <w:spacing w:after="0" w:line="240" w:lineRule="auto"/>
        <w:rPr>
          <w:rFonts w:ascii="Times New Roman" w:eastAsiaTheme="minorEastAsia" w:hAnsi="Times New Roman" w:cs="Times New Roman"/>
          <w:sz w:val="24"/>
          <w:szCs w:val="24"/>
          <w:lang w:eastAsia="ru-RU"/>
        </w:rPr>
      </w:pPr>
    </w:p>
    <w:p w:rsidR="008C3861" w:rsidRPr="008C3861" w:rsidRDefault="008C3861" w:rsidP="008C3861">
      <w:pPr>
        <w:numPr>
          <w:ilvl w:val="0"/>
          <w:numId w:val="8"/>
        </w:numPr>
        <w:tabs>
          <w:tab w:val="left" w:pos="1040"/>
        </w:tabs>
        <w:spacing w:after="0" w:line="240" w:lineRule="auto"/>
        <w:rPr>
          <w:rFonts w:ascii="Times New Roman" w:eastAsia="Arial"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при реализации </w:t>
      </w:r>
      <w:r w:rsidRPr="008C3861">
        <w:rPr>
          <w:rFonts w:ascii="Times New Roman" w:eastAsia="Times New Roman" w:hAnsi="Times New Roman" w:cs="Times New Roman"/>
          <w:b/>
          <w:bCs/>
          <w:sz w:val="24"/>
          <w:szCs w:val="24"/>
          <w:lang w:eastAsia="ru-RU"/>
        </w:rPr>
        <w:t>содержательной линии«Язык в действии»</w:t>
      </w:r>
      <w:r w:rsidRPr="008C3861">
        <w:rPr>
          <w:rFonts w:ascii="Times New Roman" w:eastAsia="Times New Roman" w:hAnsi="Times New Roman" w:cs="Times New Roman"/>
          <w:sz w:val="24"/>
          <w:szCs w:val="24"/>
          <w:lang w:eastAsia="ru-RU"/>
        </w:rPr>
        <w:t>:</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выбирать из нескольких возможных слов то слово, которое наиболее</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точно  соответствует  обозначаемому  предмету  или  явлению  </w:t>
      </w:r>
      <w:proofErr w:type="gramStart"/>
      <w:r w:rsidRPr="008C3861">
        <w:rPr>
          <w:rFonts w:ascii="Times New Roman" w:eastAsia="Times New Roman" w:hAnsi="Times New Roman" w:cs="Times New Roman"/>
          <w:sz w:val="24"/>
          <w:szCs w:val="24"/>
          <w:lang w:eastAsia="ru-RU"/>
        </w:rPr>
        <w:t>реальной</w:t>
      </w:r>
      <w:proofErr w:type="gramEnd"/>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действительности;</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правильно употреблять отдельные формы множественного числа имен</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существительных;</w:t>
      </w:r>
    </w:p>
    <w:p w:rsidR="008C3861" w:rsidRPr="008C3861" w:rsidRDefault="008C3861" w:rsidP="008C3861">
      <w:pPr>
        <w:tabs>
          <w:tab w:val="left" w:pos="2680"/>
          <w:tab w:val="left" w:pos="4200"/>
          <w:tab w:val="left" w:pos="5820"/>
          <w:tab w:val="left" w:pos="7380"/>
          <w:tab w:val="left" w:pos="808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пользоваться</w:t>
      </w:r>
      <w:r w:rsidRPr="008C3861">
        <w:rPr>
          <w:rFonts w:ascii="Times New Roman" w:eastAsia="Times New Roman" w:hAnsi="Times New Roman" w:cs="Times New Roman"/>
          <w:sz w:val="24"/>
          <w:szCs w:val="24"/>
          <w:lang w:eastAsia="ru-RU"/>
        </w:rPr>
        <w:tab/>
        <w:t>учебными</w:t>
      </w:r>
      <w:r w:rsidRPr="008C3861">
        <w:rPr>
          <w:rFonts w:ascii="Times New Roman" w:eastAsia="Times New Roman" w:hAnsi="Times New Roman" w:cs="Times New Roman"/>
          <w:sz w:val="24"/>
          <w:szCs w:val="24"/>
          <w:lang w:eastAsia="ru-RU"/>
        </w:rPr>
        <w:tab/>
        <w:t>толковыми</w:t>
      </w:r>
      <w:r w:rsidRPr="008C3861">
        <w:rPr>
          <w:rFonts w:ascii="Times New Roman" w:eastAsia="Times New Roman" w:hAnsi="Times New Roman" w:cs="Times New Roman"/>
          <w:sz w:val="24"/>
          <w:szCs w:val="24"/>
          <w:lang w:eastAsia="ru-RU"/>
        </w:rPr>
        <w:tab/>
        <w:t>словарями</w:t>
      </w:r>
      <w:r w:rsidRPr="008C3861">
        <w:rPr>
          <w:rFonts w:ascii="Times New Roman" w:eastAsia="Times New Roman" w:hAnsi="Times New Roman" w:cs="Times New Roman"/>
          <w:sz w:val="24"/>
          <w:szCs w:val="24"/>
          <w:lang w:eastAsia="ru-RU"/>
        </w:rPr>
        <w:tab/>
        <w:t>для</w:t>
      </w:r>
      <w:r w:rsidRPr="008C3861">
        <w:rPr>
          <w:rFonts w:ascii="Times New Roman" w:eastAsia="Times New Roman" w:hAnsi="Times New Roman" w:cs="Times New Roman"/>
          <w:sz w:val="24"/>
          <w:szCs w:val="24"/>
          <w:lang w:eastAsia="ru-RU"/>
        </w:rPr>
        <w:tab/>
        <w:t>определения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лексического значения слова;</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8C3861" w:rsidRPr="008C3861" w:rsidRDefault="008C3861" w:rsidP="008C3861">
      <w:pPr>
        <w:spacing w:after="0" w:line="240" w:lineRule="auto"/>
        <w:rPr>
          <w:rFonts w:ascii="Times New Roman" w:eastAsiaTheme="minorEastAsia" w:hAnsi="Times New Roman" w:cs="Times New Roman"/>
          <w:sz w:val="24"/>
          <w:szCs w:val="24"/>
          <w:lang w:eastAsia="ru-RU"/>
        </w:rPr>
      </w:pPr>
    </w:p>
    <w:p w:rsidR="008C3861" w:rsidRPr="008C3861" w:rsidRDefault="008C3861" w:rsidP="008C3861">
      <w:pPr>
        <w:numPr>
          <w:ilvl w:val="0"/>
          <w:numId w:val="9"/>
        </w:numPr>
        <w:tabs>
          <w:tab w:val="left" w:pos="1040"/>
        </w:tabs>
        <w:spacing w:after="0" w:line="240" w:lineRule="auto"/>
        <w:rPr>
          <w:rFonts w:ascii="Times New Roman" w:eastAsia="Arial"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при реализации </w:t>
      </w:r>
      <w:r w:rsidRPr="008C3861">
        <w:rPr>
          <w:rFonts w:ascii="Times New Roman" w:eastAsia="Times New Roman" w:hAnsi="Times New Roman" w:cs="Times New Roman"/>
          <w:b/>
          <w:bCs/>
          <w:sz w:val="24"/>
          <w:szCs w:val="24"/>
          <w:lang w:eastAsia="ru-RU"/>
        </w:rPr>
        <w:t>содержательной линии«Секреты речи и текста»</w:t>
      </w:r>
      <w:r w:rsidRPr="008C3861">
        <w:rPr>
          <w:rFonts w:ascii="Times New Roman" w:eastAsia="Times New Roman" w:hAnsi="Times New Roman" w:cs="Times New Roman"/>
          <w:sz w:val="24"/>
          <w:szCs w:val="24"/>
          <w:lang w:eastAsia="ru-RU"/>
        </w:rPr>
        <w:t>:</w:t>
      </w:r>
    </w:p>
    <w:p w:rsidR="008C3861" w:rsidRPr="008C3861" w:rsidRDefault="008C3861" w:rsidP="008C3861">
      <w:pPr>
        <w:tabs>
          <w:tab w:val="left" w:pos="2380"/>
          <w:tab w:val="left" w:pos="4000"/>
          <w:tab w:val="left" w:pos="5220"/>
          <w:tab w:val="left" w:pos="6920"/>
          <w:tab w:val="left" w:pos="7440"/>
          <w:tab w:val="left" w:pos="944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различать</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этикетные</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формы</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обращения</w:t>
      </w:r>
      <w:r w:rsidRPr="008C3861">
        <w:rPr>
          <w:rFonts w:ascii="Times New Roman" w:eastAsiaTheme="minorEastAsia" w:hAnsi="Times New Roman" w:cs="Times New Roman"/>
          <w:sz w:val="24"/>
          <w:szCs w:val="24"/>
          <w:lang w:eastAsia="ru-RU"/>
        </w:rPr>
        <w:tab/>
      </w:r>
      <w:proofErr w:type="gramStart"/>
      <w:r w:rsidRPr="008C3861">
        <w:rPr>
          <w:rFonts w:ascii="Times New Roman" w:eastAsia="Times New Roman" w:hAnsi="Times New Roman" w:cs="Times New Roman"/>
          <w:sz w:val="24"/>
          <w:szCs w:val="24"/>
          <w:lang w:eastAsia="ru-RU"/>
        </w:rPr>
        <w:t>в</w:t>
      </w:r>
      <w:proofErr w:type="gramEnd"/>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официальной</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и</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неофициальной речевой ситуации;</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использовать коммуникативные приёмы устного общения: убеждение,</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уговаривание, похвала, просьба, извинение, поздравление;</w:t>
      </w:r>
    </w:p>
    <w:p w:rsidR="008C3861" w:rsidRPr="008C3861" w:rsidRDefault="008C3861" w:rsidP="008C3861">
      <w:pPr>
        <w:tabs>
          <w:tab w:val="left" w:pos="2580"/>
          <w:tab w:val="left" w:pos="2880"/>
          <w:tab w:val="left" w:pos="3600"/>
          <w:tab w:val="left" w:pos="4940"/>
          <w:tab w:val="left" w:pos="6140"/>
          <w:tab w:val="left" w:pos="6720"/>
          <w:tab w:val="left" w:pos="826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использовать</w:t>
      </w:r>
      <w:r w:rsidRPr="008C3861">
        <w:rPr>
          <w:rFonts w:ascii="Times New Roman" w:eastAsia="Times New Roman" w:hAnsi="Times New Roman" w:cs="Times New Roman"/>
          <w:sz w:val="24"/>
          <w:szCs w:val="24"/>
          <w:lang w:eastAsia="ru-RU"/>
        </w:rPr>
        <w:tab/>
        <w:t>в</w:t>
      </w:r>
      <w:r w:rsidRPr="008C3861">
        <w:rPr>
          <w:rFonts w:ascii="Times New Roman" w:eastAsia="Times New Roman" w:hAnsi="Times New Roman" w:cs="Times New Roman"/>
          <w:sz w:val="24"/>
          <w:szCs w:val="24"/>
          <w:lang w:eastAsia="ru-RU"/>
        </w:rPr>
        <w:tab/>
        <w:t>речи</w:t>
      </w:r>
      <w:r w:rsidRPr="008C3861">
        <w:rPr>
          <w:rFonts w:ascii="Times New Roman" w:eastAsia="Times New Roman" w:hAnsi="Times New Roman" w:cs="Times New Roman"/>
          <w:sz w:val="24"/>
          <w:szCs w:val="24"/>
          <w:lang w:eastAsia="ru-RU"/>
        </w:rPr>
        <w:tab/>
        <w:t>языковые</w:t>
      </w:r>
      <w:r w:rsidRPr="008C3861">
        <w:rPr>
          <w:rFonts w:ascii="Times New Roman" w:eastAsia="Times New Roman" w:hAnsi="Times New Roman" w:cs="Times New Roman"/>
          <w:sz w:val="24"/>
          <w:szCs w:val="24"/>
          <w:lang w:eastAsia="ru-RU"/>
        </w:rPr>
        <w:tab/>
        <w:t>средства</w:t>
      </w:r>
      <w:r w:rsidRPr="008C3861">
        <w:rPr>
          <w:rFonts w:ascii="Times New Roman" w:eastAsia="Times New Roman" w:hAnsi="Times New Roman" w:cs="Times New Roman"/>
          <w:sz w:val="24"/>
          <w:szCs w:val="24"/>
          <w:lang w:eastAsia="ru-RU"/>
        </w:rPr>
        <w:tab/>
        <w:t>для</w:t>
      </w:r>
      <w:r w:rsidRPr="008C3861">
        <w:rPr>
          <w:rFonts w:ascii="Times New Roman" w:eastAsia="Times New Roman" w:hAnsi="Times New Roman" w:cs="Times New Roman"/>
          <w:sz w:val="24"/>
          <w:szCs w:val="24"/>
          <w:lang w:eastAsia="ru-RU"/>
        </w:rPr>
        <w:tab/>
        <w:t>свободного</w:t>
      </w:r>
      <w:r w:rsidRPr="008C3861">
        <w:rPr>
          <w:rFonts w:ascii="Times New Roman" w:eastAsia="Times New Roman" w:hAnsi="Times New Roman" w:cs="Times New Roman"/>
          <w:sz w:val="24"/>
          <w:szCs w:val="24"/>
          <w:lang w:eastAsia="ru-RU"/>
        </w:rPr>
        <w:tab/>
        <w:t>выражения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мыслей и чувств на родном языке адекватно ситуации общения;</w:t>
      </w:r>
    </w:p>
    <w:p w:rsidR="008C3861" w:rsidRPr="008C3861" w:rsidRDefault="008C3861" w:rsidP="008C3861">
      <w:pPr>
        <w:tabs>
          <w:tab w:val="left" w:pos="1920"/>
          <w:tab w:val="left" w:pos="3600"/>
          <w:tab w:val="left" w:pos="5000"/>
          <w:tab w:val="left" w:pos="6380"/>
          <w:tab w:val="left" w:pos="944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владеть</w:t>
      </w:r>
      <w:r w:rsidRPr="008C3861">
        <w:rPr>
          <w:rFonts w:ascii="Times New Roman" w:eastAsia="Times New Roman" w:hAnsi="Times New Roman" w:cs="Times New Roman"/>
          <w:sz w:val="24"/>
          <w:szCs w:val="24"/>
          <w:lang w:eastAsia="ru-RU"/>
        </w:rPr>
        <w:tab/>
        <w:t>различными</w:t>
      </w:r>
      <w:r w:rsidRPr="008C3861">
        <w:rPr>
          <w:rFonts w:ascii="Times New Roman" w:eastAsia="Times New Roman" w:hAnsi="Times New Roman" w:cs="Times New Roman"/>
          <w:sz w:val="24"/>
          <w:szCs w:val="24"/>
          <w:lang w:eastAsia="ru-RU"/>
        </w:rPr>
        <w:tab/>
        <w:t>приёмами</w:t>
      </w:r>
      <w:r w:rsidRPr="008C3861">
        <w:rPr>
          <w:rFonts w:ascii="Times New Roman" w:eastAsia="Times New Roman" w:hAnsi="Times New Roman" w:cs="Times New Roman"/>
          <w:sz w:val="24"/>
          <w:szCs w:val="24"/>
          <w:lang w:eastAsia="ru-RU"/>
        </w:rPr>
        <w:tab/>
        <w:t>слушания</w:t>
      </w:r>
      <w:r w:rsidRPr="008C3861">
        <w:rPr>
          <w:rFonts w:ascii="Times New Roman" w:eastAsia="Times New Roman" w:hAnsi="Times New Roman" w:cs="Times New Roman"/>
          <w:sz w:val="24"/>
          <w:szCs w:val="24"/>
          <w:lang w:eastAsia="ru-RU"/>
        </w:rPr>
        <w:tab/>
      </w:r>
      <w:proofErr w:type="gramStart"/>
      <w:r w:rsidRPr="008C3861">
        <w:rPr>
          <w:rFonts w:ascii="Times New Roman" w:eastAsia="Times New Roman" w:hAnsi="Times New Roman" w:cs="Times New Roman"/>
          <w:sz w:val="24"/>
          <w:szCs w:val="24"/>
          <w:lang w:eastAsia="ru-RU"/>
        </w:rPr>
        <w:t>научно-познавательных</w:t>
      </w:r>
      <w:proofErr w:type="gramEnd"/>
      <w:r w:rsidRPr="008C3861">
        <w:rPr>
          <w:rFonts w:ascii="Times New Roman" w:eastAsia="Times New Roman" w:hAnsi="Times New Roman" w:cs="Times New Roman"/>
          <w:sz w:val="24"/>
          <w:szCs w:val="24"/>
          <w:lang w:eastAsia="ru-RU"/>
        </w:rPr>
        <w:tab/>
        <w:t>и</w:t>
      </w:r>
    </w:p>
    <w:p w:rsidR="008C3861" w:rsidRPr="008C3861" w:rsidRDefault="008C3861" w:rsidP="008C3861">
      <w:pPr>
        <w:tabs>
          <w:tab w:val="left" w:pos="3000"/>
          <w:tab w:val="left" w:pos="4100"/>
          <w:tab w:val="left" w:pos="4560"/>
          <w:tab w:val="left" w:pos="5720"/>
          <w:tab w:val="left" w:pos="6600"/>
          <w:tab w:val="left" w:pos="6960"/>
          <w:tab w:val="left" w:pos="7280"/>
          <w:tab w:val="left" w:pos="854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художественных</w:t>
      </w:r>
      <w:r w:rsidRPr="008C3861">
        <w:rPr>
          <w:rFonts w:ascii="Times New Roman" w:eastAsia="Times New Roman" w:hAnsi="Times New Roman" w:cs="Times New Roman"/>
          <w:sz w:val="24"/>
          <w:szCs w:val="24"/>
          <w:lang w:eastAsia="ru-RU"/>
        </w:rPr>
        <w:tab/>
        <w:t>текстов</w:t>
      </w:r>
      <w:r w:rsidRPr="008C3861">
        <w:rPr>
          <w:rFonts w:ascii="Times New Roman" w:eastAsia="Times New Roman" w:hAnsi="Times New Roman" w:cs="Times New Roman"/>
          <w:sz w:val="24"/>
          <w:szCs w:val="24"/>
          <w:lang w:eastAsia="ru-RU"/>
        </w:rPr>
        <w:tab/>
        <w:t>об</w:t>
      </w:r>
      <w:r w:rsidRPr="008C3861">
        <w:rPr>
          <w:rFonts w:ascii="Times New Roman" w:eastAsia="Times New Roman" w:hAnsi="Times New Roman" w:cs="Times New Roman"/>
          <w:sz w:val="24"/>
          <w:szCs w:val="24"/>
          <w:lang w:eastAsia="ru-RU"/>
        </w:rPr>
        <w:tab/>
        <w:t>истории</w:t>
      </w:r>
      <w:r w:rsidRPr="008C3861">
        <w:rPr>
          <w:rFonts w:ascii="Times New Roman" w:eastAsia="Times New Roman" w:hAnsi="Times New Roman" w:cs="Times New Roman"/>
          <w:sz w:val="24"/>
          <w:szCs w:val="24"/>
          <w:lang w:eastAsia="ru-RU"/>
        </w:rPr>
        <w:tab/>
        <w:t>языка</w:t>
      </w:r>
      <w:r w:rsidRPr="008C3861">
        <w:rPr>
          <w:rFonts w:ascii="Times New Roman" w:eastAsia="Times New Roman" w:hAnsi="Times New Roman" w:cs="Times New Roman"/>
          <w:sz w:val="24"/>
          <w:szCs w:val="24"/>
          <w:lang w:eastAsia="ru-RU"/>
        </w:rPr>
        <w:tab/>
        <w:t>и</w:t>
      </w:r>
      <w:r w:rsidRPr="008C3861">
        <w:rPr>
          <w:rFonts w:ascii="Times New Roman" w:eastAsia="Times New Roman" w:hAnsi="Times New Roman" w:cs="Times New Roman"/>
          <w:sz w:val="24"/>
          <w:szCs w:val="24"/>
          <w:lang w:eastAsia="ru-RU"/>
        </w:rPr>
        <w:tab/>
        <w:t>о</w:t>
      </w:r>
      <w:r w:rsidRPr="008C3861">
        <w:rPr>
          <w:rFonts w:ascii="Times New Roman" w:eastAsia="Times New Roman" w:hAnsi="Times New Roman" w:cs="Times New Roman"/>
          <w:sz w:val="24"/>
          <w:szCs w:val="24"/>
          <w:lang w:eastAsia="ru-RU"/>
        </w:rPr>
        <w:tab/>
        <w:t>культуре</w:t>
      </w:r>
      <w:r w:rsidRPr="008C3861">
        <w:rPr>
          <w:rFonts w:ascii="Times New Roman" w:eastAsia="Times New Roman" w:hAnsi="Times New Roman" w:cs="Times New Roman"/>
          <w:sz w:val="24"/>
          <w:szCs w:val="24"/>
          <w:lang w:eastAsia="ru-RU"/>
        </w:rPr>
        <w:tab/>
        <w:t>русского</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народа;</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отделять главные факты </w:t>
      </w:r>
      <w:proofErr w:type="gramStart"/>
      <w:r w:rsidRPr="008C3861">
        <w:rPr>
          <w:rFonts w:ascii="Times New Roman" w:eastAsia="Times New Roman" w:hAnsi="Times New Roman" w:cs="Times New Roman"/>
          <w:sz w:val="24"/>
          <w:szCs w:val="24"/>
          <w:lang w:eastAsia="ru-RU"/>
        </w:rPr>
        <w:t>от</w:t>
      </w:r>
      <w:proofErr w:type="gramEnd"/>
      <w:r w:rsidRPr="008C3861">
        <w:rPr>
          <w:rFonts w:ascii="Times New Roman" w:eastAsia="Times New Roman" w:hAnsi="Times New Roman" w:cs="Times New Roman"/>
          <w:sz w:val="24"/>
          <w:szCs w:val="24"/>
          <w:lang w:eastAsia="ru-RU"/>
        </w:rPr>
        <w:t xml:space="preserve"> второстепенных, выделять наиболее существенные факты, устанавливать логическую связь между фактами; создавать тексты-повествования об участии в мастер-классах, связанных</w:t>
      </w:r>
    </w:p>
    <w:p w:rsid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с народными промыслами;</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оценивать устные и письменные речевые высказывания с точки зрения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точного, уместного и выразительного словоупотребления;</w:t>
      </w:r>
    </w:p>
    <w:p w:rsidR="008C3861" w:rsidRPr="008C3861" w:rsidRDefault="008C3861" w:rsidP="008C3861">
      <w:pPr>
        <w:tabs>
          <w:tab w:val="left" w:pos="2540"/>
          <w:tab w:val="left" w:pos="3600"/>
          <w:tab w:val="left" w:pos="5660"/>
          <w:tab w:val="left" w:pos="6500"/>
          <w:tab w:val="left" w:pos="876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соотносить</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части</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прочитанного</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или</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прослушанного</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текста:</w:t>
      </w:r>
    </w:p>
    <w:p w:rsidR="008C3861" w:rsidRPr="008C3861" w:rsidRDefault="008C3861" w:rsidP="008C3861">
      <w:pPr>
        <w:tabs>
          <w:tab w:val="left" w:pos="2880"/>
          <w:tab w:val="left" w:pos="6160"/>
          <w:tab w:val="left" w:pos="7840"/>
          <w:tab w:val="left" w:pos="874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устанавливать</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причинно-следственные</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отношения</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этих</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частей,</w:t>
      </w:r>
    </w:p>
    <w:p w:rsidR="008C3861" w:rsidRPr="008C3861" w:rsidRDefault="008C3861" w:rsidP="008C3861">
      <w:pPr>
        <w:tabs>
          <w:tab w:val="left" w:pos="2400"/>
          <w:tab w:val="left" w:pos="3280"/>
          <w:tab w:val="left" w:pos="4300"/>
          <w:tab w:val="left" w:pos="5640"/>
          <w:tab w:val="left" w:pos="6720"/>
          <w:tab w:val="left" w:pos="8220"/>
        </w:tabs>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логические</w:t>
      </w:r>
      <w:r w:rsidRPr="008C3861">
        <w:rPr>
          <w:rFonts w:ascii="Times New Roman" w:eastAsia="Times New Roman" w:hAnsi="Times New Roman" w:cs="Times New Roman"/>
          <w:sz w:val="24"/>
          <w:szCs w:val="24"/>
          <w:lang w:eastAsia="ru-RU"/>
        </w:rPr>
        <w:tab/>
        <w:t>связи</w:t>
      </w:r>
      <w:r w:rsidRPr="008C3861">
        <w:rPr>
          <w:rFonts w:ascii="Times New Roman" w:eastAsia="Times New Roman" w:hAnsi="Times New Roman" w:cs="Times New Roman"/>
          <w:sz w:val="24"/>
          <w:szCs w:val="24"/>
          <w:lang w:eastAsia="ru-RU"/>
        </w:rPr>
        <w:tab/>
        <w:t>между</w:t>
      </w:r>
      <w:r w:rsidRPr="008C3861">
        <w:rPr>
          <w:rFonts w:ascii="Times New Roman" w:eastAsia="Times New Roman" w:hAnsi="Times New Roman" w:cs="Times New Roman"/>
          <w:sz w:val="24"/>
          <w:szCs w:val="24"/>
          <w:lang w:eastAsia="ru-RU"/>
        </w:rPr>
        <w:tab/>
        <w:t>абзацами</w:t>
      </w:r>
      <w:r w:rsidRPr="008C3861">
        <w:rPr>
          <w:rFonts w:ascii="Times New Roman" w:eastAsia="Times New Roman" w:hAnsi="Times New Roman" w:cs="Times New Roman"/>
          <w:sz w:val="24"/>
          <w:szCs w:val="24"/>
          <w:lang w:eastAsia="ru-RU"/>
        </w:rPr>
        <w:tab/>
        <w:t>текста;</w:t>
      </w:r>
      <w:r w:rsidRPr="008C3861">
        <w:rPr>
          <w:rFonts w:ascii="Times New Roman" w:eastAsia="Times New Roman" w:hAnsi="Times New Roman" w:cs="Times New Roman"/>
          <w:sz w:val="24"/>
          <w:szCs w:val="24"/>
          <w:lang w:eastAsia="ru-RU"/>
        </w:rPr>
        <w:tab/>
        <w:t>приводить</w:t>
      </w:r>
      <w:r w:rsidRPr="008C3861">
        <w:rPr>
          <w:rFonts w:ascii="Times New Roman" w:eastAsiaTheme="minorEastAsia" w:hAnsi="Times New Roman" w:cs="Times New Roman"/>
          <w:sz w:val="24"/>
          <w:szCs w:val="24"/>
          <w:lang w:eastAsia="ru-RU"/>
        </w:rPr>
        <w:tab/>
      </w:r>
      <w:r w:rsidRPr="008C3861">
        <w:rPr>
          <w:rFonts w:ascii="Times New Roman" w:eastAsia="Times New Roman" w:hAnsi="Times New Roman" w:cs="Times New Roman"/>
          <w:sz w:val="24"/>
          <w:szCs w:val="24"/>
          <w:lang w:eastAsia="ru-RU"/>
        </w:rPr>
        <w:t>объяснения</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заголовка текста;</w:t>
      </w:r>
    </w:p>
    <w:p w:rsidR="008C3861" w:rsidRPr="008C3861" w:rsidRDefault="008C3861" w:rsidP="008C3861">
      <w:pPr>
        <w:spacing w:after="0" w:line="240" w:lineRule="auto"/>
        <w:ind w:left="820"/>
        <w:rPr>
          <w:rFonts w:ascii="Times New Roman" w:eastAsiaTheme="minorEastAsia" w:hAnsi="Times New Roman" w:cs="Times New Roman"/>
          <w:sz w:val="24"/>
          <w:szCs w:val="24"/>
          <w:lang w:eastAsia="ru-RU"/>
        </w:rPr>
      </w:pPr>
      <w:r w:rsidRPr="008C3861">
        <w:rPr>
          <w:rFonts w:ascii="Times New Roman" w:eastAsia="Times New Roman" w:hAnsi="Times New Roman" w:cs="Times New Roman"/>
          <w:sz w:val="24"/>
          <w:szCs w:val="24"/>
          <w:lang w:eastAsia="ru-RU"/>
        </w:rPr>
        <w:t>редактировать письменный текст с целью исправления речевых ошибок</w:t>
      </w:r>
    </w:p>
    <w:p w:rsidR="008C3861" w:rsidRDefault="008C3861" w:rsidP="008C3861">
      <w:pPr>
        <w:spacing w:after="0" w:line="240" w:lineRule="auto"/>
        <w:ind w:left="820"/>
        <w:rPr>
          <w:rFonts w:ascii="Times New Roman" w:eastAsia="Times New Roman" w:hAnsi="Times New Roman" w:cs="Times New Roman"/>
          <w:sz w:val="24"/>
          <w:szCs w:val="24"/>
          <w:lang w:eastAsia="ru-RU"/>
        </w:rPr>
      </w:pPr>
      <w:r w:rsidRPr="008C3861">
        <w:rPr>
          <w:rFonts w:ascii="Times New Roman" w:eastAsia="Times New Roman" w:hAnsi="Times New Roman" w:cs="Times New Roman"/>
          <w:sz w:val="24"/>
          <w:szCs w:val="24"/>
          <w:lang w:eastAsia="ru-RU"/>
        </w:rPr>
        <w:t>или с целью более точной передачи смысла.</w:t>
      </w:r>
    </w:p>
    <w:p w:rsidR="008C3861" w:rsidRDefault="008C3861" w:rsidP="008C3861">
      <w:pPr>
        <w:spacing w:after="0" w:line="240" w:lineRule="auto"/>
        <w:ind w:left="820"/>
        <w:rPr>
          <w:rFonts w:ascii="Times New Roman" w:eastAsia="Times New Roman" w:hAnsi="Times New Roman" w:cs="Times New Roman"/>
          <w:sz w:val="24"/>
          <w:szCs w:val="24"/>
          <w:lang w:eastAsia="ru-RU"/>
        </w:rPr>
      </w:pPr>
    </w:p>
    <w:p w:rsidR="008C3861" w:rsidRDefault="008C3861" w:rsidP="008C3861">
      <w:pPr>
        <w:spacing w:after="0" w:line="240" w:lineRule="auto"/>
        <w:ind w:left="820"/>
        <w:rPr>
          <w:rFonts w:ascii="Times New Roman" w:eastAsia="Times New Roman" w:hAnsi="Times New Roman" w:cs="Times New Roman"/>
          <w:sz w:val="24"/>
          <w:szCs w:val="24"/>
          <w:lang w:eastAsia="ru-RU"/>
        </w:rPr>
      </w:pPr>
    </w:p>
    <w:p w:rsidR="008C3861" w:rsidRDefault="008C3861" w:rsidP="008C38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предмета</w:t>
      </w:r>
    </w:p>
    <w:p w:rsidR="008C3861" w:rsidRDefault="008C3861" w:rsidP="008C38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C3861" w:rsidRDefault="008C3861" w:rsidP="008C3861">
      <w:pPr>
        <w:spacing w:after="0" w:line="240" w:lineRule="auto"/>
        <w:rPr>
          <w:rFonts w:ascii="Times New Roman" w:eastAsiaTheme="minorEastAsia" w:hAnsi="Times New Roman" w:cs="Times New Roman"/>
          <w:sz w:val="24"/>
          <w:szCs w:val="24"/>
          <w:lang w:eastAsia="ru-RU"/>
        </w:rPr>
      </w:pPr>
    </w:p>
    <w:p w:rsidR="008C3861" w:rsidRDefault="008C3861" w:rsidP="008C3861">
      <w:pPr>
        <w:pStyle w:val="ConsPlusNormal"/>
        <w:numPr>
          <w:ilvl w:val="0"/>
          <w:numId w:val="4"/>
        </w:numPr>
        <w:ind w:left="0" w:firstLine="709"/>
        <w:jc w:val="both"/>
        <w:rPr>
          <w:b/>
          <w:sz w:val="24"/>
          <w:szCs w:val="24"/>
        </w:rPr>
      </w:pPr>
      <w:r>
        <w:rPr>
          <w:b/>
          <w:sz w:val="24"/>
          <w:szCs w:val="24"/>
        </w:rPr>
        <w:t>Понимание взаимосвязи языка, культуры и истории народа:</w:t>
      </w:r>
    </w:p>
    <w:p w:rsidR="008C3861" w:rsidRDefault="008C3861" w:rsidP="008C3861">
      <w:pPr>
        <w:pStyle w:val="ConsPlusNormal"/>
        <w:tabs>
          <w:tab w:val="left" w:pos="709"/>
        </w:tabs>
        <w:jc w:val="both"/>
        <w:rPr>
          <w:sz w:val="24"/>
          <w:szCs w:val="24"/>
        </w:rPr>
      </w:pPr>
      <w:r>
        <w:rPr>
          <w:sz w:val="24"/>
          <w:szCs w:val="24"/>
        </w:rPr>
        <w:tab/>
        <w:t>осознание роли русского родного языка в постижении культуры своего народа;</w:t>
      </w:r>
    </w:p>
    <w:p w:rsidR="008C3861" w:rsidRDefault="008C3861" w:rsidP="008C3861">
      <w:pPr>
        <w:pStyle w:val="ConsPlusNormal"/>
        <w:ind w:firstLine="426"/>
        <w:jc w:val="both"/>
        <w:rPr>
          <w:sz w:val="24"/>
          <w:szCs w:val="24"/>
        </w:rPr>
      </w:pPr>
      <w:r>
        <w:rPr>
          <w:sz w:val="24"/>
          <w:szCs w:val="24"/>
        </w:rPr>
        <w:tab/>
        <w:t>осознание языка как развивающегося явления, связанного с историей народа;</w:t>
      </w:r>
    </w:p>
    <w:p w:rsidR="008C3861" w:rsidRDefault="008C3861" w:rsidP="008C3861">
      <w:pPr>
        <w:pStyle w:val="ConsPlusNormal"/>
        <w:ind w:firstLine="426"/>
        <w:jc w:val="both"/>
        <w:rPr>
          <w:sz w:val="24"/>
          <w:szCs w:val="24"/>
        </w:rPr>
      </w:pPr>
      <w:r>
        <w:rPr>
          <w:sz w:val="24"/>
          <w:szCs w:val="24"/>
        </w:rPr>
        <w:tab/>
        <w:t>осознание национального своеобразия, богатства, выразительности русского языка;</w:t>
      </w:r>
    </w:p>
    <w:p w:rsidR="008C3861" w:rsidRPr="008C3861" w:rsidRDefault="008C3861" w:rsidP="008C3861">
      <w:pPr>
        <w:spacing w:after="0" w:line="240" w:lineRule="auto"/>
        <w:rPr>
          <w:rFonts w:ascii="Times New Roman" w:eastAsiaTheme="minorEastAsia" w:hAnsi="Times New Roman" w:cs="Times New Roman"/>
          <w:sz w:val="24"/>
          <w:szCs w:val="24"/>
          <w:lang w:eastAsia="ru-RU"/>
        </w:rPr>
        <w:sectPr w:rsidR="008C3861" w:rsidRPr="008C3861">
          <w:pgSz w:w="11900" w:h="16838"/>
          <w:pgMar w:top="1138" w:right="846" w:bottom="419" w:left="1440" w:header="0" w:footer="0" w:gutter="0"/>
          <w:cols w:space="720" w:equalWidth="0">
            <w:col w:w="9620"/>
          </w:cols>
        </w:sectPr>
      </w:pPr>
      <w:r>
        <w:rPr>
          <w:rFonts w:ascii="Times New Roman" w:hAnsi="Times New Roman" w:cs="Times New Roman"/>
          <w:sz w:val="24"/>
          <w:szCs w:val="24"/>
        </w:rPr>
        <w:tab/>
      </w:r>
      <w:proofErr w:type="gramStart"/>
      <w:r>
        <w:rPr>
          <w:rFonts w:ascii="Times New Roman" w:hAnsi="Times New Roman" w:cs="Times New Roman"/>
          <w:sz w:val="24"/>
          <w:szCs w:val="24"/>
        </w:rPr>
        <w:t>распознавание слов с национально-культурным компонентом значения (лексика,</w:t>
      </w:r>
      <w:proofErr w:type="gramEnd"/>
    </w:p>
    <w:p w:rsidR="005960E9" w:rsidRDefault="005960E9" w:rsidP="008C3861">
      <w:pPr>
        <w:spacing w:after="0" w:line="240" w:lineRule="auto"/>
        <w:rPr>
          <w:rFonts w:ascii="Times New Roman" w:hAnsi="Times New Roman" w:cs="Times New Roman"/>
          <w:b/>
          <w:sz w:val="24"/>
          <w:szCs w:val="24"/>
        </w:rPr>
      </w:pPr>
    </w:p>
    <w:p w:rsidR="003B39CC" w:rsidRDefault="003B39CC" w:rsidP="003B39CC">
      <w:pPr>
        <w:tabs>
          <w:tab w:val="left" w:pos="709"/>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3B39CC" w:rsidRDefault="003B39CC" w:rsidP="003B39C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3B39CC" w:rsidRDefault="003B39CC" w:rsidP="003B39C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понимание значения фразеологических оборотов, отражающих русскую </w:t>
      </w:r>
      <w:r>
        <w:rPr>
          <w:rFonts w:ascii="Times New Roman" w:eastAsia="Times New Roman" w:hAnsi="Times New Roman" w:cs="Times New Roman"/>
          <w:sz w:val="24"/>
          <w:szCs w:val="24"/>
          <w:shd w:val="clear" w:color="auto" w:fill="FFFFFF"/>
          <w:lang w:eastAsia="ru-RU"/>
        </w:rPr>
        <w:t xml:space="preserve">культуру, менталитет русского народа, </w:t>
      </w:r>
      <w:r>
        <w:rPr>
          <w:rFonts w:ascii="Times New Roman" w:hAnsi="Times New Roman" w:cs="Times New Roman"/>
          <w:sz w:val="24"/>
          <w:szCs w:val="24"/>
          <w:shd w:val="clear" w:color="auto" w:fill="FFFFFF"/>
        </w:rPr>
        <w:t>элементы русского традиционного быта</w:t>
      </w:r>
      <w:r>
        <w:rPr>
          <w:rFonts w:ascii="Times New Roman" w:eastAsia="Times New Roman" w:hAnsi="Times New Roman" w:cs="Times New Roman"/>
          <w:sz w:val="24"/>
          <w:szCs w:val="24"/>
          <w:shd w:val="clear" w:color="auto" w:fill="FFFFFF"/>
          <w:lang w:eastAsia="ru-RU"/>
        </w:rPr>
        <w:t xml:space="preserve">; </w:t>
      </w:r>
      <w:r>
        <w:rPr>
          <w:rFonts w:ascii="Times New Roman" w:hAnsi="Times New Roman" w:cs="Times New Roman"/>
          <w:sz w:val="24"/>
          <w:szCs w:val="24"/>
        </w:rPr>
        <w:t>уместное употребление их в современных ситуациях речевого общения (в рамках изученного);</w:t>
      </w:r>
    </w:p>
    <w:p w:rsidR="003B39CC" w:rsidRDefault="003B39CC" w:rsidP="003B39CC">
      <w:pPr>
        <w:pStyle w:val="ConsPlusNormal"/>
        <w:tabs>
          <w:tab w:val="left" w:pos="709"/>
        </w:tabs>
        <w:jc w:val="both"/>
        <w:rPr>
          <w:sz w:val="24"/>
          <w:szCs w:val="24"/>
        </w:rPr>
      </w:pPr>
      <w:r>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3B39CC" w:rsidRDefault="003B39CC" w:rsidP="003B39CC">
      <w:pPr>
        <w:pStyle w:val="ConsPlusNormal"/>
        <w:tabs>
          <w:tab w:val="left" w:pos="709"/>
        </w:tabs>
        <w:jc w:val="both"/>
        <w:rPr>
          <w:rFonts w:eastAsia="Calibri"/>
          <w:sz w:val="24"/>
          <w:szCs w:val="24"/>
        </w:rPr>
      </w:pPr>
      <w:r>
        <w:rPr>
          <w:rFonts w:eastAsia="Calibri"/>
          <w:sz w:val="24"/>
          <w:szCs w:val="24"/>
        </w:rPr>
        <w:tab/>
        <w:t xml:space="preserve">понимание значений устаревших слов с национально-культурным компонентом </w:t>
      </w:r>
      <w:r>
        <w:rPr>
          <w:sz w:val="24"/>
          <w:szCs w:val="24"/>
        </w:rPr>
        <w:t>(в рамках изученного)</w:t>
      </w:r>
      <w:r>
        <w:rPr>
          <w:rFonts w:eastAsia="Calibri"/>
          <w:sz w:val="24"/>
          <w:szCs w:val="24"/>
        </w:rPr>
        <w:t>.</w:t>
      </w:r>
    </w:p>
    <w:p w:rsidR="003B39CC" w:rsidRDefault="003B39CC" w:rsidP="003B39CC">
      <w:pPr>
        <w:pStyle w:val="ConsPlusNormal"/>
        <w:ind w:firstLine="709"/>
        <w:jc w:val="both"/>
        <w:rPr>
          <w:b/>
          <w:sz w:val="24"/>
          <w:szCs w:val="24"/>
        </w:rPr>
      </w:pPr>
      <w:r>
        <w:rPr>
          <w:b/>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3B39CC" w:rsidRDefault="003B39CC" w:rsidP="003B39CC">
      <w:pPr>
        <w:pStyle w:val="ConsPlusNormal"/>
        <w:tabs>
          <w:tab w:val="left" w:pos="709"/>
        </w:tabs>
        <w:jc w:val="both"/>
        <w:rPr>
          <w:sz w:val="24"/>
          <w:szCs w:val="24"/>
        </w:rPr>
      </w:pPr>
      <w:r>
        <w:rPr>
          <w:sz w:val="24"/>
          <w:szCs w:val="24"/>
        </w:rPr>
        <w:tab/>
        <w:t>осознание важности соблюдения норм современного русского литературного языка для культурного человека;</w:t>
      </w:r>
    </w:p>
    <w:p w:rsidR="003B39CC" w:rsidRDefault="003B39CC" w:rsidP="003B39CC">
      <w:pPr>
        <w:pStyle w:val="ConsPlusNormal"/>
        <w:tabs>
          <w:tab w:val="left" w:pos="709"/>
        </w:tabs>
        <w:jc w:val="both"/>
        <w:rPr>
          <w:sz w:val="24"/>
          <w:szCs w:val="24"/>
        </w:rPr>
      </w:pPr>
      <w:r>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3B39CC" w:rsidRDefault="003B39CC" w:rsidP="003B39CC">
      <w:pPr>
        <w:pStyle w:val="ConsPlusNormal"/>
        <w:tabs>
          <w:tab w:val="left" w:pos="709"/>
        </w:tabs>
        <w:jc w:val="both"/>
        <w:rPr>
          <w:sz w:val="24"/>
          <w:szCs w:val="24"/>
        </w:rPr>
      </w:pPr>
      <w:r>
        <w:rPr>
          <w:sz w:val="24"/>
          <w:szCs w:val="24"/>
        </w:rPr>
        <w:tab/>
        <w:t xml:space="preserve">соблюдение на письме и в устной речи норм современного русского литературного языка (в рамках изученного); </w:t>
      </w:r>
    </w:p>
    <w:p w:rsidR="003B39CC" w:rsidRDefault="003B39CC" w:rsidP="003B39CC">
      <w:pPr>
        <w:pStyle w:val="ConsPlusNormal"/>
        <w:tabs>
          <w:tab w:val="left" w:pos="709"/>
        </w:tabs>
        <w:jc w:val="both"/>
        <w:rPr>
          <w:sz w:val="24"/>
          <w:szCs w:val="24"/>
        </w:rPr>
      </w:pPr>
      <w:r>
        <w:rPr>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3B39CC" w:rsidRDefault="003B39CC" w:rsidP="003B39CC">
      <w:pPr>
        <w:pStyle w:val="ConsPlusNormal"/>
        <w:ind w:left="567"/>
        <w:jc w:val="both"/>
        <w:rPr>
          <w:b/>
          <w:sz w:val="24"/>
          <w:szCs w:val="24"/>
        </w:rPr>
      </w:pPr>
      <w:r>
        <w:rPr>
          <w:b/>
          <w:sz w:val="24"/>
          <w:szCs w:val="24"/>
        </w:rPr>
        <w:t xml:space="preserve">соблюдение основных орфоэпических и акцентологических норм современного русского литературного языка: </w:t>
      </w:r>
    </w:p>
    <w:p w:rsidR="003B39CC" w:rsidRDefault="003B39CC" w:rsidP="003B39CC">
      <w:pPr>
        <w:pStyle w:val="ConsPlusNormal"/>
        <w:tabs>
          <w:tab w:val="left" w:pos="709"/>
        </w:tabs>
        <w:jc w:val="both"/>
        <w:rPr>
          <w:sz w:val="24"/>
          <w:szCs w:val="24"/>
        </w:rPr>
      </w:pPr>
      <w:r>
        <w:rPr>
          <w:sz w:val="24"/>
          <w:szCs w:val="24"/>
        </w:rPr>
        <w:t xml:space="preserve">          произношение слов с правильным ударением (расширенный перечень слов);</w:t>
      </w:r>
    </w:p>
    <w:p w:rsidR="003B39CC" w:rsidRDefault="003B39CC" w:rsidP="003B39CC">
      <w:pPr>
        <w:pStyle w:val="ConsPlusNormal"/>
        <w:ind w:firstLine="567"/>
        <w:jc w:val="both"/>
        <w:rPr>
          <w:sz w:val="24"/>
          <w:szCs w:val="24"/>
        </w:rPr>
      </w:pPr>
      <w:r>
        <w:rPr>
          <w:sz w:val="24"/>
          <w:szCs w:val="24"/>
        </w:rPr>
        <w:t>осознание смыслоразличительной роли ударения на примере омографов;</w:t>
      </w:r>
    </w:p>
    <w:p w:rsidR="003B39CC" w:rsidRDefault="003B39CC" w:rsidP="003B39CC">
      <w:pPr>
        <w:pStyle w:val="ConsPlusNormal"/>
        <w:ind w:left="567"/>
        <w:jc w:val="both"/>
        <w:rPr>
          <w:b/>
          <w:sz w:val="24"/>
          <w:szCs w:val="24"/>
        </w:rPr>
      </w:pPr>
      <w:r>
        <w:rPr>
          <w:b/>
          <w:sz w:val="24"/>
          <w:szCs w:val="24"/>
        </w:rPr>
        <w:t xml:space="preserve">соблюдение основных лексических норм современного русского литературного языка: </w:t>
      </w:r>
    </w:p>
    <w:p w:rsidR="003B39CC" w:rsidRDefault="003B39CC" w:rsidP="003B39CC">
      <w:pPr>
        <w:pStyle w:val="ConsPlusNormal"/>
        <w:tabs>
          <w:tab w:val="left" w:pos="709"/>
        </w:tabs>
        <w:jc w:val="both"/>
        <w:rPr>
          <w:sz w:val="24"/>
          <w:szCs w:val="24"/>
        </w:rPr>
      </w:pPr>
      <w:r>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3B39CC" w:rsidRDefault="003B39CC" w:rsidP="003B39CC">
      <w:pPr>
        <w:pStyle w:val="ConsPlusNormal"/>
        <w:tabs>
          <w:tab w:val="left" w:pos="709"/>
        </w:tabs>
        <w:jc w:val="both"/>
        <w:rPr>
          <w:sz w:val="24"/>
          <w:szCs w:val="24"/>
        </w:rPr>
      </w:pPr>
      <w:r>
        <w:rPr>
          <w:sz w:val="24"/>
          <w:szCs w:val="24"/>
        </w:rPr>
        <w:tab/>
        <w:t>проведение синонимических замен с учётом особенностей текста;</w:t>
      </w:r>
    </w:p>
    <w:p w:rsidR="003B39CC" w:rsidRDefault="003B39CC" w:rsidP="003B39CC">
      <w:pPr>
        <w:pStyle w:val="ConsPlusNormal"/>
        <w:tabs>
          <w:tab w:val="left" w:pos="709"/>
        </w:tabs>
        <w:jc w:val="both"/>
        <w:rPr>
          <w:sz w:val="24"/>
          <w:szCs w:val="24"/>
        </w:rPr>
      </w:pPr>
      <w:r>
        <w:rPr>
          <w:sz w:val="24"/>
          <w:szCs w:val="24"/>
        </w:rPr>
        <w:tab/>
        <w:t>выявление и исправление речевых ошибок в устной речи;</w:t>
      </w:r>
    </w:p>
    <w:p w:rsidR="003B39CC" w:rsidRDefault="003B39CC" w:rsidP="003B39CC">
      <w:pPr>
        <w:pStyle w:val="ConsPlusNormal"/>
        <w:tabs>
          <w:tab w:val="left" w:pos="709"/>
        </w:tabs>
        <w:jc w:val="both"/>
        <w:rPr>
          <w:sz w:val="24"/>
          <w:szCs w:val="24"/>
        </w:rPr>
      </w:pPr>
      <w:r>
        <w:rPr>
          <w:sz w:val="24"/>
          <w:szCs w:val="24"/>
        </w:rPr>
        <w:tab/>
        <w:t>редактирование письменного текста с целью исправления речевых ошибок или с целью более точной передачи смысла;</w:t>
      </w:r>
    </w:p>
    <w:p w:rsidR="003B39CC" w:rsidRDefault="003B39CC" w:rsidP="003B39CC">
      <w:pPr>
        <w:pStyle w:val="ConsPlusNormal"/>
        <w:ind w:left="567"/>
        <w:jc w:val="both"/>
        <w:rPr>
          <w:b/>
          <w:sz w:val="24"/>
          <w:szCs w:val="24"/>
        </w:rPr>
      </w:pPr>
      <w:r>
        <w:rPr>
          <w:b/>
          <w:sz w:val="24"/>
          <w:szCs w:val="24"/>
        </w:rPr>
        <w:t xml:space="preserve">соблюдение основных грамматических норм современного русского литературного языка: </w:t>
      </w:r>
    </w:p>
    <w:p w:rsidR="003B39CC" w:rsidRDefault="003B39CC" w:rsidP="003B39CC">
      <w:pPr>
        <w:pStyle w:val="ConsPlusNormal"/>
        <w:tabs>
          <w:tab w:val="left" w:pos="709"/>
        </w:tabs>
        <w:jc w:val="both"/>
        <w:rPr>
          <w:sz w:val="24"/>
          <w:szCs w:val="24"/>
        </w:rPr>
      </w:pPr>
      <w:r>
        <w:rPr>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3B39CC" w:rsidRDefault="003B39CC" w:rsidP="003B39CC">
      <w:pPr>
        <w:pStyle w:val="ConsPlusNormal"/>
        <w:tabs>
          <w:tab w:val="left" w:pos="709"/>
        </w:tabs>
        <w:jc w:val="both"/>
        <w:rPr>
          <w:sz w:val="24"/>
          <w:szCs w:val="24"/>
        </w:rPr>
      </w:pPr>
      <w:r>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3B39CC" w:rsidRDefault="003B39CC" w:rsidP="003B39CC">
      <w:pPr>
        <w:pStyle w:val="ConsPlusNormal"/>
        <w:tabs>
          <w:tab w:val="left" w:pos="709"/>
        </w:tabs>
        <w:jc w:val="both"/>
        <w:rPr>
          <w:sz w:val="24"/>
          <w:szCs w:val="24"/>
        </w:rPr>
      </w:pPr>
      <w:r>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3B39CC" w:rsidRDefault="003B39CC" w:rsidP="003B39CC">
      <w:pPr>
        <w:pStyle w:val="ConsPlusNormal"/>
        <w:tabs>
          <w:tab w:val="left" w:pos="709"/>
        </w:tabs>
        <w:jc w:val="both"/>
        <w:rPr>
          <w:sz w:val="24"/>
          <w:szCs w:val="24"/>
        </w:rPr>
      </w:pPr>
      <w:r>
        <w:rPr>
          <w:sz w:val="24"/>
          <w:szCs w:val="24"/>
        </w:rPr>
        <w:tab/>
        <w:t>редактирование письменного текста с целью исправления грамматических ошибок;</w:t>
      </w:r>
    </w:p>
    <w:p w:rsidR="003B39CC" w:rsidRDefault="003B39CC" w:rsidP="003B39CC">
      <w:pPr>
        <w:pStyle w:val="ConsPlusNormal"/>
        <w:ind w:left="567"/>
        <w:jc w:val="both"/>
        <w:rPr>
          <w:sz w:val="24"/>
          <w:szCs w:val="24"/>
        </w:rPr>
      </w:pPr>
      <w:r>
        <w:rPr>
          <w:b/>
          <w:sz w:val="24"/>
          <w:szCs w:val="24"/>
        </w:rPr>
        <w:t xml:space="preserve">соблюдение основных орфографических и пунктуационных норм современного русского литературного языка </w:t>
      </w:r>
      <w:r>
        <w:rPr>
          <w:sz w:val="24"/>
          <w:szCs w:val="24"/>
        </w:rPr>
        <w:t>(в рамках изученного в основном курсе):</w:t>
      </w:r>
    </w:p>
    <w:p w:rsidR="003B39CC" w:rsidRDefault="003B39CC" w:rsidP="003B39CC">
      <w:pPr>
        <w:pStyle w:val="ConsPlusNormal"/>
        <w:tabs>
          <w:tab w:val="left" w:pos="709"/>
        </w:tabs>
        <w:jc w:val="both"/>
        <w:rPr>
          <w:sz w:val="24"/>
          <w:szCs w:val="24"/>
        </w:rPr>
      </w:pPr>
      <w:r>
        <w:rPr>
          <w:sz w:val="24"/>
          <w:szCs w:val="24"/>
        </w:rPr>
        <w:tab/>
        <w:t>соблюдение изученных орфографических норм при записи собственного текста;</w:t>
      </w:r>
    </w:p>
    <w:p w:rsidR="003B39CC" w:rsidRDefault="003B39CC" w:rsidP="003B39CC">
      <w:pPr>
        <w:pStyle w:val="ConsPlusNormal"/>
        <w:tabs>
          <w:tab w:val="left" w:pos="709"/>
        </w:tabs>
        <w:jc w:val="both"/>
        <w:rPr>
          <w:sz w:val="24"/>
          <w:szCs w:val="24"/>
        </w:rPr>
      </w:pPr>
      <w:r>
        <w:rPr>
          <w:sz w:val="24"/>
          <w:szCs w:val="24"/>
        </w:rPr>
        <w:tab/>
        <w:t>соблюдение изученных пунктуационных норм при записи собственного текста;</w:t>
      </w:r>
    </w:p>
    <w:p w:rsidR="003B39CC" w:rsidRDefault="003B39CC" w:rsidP="003B39CC">
      <w:pPr>
        <w:pStyle w:val="ConsPlusNormal"/>
        <w:ind w:left="567"/>
        <w:jc w:val="both"/>
        <w:rPr>
          <w:b/>
          <w:sz w:val="24"/>
          <w:szCs w:val="24"/>
        </w:rPr>
      </w:pPr>
      <w:r>
        <w:rPr>
          <w:b/>
          <w:sz w:val="24"/>
          <w:szCs w:val="24"/>
        </w:rPr>
        <w:lastRenderedPageBreak/>
        <w:t xml:space="preserve">совершенствование умений пользоваться словарями: </w:t>
      </w:r>
    </w:p>
    <w:p w:rsidR="003B39CC" w:rsidRDefault="003B39CC" w:rsidP="003B39CC">
      <w:pPr>
        <w:pStyle w:val="ConsPlusNormal"/>
        <w:tabs>
          <w:tab w:val="left" w:pos="709"/>
        </w:tabs>
        <w:jc w:val="both"/>
        <w:rPr>
          <w:sz w:val="24"/>
          <w:szCs w:val="24"/>
        </w:rPr>
      </w:pPr>
      <w:r>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3B39CC" w:rsidRDefault="003B39CC" w:rsidP="003B39CC">
      <w:pPr>
        <w:pStyle w:val="ConsPlusNormal"/>
        <w:tabs>
          <w:tab w:val="left" w:pos="709"/>
        </w:tabs>
        <w:jc w:val="both"/>
        <w:rPr>
          <w:sz w:val="24"/>
          <w:szCs w:val="24"/>
        </w:rPr>
      </w:pPr>
      <w:r>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3B39CC" w:rsidRDefault="003B39CC" w:rsidP="003B39CC">
      <w:pPr>
        <w:pStyle w:val="ConsPlusNormal"/>
        <w:tabs>
          <w:tab w:val="left" w:pos="709"/>
        </w:tabs>
        <w:jc w:val="both"/>
        <w:rPr>
          <w:sz w:val="24"/>
          <w:szCs w:val="24"/>
        </w:rPr>
      </w:pPr>
      <w:r>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3B39CC" w:rsidRDefault="003B39CC" w:rsidP="003B39CC">
      <w:pPr>
        <w:pStyle w:val="ConsPlusNormal"/>
        <w:tabs>
          <w:tab w:val="left" w:pos="709"/>
        </w:tabs>
        <w:jc w:val="both"/>
        <w:rPr>
          <w:sz w:val="24"/>
          <w:szCs w:val="24"/>
        </w:rPr>
      </w:pPr>
      <w:r>
        <w:rPr>
          <w:sz w:val="24"/>
          <w:szCs w:val="24"/>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3B39CC" w:rsidRDefault="003B39CC" w:rsidP="003B39CC">
      <w:pPr>
        <w:pStyle w:val="ConsPlusNormal"/>
        <w:tabs>
          <w:tab w:val="left" w:pos="709"/>
        </w:tabs>
        <w:jc w:val="both"/>
        <w:rPr>
          <w:sz w:val="24"/>
          <w:szCs w:val="24"/>
        </w:rPr>
      </w:pPr>
      <w:r>
        <w:rPr>
          <w:sz w:val="24"/>
          <w:szCs w:val="24"/>
        </w:rPr>
        <w:tab/>
        <w:t xml:space="preserve">использование орфографических словарей для определения нормативного написания слов; </w:t>
      </w:r>
    </w:p>
    <w:p w:rsidR="003B39CC" w:rsidRDefault="003B39CC" w:rsidP="003B39CC">
      <w:pPr>
        <w:pStyle w:val="ConsPlusNormal"/>
        <w:ind w:firstLine="709"/>
        <w:jc w:val="both"/>
        <w:rPr>
          <w:b/>
          <w:sz w:val="24"/>
          <w:szCs w:val="24"/>
        </w:rPr>
      </w:pPr>
      <w:r>
        <w:rPr>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3B39CC" w:rsidRDefault="003B39CC" w:rsidP="003B39CC">
      <w:pPr>
        <w:pStyle w:val="ConsPlusNormal"/>
        <w:tabs>
          <w:tab w:val="left" w:pos="709"/>
        </w:tabs>
        <w:jc w:val="both"/>
        <w:rPr>
          <w:sz w:val="24"/>
          <w:szCs w:val="24"/>
        </w:rPr>
      </w:pPr>
      <w:r>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3B39CC" w:rsidRDefault="003B39CC" w:rsidP="003B39CC">
      <w:pPr>
        <w:pStyle w:val="ConsPlusNormal"/>
        <w:tabs>
          <w:tab w:val="left" w:pos="709"/>
        </w:tabs>
        <w:jc w:val="both"/>
        <w:rPr>
          <w:sz w:val="24"/>
          <w:szCs w:val="24"/>
        </w:rPr>
      </w:pPr>
      <w:r>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3B39CC" w:rsidRDefault="003B39CC" w:rsidP="003B39CC">
      <w:pPr>
        <w:pStyle w:val="ConsPlusNormal"/>
        <w:tabs>
          <w:tab w:val="left" w:pos="709"/>
        </w:tabs>
        <w:jc w:val="both"/>
        <w:rPr>
          <w:sz w:val="24"/>
          <w:szCs w:val="24"/>
        </w:rPr>
      </w:pPr>
      <w:r>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3B39CC" w:rsidRDefault="003B39CC" w:rsidP="003B39CC">
      <w:pPr>
        <w:pStyle w:val="ConsPlusNormal"/>
        <w:jc w:val="both"/>
        <w:rPr>
          <w:sz w:val="24"/>
          <w:szCs w:val="24"/>
        </w:rPr>
      </w:pPr>
      <w:r>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3B39CC" w:rsidRDefault="003B39CC" w:rsidP="003B39CC">
      <w:pPr>
        <w:pStyle w:val="ConsPlusNormal"/>
        <w:tabs>
          <w:tab w:val="left" w:pos="709"/>
        </w:tabs>
        <w:jc w:val="both"/>
        <w:rPr>
          <w:sz w:val="24"/>
          <w:szCs w:val="24"/>
        </w:rPr>
      </w:pPr>
      <w:r>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3B39CC" w:rsidRDefault="003B39CC" w:rsidP="003B39CC">
      <w:pPr>
        <w:pStyle w:val="ConsPlusNormal"/>
        <w:tabs>
          <w:tab w:val="left" w:pos="709"/>
        </w:tabs>
        <w:jc w:val="both"/>
        <w:rPr>
          <w:sz w:val="24"/>
          <w:szCs w:val="24"/>
        </w:rPr>
      </w:pPr>
      <w:r>
        <w:rPr>
          <w:sz w:val="24"/>
          <w:szCs w:val="24"/>
        </w:rPr>
        <w:tab/>
        <w:t xml:space="preserve">умения информационной переработки прослушанного или прочитанного текста: пересказ с изменением лица; </w:t>
      </w:r>
    </w:p>
    <w:p w:rsidR="003B39CC" w:rsidRDefault="003B39CC" w:rsidP="003B39CC">
      <w:pPr>
        <w:pStyle w:val="ConsPlusNormal"/>
        <w:tabs>
          <w:tab w:val="left" w:pos="709"/>
        </w:tabs>
        <w:jc w:val="both"/>
        <w:rPr>
          <w:sz w:val="24"/>
          <w:szCs w:val="24"/>
        </w:rPr>
      </w:pPr>
      <w:r>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3B39CC" w:rsidRDefault="003B39CC" w:rsidP="003B39CC">
      <w:pPr>
        <w:pStyle w:val="ConsPlusNormal"/>
        <w:tabs>
          <w:tab w:val="left" w:pos="709"/>
        </w:tabs>
        <w:jc w:val="both"/>
        <w:rPr>
          <w:sz w:val="24"/>
          <w:szCs w:val="24"/>
        </w:rPr>
      </w:pPr>
      <w:r>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3B39CC" w:rsidRDefault="003B39CC" w:rsidP="003B39CC">
      <w:pPr>
        <w:pStyle w:val="ConsPlusNormal"/>
        <w:tabs>
          <w:tab w:val="left" w:pos="709"/>
        </w:tabs>
        <w:jc w:val="both"/>
        <w:rPr>
          <w:sz w:val="24"/>
          <w:szCs w:val="24"/>
        </w:rPr>
      </w:pPr>
      <w:r>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3B39CC" w:rsidRDefault="003B39CC" w:rsidP="003B39CC">
      <w:pPr>
        <w:pStyle w:val="ConsPlusNormal"/>
        <w:tabs>
          <w:tab w:val="left" w:pos="709"/>
        </w:tabs>
        <w:jc w:val="both"/>
        <w:rPr>
          <w:sz w:val="24"/>
          <w:szCs w:val="24"/>
        </w:rPr>
      </w:pPr>
      <w:r>
        <w:rPr>
          <w:sz w:val="24"/>
          <w:szCs w:val="24"/>
        </w:rPr>
        <w:tab/>
        <w:t xml:space="preserve">создание текстов-рассуждений с использованием различных способов аргументации; </w:t>
      </w:r>
    </w:p>
    <w:p w:rsidR="003B39CC" w:rsidRDefault="003B39CC" w:rsidP="003B39CC">
      <w:pPr>
        <w:pStyle w:val="ConsPlusNormal"/>
        <w:tabs>
          <w:tab w:val="left" w:pos="709"/>
        </w:tabs>
        <w:jc w:val="both"/>
        <w:rPr>
          <w:sz w:val="24"/>
          <w:szCs w:val="24"/>
        </w:rPr>
      </w:pPr>
      <w:r>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3B39CC" w:rsidRDefault="003B39CC" w:rsidP="003B39CC">
      <w:pPr>
        <w:pStyle w:val="ConsPlusNormal"/>
        <w:tabs>
          <w:tab w:val="left" w:pos="709"/>
        </w:tabs>
        <w:jc w:val="both"/>
        <w:rPr>
          <w:sz w:val="24"/>
          <w:szCs w:val="24"/>
        </w:rPr>
      </w:pPr>
      <w:r>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3B39CC" w:rsidRDefault="003B39CC" w:rsidP="003B39CC">
      <w:pPr>
        <w:pStyle w:val="ConsPlusNormal"/>
        <w:tabs>
          <w:tab w:val="left" w:pos="709"/>
        </w:tabs>
        <w:jc w:val="both"/>
        <w:rPr>
          <w:sz w:val="24"/>
          <w:szCs w:val="24"/>
        </w:rPr>
      </w:pPr>
      <w:r>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3B39CC" w:rsidRDefault="003B39CC" w:rsidP="003B39CC">
      <w:pPr>
        <w:pStyle w:val="ConsPlusNormal"/>
        <w:tabs>
          <w:tab w:val="left" w:pos="709"/>
        </w:tabs>
        <w:jc w:val="both"/>
        <w:rPr>
          <w:sz w:val="24"/>
          <w:szCs w:val="24"/>
        </w:rPr>
      </w:pPr>
      <w:r>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B39CC" w:rsidRDefault="003B39CC" w:rsidP="003B39CC">
      <w:pPr>
        <w:pStyle w:val="ConsPlusNormal"/>
        <w:ind w:left="709"/>
        <w:jc w:val="both"/>
        <w:rPr>
          <w:b/>
          <w:sz w:val="24"/>
          <w:szCs w:val="24"/>
        </w:rPr>
      </w:pPr>
      <w:r>
        <w:rPr>
          <w:b/>
          <w:sz w:val="24"/>
          <w:szCs w:val="24"/>
        </w:rPr>
        <w:t xml:space="preserve">соблюдение основных норм русского речевого этикета: </w:t>
      </w:r>
    </w:p>
    <w:p w:rsidR="003B39CC" w:rsidRDefault="003B39CC" w:rsidP="003B39CC">
      <w:pPr>
        <w:pStyle w:val="ConsPlusNormal"/>
        <w:tabs>
          <w:tab w:val="left" w:pos="709"/>
        </w:tabs>
        <w:jc w:val="both"/>
        <w:rPr>
          <w:sz w:val="24"/>
          <w:szCs w:val="24"/>
        </w:rPr>
      </w:pPr>
      <w:r>
        <w:rPr>
          <w:sz w:val="24"/>
          <w:szCs w:val="24"/>
        </w:rPr>
        <w:tab/>
        <w:t xml:space="preserve">соблюдение принципов этикетного общения, лежащих в основе русского речевого этикета; </w:t>
      </w:r>
    </w:p>
    <w:p w:rsidR="003B39CC" w:rsidRDefault="003B39CC" w:rsidP="003B39CC">
      <w:pPr>
        <w:pStyle w:val="ConsPlusNormal"/>
        <w:tabs>
          <w:tab w:val="left" w:pos="709"/>
        </w:tabs>
        <w:jc w:val="both"/>
        <w:rPr>
          <w:sz w:val="24"/>
          <w:szCs w:val="24"/>
        </w:rPr>
      </w:pPr>
      <w:r>
        <w:rPr>
          <w:sz w:val="24"/>
          <w:szCs w:val="24"/>
        </w:rPr>
        <w:tab/>
        <w:t>различение этикетных форм обращения в официальной и неофициальной речевой ситуации.</w:t>
      </w:r>
    </w:p>
    <w:p w:rsidR="003B39CC" w:rsidRDefault="003B39CC" w:rsidP="003B39CC">
      <w:pPr>
        <w:pStyle w:val="c17"/>
        <w:shd w:val="clear" w:color="auto" w:fill="FFFFFF"/>
        <w:spacing w:before="0" w:beforeAutospacing="0" w:after="0" w:afterAutospacing="0"/>
        <w:jc w:val="center"/>
        <w:rPr>
          <w:rStyle w:val="c37"/>
          <w:b/>
          <w:bCs/>
          <w:color w:val="000000"/>
        </w:rPr>
      </w:pPr>
      <w:bookmarkStart w:id="0" w:name="_Hlk12018430"/>
      <w:r>
        <w:rPr>
          <w:rStyle w:val="c37"/>
          <w:b/>
          <w:bCs/>
          <w:color w:val="000000"/>
        </w:rPr>
        <w:t xml:space="preserve">Планируемые результаты освоения учебного предмета «Родной (русский) язык» </w:t>
      </w:r>
    </w:p>
    <w:p w:rsidR="003B39CC" w:rsidRDefault="00E82285" w:rsidP="003B39CC">
      <w:pPr>
        <w:pStyle w:val="c17"/>
        <w:shd w:val="clear" w:color="auto" w:fill="FFFFFF"/>
        <w:spacing w:before="0" w:beforeAutospacing="0" w:after="0" w:afterAutospacing="0"/>
        <w:jc w:val="center"/>
        <w:rPr>
          <w:rStyle w:val="c37"/>
          <w:b/>
          <w:bCs/>
          <w:color w:val="000000"/>
        </w:rPr>
      </w:pPr>
      <w:r>
        <w:rPr>
          <w:rStyle w:val="c37"/>
          <w:b/>
          <w:bCs/>
          <w:color w:val="000000"/>
        </w:rPr>
        <w:t>во 3</w:t>
      </w:r>
      <w:r w:rsidR="003B39CC">
        <w:rPr>
          <w:rStyle w:val="c37"/>
          <w:b/>
          <w:bCs/>
          <w:color w:val="000000"/>
        </w:rPr>
        <w:t xml:space="preserve"> классе</w:t>
      </w:r>
    </w:p>
    <w:p w:rsidR="003B39CC" w:rsidRDefault="003B39CC" w:rsidP="003B39CC">
      <w:pPr>
        <w:pStyle w:val="c17"/>
        <w:shd w:val="clear" w:color="auto" w:fill="FFFFFF"/>
        <w:spacing w:before="0" w:beforeAutospacing="0" w:after="0" w:afterAutospacing="0"/>
      </w:pPr>
      <w:r>
        <w:rPr>
          <w:b/>
          <w:bCs/>
        </w:rPr>
        <w:t xml:space="preserve">          Личностными</w:t>
      </w:r>
      <w:r>
        <w:t xml:space="preserve"> результатами изучения предмета «Родной русский язык» являются следующие умения: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осознавать роль языка и речи в жизни людей;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эмоционально «проживать» текст, выражать свои эмоции;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понимать эмоции других людей, сочувствовать, сопереживать;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 </w:t>
      </w:r>
    </w:p>
    <w:p w:rsidR="003B39CC" w:rsidRDefault="003B39CC" w:rsidP="003B39CC">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Метапредметными</w:t>
      </w:r>
      <w:proofErr w:type="spellEnd"/>
      <w:r>
        <w:rPr>
          <w:rFonts w:ascii="Times New Roman" w:hAnsi="Times New Roman" w:cs="Times New Roman"/>
          <w:sz w:val="24"/>
          <w:szCs w:val="24"/>
        </w:rPr>
        <w:t xml:space="preserve"> результатами изучения курса является формирование универсальных учебных действий (УУД).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Регулятивные УУД</w:t>
      </w:r>
      <w:r>
        <w:rPr>
          <w:rFonts w:ascii="Times New Roman" w:hAnsi="Times New Roman" w:cs="Times New Roman"/>
          <w:sz w:val="24"/>
          <w:szCs w:val="24"/>
        </w:rPr>
        <w:t xml:space="preserve">: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определять и формулировать цель деятельности на уроке с помощью учителя;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проговаривать последовательность действий на уроке;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учиться высказывать своё предположение (версию) на основе работы с материалом учебника;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учиться работать по предложенному учителем плану.</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Средством формирования регулятивных УУД служит проблемно-диалогическая технология. </w:t>
      </w:r>
    </w:p>
    <w:p w:rsidR="003B39CC" w:rsidRDefault="003B39CC" w:rsidP="003B39C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Познавательные УУД: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ориентироваться в учебнике (на развороте, в оглавлении, в условных обозначениях); в словаре;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находить ответы на вопросы в тексте, иллюстрациях;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делать выводы в результате совместной работы класса и учителя;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преобразовывать информацию из одной формы в другую: подробно пересказывать небольшие тексты.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w:t>
      </w:r>
    </w:p>
    <w:p w:rsidR="003B39CC" w:rsidRDefault="003B39CC" w:rsidP="003B39C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Коммуникативные УУД: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оформлять свои мысли в устной и письменной форме (на уровне предложения или небольшого текста);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слушать и понимать речь других; пользоваться приёмами слушания: фиксировать тему (заголовок), ключевые слова;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договариваться с одноклассниками совместно с учителем о правилах поведения и общения оценки и самооценки и следовать им;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учиться работать в паре, группе; выполнять различные роли (лидера, исполнителя).</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Средством формирования коммуникативных УУД служат проблемно-диалогическая технология и организация работы в парах и малых группах.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Предметными</w:t>
      </w:r>
      <w:r>
        <w:rPr>
          <w:rFonts w:ascii="Times New Roman" w:hAnsi="Times New Roman" w:cs="Times New Roman"/>
          <w:sz w:val="24"/>
          <w:szCs w:val="24"/>
        </w:rPr>
        <w:t xml:space="preserve"> результатами изучения курса «Родной русский язык» является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следующих умений: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воспринимать на слух тексты в исполнении учителя, обучающихся;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осознанно, правильно, выразительно читать целыми словами;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понимать смысл заглавия текста; выбирать наиболее подходящее заглавие из данных; самостоятельно озаглавливать текст;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выразительно читать и пересказывать текст;</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делить текст на части, озаглавливать части;</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подробно и выборочно пересказывать текст;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правильно называть звуки в слове, делить слова на слоги, ставить ударение, различать ударный и безударные слоги;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делить слова на части для переноса;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правильно списывать слова, предложения, текст, проверять написанное, сравнивая с образцом;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писать под диктовку слова, предложения, текст из 30–40 слов, писать на слух без ошибок слова, где произношение и написание совпадают;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обращать внимание на особенности употребления слов;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ставить вопросы к словам в предложении; видеть слова, называющие, о ком или о чём говорится в предложении и что говорится; </w:t>
      </w:r>
    </w:p>
    <w:p w:rsidR="003B39CC" w:rsidRDefault="003B39CC" w:rsidP="003B3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составлять предложения из слов, предложения на заданную тему; </w:t>
      </w:r>
    </w:p>
    <w:p w:rsidR="003B39CC" w:rsidRDefault="003B39CC" w:rsidP="003B39CC">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составлять небольшой текст (4–5 предложений) по картинке или на заданную тему с помощью учителя и записывать его.</w:t>
      </w:r>
    </w:p>
    <w:p w:rsidR="003B39CC" w:rsidRDefault="003B39CC" w:rsidP="003B39CC">
      <w:pPr>
        <w:spacing w:after="0" w:line="240" w:lineRule="auto"/>
        <w:jc w:val="center"/>
        <w:rPr>
          <w:rFonts w:ascii="Times New Roman" w:eastAsia="Times New Roman" w:hAnsi="Times New Roman" w:cs="Times New Roman"/>
          <w:b/>
          <w:sz w:val="24"/>
          <w:szCs w:val="24"/>
          <w:lang w:eastAsia="ru-RU"/>
        </w:rPr>
      </w:pPr>
    </w:p>
    <w:p w:rsidR="005960E9" w:rsidRDefault="005960E9" w:rsidP="003B39CC">
      <w:pPr>
        <w:spacing w:after="0" w:line="240" w:lineRule="auto"/>
        <w:jc w:val="center"/>
        <w:rPr>
          <w:rFonts w:ascii="Times New Roman" w:eastAsia="Times New Roman" w:hAnsi="Times New Roman" w:cs="Times New Roman"/>
          <w:b/>
          <w:sz w:val="24"/>
          <w:szCs w:val="24"/>
          <w:lang w:eastAsia="ru-RU"/>
        </w:rPr>
      </w:pPr>
    </w:p>
    <w:p w:rsidR="005960E9" w:rsidRPr="005960E9" w:rsidRDefault="005960E9" w:rsidP="008C3861">
      <w:pPr>
        <w:spacing w:after="0" w:line="240" w:lineRule="auto"/>
        <w:ind w:left="2680"/>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b/>
          <w:bCs/>
          <w:sz w:val="32"/>
          <w:szCs w:val="32"/>
          <w:lang w:eastAsia="ru-RU"/>
        </w:rPr>
        <w:t>Содержание учебного предмета</w:t>
      </w:r>
    </w:p>
    <w:p w:rsidR="005960E9" w:rsidRPr="005960E9" w:rsidRDefault="005960E9" w:rsidP="008C3861">
      <w:pPr>
        <w:spacing w:after="0" w:line="240" w:lineRule="auto"/>
        <w:ind w:left="420"/>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b/>
          <w:bCs/>
          <w:sz w:val="28"/>
          <w:szCs w:val="28"/>
          <w:lang w:eastAsia="ru-RU"/>
        </w:rPr>
        <w:t xml:space="preserve">Раздел 1. Русский язык: прошлое и настоящее </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firstLine="425"/>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 xml:space="preserve">Слова, связанные с особенностями мировосприятия и отношений между людьми (например, </w:t>
      </w:r>
      <w:r w:rsidRPr="005960E9">
        <w:rPr>
          <w:rFonts w:ascii="Times New Roman" w:eastAsia="Times New Roman" w:hAnsi="Times New Roman" w:cs="Times New Roman"/>
          <w:i/>
          <w:iCs/>
          <w:sz w:val="28"/>
          <w:szCs w:val="28"/>
          <w:lang w:eastAsia="ru-RU"/>
        </w:rPr>
        <w:t>правда–ложь,друг–недруг,брат–братство–побратим</w:t>
      </w:r>
      <w:r w:rsidRPr="005960E9">
        <w:rPr>
          <w:rFonts w:ascii="Times New Roman" w:eastAsia="Times New Roman" w:hAnsi="Times New Roman" w:cs="Times New Roman"/>
          <w:sz w:val="28"/>
          <w:szCs w:val="28"/>
          <w:lang w:eastAsia="ru-RU"/>
        </w:rPr>
        <w:t>).</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firstLine="425"/>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Слова, называющие природные явления и растения (например, образные названия ветра, дождя, снега; названия растений).</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firstLine="425"/>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 xml:space="preserve">Слова, называющие предметы и явления традиционной русской культуры: слова, называющие занятия людей (например, </w:t>
      </w:r>
      <w:r w:rsidRPr="005960E9">
        <w:rPr>
          <w:rFonts w:ascii="Times New Roman" w:eastAsia="Times New Roman" w:hAnsi="Times New Roman" w:cs="Times New Roman"/>
          <w:i/>
          <w:iCs/>
          <w:sz w:val="28"/>
          <w:szCs w:val="28"/>
          <w:lang w:eastAsia="ru-RU"/>
        </w:rPr>
        <w:t>ямщик,извозчик,коробейник,лавочник</w:t>
      </w:r>
      <w:r w:rsidRPr="005960E9">
        <w:rPr>
          <w:rFonts w:ascii="Times New Roman" w:eastAsia="Times New Roman" w:hAnsi="Times New Roman" w:cs="Times New Roman"/>
          <w:sz w:val="28"/>
          <w:szCs w:val="28"/>
          <w:lang w:eastAsia="ru-RU"/>
        </w:rPr>
        <w:t>).</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firstLine="425"/>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 xml:space="preserve">Слова, обозначающие предметы традиционной русской культуры: слова, называющие музыкальные инструменты (например, </w:t>
      </w:r>
      <w:r w:rsidRPr="005960E9">
        <w:rPr>
          <w:rFonts w:ascii="Times New Roman" w:eastAsia="Times New Roman" w:hAnsi="Times New Roman" w:cs="Times New Roman"/>
          <w:i/>
          <w:iCs/>
          <w:sz w:val="28"/>
          <w:szCs w:val="28"/>
          <w:lang w:eastAsia="ru-RU"/>
        </w:rPr>
        <w:t>балалайка,гусли,гармонь</w:t>
      </w:r>
      <w:r w:rsidRPr="005960E9">
        <w:rPr>
          <w:rFonts w:ascii="Times New Roman" w:eastAsia="Times New Roman" w:hAnsi="Times New Roman" w:cs="Times New Roman"/>
          <w:sz w:val="28"/>
          <w:szCs w:val="28"/>
          <w:lang w:eastAsia="ru-RU"/>
        </w:rPr>
        <w:t>).</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8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 xml:space="preserve">Русские традиционные сказочные образы, эпитеты и сравнения (например, </w:t>
      </w:r>
      <w:r w:rsidRPr="005960E9">
        <w:rPr>
          <w:rFonts w:ascii="Times New Roman" w:eastAsia="Times New Roman" w:hAnsi="Times New Roman" w:cs="Times New Roman"/>
          <w:i/>
          <w:iCs/>
          <w:sz w:val="28"/>
          <w:szCs w:val="28"/>
          <w:lang w:eastAsia="ru-RU"/>
        </w:rPr>
        <w:t>Снегурочка,дубрава,сокол,соловей,зорька,солнце</w:t>
      </w:r>
      <w:r w:rsidRPr="005960E9">
        <w:rPr>
          <w:rFonts w:ascii="Times New Roman" w:eastAsia="Times New Roman" w:hAnsi="Times New Roman" w:cs="Times New Roman"/>
          <w:sz w:val="28"/>
          <w:szCs w:val="28"/>
          <w:lang w:eastAsia="ru-RU"/>
        </w:rPr>
        <w:t xml:space="preserve"> и т. п.): уточнение значений, наблюдение за использованием в произведениях фольклора и художественной литературы.</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8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8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b/>
          <w:bCs/>
          <w:sz w:val="28"/>
          <w:szCs w:val="28"/>
          <w:lang w:eastAsia="ru-RU"/>
        </w:rPr>
        <w:t xml:space="preserve">Проектные задания. </w:t>
      </w:r>
      <w:r w:rsidRPr="005960E9">
        <w:rPr>
          <w:rFonts w:ascii="Times New Roman" w:eastAsia="Times New Roman" w:hAnsi="Times New Roman" w:cs="Times New Roman"/>
          <w:sz w:val="28"/>
          <w:szCs w:val="28"/>
          <w:lang w:eastAsia="ru-RU"/>
        </w:rPr>
        <w:t>Странички«Природного словаря».Откуда врусском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И т. д.</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1000"/>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b/>
          <w:bCs/>
          <w:sz w:val="28"/>
          <w:szCs w:val="28"/>
          <w:lang w:eastAsia="ru-RU"/>
        </w:rPr>
        <w:t xml:space="preserve">Раздел 2. Язык в действии </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8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8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специфическая особенность русского</w:t>
      </w:r>
    </w:p>
    <w:p w:rsidR="005960E9" w:rsidRPr="005960E9" w:rsidRDefault="005960E9" w:rsidP="008C3861">
      <w:pPr>
        <w:spacing w:after="0" w:line="240" w:lineRule="auto"/>
        <w:ind w:left="9420"/>
        <w:rPr>
          <w:rFonts w:ascii="Times New Roman" w:eastAsiaTheme="minorEastAsia" w:hAnsi="Times New Roman" w:cs="Times New Roman"/>
          <w:sz w:val="20"/>
          <w:szCs w:val="20"/>
          <w:lang w:eastAsia="ru-RU"/>
        </w:rPr>
      </w:pPr>
      <w:r w:rsidRPr="005960E9">
        <w:rPr>
          <w:rFonts w:ascii="Calibri" w:eastAsia="Calibri" w:hAnsi="Calibri" w:cs="Calibri"/>
          <w:sz w:val="21"/>
          <w:szCs w:val="21"/>
          <w:lang w:eastAsia="ru-RU"/>
        </w:rPr>
        <w:t>36</w:t>
      </w:r>
    </w:p>
    <w:p w:rsidR="005960E9" w:rsidRPr="005960E9" w:rsidRDefault="005960E9" w:rsidP="008C3861">
      <w:pPr>
        <w:spacing w:after="0" w:line="240" w:lineRule="auto"/>
        <w:rPr>
          <w:rFonts w:ascii="Times New Roman" w:eastAsiaTheme="minorEastAsia" w:hAnsi="Times New Roman" w:cs="Times New Roman"/>
          <w:lang w:eastAsia="ru-RU"/>
        </w:rPr>
        <w:sectPr w:rsidR="005960E9" w:rsidRPr="005960E9">
          <w:pgSz w:w="11900" w:h="16838"/>
          <w:pgMar w:top="1130" w:right="846" w:bottom="420" w:left="1420" w:header="0" w:footer="0" w:gutter="0"/>
          <w:cols w:space="720" w:equalWidth="0">
            <w:col w:w="9640"/>
          </w:cols>
        </w:sectPr>
      </w:pPr>
    </w:p>
    <w:p w:rsidR="005960E9" w:rsidRPr="005960E9" w:rsidRDefault="005960E9" w:rsidP="008C3861">
      <w:pPr>
        <w:spacing w:after="0" w:line="240" w:lineRule="auto"/>
        <w:ind w:left="260"/>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lastRenderedPageBreak/>
        <w:t xml:space="preserve">языка (например, </w:t>
      </w:r>
      <w:r w:rsidRPr="005960E9">
        <w:rPr>
          <w:rFonts w:ascii="Times New Roman" w:eastAsia="Times New Roman" w:hAnsi="Times New Roman" w:cs="Times New Roman"/>
          <w:i/>
          <w:iCs/>
          <w:sz w:val="28"/>
          <w:szCs w:val="28"/>
          <w:lang w:eastAsia="ru-RU"/>
        </w:rPr>
        <w:t xml:space="preserve">книга,книжка,книжечка,книжица,книжонка,книжища;заяц, зайчик, зайчонок, зайчишка, заинька </w:t>
      </w:r>
      <w:r w:rsidRPr="005960E9">
        <w:rPr>
          <w:rFonts w:ascii="Times New Roman" w:eastAsia="Times New Roman" w:hAnsi="Times New Roman" w:cs="Times New Roman"/>
          <w:sz w:val="28"/>
          <w:szCs w:val="28"/>
          <w:lang w:eastAsia="ru-RU"/>
        </w:rPr>
        <w:t>и т.п.) (на практическом уровне).</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60" w:firstLine="566"/>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60"/>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нормами правильного и точного употребления предлогов с пространственным значением, образования предложно-падежных форм существительных.</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8C3861" w:rsidRDefault="005960E9" w:rsidP="008C3861">
      <w:pPr>
        <w:spacing w:after="0" w:line="240" w:lineRule="auto"/>
        <w:ind w:left="980" w:right="420"/>
        <w:rPr>
          <w:rFonts w:ascii="Times New Roman" w:eastAsia="Times New Roman" w:hAnsi="Times New Roman" w:cs="Times New Roman"/>
          <w:sz w:val="28"/>
          <w:szCs w:val="28"/>
          <w:lang w:eastAsia="ru-RU"/>
        </w:rPr>
      </w:pPr>
      <w:r w:rsidRPr="005960E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rsidR="005960E9" w:rsidRPr="005960E9" w:rsidRDefault="005960E9" w:rsidP="008C3861">
      <w:pPr>
        <w:spacing w:after="0" w:line="240" w:lineRule="auto"/>
        <w:ind w:left="980" w:right="420"/>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b/>
          <w:bCs/>
          <w:sz w:val="28"/>
          <w:szCs w:val="28"/>
          <w:lang w:eastAsia="ru-RU"/>
        </w:rPr>
        <w:t>Раздел</w:t>
      </w:r>
      <w:r w:rsidR="008C3861">
        <w:rPr>
          <w:rFonts w:ascii="Times New Roman" w:eastAsia="Times New Roman" w:hAnsi="Times New Roman" w:cs="Times New Roman"/>
          <w:b/>
          <w:bCs/>
          <w:sz w:val="28"/>
          <w:szCs w:val="28"/>
          <w:lang w:eastAsia="ru-RU"/>
        </w:rPr>
        <w:t xml:space="preserve"> 3. Секреты речи и текста</w:t>
      </w:r>
      <w:proofErr w:type="gramStart"/>
      <w:r w:rsidR="008C3861">
        <w:rPr>
          <w:rFonts w:ascii="Times New Roman" w:eastAsia="Times New Roman" w:hAnsi="Times New Roman" w:cs="Times New Roman"/>
          <w:b/>
          <w:bCs/>
          <w:sz w:val="28"/>
          <w:szCs w:val="28"/>
          <w:lang w:eastAsia="ru-RU"/>
        </w:rPr>
        <w:t xml:space="preserve"> .</w:t>
      </w:r>
      <w:proofErr w:type="gramEnd"/>
      <w:r w:rsidRPr="005960E9">
        <w:rPr>
          <w:rFonts w:ascii="Times New Roman" w:eastAsia="Times New Roman" w:hAnsi="Times New Roman" w:cs="Times New Roman"/>
          <w:sz w:val="28"/>
          <w:szCs w:val="28"/>
          <w:lang w:eastAsia="ru-RU"/>
        </w:rPr>
        <w:t>Особенности устного выступления.</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6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Создание текстов-повествований: о путешествии по городам; об участии в мастер-классах, связанных с народными промыслами.</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6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Создание текстов-рассуждений с использованием различных способов аргументации (в рамках изученного).</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5960E9" w:rsidRPr="005960E9" w:rsidRDefault="005960E9" w:rsidP="008C3861">
      <w:pPr>
        <w:spacing w:after="0" w:line="240" w:lineRule="auto"/>
        <w:ind w:left="26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Редактирование предложенных текстов с целью совершенствования их содержания и формы (в пределах изученного в основном курсе).</w:t>
      </w:r>
    </w:p>
    <w:p w:rsidR="005960E9" w:rsidRPr="005960E9" w:rsidRDefault="005960E9" w:rsidP="008C3861">
      <w:pPr>
        <w:spacing w:after="0" w:line="240" w:lineRule="auto"/>
        <w:rPr>
          <w:rFonts w:ascii="Times New Roman" w:eastAsiaTheme="minorEastAsia" w:hAnsi="Times New Roman" w:cs="Times New Roman"/>
          <w:sz w:val="20"/>
          <w:szCs w:val="20"/>
          <w:lang w:eastAsia="ru-RU"/>
        </w:rPr>
      </w:pPr>
    </w:p>
    <w:p w:rsidR="003B39CC" w:rsidRPr="008C3861" w:rsidRDefault="005960E9" w:rsidP="008C3861">
      <w:pPr>
        <w:spacing w:after="0" w:line="240" w:lineRule="auto"/>
        <w:ind w:left="260" w:firstLine="708"/>
        <w:jc w:val="both"/>
        <w:rPr>
          <w:rFonts w:ascii="Times New Roman" w:eastAsiaTheme="minorEastAsia" w:hAnsi="Times New Roman" w:cs="Times New Roman"/>
          <w:sz w:val="20"/>
          <w:szCs w:val="20"/>
          <w:lang w:eastAsia="ru-RU"/>
        </w:rPr>
      </w:pPr>
      <w:r w:rsidRPr="005960E9">
        <w:rPr>
          <w:rFonts w:ascii="Times New Roman" w:eastAsia="Times New Roman" w:hAnsi="Times New Roman" w:cs="Times New Roman"/>
          <w:sz w:val="28"/>
          <w:szCs w:val="28"/>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bookmarkStart w:id="1" w:name="_Hlk12018458"/>
      <w:bookmarkEnd w:id="0"/>
      <w:r w:rsidR="008C3861">
        <w:rPr>
          <w:rFonts w:ascii="Times New Roman" w:eastAsia="Times New Roman" w:hAnsi="Times New Roman" w:cs="Times New Roman"/>
          <w:sz w:val="28"/>
          <w:szCs w:val="28"/>
          <w:lang w:eastAsia="ru-RU"/>
        </w:rPr>
        <w:t>.</w:t>
      </w:r>
    </w:p>
    <w:p w:rsidR="003B39CC" w:rsidRDefault="003B39CC" w:rsidP="008C3861">
      <w:pPr>
        <w:spacing w:after="0" w:line="240" w:lineRule="auto"/>
        <w:rPr>
          <w:rFonts w:ascii="Times New Roman" w:hAnsi="Times New Roman"/>
          <w:b/>
          <w:sz w:val="24"/>
          <w:szCs w:val="24"/>
        </w:rPr>
      </w:pPr>
    </w:p>
    <w:p w:rsidR="003B39CC" w:rsidRDefault="003B39CC" w:rsidP="003B39CC">
      <w:pPr>
        <w:spacing w:after="0" w:line="240" w:lineRule="auto"/>
        <w:ind w:firstLine="709"/>
        <w:jc w:val="center"/>
        <w:rPr>
          <w:rFonts w:ascii="Times New Roman" w:hAnsi="Times New Roman"/>
          <w:b/>
          <w:sz w:val="24"/>
          <w:szCs w:val="24"/>
        </w:rPr>
      </w:pPr>
      <w:r>
        <w:rPr>
          <w:rFonts w:ascii="Times New Roman" w:hAnsi="Times New Roman"/>
          <w:b/>
          <w:sz w:val="24"/>
          <w:szCs w:val="24"/>
        </w:rPr>
        <w:t>Учебно-тематический план</w:t>
      </w:r>
    </w:p>
    <w:p w:rsidR="003B39CC" w:rsidRDefault="003B39CC" w:rsidP="003B39CC">
      <w:pPr>
        <w:pStyle w:val="a3"/>
        <w:jc w:val="both"/>
        <w:rPr>
          <w:rFonts w:ascii="Times New Roman" w:hAnsi="Times New Roman"/>
          <w:sz w:val="24"/>
          <w:szCs w:val="24"/>
        </w:rPr>
      </w:pPr>
    </w:p>
    <w:tbl>
      <w:tblPr>
        <w:tblStyle w:val="a5"/>
        <w:tblpPr w:leftFromText="180" w:rightFromText="180" w:bottomFromText="200" w:vertAnchor="text" w:horzAnchor="margin" w:tblpXSpec="center" w:tblpY="-68"/>
        <w:tblW w:w="7479" w:type="dxa"/>
        <w:tblLook w:val="01E0"/>
      </w:tblPr>
      <w:tblGrid>
        <w:gridCol w:w="959"/>
        <w:gridCol w:w="4819"/>
        <w:gridCol w:w="1701"/>
      </w:tblGrid>
      <w:tr w:rsidR="003B39CC" w:rsidTr="003B39CC">
        <w:trPr>
          <w:trHeight w:val="422"/>
        </w:trPr>
        <w:tc>
          <w:tcPr>
            <w:tcW w:w="95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разделов и тем</w:t>
            </w:r>
          </w:p>
        </w:tc>
        <w:tc>
          <w:tcPr>
            <w:tcW w:w="1701"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w:t>
            </w:r>
          </w:p>
        </w:tc>
      </w:tr>
      <w:tr w:rsidR="003B39CC" w:rsidTr="003B39CC">
        <w:tc>
          <w:tcPr>
            <w:tcW w:w="959" w:type="dxa"/>
            <w:tcBorders>
              <w:top w:val="single" w:sz="4" w:space="0" w:color="auto"/>
              <w:left w:val="single" w:sz="4" w:space="0" w:color="auto"/>
              <w:bottom w:val="single" w:sz="4" w:space="0" w:color="auto"/>
              <w:right w:val="single" w:sz="4" w:space="0" w:color="auto"/>
            </w:tcBorders>
            <w:hideMark/>
          </w:tcPr>
          <w:p w:rsidR="003B39CC" w:rsidRDefault="003B39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 xml:space="preserve">Русский язык: прошлое и настоящее </w:t>
            </w:r>
          </w:p>
        </w:tc>
        <w:tc>
          <w:tcPr>
            <w:tcW w:w="1701" w:type="dxa"/>
            <w:tcBorders>
              <w:top w:val="single" w:sz="4" w:space="0" w:color="auto"/>
              <w:left w:val="single" w:sz="4" w:space="0" w:color="auto"/>
              <w:bottom w:val="single" w:sz="4" w:space="0" w:color="auto"/>
              <w:right w:val="single" w:sz="4" w:space="0" w:color="auto"/>
            </w:tcBorders>
            <w:hideMark/>
          </w:tcPr>
          <w:p w:rsidR="003B39CC" w:rsidRDefault="005539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B39CC" w:rsidTr="003B39CC">
        <w:tc>
          <w:tcPr>
            <w:tcW w:w="959" w:type="dxa"/>
            <w:tcBorders>
              <w:top w:val="single" w:sz="4" w:space="0" w:color="auto"/>
              <w:left w:val="single" w:sz="4" w:space="0" w:color="auto"/>
              <w:bottom w:val="single" w:sz="4" w:space="0" w:color="auto"/>
              <w:right w:val="single" w:sz="4" w:space="0" w:color="auto"/>
            </w:tcBorders>
            <w:hideMark/>
          </w:tcPr>
          <w:p w:rsidR="003B39CC" w:rsidRDefault="003B39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 xml:space="preserve">Язык в действии  </w:t>
            </w:r>
          </w:p>
        </w:tc>
        <w:tc>
          <w:tcPr>
            <w:tcW w:w="1701" w:type="dxa"/>
            <w:tcBorders>
              <w:top w:val="single" w:sz="4" w:space="0" w:color="auto"/>
              <w:left w:val="single" w:sz="4" w:space="0" w:color="auto"/>
              <w:bottom w:val="single" w:sz="4" w:space="0" w:color="auto"/>
              <w:right w:val="single" w:sz="4" w:space="0" w:color="auto"/>
            </w:tcBorders>
            <w:hideMark/>
          </w:tcPr>
          <w:p w:rsidR="003B39CC" w:rsidRDefault="005539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B39CC" w:rsidTr="003B39CC">
        <w:tc>
          <w:tcPr>
            <w:tcW w:w="959" w:type="dxa"/>
            <w:tcBorders>
              <w:top w:val="single" w:sz="4" w:space="0" w:color="auto"/>
              <w:left w:val="single" w:sz="4" w:space="0" w:color="auto"/>
              <w:bottom w:val="single" w:sz="4" w:space="0" w:color="auto"/>
              <w:right w:val="single" w:sz="4" w:space="0" w:color="auto"/>
            </w:tcBorders>
            <w:hideMark/>
          </w:tcPr>
          <w:p w:rsidR="003B39CC" w:rsidRDefault="003B39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Секреты речи и текста</w:t>
            </w:r>
          </w:p>
        </w:tc>
        <w:tc>
          <w:tcPr>
            <w:tcW w:w="1701" w:type="dxa"/>
            <w:tcBorders>
              <w:top w:val="single" w:sz="4" w:space="0" w:color="auto"/>
              <w:left w:val="single" w:sz="4" w:space="0" w:color="auto"/>
              <w:bottom w:val="single" w:sz="4" w:space="0" w:color="auto"/>
              <w:right w:val="single" w:sz="4" w:space="0" w:color="auto"/>
            </w:tcBorders>
            <w:hideMark/>
          </w:tcPr>
          <w:p w:rsidR="003B39CC" w:rsidRDefault="005539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39CC" w:rsidTr="005434DD">
        <w:tc>
          <w:tcPr>
            <w:tcW w:w="959" w:type="dxa"/>
            <w:tcBorders>
              <w:top w:val="single" w:sz="4" w:space="0" w:color="auto"/>
              <w:left w:val="single" w:sz="4" w:space="0" w:color="auto"/>
              <w:bottom w:val="single" w:sz="4" w:space="0" w:color="auto"/>
              <w:right w:val="single" w:sz="4" w:space="0" w:color="auto"/>
            </w:tcBorders>
          </w:tcPr>
          <w:p w:rsidR="003B39CC" w:rsidRDefault="003B39CC">
            <w:pPr>
              <w:jc w:val="center"/>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3B39CC" w:rsidRDefault="003B39CC">
            <w:pPr>
              <w:jc w:val="both"/>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39CC" w:rsidRDefault="003B39CC">
            <w:pPr>
              <w:jc w:val="center"/>
              <w:rPr>
                <w:rFonts w:ascii="Times New Roman" w:eastAsia="Times New Roman" w:hAnsi="Times New Roman" w:cs="Times New Roman"/>
                <w:sz w:val="24"/>
                <w:szCs w:val="24"/>
                <w:lang w:eastAsia="ru-RU"/>
              </w:rPr>
            </w:pPr>
          </w:p>
        </w:tc>
      </w:tr>
      <w:tr w:rsidR="003B39CC" w:rsidTr="003B39CC">
        <w:trPr>
          <w:trHeight w:val="265"/>
        </w:trPr>
        <w:tc>
          <w:tcPr>
            <w:tcW w:w="95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3B39CC" w:rsidRDefault="003B39C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Итого                                                            </w:t>
            </w:r>
          </w:p>
        </w:tc>
        <w:tc>
          <w:tcPr>
            <w:tcW w:w="1701" w:type="dxa"/>
            <w:tcBorders>
              <w:top w:val="single" w:sz="4" w:space="0" w:color="auto"/>
              <w:left w:val="single" w:sz="4" w:space="0" w:color="auto"/>
              <w:bottom w:val="single" w:sz="4" w:space="0" w:color="auto"/>
              <w:right w:val="single" w:sz="4" w:space="0" w:color="auto"/>
            </w:tcBorders>
            <w:hideMark/>
          </w:tcPr>
          <w:p w:rsidR="003B39CC" w:rsidRDefault="00B92AE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bookmarkEnd w:id="1"/>
    </w:tbl>
    <w:p w:rsidR="003B39CC" w:rsidRDefault="003B39CC" w:rsidP="003B39CC">
      <w:pPr>
        <w:spacing w:after="0" w:line="240" w:lineRule="auto"/>
        <w:jc w:val="both"/>
        <w:rPr>
          <w:rFonts w:ascii="Times New Roman" w:hAnsi="Times New Roman" w:cs="Times New Roman"/>
          <w:sz w:val="24"/>
          <w:szCs w:val="24"/>
        </w:rPr>
      </w:pPr>
    </w:p>
    <w:p w:rsidR="003B39CC" w:rsidRDefault="003B39CC" w:rsidP="003B39CC">
      <w:pPr>
        <w:spacing w:after="0" w:line="240" w:lineRule="auto"/>
        <w:jc w:val="both"/>
        <w:rPr>
          <w:rFonts w:ascii="Times New Roman" w:hAnsi="Times New Roman" w:cs="Times New Roman"/>
          <w:sz w:val="24"/>
          <w:szCs w:val="24"/>
        </w:rPr>
      </w:pPr>
    </w:p>
    <w:p w:rsidR="003B39CC" w:rsidRDefault="003B39CC" w:rsidP="003B39CC">
      <w:pPr>
        <w:spacing w:after="0" w:line="240" w:lineRule="auto"/>
        <w:jc w:val="both"/>
        <w:rPr>
          <w:rFonts w:ascii="Times New Roman" w:hAnsi="Times New Roman" w:cs="Times New Roman"/>
          <w:sz w:val="24"/>
          <w:szCs w:val="24"/>
        </w:rPr>
      </w:pPr>
    </w:p>
    <w:p w:rsidR="003B39CC" w:rsidRDefault="003B39CC" w:rsidP="003B39CC">
      <w:pPr>
        <w:spacing w:after="0" w:line="240" w:lineRule="auto"/>
        <w:jc w:val="both"/>
        <w:rPr>
          <w:rFonts w:ascii="Times New Roman" w:hAnsi="Times New Roman" w:cs="Times New Roman"/>
          <w:sz w:val="24"/>
          <w:szCs w:val="24"/>
        </w:rPr>
      </w:pPr>
    </w:p>
    <w:p w:rsidR="003B39CC" w:rsidRDefault="003B39CC" w:rsidP="003B39CC">
      <w:pPr>
        <w:spacing w:after="0" w:line="240" w:lineRule="auto"/>
        <w:jc w:val="both"/>
        <w:rPr>
          <w:rFonts w:ascii="Times New Roman" w:hAnsi="Times New Roman" w:cs="Times New Roman"/>
          <w:sz w:val="24"/>
          <w:szCs w:val="24"/>
        </w:rPr>
      </w:pPr>
    </w:p>
    <w:p w:rsidR="003B39CC" w:rsidRDefault="003B39CC" w:rsidP="003B39CC">
      <w:pPr>
        <w:spacing w:after="0" w:line="240" w:lineRule="auto"/>
        <w:jc w:val="both"/>
        <w:rPr>
          <w:rFonts w:ascii="Times New Roman" w:hAnsi="Times New Roman" w:cs="Times New Roman"/>
          <w:sz w:val="24"/>
          <w:szCs w:val="24"/>
        </w:rPr>
      </w:pPr>
    </w:p>
    <w:p w:rsidR="003B39CC" w:rsidRDefault="003B39CC" w:rsidP="003B39CC">
      <w:pPr>
        <w:tabs>
          <w:tab w:val="left" w:pos="900"/>
        </w:tabs>
        <w:spacing w:after="0" w:line="240" w:lineRule="auto"/>
        <w:ind w:left="540"/>
        <w:jc w:val="both"/>
        <w:rPr>
          <w:rFonts w:ascii="Times New Roman" w:eastAsia="Times New Roman" w:hAnsi="Times New Roman" w:cs="Times New Roman"/>
          <w:b/>
          <w:bCs/>
          <w:iCs/>
          <w:color w:val="FF0000"/>
          <w:spacing w:val="-2"/>
          <w:sz w:val="24"/>
          <w:szCs w:val="24"/>
          <w:lang w:eastAsia="ru-RU"/>
        </w:rPr>
      </w:pPr>
      <w:bookmarkStart w:id="2" w:name="_Hlk12018538"/>
    </w:p>
    <w:p w:rsidR="003B39CC" w:rsidRDefault="003B39CC" w:rsidP="003B39CC">
      <w:pPr>
        <w:spacing w:after="0" w:line="240" w:lineRule="auto"/>
        <w:jc w:val="center"/>
        <w:rPr>
          <w:rFonts w:ascii="Times New Roman" w:hAnsi="Times New Roman" w:cs="Times New Roman"/>
          <w:b/>
          <w:sz w:val="24"/>
          <w:szCs w:val="24"/>
        </w:rPr>
      </w:pPr>
      <w:bookmarkStart w:id="3" w:name="_Hlk12018554"/>
      <w:bookmarkEnd w:id="2"/>
    </w:p>
    <w:bookmarkEnd w:id="3"/>
    <w:p w:rsidR="00E82285" w:rsidRDefault="00E82285" w:rsidP="00E82285">
      <w:pPr>
        <w:pStyle w:val="a3"/>
        <w:jc w:val="both"/>
        <w:rPr>
          <w:rFonts w:ascii="Times New Roman" w:eastAsia="Times New Roman" w:hAnsi="Times New Roman"/>
          <w:b/>
          <w:sz w:val="24"/>
          <w:szCs w:val="24"/>
        </w:rPr>
      </w:pPr>
    </w:p>
    <w:p w:rsidR="008C3861" w:rsidRDefault="008C3861" w:rsidP="00E82285">
      <w:pPr>
        <w:pStyle w:val="a3"/>
        <w:jc w:val="both"/>
        <w:rPr>
          <w:rFonts w:ascii="Times New Roman" w:eastAsia="Times New Roman" w:hAnsi="Times New Roman"/>
          <w:b/>
          <w:sz w:val="24"/>
          <w:szCs w:val="24"/>
        </w:rPr>
      </w:pPr>
    </w:p>
    <w:p w:rsidR="008C3861" w:rsidRDefault="008C3861" w:rsidP="00E82285">
      <w:pPr>
        <w:pStyle w:val="a3"/>
        <w:jc w:val="both"/>
        <w:rPr>
          <w:rFonts w:ascii="Times New Roman" w:eastAsia="Times New Roman" w:hAnsi="Times New Roman"/>
          <w:b/>
          <w:sz w:val="24"/>
          <w:szCs w:val="24"/>
        </w:rPr>
      </w:pPr>
    </w:p>
    <w:p w:rsidR="008C3861" w:rsidRDefault="008C3861" w:rsidP="00E82285">
      <w:pPr>
        <w:pStyle w:val="a3"/>
        <w:jc w:val="both"/>
        <w:rPr>
          <w:rFonts w:ascii="Times New Roman" w:eastAsia="Times New Roman" w:hAnsi="Times New Roman"/>
          <w:b/>
          <w:sz w:val="24"/>
          <w:szCs w:val="24"/>
        </w:rPr>
      </w:pPr>
    </w:p>
    <w:p w:rsidR="008C3861" w:rsidRDefault="008C3861" w:rsidP="00E82285">
      <w:pPr>
        <w:pStyle w:val="a3"/>
        <w:jc w:val="both"/>
        <w:rPr>
          <w:rFonts w:ascii="Times New Roman" w:eastAsia="Times New Roman" w:hAnsi="Times New Roman"/>
          <w:b/>
          <w:sz w:val="24"/>
          <w:szCs w:val="24"/>
        </w:rPr>
      </w:pPr>
    </w:p>
    <w:p w:rsidR="008C3861" w:rsidRPr="00A77E30" w:rsidRDefault="008C3861" w:rsidP="00E82285">
      <w:pPr>
        <w:pStyle w:val="a3"/>
        <w:jc w:val="both"/>
        <w:rPr>
          <w:rFonts w:ascii="Times New Roman" w:eastAsia="Times New Roman" w:hAnsi="Times New Roman"/>
          <w:b/>
          <w:sz w:val="24"/>
          <w:szCs w:val="24"/>
        </w:rPr>
      </w:pPr>
    </w:p>
    <w:p w:rsidR="002E6F06" w:rsidRDefault="002E6F06" w:rsidP="002E6F06">
      <w:pPr>
        <w:rPr>
          <w:rFonts w:ascii="Times New Roman" w:eastAsia="Calibri" w:hAnsi="Times New Roman" w:cs="Times New Roman"/>
          <w:b/>
          <w:sz w:val="24"/>
          <w:szCs w:val="24"/>
        </w:rPr>
      </w:pPr>
    </w:p>
    <w:p w:rsidR="00E82285" w:rsidRPr="00A77E30" w:rsidRDefault="00E82285" w:rsidP="002E6F06">
      <w:pPr>
        <w:rPr>
          <w:rFonts w:ascii="Times New Roman" w:hAnsi="Times New Roman" w:cs="Times New Roman"/>
          <w:b/>
          <w:sz w:val="28"/>
          <w:szCs w:val="28"/>
        </w:rPr>
      </w:pPr>
      <w:r w:rsidRPr="00A77E30">
        <w:rPr>
          <w:rFonts w:ascii="Times New Roman" w:hAnsi="Times New Roman" w:cs="Times New Roman"/>
          <w:b/>
          <w:sz w:val="28"/>
          <w:szCs w:val="28"/>
        </w:rPr>
        <w:lastRenderedPageBreak/>
        <w:t>Календарно – тематическое планирование</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6507"/>
        <w:gridCol w:w="1135"/>
        <w:gridCol w:w="1097"/>
      </w:tblGrid>
      <w:tr w:rsidR="00E82285" w:rsidRPr="00A77E30" w:rsidTr="00E82285">
        <w:tc>
          <w:tcPr>
            <w:tcW w:w="434" w:type="pct"/>
          </w:tcPr>
          <w:p w:rsidR="00E82285" w:rsidRPr="00A77E30" w:rsidRDefault="00E82285" w:rsidP="00B035D7">
            <w:pPr>
              <w:tabs>
                <w:tab w:val="left" w:pos="2835"/>
              </w:tabs>
              <w:spacing w:after="0" w:line="240" w:lineRule="auto"/>
              <w:jc w:val="both"/>
              <w:rPr>
                <w:rFonts w:ascii="Times New Roman" w:hAnsi="Times New Roman"/>
                <w:b/>
                <w:sz w:val="24"/>
                <w:szCs w:val="24"/>
              </w:rPr>
            </w:pPr>
            <w:r w:rsidRPr="00A77E30">
              <w:rPr>
                <w:rFonts w:ascii="Times New Roman" w:hAnsi="Times New Roman"/>
                <w:b/>
                <w:sz w:val="24"/>
                <w:szCs w:val="24"/>
              </w:rPr>
              <w:t>№ п/п</w:t>
            </w:r>
          </w:p>
        </w:tc>
        <w:tc>
          <w:tcPr>
            <w:tcW w:w="3400" w:type="pct"/>
          </w:tcPr>
          <w:p w:rsidR="00E82285" w:rsidRPr="00A77E30" w:rsidRDefault="00E82285" w:rsidP="00B035D7">
            <w:pPr>
              <w:tabs>
                <w:tab w:val="left" w:pos="2835"/>
              </w:tabs>
              <w:spacing w:after="0" w:line="240" w:lineRule="auto"/>
              <w:jc w:val="both"/>
              <w:rPr>
                <w:rFonts w:ascii="Times New Roman" w:hAnsi="Times New Roman"/>
                <w:b/>
                <w:sz w:val="24"/>
                <w:szCs w:val="24"/>
              </w:rPr>
            </w:pPr>
            <w:r w:rsidRPr="00A77E30">
              <w:rPr>
                <w:rFonts w:ascii="Times New Roman" w:hAnsi="Times New Roman"/>
                <w:b/>
                <w:sz w:val="24"/>
                <w:szCs w:val="24"/>
              </w:rPr>
              <w:t>Тема</w:t>
            </w:r>
          </w:p>
        </w:tc>
        <w:tc>
          <w:tcPr>
            <w:tcW w:w="1166" w:type="pct"/>
            <w:gridSpan w:val="2"/>
          </w:tcPr>
          <w:p w:rsidR="00E82285" w:rsidRDefault="00E82285" w:rsidP="00B035D7">
            <w:pPr>
              <w:tabs>
                <w:tab w:val="left" w:pos="2835"/>
              </w:tabs>
              <w:spacing w:after="0" w:line="240" w:lineRule="auto"/>
              <w:jc w:val="both"/>
              <w:rPr>
                <w:rFonts w:ascii="Times New Roman" w:hAnsi="Times New Roman"/>
                <w:b/>
                <w:sz w:val="24"/>
                <w:szCs w:val="24"/>
              </w:rPr>
            </w:pPr>
            <w:r>
              <w:rPr>
                <w:rFonts w:ascii="Times New Roman" w:hAnsi="Times New Roman"/>
                <w:b/>
                <w:sz w:val="24"/>
                <w:szCs w:val="24"/>
              </w:rPr>
              <w:t>Сроки</w:t>
            </w:r>
          </w:p>
        </w:tc>
      </w:tr>
      <w:tr w:rsidR="00E82285" w:rsidRPr="00A77E30" w:rsidTr="00E82285">
        <w:tc>
          <w:tcPr>
            <w:tcW w:w="434" w:type="pct"/>
          </w:tcPr>
          <w:p w:rsidR="00E82285" w:rsidRPr="00A77E30" w:rsidRDefault="00E82285" w:rsidP="00B035D7">
            <w:pPr>
              <w:spacing w:after="0" w:line="240" w:lineRule="auto"/>
              <w:rPr>
                <w:rFonts w:ascii="Times New Roman" w:hAnsi="Times New Roman"/>
                <w:sz w:val="24"/>
                <w:szCs w:val="24"/>
              </w:rPr>
            </w:pPr>
          </w:p>
        </w:tc>
        <w:tc>
          <w:tcPr>
            <w:tcW w:w="3400" w:type="pct"/>
          </w:tcPr>
          <w:p w:rsidR="00E82285" w:rsidRPr="00A77E30" w:rsidRDefault="00AF6137" w:rsidP="00B035D7">
            <w:pPr>
              <w:rPr>
                <w:rFonts w:ascii="Times New Roman" w:hAnsi="Times New Roman" w:cs="Times New Roman"/>
                <w:b/>
                <w:sz w:val="24"/>
                <w:szCs w:val="24"/>
              </w:rPr>
            </w:pPr>
            <w:r>
              <w:rPr>
                <w:rFonts w:ascii="Times New Roman" w:hAnsi="Times New Roman" w:cs="Times New Roman"/>
                <w:b/>
                <w:sz w:val="24"/>
                <w:szCs w:val="24"/>
              </w:rPr>
              <w:t>Русский язык: прошлое и настоящее</w:t>
            </w:r>
          </w:p>
          <w:p w:rsidR="00E82285" w:rsidRPr="00A77E30" w:rsidRDefault="00E82285" w:rsidP="00B035D7">
            <w:pPr>
              <w:spacing w:after="0" w:line="240" w:lineRule="auto"/>
              <w:rPr>
                <w:rFonts w:ascii="Times New Roman" w:hAnsi="Times New Roman"/>
                <w:sz w:val="24"/>
                <w:szCs w:val="24"/>
              </w:rPr>
            </w:pPr>
          </w:p>
        </w:tc>
        <w:tc>
          <w:tcPr>
            <w:tcW w:w="593" w:type="pct"/>
          </w:tcPr>
          <w:p w:rsidR="00E82285" w:rsidRPr="00A77E30" w:rsidRDefault="00E82285" w:rsidP="00B035D7">
            <w:pPr>
              <w:autoSpaceDE w:val="0"/>
              <w:autoSpaceDN w:val="0"/>
              <w:adjustRightInd w:val="0"/>
              <w:spacing w:after="93" w:line="240" w:lineRule="auto"/>
              <w:jc w:val="both"/>
              <w:rPr>
                <w:rFonts w:ascii="Times New Roman" w:hAnsi="Times New Roman"/>
                <w:sz w:val="24"/>
                <w:szCs w:val="24"/>
              </w:rPr>
            </w:pPr>
            <w:r>
              <w:rPr>
                <w:rFonts w:ascii="Times New Roman" w:hAnsi="Times New Roman"/>
                <w:sz w:val="24"/>
                <w:szCs w:val="24"/>
              </w:rPr>
              <w:t>План</w:t>
            </w:r>
          </w:p>
        </w:tc>
        <w:tc>
          <w:tcPr>
            <w:tcW w:w="573" w:type="pct"/>
          </w:tcPr>
          <w:p w:rsidR="00E82285" w:rsidRPr="00A77E30" w:rsidRDefault="00E82285" w:rsidP="00B035D7">
            <w:pPr>
              <w:autoSpaceDE w:val="0"/>
              <w:autoSpaceDN w:val="0"/>
              <w:adjustRightInd w:val="0"/>
              <w:spacing w:after="93" w:line="240" w:lineRule="auto"/>
              <w:jc w:val="both"/>
              <w:rPr>
                <w:rFonts w:ascii="Times New Roman" w:hAnsi="Times New Roman"/>
                <w:sz w:val="24"/>
                <w:szCs w:val="24"/>
              </w:rPr>
            </w:pPr>
            <w:r>
              <w:rPr>
                <w:rFonts w:ascii="Times New Roman" w:hAnsi="Times New Roman"/>
                <w:sz w:val="24"/>
                <w:szCs w:val="24"/>
              </w:rPr>
              <w:t>Факт</w:t>
            </w:r>
          </w:p>
        </w:tc>
      </w:tr>
      <w:tr w:rsidR="00E82285" w:rsidRPr="00A77E30" w:rsidTr="00E82285">
        <w:tc>
          <w:tcPr>
            <w:tcW w:w="434" w:type="pct"/>
          </w:tcPr>
          <w:p w:rsidR="00E82285" w:rsidRPr="00A77E30" w:rsidRDefault="00E82285" w:rsidP="00B035D7">
            <w:pPr>
              <w:spacing w:after="0" w:line="240" w:lineRule="auto"/>
              <w:rPr>
                <w:rFonts w:ascii="Times New Roman" w:hAnsi="Times New Roman"/>
                <w:sz w:val="24"/>
                <w:szCs w:val="24"/>
              </w:rPr>
            </w:pPr>
            <w:r w:rsidRPr="00A77E30">
              <w:rPr>
                <w:rFonts w:ascii="Times New Roman" w:hAnsi="Times New Roman"/>
                <w:sz w:val="24"/>
                <w:szCs w:val="24"/>
              </w:rPr>
              <w:t>1</w:t>
            </w:r>
          </w:p>
        </w:tc>
        <w:tc>
          <w:tcPr>
            <w:tcW w:w="3400" w:type="pct"/>
          </w:tcPr>
          <w:p w:rsidR="00E82285" w:rsidRPr="00A77E30" w:rsidRDefault="00E82285" w:rsidP="00B035D7">
            <w:pPr>
              <w:spacing w:after="0" w:line="240" w:lineRule="auto"/>
              <w:rPr>
                <w:rFonts w:ascii="Times New Roman" w:hAnsi="Times New Roman"/>
                <w:sz w:val="24"/>
                <w:szCs w:val="24"/>
              </w:rPr>
            </w:pPr>
            <w:r w:rsidRPr="00A77E30">
              <w:rPr>
                <w:rFonts w:ascii="Times New Roman" w:hAnsi="Times New Roman"/>
                <w:sz w:val="24"/>
                <w:szCs w:val="24"/>
              </w:rPr>
              <w:t>Где путь прямой, там не езди по кривой. Пословицы, поговорки в современной ситуации речевого общения.</w:t>
            </w:r>
          </w:p>
        </w:tc>
        <w:tc>
          <w:tcPr>
            <w:tcW w:w="593" w:type="pct"/>
          </w:tcPr>
          <w:p w:rsidR="00E82285" w:rsidRPr="00A77E30" w:rsidRDefault="005960E9" w:rsidP="00B035D7">
            <w:pPr>
              <w:autoSpaceDE w:val="0"/>
              <w:autoSpaceDN w:val="0"/>
              <w:adjustRightInd w:val="0"/>
              <w:spacing w:after="93" w:line="240" w:lineRule="auto"/>
              <w:jc w:val="both"/>
              <w:rPr>
                <w:rFonts w:ascii="Times New Roman" w:hAnsi="Times New Roman"/>
                <w:sz w:val="24"/>
                <w:szCs w:val="24"/>
              </w:rPr>
            </w:pPr>
            <w:r>
              <w:rPr>
                <w:rFonts w:ascii="Times New Roman" w:hAnsi="Times New Roman"/>
                <w:sz w:val="24"/>
                <w:szCs w:val="24"/>
              </w:rPr>
              <w:t>4.09</w:t>
            </w:r>
          </w:p>
        </w:tc>
        <w:tc>
          <w:tcPr>
            <w:tcW w:w="573" w:type="pct"/>
          </w:tcPr>
          <w:p w:rsidR="00E82285" w:rsidRPr="00A77E30" w:rsidRDefault="00E82285" w:rsidP="00B035D7">
            <w:pPr>
              <w:autoSpaceDE w:val="0"/>
              <w:autoSpaceDN w:val="0"/>
              <w:adjustRightInd w:val="0"/>
              <w:spacing w:after="93" w:line="240" w:lineRule="auto"/>
              <w:jc w:val="both"/>
              <w:rPr>
                <w:rFonts w:ascii="Times New Roman" w:hAnsi="Times New Roman"/>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2</w:t>
            </w:r>
          </w:p>
        </w:tc>
        <w:tc>
          <w:tcPr>
            <w:tcW w:w="3400"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 xml:space="preserve">Кто друг прямой, тот брат родной. </w:t>
            </w:r>
            <w:proofErr w:type="gramStart"/>
            <w:r w:rsidRPr="00A77E30">
              <w:rPr>
                <w:rFonts w:ascii="Times New Roman" w:hAnsi="Times New Roman"/>
                <w:sz w:val="24"/>
                <w:szCs w:val="24"/>
              </w:rPr>
              <w:t>Слова, связанные с особенностями мировосприятия и отношений  между людьми (правда – ложь, друг – недруг, брат – братство – побратим).</w:t>
            </w:r>
            <w:proofErr w:type="gramEnd"/>
          </w:p>
          <w:p w:rsidR="00E82285" w:rsidRPr="00A77E30" w:rsidRDefault="00E82285" w:rsidP="00B035D7">
            <w:pPr>
              <w:spacing w:after="0" w:line="240" w:lineRule="auto"/>
              <w:jc w:val="both"/>
              <w:rPr>
                <w:rFonts w:ascii="Times New Roman" w:hAnsi="Times New Roman"/>
                <w:sz w:val="24"/>
                <w:szCs w:val="24"/>
              </w:rPr>
            </w:pPr>
          </w:p>
        </w:tc>
        <w:tc>
          <w:tcPr>
            <w:tcW w:w="593" w:type="pct"/>
          </w:tcPr>
          <w:p w:rsidR="00E82285" w:rsidRPr="005960E9" w:rsidRDefault="005960E9" w:rsidP="00B035D7">
            <w:pPr>
              <w:spacing w:after="0" w:line="240" w:lineRule="auto"/>
              <w:jc w:val="both"/>
              <w:rPr>
                <w:rFonts w:ascii="Times New Roman" w:hAnsi="Times New Roman"/>
                <w:sz w:val="24"/>
                <w:szCs w:val="24"/>
              </w:rPr>
            </w:pPr>
            <w:r w:rsidRPr="005960E9">
              <w:rPr>
                <w:rFonts w:ascii="Times New Roman" w:hAnsi="Times New Roman"/>
                <w:sz w:val="24"/>
                <w:szCs w:val="24"/>
              </w:rPr>
              <w:t>11.09</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3</w:t>
            </w:r>
          </w:p>
        </w:tc>
        <w:tc>
          <w:tcPr>
            <w:tcW w:w="3400"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Дождик вымочит, а красно солнышко высушит. Слова, называющие природные явления. Образные названия солнышка, дождя.</w:t>
            </w:r>
          </w:p>
        </w:tc>
        <w:tc>
          <w:tcPr>
            <w:tcW w:w="593" w:type="pct"/>
          </w:tcPr>
          <w:p w:rsidR="00E82285" w:rsidRPr="005960E9" w:rsidRDefault="005960E9" w:rsidP="00B035D7">
            <w:pPr>
              <w:spacing w:after="0" w:line="240" w:lineRule="auto"/>
              <w:jc w:val="both"/>
              <w:rPr>
                <w:rFonts w:ascii="Times New Roman" w:hAnsi="Times New Roman"/>
                <w:sz w:val="24"/>
                <w:szCs w:val="24"/>
              </w:rPr>
            </w:pPr>
            <w:r w:rsidRPr="005960E9">
              <w:rPr>
                <w:rFonts w:ascii="Times New Roman" w:hAnsi="Times New Roman"/>
                <w:sz w:val="24"/>
                <w:szCs w:val="24"/>
              </w:rPr>
              <w:t>18.09</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4</w:t>
            </w:r>
          </w:p>
        </w:tc>
        <w:tc>
          <w:tcPr>
            <w:tcW w:w="3400"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Сошлись два друга – мороз да вьюга. Образные названия мороза, вьюги.</w:t>
            </w:r>
          </w:p>
        </w:tc>
        <w:tc>
          <w:tcPr>
            <w:tcW w:w="593" w:type="pct"/>
          </w:tcPr>
          <w:p w:rsidR="00E82285" w:rsidRPr="005960E9" w:rsidRDefault="005960E9" w:rsidP="00B035D7">
            <w:pPr>
              <w:spacing w:after="0" w:line="240" w:lineRule="auto"/>
              <w:jc w:val="both"/>
              <w:rPr>
                <w:rFonts w:ascii="Times New Roman" w:hAnsi="Times New Roman"/>
                <w:sz w:val="24"/>
                <w:szCs w:val="24"/>
              </w:rPr>
            </w:pPr>
            <w:r>
              <w:rPr>
                <w:rFonts w:ascii="Times New Roman" w:hAnsi="Times New Roman"/>
                <w:sz w:val="24"/>
                <w:szCs w:val="24"/>
              </w:rPr>
              <w:t>25.09</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5</w:t>
            </w:r>
          </w:p>
        </w:tc>
        <w:tc>
          <w:tcPr>
            <w:tcW w:w="3400"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Ветер без крыльев летает. Образные названия ветра.</w:t>
            </w:r>
          </w:p>
        </w:tc>
        <w:tc>
          <w:tcPr>
            <w:tcW w:w="593" w:type="pct"/>
          </w:tcPr>
          <w:p w:rsidR="00E82285" w:rsidRPr="005960E9" w:rsidRDefault="005960E9" w:rsidP="00B035D7">
            <w:pPr>
              <w:spacing w:after="0" w:line="240" w:lineRule="auto"/>
              <w:jc w:val="both"/>
              <w:rPr>
                <w:rFonts w:ascii="Times New Roman" w:hAnsi="Times New Roman"/>
                <w:sz w:val="24"/>
                <w:szCs w:val="24"/>
              </w:rPr>
            </w:pPr>
            <w:r>
              <w:rPr>
                <w:rFonts w:ascii="Times New Roman" w:hAnsi="Times New Roman"/>
                <w:sz w:val="24"/>
                <w:szCs w:val="24"/>
              </w:rPr>
              <w:t>2.10</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6</w:t>
            </w:r>
          </w:p>
        </w:tc>
        <w:tc>
          <w:tcPr>
            <w:tcW w:w="3400"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Какой лес без чудес. Образные названия растений.</w:t>
            </w:r>
          </w:p>
        </w:tc>
        <w:tc>
          <w:tcPr>
            <w:tcW w:w="593" w:type="pct"/>
          </w:tcPr>
          <w:p w:rsidR="00E82285" w:rsidRPr="005960E9" w:rsidRDefault="005960E9" w:rsidP="00B035D7">
            <w:pPr>
              <w:spacing w:after="0" w:line="240" w:lineRule="auto"/>
              <w:jc w:val="both"/>
              <w:rPr>
                <w:rFonts w:ascii="Times New Roman" w:hAnsi="Times New Roman"/>
                <w:sz w:val="24"/>
                <w:szCs w:val="24"/>
              </w:rPr>
            </w:pPr>
            <w:r>
              <w:rPr>
                <w:rFonts w:ascii="Times New Roman" w:hAnsi="Times New Roman"/>
                <w:sz w:val="24"/>
                <w:szCs w:val="24"/>
              </w:rPr>
              <w:t>9.10</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7</w:t>
            </w:r>
          </w:p>
        </w:tc>
        <w:tc>
          <w:tcPr>
            <w:tcW w:w="3400"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 xml:space="preserve">Дело мастера боится. Слова, называющие занятия людей (ямщик, извозчик, коробейник, лавочник). </w:t>
            </w:r>
          </w:p>
          <w:p w:rsidR="00E82285" w:rsidRPr="00A77E30" w:rsidRDefault="00E82285" w:rsidP="00B035D7">
            <w:pPr>
              <w:pStyle w:val="a3"/>
              <w:rPr>
                <w:rFonts w:ascii="Times New Roman" w:hAnsi="Times New Roman"/>
                <w:sz w:val="24"/>
                <w:szCs w:val="24"/>
              </w:rPr>
            </w:pPr>
          </w:p>
        </w:tc>
        <w:tc>
          <w:tcPr>
            <w:tcW w:w="593" w:type="pct"/>
          </w:tcPr>
          <w:p w:rsidR="00E82285" w:rsidRPr="005960E9" w:rsidRDefault="005960E9" w:rsidP="00B035D7">
            <w:pPr>
              <w:spacing w:after="0" w:line="240" w:lineRule="auto"/>
              <w:jc w:val="both"/>
              <w:rPr>
                <w:rFonts w:ascii="Times New Roman" w:hAnsi="Times New Roman"/>
                <w:sz w:val="24"/>
                <w:szCs w:val="24"/>
              </w:rPr>
            </w:pPr>
            <w:r>
              <w:rPr>
                <w:rFonts w:ascii="Times New Roman" w:hAnsi="Times New Roman"/>
                <w:sz w:val="24"/>
                <w:szCs w:val="24"/>
              </w:rPr>
              <w:t>16.10</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B035D7">
            <w:pPr>
              <w:pStyle w:val="a3"/>
              <w:rPr>
                <w:rFonts w:ascii="Times New Roman" w:hAnsi="Times New Roman"/>
                <w:sz w:val="24"/>
                <w:szCs w:val="24"/>
              </w:rPr>
            </w:pPr>
            <w:r w:rsidRPr="00A77E30">
              <w:rPr>
                <w:rFonts w:ascii="Times New Roman" w:hAnsi="Times New Roman"/>
                <w:sz w:val="24"/>
                <w:szCs w:val="24"/>
              </w:rPr>
              <w:t>8</w:t>
            </w:r>
          </w:p>
        </w:tc>
        <w:tc>
          <w:tcPr>
            <w:tcW w:w="3400" w:type="pct"/>
          </w:tcPr>
          <w:p w:rsidR="00E82285" w:rsidRPr="00A77E30" w:rsidRDefault="00E82285" w:rsidP="00E82285">
            <w:pPr>
              <w:pStyle w:val="a3"/>
              <w:rPr>
                <w:rFonts w:ascii="Times New Roman" w:hAnsi="Times New Roman"/>
                <w:sz w:val="24"/>
                <w:szCs w:val="24"/>
              </w:rPr>
            </w:pPr>
            <w:r w:rsidRPr="00A77E30">
              <w:rPr>
                <w:rFonts w:ascii="Times New Roman" w:hAnsi="Times New Roman"/>
                <w:sz w:val="24"/>
                <w:szCs w:val="24"/>
              </w:rPr>
              <w:t xml:space="preserve">Заиграйте мои гусли.  Слова, называющие музыкальные инструменты (балалайка, гусли, гармонь). </w:t>
            </w:r>
          </w:p>
          <w:p w:rsidR="00E82285" w:rsidRPr="00A77E30" w:rsidRDefault="00E82285" w:rsidP="00B035D7">
            <w:pPr>
              <w:pStyle w:val="a3"/>
              <w:rPr>
                <w:rFonts w:ascii="Times New Roman" w:hAnsi="Times New Roman"/>
                <w:sz w:val="24"/>
                <w:szCs w:val="24"/>
              </w:rPr>
            </w:pPr>
          </w:p>
        </w:tc>
        <w:tc>
          <w:tcPr>
            <w:tcW w:w="593" w:type="pct"/>
          </w:tcPr>
          <w:p w:rsidR="00E82285" w:rsidRPr="005960E9" w:rsidRDefault="005960E9" w:rsidP="00B035D7">
            <w:pPr>
              <w:spacing w:after="0" w:line="240" w:lineRule="auto"/>
              <w:jc w:val="both"/>
              <w:rPr>
                <w:rFonts w:ascii="Times New Roman" w:hAnsi="Times New Roman"/>
                <w:sz w:val="24"/>
                <w:szCs w:val="24"/>
              </w:rPr>
            </w:pPr>
            <w:r>
              <w:rPr>
                <w:rFonts w:ascii="Times New Roman" w:hAnsi="Times New Roman"/>
                <w:sz w:val="24"/>
                <w:szCs w:val="24"/>
              </w:rPr>
              <w:t>23.10</w:t>
            </w:r>
          </w:p>
        </w:tc>
        <w:tc>
          <w:tcPr>
            <w:tcW w:w="573" w:type="pct"/>
          </w:tcPr>
          <w:p w:rsidR="00E82285" w:rsidRPr="00A77E30" w:rsidRDefault="00E82285" w:rsidP="00B035D7">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E82285">
            <w:pPr>
              <w:pStyle w:val="a3"/>
              <w:rPr>
                <w:rFonts w:ascii="Times New Roman" w:hAnsi="Times New Roman"/>
                <w:sz w:val="24"/>
                <w:szCs w:val="24"/>
              </w:rPr>
            </w:pPr>
            <w:r w:rsidRPr="00A77E30">
              <w:rPr>
                <w:rFonts w:ascii="Times New Roman" w:hAnsi="Times New Roman"/>
                <w:sz w:val="24"/>
                <w:szCs w:val="24"/>
              </w:rPr>
              <w:t>9</w:t>
            </w:r>
          </w:p>
        </w:tc>
        <w:tc>
          <w:tcPr>
            <w:tcW w:w="3400" w:type="pct"/>
          </w:tcPr>
          <w:p w:rsidR="00E82285" w:rsidRPr="00A77E30" w:rsidRDefault="00E82285" w:rsidP="00E82285">
            <w:pPr>
              <w:pStyle w:val="a3"/>
              <w:rPr>
                <w:rFonts w:ascii="Times New Roman" w:hAnsi="Times New Roman"/>
                <w:sz w:val="24"/>
                <w:szCs w:val="24"/>
              </w:rPr>
            </w:pPr>
            <w:r w:rsidRPr="00A77E30">
              <w:rPr>
                <w:rFonts w:ascii="Times New Roman" w:hAnsi="Times New Roman"/>
                <w:sz w:val="24"/>
                <w:szCs w:val="24"/>
              </w:rPr>
              <w:t>Что ни город, то норов. Названия старинных русских городов, сведения о происхождении этих названий.</w:t>
            </w:r>
          </w:p>
          <w:p w:rsidR="00E82285" w:rsidRPr="00A77E30" w:rsidRDefault="00E82285" w:rsidP="00E82285">
            <w:pPr>
              <w:pStyle w:val="a3"/>
              <w:rPr>
                <w:rFonts w:ascii="Times New Roman" w:hAnsi="Times New Roman"/>
                <w:sz w:val="24"/>
                <w:szCs w:val="24"/>
              </w:rPr>
            </w:pPr>
          </w:p>
        </w:tc>
        <w:tc>
          <w:tcPr>
            <w:tcW w:w="593" w:type="pct"/>
          </w:tcPr>
          <w:p w:rsidR="00E82285" w:rsidRPr="005960E9" w:rsidRDefault="005960E9" w:rsidP="00E82285">
            <w:pPr>
              <w:spacing w:after="0" w:line="240" w:lineRule="auto"/>
              <w:jc w:val="both"/>
              <w:rPr>
                <w:rFonts w:ascii="Times New Roman" w:hAnsi="Times New Roman"/>
                <w:sz w:val="24"/>
                <w:szCs w:val="24"/>
              </w:rPr>
            </w:pPr>
            <w:r>
              <w:rPr>
                <w:rFonts w:ascii="Times New Roman" w:hAnsi="Times New Roman"/>
                <w:sz w:val="24"/>
                <w:szCs w:val="24"/>
              </w:rPr>
              <w:t>6.11</w:t>
            </w:r>
          </w:p>
        </w:tc>
        <w:tc>
          <w:tcPr>
            <w:tcW w:w="573" w:type="pct"/>
          </w:tcPr>
          <w:p w:rsidR="00E82285" w:rsidRPr="00A77E30" w:rsidRDefault="00E82285" w:rsidP="00E82285">
            <w:pPr>
              <w:spacing w:after="0" w:line="240" w:lineRule="auto"/>
              <w:jc w:val="both"/>
              <w:rPr>
                <w:rFonts w:ascii="Times New Roman" w:hAnsi="Times New Roman"/>
                <w:b/>
                <w:sz w:val="24"/>
                <w:szCs w:val="24"/>
              </w:rPr>
            </w:pPr>
          </w:p>
        </w:tc>
      </w:tr>
      <w:tr w:rsidR="00E82285" w:rsidRPr="00A77E30" w:rsidTr="00E82285">
        <w:tc>
          <w:tcPr>
            <w:tcW w:w="434" w:type="pct"/>
          </w:tcPr>
          <w:p w:rsidR="00E82285" w:rsidRPr="00A77E30" w:rsidRDefault="00E82285" w:rsidP="00E82285">
            <w:pPr>
              <w:pStyle w:val="a3"/>
              <w:rPr>
                <w:rFonts w:ascii="Times New Roman" w:hAnsi="Times New Roman"/>
                <w:sz w:val="24"/>
                <w:szCs w:val="24"/>
              </w:rPr>
            </w:pPr>
            <w:r w:rsidRPr="00A77E30">
              <w:rPr>
                <w:rFonts w:ascii="Times New Roman" w:hAnsi="Times New Roman"/>
                <w:sz w:val="24"/>
                <w:szCs w:val="24"/>
              </w:rPr>
              <w:t>10</w:t>
            </w:r>
          </w:p>
        </w:tc>
        <w:tc>
          <w:tcPr>
            <w:tcW w:w="3400" w:type="pct"/>
          </w:tcPr>
          <w:p w:rsidR="00E82285" w:rsidRPr="00A77E30" w:rsidRDefault="00E82285" w:rsidP="00E82285">
            <w:pPr>
              <w:pStyle w:val="a3"/>
              <w:rPr>
                <w:rFonts w:ascii="Times New Roman" w:hAnsi="Times New Roman"/>
                <w:sz w:val="24"/>
                <w:szCs w:val="24"/>
              </w:rPr>
            </w:pPr>
            <w:r w:rsidRPr="00A77E30">
              <w:rPr>
                <w:rFonts w:ascii="Times New Roman" w:hAnsi="Times New Roman"/>
                <w:sz w:val="24"/>
                <w:szCs w:val="24"/>
              </w:rPr>
              <w:t>У земли ясно солнце, у человека – слово. Эпитеты и сравнения. Списывание отрывка фольклорного текста с творческим заданием.</w:t>
            </w:r>
          </w:p>
        </w:tc>
        <w:tc>
          <w:tcPr>
            <w:tcW w:w="593" w:type="pct"/>
          </w:tcPr>
          <w:p w:rsidR="00E82285" w:rsidRPr="005960E9" w:rsidRDefault="005960E9" w:rsidP="00E82285">
            <w:pPr>
              <w:spacing w:after="0" w:line="240" w:lineRule="auto"/>
              <w:jc w:val="both"/>
              <w:rPr>
                <w:rFonts w:ascii="Times New Roman" w:hAnsi="Times New Roman"/>
                <w:sz w:val="24"/>
                <w:szCs w:val="24"/>
              </w:rPr>
            </w:pPr>
            <w:r>
              <w:rPr>
                <w:rFonts w:ascii="Times New Roman" w:hAnsi="Times New Roman"/>
                <w:sz w:val="24"/>
                <w:szCs w:val="24"/>
              </w:rPr>
              <w:t>13.11</w:t>
            </w:r>
          </w:p>
        </w:tc>
        <w:tc>
          <w:tcPr>
            <w:tcW w:w="573" w:type="pct"/>
          </w:tcPr>
          <w:p w:rsidR="00E82285" w:rsidRPr="00A77E30" w:rsidRDefault="00E82285" w:rsidP="00E82285">
            <w:pPr>
              <w:spacing w:after="0" w:line="240" w:lineRule="auto"/>
              <w:jc w:val="both"/>
              <w:rPr>
                <w:rFonts w:ascii="Times New Roman" w:hAnsi="Times New Roman"/>
                <w:b/>
                <w:sz w:val="24"/>
                <w:szCs w:val="24"/>
              </w:rPr>
            </w:pPr>
          </w:p>
        </w:tc>
        <w:bookmarkStart w:id="4" w:name="_GoBack"/>
        <w:bookmarkEnd w:id="4"/>
      </w:tr>
      <w:tr w:rsidR="00E82285" w:rsidRPr="00A77E30" w:rsidTr="00E82285">
        <w:tc>
          <w:tcPr>
            <w:tcW w:w="434" w:type="pct"/>
          </w:tcPr>
          <w:p w:rsidR="00E82285" w:rsidRPr="00A77E30" w:rsidRDefault="00E82285" w:rsidP="00E82285">
            <w:pPr>
              <w:pStyle w:val="a3"/>
              <w:rPr>
                <w:rFonts w:ascii="Times New Roman" w:hAnsi="Times New Roman"/>
                <w:sz w:val="24"/>
                <w:szCs w:val="24"/>
              </w:rPr>
            </w:pPr>
            <w:r w:rsidRPr="00A77E30">
              <w:rPr>
                <w:rFonts w:ascii="Times New Roman" w:hAnsi="Times New Roman"/>
                <w:sz w:val="24"/>
                <w:szCs w:val="24"/>
              </w:rPr>
              <w:t>11</w:t>
            </w:r>
          </w:p>
        </w:tc>
        <w:tc>
          <w:tcPr>
            <w:tcW w:w="3400" w:type="pct"/>
          </w:tcPr>
          <w:p w:rsidR="00E82285" w:rsidRPr="002E6F06" w:rsidRDefault="00E82285" w:rsidP="002E6F06">
            <w:pPr>
              <w:rPr>
                <w:rFonts w:ascii="Times New Roman" w:hAnsi="Times New Roman" w:cs="Times New Roman"/>
                <w:sz w:val="24"/>
                <w:szCs w:val="24"/>
              </w:rPr>
            </w:pPr>
            <w:r>
              <w:rPr>
                <w:rFonts w:ascii="Times New Roman" w:hAnsi="Times New Roman"/>
                <w:sz w:val="24"/>
                <w:szCs w:val="24"/>
              </w:rPr>
              <w:t xml:space="preserve">Представление проектных заданий </w:t>
            </w:r>
            <w:r w:rsidR="00AF6137">
              <w:rPr>
                <w:rFonts w:ascii="Times New Roman" w:hAnsi="Times New Roman"/>
                <w:sz w:val="24"/>
                <w:szCs w:val="24"/>
              </w:rPr>
              <w:t>и результатов мини-исследований,в</w:t>
            </w:r>
            <w:r>
              <w:rPr>
                <w:rFonts w:ascii="Times New Roman" w:hAnsi="Times New Roman"/>
                <w:sz w:val="24"/>
                <w:szCs w:val="24"/>
              </w:rPr>
              <w:t>ыполнен</w:t>
            </w:r>
            <w:r w:rsidR="00AF6137">
              <w:rPr>
                <w:rFonts w:ascii="Times New Roman" w:hAnsi="Times New Roman"/>
                <w:sz w:val="24"/>
                <w:szCs w:val="24"/>
              </w:rPr>
              <w:t>ных</w:t>
            </w:r>
            <w:r>
              <w:rPr>
                <w:rFonts w:ascii="Times New Roman" w:hAnsi="Times New Roman"/>
                <w:sz w:val="24"/>
                <w:szCs w:val="24"/>
              </w:rPr>
              <w:t xml:space="preserve"> при изучении раздела</w:t>
            </w:r>
            <w:r w:rsidR="00AF6137" w:rsidRPr="00AF6137">
              <w:rPr>
                <w:rFonts w:ascii="Times New Roman" w:hAnsi="Times New Roman"/>
                <w:sz w:val="24"/>
                <w:szCs w:val="24"/>
              </w:rPr>
              <w:t>«</w:t>
            </w:r>
            <w:r w:rsidR="00AF6137" w:rsidRPr="00AF6137">
              <w:rPr>
                <w:rFonts w:ascii="Times New Roman" w:hAnsi="Times New Roman" w:cs="Times New Roman"/>
                <w:sz w:val="24"/>
                <w:szCs w:val="24"/>
              </w:rPr>
              <w:t>Русский язык: прошлое и настоящее»</w:t>
            </w:r>
          </w:p>
        </w:tc>
        <w:tc>
          <w:tcPr>
            <w:tcW w:w="593" w:type="pct"/>
          </w:tcPr>
          <w:p w:rsidR="00E82285" w:rsidRPr="005960E9" w:rsidRDefault="005960E9" w:rsidP="00E82285">
            <w:pPr>
              <w:spacing w:after="0" w:line="240" w:lineRule="auto"/>
              <w:jc w:val="both"/>
              <w:rPr>
                <w:rFonts w:ascii="Times New Roman" w:hAnsi="Times New Roman"/>
                <w:sz w:val="24"/>
                <w:szCs w:val="24"/>
              </w:rPr>
            </w:pPr>
            <w:r>
              <w:rPr>
                <w:rFonts w:ascii="Times New Roman" w:hAnsi="Times New Roman"/>
                <w:sz w:val="24"/>
                <w:szCs w:val="24"/>
              </w:rPr>
              <w:t>20.11</w:t>
            </w:r>
          </w:p>
        </w:tc>
        <w:tc>
          <w:tcPr>
            <w:tcW w:w="573" w:type="pct"/>
          </w:tcPr>
          <w:p w:rsidR="00E82285" w:rsidRPr="00A77E30" w:rsidRDefault="00E82285" w:rsidP="00E82285">
            <w:pPr>
              <w:spacing w:after="0" w:line="240" w:lineRule="auto"/>
              <w:jc w:val="both"/>
              <w:rPr>
                <w:rFonts w:ascii="Times New Roman" w:hAnsi="Times New Roman"/>
                <w:b/>
                <w:sz w:val="24"/>
                <w:szCs w:val="24"/>
              </w:rPr>
            </w:pPr>
          </w:p>
        </w:tc>
      </w:tr>
      <w:tr w:rsidR="00AF6137" w:rsidRPr="00A77E30" w:rsidTr="00AF6137">
        <w:tc>
          <w:tcPr>
            <w:tcW w:w="5000" w:type="pct"/>
            <w:gridSpan w:val="4"/>
          </w:tcPr>
          <w:p w:rsidR="00AF6137" w:rsidRPr="00AF6137" w:rsidRDefault="00AF6137" w:rsidP="00AF6137">
            <w:pPr>
              <w:spacing w:after="0" w:line="240" w:lineRule="auto"/>
              <w:jc w:val="center"/>
              <w:rPr>
                <w:rFonts w:ascii="Times New Roman" w:hAnsi="Times New Roman"/>
                <w:b/>
                <w:sz w:val="24"/>
                <w:szCs w:val="24"/>
              </w:rPr>
            </w:pPr>
            <w:r w:rsidRPr="00AF6137">
              <w:rPr>
                <w:rFonts w:ascii="Times New Roman" w:hAnsi="Times New Roman"/>
                <w:b/>
                <w:bCs/>
                <w:sz w:val="24"/>
                <w:szCs w:val="24"/>
              </w:rPr>
              <w:t>Язык в действии</w:t>
            </w:r>
          </w:p>
        </w:tc>
      </w:tr>
      <w:tr w:rsidR="00E82285" w:rsidRPr="00A77E30" w:rsidTr="00E82285">
        <w:tc>
          <w:tcPr>
            <w:tcW w:w="434" w:type="pct"/>
          </w:tcPr>
          <w:p w:rsidR="00E82285" w:rsidRPr="00A77E30" w:rsidRDefault="00AF6137" w:rsidP="00E82285">
            <w:pPr>
              <w:spacing w:after="0" w:line="240" w:lineRule="auto"/>
              <w:jc w:val="both"/>
              <w:rPr>
                <w:rFonts w:ascii="Times New Roman" w:hAnsi="Times New Roman"/>
                <w:bCs/>
                <w:sz w:val="24"/>
                <w:szCs w:val="24"/>
              </w:rPr>
            </w:pPr>
            <w:r>
              <w:rPr>
                <w:rFonts w:ascii="Times New Roman" w:hAnsi="Times New Roman"/>
                <w:bCs/>
                <w:sz w:val="24"/>
                <w:szCs w:val="24"/>
              </w:rPr>
              <w:t>12</w:t>
            </w:r>
          </w:p>
        </w:tc>
        <w:tc>
          <w:tcPr>
            <w:tcW w:w="3400" w:type="pct"/>
          </w:tcPr>
          <w:p w:rsidR="00E82285" w:rsidRPr="00A77E30" w:rsidRDefault="00AF6137" w:rsidP="00E82285">
            <w:pPr>
              <w:spacing w:after="0" w:line="240" w:lineRule="auto"/>
              <w:jc w:val="both"/>
              <w:rPr>
                <w:rFonts w:ascii="Times New Roman" w:hAnsi="Times New Roman"/>
                <w:bCs/>
                <w:sz w:val="24"/>
                <w:szCs w:val="24"/>
              </w:rPr>
            </w:pPr>
            <w:r w:rsidRPr="00A77E30">
              <w:rPr>
                <w:rFonts w:ascii="Times New Roman" w:hAnsi="Times New Roman"/>
                <w:bCs/>
                <w:sz w:val="24"/>
                <w:szCs w:val="24"/>
              </w:rPr>
              <w:t xml:space="preserve">Для чего нужны суффиксы. </w:t>
            </w:r>
            <w:r w:rsidRPr="00A77E30">
              <w:rPr>
                <w:rFonts w:ascii="Times New Roman" w:hAnsi="Times New Roman" w:cs="Times New Roman"/>
                <w:sz w:val="24"/>
                <w:szCs w:val="24"/>
              </w:rPr>
              <w:t>Многообразие суффиксов как специфика русского языка</w:t>
            </w:r>
          </w:p>
        </w:tc>
        <w:tc>
          <w:tcPr>
            <w:tcW w:w="593" w:type="pct"/>
          </w:tcPr>
          <w:p w:rsidR="00E82285" w:rsidRPr="00A77E30" w:rsidRDefault="005960E9" w:rsidP="00E82285">
            <w:pPr>
              <w:spacing w:after="0" w:line="240" w:lineRule="auto"/>
              <w:jc w:val="both"/>
              <w:rPr>
                <w:rFonts w:ascii="Times New Roman" w:hAnsi="Times New Roman"/>
                <w:sz w:val="24"/>
                <w:szCs w:val="24"/>
              </w:rPr>
            </w:pPr>
            <w:r>
              <w:rPr>
                <w:rFonts w:ascii="Times New Roman" w:hAnsi="Times New Roman"/>
                <w:sz w:val="24"/>
                <w:szCs w:val="24"/>
              </w:rPr>
              <w:t>27.11</w:t>
            </w:r>
          </w:p>
        </w:tc>
        <w:tc>
          <w:tcPr>
            <w:tcW w:w="573" w:type="pct"/>
          </w:tcPr>
          <w:p w:rsidR="00E82285" w:rsidRPr="00A77E30" w:rsidRDefault="00E82285" w:rsidP="00E82285">
            <w:pPr>
              <w:spacing w:after="0" w:line="240" w:lineRule="auto"/>
              <w:jc w:val="both"/>
              <w:rPr>
                <w:rFonts w:ascii="Times New Roman" w:hAnsi="Times New Roman"/>
                <w:sz w:val="24"/>
                <w:szCs w:val="24"/>
              </w:rPr>
            </w:pPr>
          </w:p>
        </w:tc>
      </w:tr>
      <w:tr w:rsidR="00E82285" w:rsidRPr="00A77E30" w:rsidTr="00E82285">
        <w:tc>
          <w:tcPr>
            <w:tcW w:w="434" w:type="pct"/>
          </w:tcPr>
          <w:p w:rsidR="00E82285" w:rsidRPr="00A77E30" w:rsidRDefault="00AF6137" w:rsidP="00E82285">
            <w:pPr>
              <w:spacing w:after="0" w:line="240" w:lineRule="auto"/>
              <w:jc w:val="both"/>
              <w:rPr>
                <w:rFonts w:ascii="Times New Roman" w:hAnsi="Times New Roman"/>
                <w:bCs/>
                <w:sz w:val="24"/>
                <w:szCs w:val="24"/>
              </w:rPr>
            </w:pPr>
            <w:r>
              <w:rPr>
                <w:rFonts w:ascii="Times New Roman" w:hAnsi="Times New Roman"/>
                <w:bCs/>
                <w:sz w:val="24"/>
                <w:szCs w:val="24"/>
              </w:rPr>
              <w:t>13</w:t>
            </w:r>
          </w:p>
        </w:tc>
        <w:tc>
          <w:tcPr>
            <w:tcW w:w="3400" w:type="pct"/>
          </w:tcPr>
          <w:p w:rsidR="00E82285" w:rsidRPr="00A77E30" w:rsidRDefault="00AF6137" w:rsidP="00E82285">
            <w:pPr>
              <w:spacing w:after="0" w:line="240" w:lineRule="auto"/>
              <w:jc w:val="both"/>
              <w:rPr>
                <w:rFonts w:ascii="Times New Roman" w:hAnsi="Times New Roman"/>
                <w:bCs/>
                <w:sz w:val="24"/>
                <w:szCs w:val="24"/>
              </w:rPr>
            </w:pPr>
            <w:r w:rsidRPr="00A77E30">
              <w:rPr>
                <w:rFonts w:ascii="Times New Roman" w:hAnsi="Times New Roman"/>
                <w:bCs/>
                <w:sz w:val="24"/>
                <w:szCs w:val="24"/>
              </w:rPr>
              <w:t>Какие особенности рода имён существительных есть в русском языке.</w:t>
            </w:r>
            <w:r w:rsidRPr="00A77E30">
              <w:rPr>
                <w:rFonts w:ascii="Times New Roman" w:hAnsi="Times New Roman" w:cs="Times New Roman"/>
                <w:sz w:val="24"/>
                <w:szCs w:val="24"/>
              </w:rPr>
              <w:t xml:space="preserve"> Специфика грамматических категорий русского языка.</w:t>
            </w:r>
          </w:p>
        </w:tc>
        <w:tc>
          <w:tcPr>
            <w:tcW w:w="593" w:type="pct"/>
          </w:tcPr>
          <w:p w:rsidR="00E82285" w:rsidRPr="00A77E30" w:rsidRDefault="005960E9" w:rsidP="00E82285">
            <w:pPr>
              <w:spacing w:after="0" w:line="240" w:lineRule="auto"/>
              <w:jc w:val="both"/>
              <w:rPr>
                <w:rFonts w:ascii="Times New Roman" w:hAnsi="Times New Roman"/>
                <w:sz w:val="24"/>
                <w:szCs w:val="24"/>
              </w:rPr>
            </w:pPr>
            <w:r>
              <w:rPr>
                <w:rFonts w:ascii="Times New Roman" w:hAnsi="Times New Roman"/>
                <w:sz w:val="24"/>
                <w:szCs w:val="24"/>
              </w:rPr>
              <w:t>4.12</w:t>
            </w:r>
          </w:p>
        </w:tc>
        <w:tc>
          <w:tcPr>
            <w:tcW w:w="573" w:type="pct"/>
          </w:tcPr>
          <w:p w:rsidR="00E82285" w:rsidRPr="00A77E30" w:rsidRDefault="00E82285" w:rsidP="00E82285">
            <w:pPr>
              <w:spacing w:after="0" w:line="240" w:lineRule="auto"/>
              <w:jc w:val="both"/>
              <w:rPr>
                <w:rFonts w:ascii="Times New Roman" w:hAnsi="Times New Roman"/>
                <w:sz w:val="24"/>
                <w:szCs w:val="24"/>
              </w:rPr>
            </w:pPr>
          </w:p>
        </w:tc>
      </w:tr>
      <w:tr w:rsidR="00AF6137" w:rsidRPr="00A77E30" w:rsidTr="00E82285">
        <w:tc>
          <w:tcPr>
            <w:tcW w:w="434" w:type="pct"/>
          </w:tcPr>
          <w:p w:rsidR="00AF6137" w:rsidRPr="00A77E30" w:rsidRDefault="00AF6137" w:rsidP="00AF6137">
            <w:pPr>
              <w:spacing w:after="0" w:line="240" w:lineRule="auto"/>
              <w:jc w:val="both"/>
              <w:rPr>
                <w:rFonts w:ascii="Times New Roman" w:hAnsi="Times New Roman"/>
                <w:bCs/>
                <w:sz w:val="24"/>
                <w:szCs w:val="24"/>
              </w:rPr>
            </w:pPr>
            <w:r w:rsidRPr="00A77E30">
              <w:rPr>
                <w:rFonts w:ascii="Times New Roman" w:hAnsi="Times New Roman"/>
                <w:bCs/>
                <w:sz w:val="24"/>
                <w:szCs w:val="24"/>
              </w:rPr>
              <w:t>14</w:t>
            </w:r>
          </w:p>
        </w:tc>
        <w:tc>
          <w:tcPr>
            <w:tcW w:w="3400" w:type="pct"/>
          </w:tcPr>
          <w:p w:rsidR="00AF6137" w:rsidRPr="00A77E30" w:rsidRDefault="00AF6137" w:rsidP="00AF6137">
            <w:pPr>
              <w:spacing w:after="0" w:line="240" w:lineRule="auto"/>
              <w:rPr>
                <w:rFonts w:ascii="Times New Roman" w:hAnsi="Times New Roman"/>
                <w:bCs/>
                <w:sz w:val="24"/>
                <w:szCs w:val="24"/>
              </w:rPr>
            </w:pPr>
            <w:r w:rsidRPr="00A77E30">
              <w:rPr>
                <w:rFonts w:ascii="Times New Roman" w:hAnsi="Times New Roman"/>
                <w:bCs/>
                <w:sz w:val="24"/>
                <w:szCs w:val="24"/>
              </w:rPr>
              <w:t>Все ли имена существительные «умеют» изменяться по числам. Как изменяются имена существительные во множественном числе?</w:t>
            </w:r>
          </w:p>
        </w:tc>
        <w:tc>
          <w:tcPr>
            <w:tcW w:w="593" w:type="pct"/>
          </w:tcPr>
          <w:p w:rsidR="00AF6137" w:rsidRPr="00A77E30" w:rsidRDefault="005960E9" w:rsidP="00AF6137">
            <w:pPr>
              <w:spacing w:after="0" w:line="240" w:lineRule="auto"/>
              <w:jc w:val="both"/>
              <w:rPr>
                <w:rFonts w:ascii="Times New Roman" w:hAnsi="Times New Roman"/>
                <w:sz w:val="24"/>
                <w:szCs w:val="24"/>
              </w:rPr>
            </w:pPr>
            <w:r>
              <w:rPr>
                <w:rFonts w:ascii="Times New Roman" w:hAnsi="Times New Roman"/>
                <w:sz w:val="24"/>
                <w:szCs w:val="24"/>
              </w:rPr>
              <w:t>11.12</w:t>
            </w:r>
          </w:p>
        </w:tc>
        <w:tc>
          <w:tcPr>
            <w:tcW w:w="573" w:type="pct"/>
          </w:tcPr>
          <w:p w:rsidR="00AF6137" w:rsidRPr="00A77E30" w:rsidRDefault="00AF6137" w:rsidP="00AF6137">
            <w:pPr>
              <w:spacing w:after="0" w:line="240" w:lineRule="auto"/>
              <w:jc w:val="both"/>
              <w:rPr>
                <w:rFonts w:ascii="Times New Roman" w:hAnsi="Times New Roman"/>
                <w:sz w:val="24"/>
                <w:szCs w:val="24"/>
              </w:rPr>
            </w:pPr>
          </w:p>
        </w:tc>
      </w:tr>
      <w:tr w:rsidR="00AF6137" w:rsidRPr="00A77E30" w:rsidTr="00E82285">
        <w:tc>
          <w:tcPr>
            <w:tcW w:w="434" w:type="pct"/>
          </w:tcPr>
          <w:p w:rsidR="00AF6137" w:rsidRPr="00A77E30" w:rsidRDefault="00AF6137" w:rsidP="00AF6137">
            <w:pPr>
              <w:spacing w:after="0" w:line="240" w:lineRule="auto"/>
              <w:jc w:val="both"/>
              <w:rPr>
                <w:rFonts w:ascii="Times New Roman" w:hAnsi="Times New Roman"/>
                <w:bCs/>
                <w:sz w:val="24"/>
                <w:szCs w:val="24"/>
              </w:rPr>
            </w:pPr>
            <w:r w:rsidRPr="00A77E30">
              <w:rPr>
                <w:rFonts w:ascii="Times New Roman" w:hAnsi="Times New Roman"/>
                <w:bCs/>
                <w:sz w:val="24"/>
                <w:szCs w:val="24"/>
              </w:rPr>
              <w:t>15</w:t>
            </w:r>
          </w:p>
        </w:tc>
        <w:tc>
          <w:tcPr>
            <w:tcW w:w="3400" w:type="pct"/>
          </w:tcPr>
          <w:p w:rsidR="00AF6137" w:rsidRPr="00A77E30" w:rsidRDefault="00AF6137" w:rsidP="00AF6137">
            <w:pPr>
              <w:spacing w:after="0" w:line="240" w:lineRule="auto"/>
              <w:rPr>
                <w:rFonts w:ascii="Times New Roman" w:hAnsi="Times New Roman"/>
                <w:bCs/>
                <w:sz w:val="24"/>
                <w:szCs w:val="24"/>
              </w:rPr>
            </w:pPr>
            <w:r w:rsidRPr="00A77E30">
              <w:rPr>
                <w:rFonts w:ascii="Times New Roman" w:hAnsi="Times New Roman" w:cs="Times New Roman"/>
                <w:sz w:val="24"/>
                <w:szCs w:val="24"/>
              </w:rPr>
              <w:t xml:space="preserve">Зачем в русском языке такие разные предлоги? </w:t>
            </w:r>
            <w:r w:rsidRPr="00A77E30">
              <w:rPr>
                <w:rFonts w:ascii="Times New Roman" w:hAnsi="Times New Roman"/>
                <w:sz w:val="24"/>
                <w:szCs w:val="24"/>
              </w:rPr>
              <w:t>Нормы правильного и точного употребления предлогов</w:t>
            </w:r>
            <w:r w:rsidR="005960E9">
              <w:rPr>
                <w:rFonts w:ascii="Times New Roman" w:hAnsi="Times New Roman"/>
                <w:sz w:val="24"/>
                <w:szCs w:val="24"/>
              </w:rPr>
              <w:t>. Представление проектных заданий и результатов мини-исследований, выполненных при изучении раздела</w:t>
            </w:r>
          </w:p>
        </w:tc>
        <w:tc>
          <w:tcPr>
            <w:tcW w:w="593" w:type="pct"/>
          </w:tcPr>
          <w:p w:rsidR="00AF6137" w:rsidRPr="00A77E30" w:rsidRDefault="005960E9" w:rsidP="00AF6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18.12</w:t>
            </w:r>
          </w:p>
        </w:tc>
        <w:tc>
          <w:tcPr>
            <w:tcW w:w="573" w:type="pct"/>
          </w:tcPr>
          <w:p w:rsidR="00AF6137" w:rsidRPr="00A77E30" w:rsidRDefault="00AF6137" w:rsidP="00AF6137">
            <w:pPr>
              <w:spacing w:after="0" w:line="240" w:lineRule="auto"/>
              <w:jc w:val="both"/>
              <w:rPr>
                <w:rFonts w:ascii="Times New Roman" w:hAnsi="Times New Roman" w:cs="Times New Roman"/>
                <w:sz w:val="24"/>
                <w:szCs w:val="24"/>
              </w:rPr>
            </w:pPr>
          </w:p>
        </w:tc>
      </w:tr>
      <w:tr w:rsidR="00AF6137" w:rsidRPr="00A77E30" w:rsidTr="00AF6137">
        <w:tc>
          <w:tcPr>
            <w:tcW w:w="5000" w:type="pct"/>
            <w:gridSpan w:val="4"/>
          </w:tcPr>
          <w:p w:rsidR="00AF6137" w:rsidRPr="00A77E30" w:rsidRDefault="00AF6137" w:rsidP="00AF6137">
            <w:pPr>
              <w:spacing w:after="0" w:line="240" w:lineRule="auto"/>
              <w:jc w:val="center"/>
              <w:rPr>
                <w:rFonts w:ascii="Times New Roman" w:hAnsi="Times New Roman"/>
                <w:sz w:val="24"/>
                <w:szCs w:val="24"/>
              </w:rPr>
            </w:pPr>
            <w:r w:rsidRPr="00AF6137">
              <w:rPr>
                <w:rFonts w:ascii="Times New Roman" w:hAnsi="Times New Roman"/>
                <w:b/>
                <w:bCs/>
                <w:sz w:val="24"/>
                <w:szCs w:val="24"/>
              </w:rPr>
              <w:t>Секреты речи и текста</w:t>
            </w:r>
          </w:p>
        </w:tc>
      </w:tr>
      <w:tr w:rsidR="00AF6137" w:rsidRPr="00A77E30" w:rsidTr="00E82285">
        <w:tc>
          <w:tcPr>
            <w:tcW w:w="434" w:type="pct"/>
          </w:tcPr>
          <w:p w:rsidR="00AF6137" w:rsidRPr="00A77E30" w:rsidRDefault="00AF6137" w:rsidP="00AF6137">
            <w:pPr>
              <w:spacing w:after="0" w:line="240" w:lineRule="auto"/>
              <w:jc w:val="both"/>
              <w:rPr>
                <w:rFonts w:ascii="Times New Roman" w:hAnsi="Times New Roman"/>
                <w:bCs/>
                <w:sz w:val="24"/>
                <w:szCs w:val="24"/>
              </w:rPr>
            </w:pPr>
            <w:r w:rsidRPr="00A77E30">
              <w:rPr>
                <w:rFonts w:ascii="Times New Roman" w:hAnsi="Times New Roman"/>
                <w:bCs/>
                <w:sz w:val="24"/>
                <w:szCs w:val="24"/>
              </w:rPr>
              <w:t>16</w:t>
            </w:r>
          </w:p>
        </w:tc>
        <w:tc>
          <w:tcPr>
            <w:tcW w:w="3400" w:type="pct"/>
          </w:tcPr>
          <w:p w:rsidR="00AF6137" w:rsidRPr="00A77E30" w:rsidRDefault="00AF6137" w:rsidP="00AF6137">
            <w:pPr>
              <w:spacing w:after="0" w:line="240" w:lineRule="auto"/>
              <w:jc w:val="both"/>
              <w:rPr>
                <w:rFonts w:ascii="Times New Roman" w:hAnsi="Times New Roman"/>
                <w:bCs/>
                <w:sz w:val="24"/>
                <w:szCs w:val="24"/>
              </w:rPr>
            </w:pPr>
            <w:r>
              <w:rPr>
                <w:rFonts w:ascii="Times New Roman" w:hAnsi="Times New Roman"/>
              </w:rPr>
              <w:t>Создаем т</w:t>
            </w:r>
            <w:r w:rsidRPr="00A77E30">
              <w:rPr>
                <w:rFonts w:ascii="Times New Roman" w:hAnsi="Times New Roman"/>
              </w:rPr>
              <w:t>екст</w:t>
            </w:r>
            <w:r>
              <w:rPr>
                <w:rFonts w:ascii="Times New Roman" w:hAnsi="Times New Roman"/>
              </w:rPr>
              <w:t>ы – рассуждения.</w:t>
            </w:r>
          </w:p>
        </w:tc>
        <w:tc>
          <w:tcPr>
            <w:tcW w:w="593" w:type="pct"/>
          </w:tcPr>
          <w:p w:rsidR="00AF6137" w:rsidRPr="00A77E30" w:rsidRDefault="005960E9" w:rsidP="00AF6137">
            <w:pPr>
              <w:spacing w:after="0" w:line="240" w:lineRule="auto"/>
              <w:jc w:val="both"/>
              <w:rPr>
                <w:rFonts w:ascii="Times New Roman" w:hAnsi="Times New Roman"/>
                <w:sz w:val="24"/>
                <w:szCs w:val="24"/>
              </w:rPr>
            </w:pPr>
            <w:r>
              <w:rPr>
                <w:rFonts w:ascii="Times New Roman" w:hAnsi="Times New Roman"/>
                <w:sz w:val="24"/>
                <w:szCs w:val="24"/>
              </w:rPr>
              <w:t>25.12</w:t>
            </w:r>
          </w:p>
        </w:tc>
        <w:tc>
          <w:tcPr>
            <w:tcW w:w="573" w:type="pct"/>
          </w:tcPr>
          <w:p w:rsidR="00AF6137" w:rsidRPr="00A77E30" w:rsidRDefault="00AF6137" w:rsidP="00AF6137">
            <w:pPr>
              <w:spacing w:after="0" w:line="240" w:lineRule="auto"/>
              <w:jc w:val="both"/>
              <w:rPr>
                <w:rFonts w:ascii="Times New Roman" w:hAnsi="Times New Roman"/>
                <w:sz w:val="24"/>
                <w:szCs w:val="24"/>
              </w:rPr>
            </w:pPr>
          </w:p>
        </w:tc>
      </w:tr>
      <w:tr w:rsidR="00AF6137" w:rsidRPr="00A77E30" w:rsidTr="00E82285">
        <w:tc>
          <w:tcPr>
            <w:tcW w:w="434" w:type="pct"/>
          </w:tcPr>
          <w:p w:rsidR="00AF6137" w:rsidRPr="00A77E30" w:rsidRDefault="00AF6137" w:rsidP="00AF6137">
            <w:pPr>
              <w:spacing w:after="0" w:line="240" w:lineRule="auto"/>
              <w:jc w:val="both"/>
              <w:rPr>
                <w:rFonts w:ascii="Times New Roman" w:hAnsi="Times New Roman"/>
                <w:bCs/>
                <w:sz w:val="24"/>
                <w:szCs w:val="24"/>
              </w:rPr>
            </w:pPr>
            <w:r w:rsidRPr="00A77E30">
              <w:rPr>
                <w:rFonts w:ascii="Times New Roman" w:hAnsi="Times New Roman"/>
                <w:bCs/>
                <w:sz w:val="24"/>
                <w:szCs w:val="24"/>
              </w:rPr>
              <w:t>17</w:t>
            </w:r>
          </w:p>
        </w:tc>
        <w:tc>
          <w:tcPr>
            <w:tcW w:w="3400" w:type="pct"/>
          </w:tcPr>
          <w:p w:rsidR="00AF6137" w:rsidRPr="00A77E30" w:rsidRDefault="00AF6137" w:rsidP="00AF6137">
            <w:pPr>
              <w:spacing w:after="0" w:line="240" w:lineRule="auto"/>
              <w:rPr>
                <w:rFonts w:ascii="Times New Roman" w:hAnsi="Times New Roman"/>
                <w:bCs/>
                <w:sz w:val="24"/>
                <w:szCs w:val="24"/>
              </w:rPr>
            </w:pPr>
            <w:r>
              <w:rPr>
                <w:rFonts w:ascii="Times New Roman" w:hAnsi="Times New Roman"/>
              </w:rPr>
              <w:t>Создаем т</w:t>
            </w:r>
            <w:r w:rsidRPr="00A77E30">
              <w:rPr>
                <w:rFonts w:ascii="Times New Roman" w:hAnsi="Times New Roman"/>
              </w:rPr>
              <w:t>екст</w:t>
            </w:r>
            <w:r>
              <w:rPr>
                <w:rFonts w:ascii="Times New Roman" w:hAnsi="Times New Roman"/>
              </w:rPr>
              <w:t>ы – повествования.</w:t>
            </w:r>
          </w:p>
        </w:tc>
        <w:tc>
          <w:tcPr>
            <w:tcW w:w="593" w:type="pct"/>
          </w:tcPr>
          <w:p w:rsidR="00AF6137" w:rsidRPr="00A77E30" w:rsidRDefault="00AF6137" w:rsidP="00AF6137">
            <w:pPr>
              <w:spacing w:after="0" w:line="240" w:lineRule="auto"/>
              <w:jc w:val="both"/>
              <w:rPr>
                <w:rFonts w:ascii="Times New Roman" w:hAnsi="Times New Roman" w:cs="Times New Roman"/>
                <w:sz w:val="24"/>
                <w:szCs w:val="24"/>
              </w:rPr>
            </w:pPr>
          </w:p>
        </w:tc>
        <w:tc>
          <w:tcPr>
            <w:tcW w:w="573" w:type="pct"/>
          </w:tcPr>
          <w:p w:rsidR="00AF6137" w:rsidRPr="00A77E30" w:rsidRDefault="00AF6137" w:rsidP="00AF6137">
            <w:pPr>
              <w:spacing w:after="0" w:line="240" w:lineRule="auto"/>
              <w:jc w:val="both"/>
              <w:rPr>
                <w:rFonts w:ascii="Times New Roman" w:hAnsi="Times New Roman" w:cs="Times New Roman"/>
                <w:sz w:val="24"/>
                <w:szCs w:val="24"/>
              </w:rPr>
            </w:pPr>
          </w:p>
        </w:tc>
      </w:tr>
    </w:tbl>
    <w:p w:rsidR="003B39CC" w:rsidRDefault="003B39CC" w:rsidP="003B39CC">
      <w:pPr>
        <w:spacing w:after="0" w:line="240" w:lineRule="auto"/>
        <w:jc w:val="center"/>
        <w:rPr>
          <w:rFonts w:ascii="Times New Roman" w:hAnsi="Times New Roman" w:cs="Times New Roman"/>
          <w:b/>
          <w:sz w:val="24"/>
          <w:szCs w:val="24"/>
        </w:rPr>
      </w:pPr>
    </w:p>
    <w:sectPr w:rsidR="003B39CC" w:rsidSect="00B92AE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80"/>
    <w:multiLevelType w:val="hybridMultilevel"/>
    <w:tmpl w:val="82EADE4E"/>
    <w:lvl w:ilvl="0" w:tplc="F8E04150">
      <w:start w:val="1"/>
      <w:numFmt w:val="bullet"/>
      <w:lvlText w:val="●"/>
      <w:lvlJc w:val="left"/>
    </w:lvl>
    <w:lvl w:ilvl="1" w:tplc="0798C014">
      <w:numFmt w:val="decimal"/>
      <w:lvlText w:val=""/>
      <w:lvlJc w:val="left"/>
    </w:lvl>
    <w:lvl w:ilvl="2" w:tplc="3C14387E">
      <w:numFmt w:val="decimal"/>
      <w:lvlText w:val=""/>
      <w:lvlJc w:val="left"/>
    </w:lvl>
    <w:lvl w:ilvl="3" w:tplc="A0E854D4">
      <w:numFmt w:val="decimal"/>
      <w:lvlText w:val=""/>
      <w:lvlJc w:val="left"/>
    </w:lvl>
    <w:lvl w:ilvl="4" w:tplc="C81A30DE">
      <w:numFmt w:val="decimal"/>
      <w:lvlText w:val=""/>
      <w:lvlJc w:val="left"/>
    </w:lvl>
    <w:lvl w:ilvl="5" w:tplc="1D06F254">
      <w:numFmt w:val="decimal"/>
      <w:lvlText w:val=""/>
      <w:lvlJc w:val="left"/>
    </w:lvl>
    <w:lvl w:ilvl="6" w:tplc="31584346">
      <w:numFmt w:val="decimal"/>
      <w:lvlText w:val=""/>
      <w:lvlJc w:val="left"/>
    </w:lvl>
    <w:lvl w:ilvl="7" w:tplc="4AD43956">
      <w:numFmt w:val="decimal"/>
      <w:lvlText w:val=""/>
      <w:lvlJc w:val="left"/>
    </w:lvl>
    <w:lvl w:ilvl="8" w:tplc="18E6A206">
      <w:numFmt w:val="decimal"/>
      <w:lvlText w:val=""/>
      <w:lvlJc w:val="left"/>
    </w:lvl>
  </w:abstractNum>
  <w:abstractNum w:abstractNumId="1">
    <w:nsid w:val="0000692C"/>
    <w:multiLevelType w:val="hybridMultilevel"/>
    <w:tmpl w:val="38B49EAA"/>
    <w:lvl w:ilvl="0" w:tplc="578AC8BC">
      <w:start w:val="1"/>
      <w:numFmt w:val="bullet"/>
      <w:lvlText w:val="●"/>
      <w:lvlJc w:val="left"/>
    </w:lvl>
    <w:lvl w:ilvl="1" w:tplc="91EEEF5E">
      <w:numFmt w:val="decimal"/>
      <w:lvlText w:val=""/>
      <w:lvlJc w:val="left"/>
    </w:lvl>
    <w:lvl w:ilvl="2" w:tplc="ACDAC254">
      <w:numFmt w:val="decimal"/>
      <w:lvlText w:val=""/>
      <w:lvlJc w:val="left"/>
    </w:lvl>
    <w:lvl w:ilvl="3" w:tplc="B3F40D8E">
      <w:numFmt w:val="decimal"/>
      <w:lvlText w:val=""/>
      <w:lvlJc w:val="left"/>
    </w:lvl>
    <w:lvl w:ilvl="4" w:tplc="700E6A04">
      <w:numFmt w:val="decimal"/>
      <w:lvlText w:val=""/>
      <w:lvlJc w:val="left"/>
    </w:lvl>
    <w:lvl w:ilvl="5" w:tplc="92D8CF36">
      <w:numFmt w:val="decimal"/>
      <w:lvlText w:val=""/>
      <w:lvlJc w:val="left"/>
    </w:lvl>
    <w:lvl w:ilvl="6" w:tplc="0708F76C">
      <w:numFmt w:val="decimal"/>
      <w:lvlText w:val=""/>
      <w:lvlJc w:val="left"/>
    </w:lvl>
    <w:lvl w:ilvl="7" w:tplc="87DC9AC2">
      <w:numFmt w:val="decimal"/>
      <w:lvlText w:val=""/>
      <w:lvlJc w:val="left"/>
    </w:lvl>
    <w:lvl w:ilvl="8" w:tplc="90E66E64">
      <w:numFmt w:val="decimal"/>
      <w:lvlText w:val=""/>
      <w:lvlJc w:val="left"/>
    </w:lvl>
  </w:abstractNum>
  <w:abstractNum w:abstractNumId="2">
    <w:nsid w:val="00007049"/>
    <w:multiLevelType w:val="hybridMultilevel"/>
    <w:tmpl w:val="F9D8A0CC"/>
    <w:lvl w:ilvl="0" w:tplc="5E241704">
      <w:start w:val="1"/>
      <w:numFmt w:val="bullet"/>
      <w:lvlText w:val="●"/>
      <w:lvlJc w:val="left"/>
    </w:lvl>
    <w:lvl w:ilvl="1" w:tplc="536A6A6C">
      <w:start w:val="1"/>
      <w:numFmt w:val="bullet"/>
      <w:lvlText w:val="В"/>
      <w:lvlJc w:val="left"/>
    </w:lvl>
    <w:lvl w:ilvl="2" w:tplc="42F2D1CE">
      <w:numFmt w:val="decimal"/>
      <w:lvlText w:val=""/>
      <w:lvlJc w:val="left"/>
    </w:lvl>
    <w:lvl w:ilvl="3" w:tplc="86CCBD32">
      <w:numFmt w:val="decimal"/>
      <w:lvlText w:val=""/>
      <w:lvlJc w:val="left"/>
    </w:lvl>
    <w:lvl w:ilvl="4" w:tplc="96002C66">
      <w:numFmt w:val="decimal"/>
      <w:lvlText w:val=""/>
      <w:lvlJc w:val="left"/>
    </w:lvl>
    <w:lvl w:ilvl="5" w:tplc="9FE0ED1E">
      <w:numFmt w:val="decimal"/>
      <w:lvlText w:val=""/>
      <w:lvlJc w:val="left"/>
    </w:lvl>
    <w:lvl w:ilvl="6" w:tplc="51A2058E">
      <w:numFmt w:val="decimal"/>
      <w:lvlText w:val=""/>
      <w:lvlJc w:val="left"/>
    </w:lvl>
    <w:lvl w:ilvl="7" w:tplc="97587D70">
      <w:numFmt w:val="decimal"/>
      <w:lvlText w:val=""/>
      <w:lvlJc w:val="left"/>
    </w:lvl>
    <w:lvl w:ilvl="8" w:tplc="AACA84CE">
      <w:numFmt w:val="decimal"/>
      <w:lvlText w:val=""/>
      <w:lvlJc w:val="left"/>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365A5A"/>
    <w:multiLevelType w:val="hybridMultilevel"/>
    <w:tmpl w:val="2E5AB7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A23DAB"/>
    <w:multiLevelType w:val="hybridMultilevel"/>
    <w:tmpl w:val="12A0D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FC22557"/>
    <w:multiLevelType w:val="multilevel"/>
    <w:tmpl w:val="87E0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4"/>
  </w:num>
  <w:num w:numId="6">
    <w:abstractNumId w:val="5"/>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43E1A"/>
    <w:rsid w:val="00110B6F"/>
    <w:rsid w:val="00111398"/>
    <w:rsid w:val="00113404"/>
    <w:rsid w:val="002E6F06"/>
    <w:rsid w:val="003B39CC"/>
    <w:rsid w:val="00467C23"/>
    <w:rsid w:val="004712FA"/>
    <w:rsid w:val="005434DD"/>
    <w:rsid w:val="00553979"/>
    <w:rsid w:val="005960E9"/>
    <w:rsid w:val="005978C8"/>
    <w:rsid w:val="005B2502"/>
    <w:rsid w:val="005D122C"/>
    <w:rsid w:val="00614A40"/>
    <w:rsid w:val="006771BC"/>
    <w:rsid w:val="00743E1A"/>
    <w:rsid w:val="007F5639"/>
    <w:rsid w:val="00847659"/>
    <w:rsid w:val="008C3861"/>
    <w:rsid w:val="008E1558"/>
    <w:rsid w:val="009607EA"/>
    <w:rsid w:val="009938E2"/>
    <w:rsid w:val="00A25989"/>
    <w:rsid w:val="00AF6137"/>
    <w:rsid w:val="00B92AE5"/>
    <w:rsid w:val="00BB58AB"/>
    <w:rsid w:val="00BC530C"/>
    <w:rsid w:val="00C310F2"/>
    <w:rsid w:val="00D67FE3"/>
    <w:rsid w:val="00E82285"/>
    <w:rsid w:val="00F45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3B39CC"/>
    <w:pPr>
      <w:spacing w:after="0" w:line="240" w:lineRule="auto"/>
    </w:pPr>
    <w:rPr>
      <w:rFonts w:ascii="Calibri" w:eastAsia="Calibri" w:hAnsi="Calibri" w:cs="Times New Roman"/>
    </w:rPr>
  </w:style>
  <w:style w:type="paragraph" w:customStyle="1" w:styleId="c10">
    <w:name w:val="c10"/>
    <w:basedOn w:val="a"/>
    <w:uiPriority w:val="99"/>
    <w:semiHidden/>
    <w:rsid w:val="003B3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B39C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17">
    <w:name w:val="c17"/>
    <w:basedOn w:val="a"/>
    <w:rsid w:val="003B3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B39CC"/>
  </w:style>
  <w:style w:type="character" w:customStyle="1" w:styleId="c37">
    <w:name w:val="c37"/>
    <w:basedOn w:val="a0"/>
    <w:rsid w:val="003B39CC"/>
  </w:style>
  <w:style w:type="table" w:styleId="a5">
    <w:name w:val="Table Grid"/>
    <w:basedOn w:val="a1"/>
    <w:uiPriority w:val="59"/>
    <w:rsid w:val="003B3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B92AE5"/>
    <w:pPr>
      <w:ind w:left="720"/>
      <w:contextualSpacing/>
    </w:pPr>
  </w:style>
  <w:style w:type="paragraph" w:styleId="a7">
    <w:name w:val="Balloon Text"/>
    <w:basedOn w:val="a"/>
    <w:link w:val="a8"/>
    <w:uiPriority w:val="99"/>
    <w:semiHidden/>
    <w:unhideWhenUsed/>
    <w:rsid w:val="00D67F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7FE3"/>
    <w:rPr>
      <w:rFonts w:ascii="Tahoma" w:hAnsi="Tahoma" w:cs="Tahoma"/>
      <w:sz w:val="16"/>
      <w:szCs w:val="16"/>
    </w:rPr>
  </w:style>
  <w:style w:type="character" w:customStyle="1" w:styleId="a4">
    <w:name w:val="Без интервала Знак"/>
    <w:aliases w:val="основа Знак"/>
    <w:basedOn w:val="a0"/>
    <w:link w:val="a3"/>
    <w:uiPriority w:val="1"/>
    <w:locked/>
    <w:rsid w:val="00E82285"/>
    <w:rPr>
      <w:rFonts w:ascii="Calibri" w:eastAsia="Calibri" w:hAnsi="Calibri" w:cs="Times New Roman"/>
    </w:rPr>
  </w:style>
  <w:style w:type="table" w:customStyle="1" w:styleId="TableNormal">
    <w:name w:val="Table Normal"/>
    <w:uiPriority w:val="2"/>
    <w:semiHidden/>
    <w:unhideWhenUsed/>
    <w:qFormat/>
    <w:rsid w:val="00E82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2285"/>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795154">
      <w:bodyDiv w:val="1"/>
      <w:marLeft w:val="0"/>
      <w:marRight w:val="0"/>
      <w:marTop w:val="0"/>
      <w:marBottom w:val="0"/>
      <w:divBdr>
        <w:top w:val="none" w:sz="0" w:space="0" w:color="auto"/>
        <w:left w:val="none" w:sz="0" w:space="0" w:color="auto"/>
        <w:bottom w:val="none" w:sz="0" w:space="0" w:color="auto"/>
        <w:right w:val="none" w:sz="0" w:space="0" w:color="auto"/>
      </w:divBdr>
    </w:div>
    <w:div w:id="21254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М</cp:lastModifiedBy>
  <cp:revision>29</cp:revision>
  <cp:lastPrinted>2020-10-09T12:56:00Z</cp:lastPrinted>
  <dcterms:created xsi:type="dcterms:W3CDTF">2019-07-09T10:03:00Z</dcterms:created>
  <dcterms:modified xsi:type="dcterms:W3CDTF">2020-12-21T08:28:00Z</dcterms:modified>
</cp:coreProperties>
</file>