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1" w:rsidRPr="00E84AF6" w:rsidRDefault="001B3B84" w:rsidP="00874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48"/>
        </w:rPr>
        <w:drawing>
          <wp:inline distT="0" distB="0" distL="0" distR="0">
            <wp:extent cx="8183255" cy="6591869"/>
            <wp:effectExtent l="19050" t="0" r="8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4" cy="66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201" w:rsidRPr="00E84A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4201" w:rsidRPr="00E84AF6" w:rsidRDefault="00874201" w:rsidP="008742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E84AF6" w:rsidRDefault="00874201" w:rsidP="008742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E84AF6" w:rsidRDefault="00874201" w:rsidP="008742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AF6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физике составлена для учащихся 10-11 классов. </w:t>
      </w:r>
      <w:proofErr w:type="gramStart"/>
      <w:r w:rsidRPr="00E84AF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авторской программы среднего общего образования (автор В.А.Касьянов) 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874201" w:rsidRDefault="00061A9A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201" w:rsidRPr="001B683B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="00874201" w:rsidRPr="001B683B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="00874201" w:rsidRPr="001B68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874201" w:rsidRPr="001B683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874201" w:rsidRPr="001B683B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Для решения задач формирования </w:t>
      </w:r>
      <w:proofErr w:type="spellStart"/>
      <w:proofErr w:type="gramStart"/>
      <w:r w:rsidR="00874201" w:rsidRPr="001B683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874201" w:rsidRPr="001B683B">
        <w:rPr>
          <w:rFonts w:ascii="Times New Roman" w:hAnsi="Times New Roman" w:cs="Times New Roman"/>
          <w:sz w:val="24"/>
          <w:szCs w:val="24"/>
        </w:rPr>
        <w:t xml:space="preserve"> картины мира, умения объяснять объекты и процессы окружающей действительности, используя для этого физические знания, особое внимание в процессе изучения физики уделено знакомству с методом научного познания, постановке  проблем, требующих от учащихся самостоятельной деятельности по их разрешению.</w:t>
      </w:r>
    </w:p>
    <w:p w:rsidR="00061A9A" w:rsidRPr="001B683B" w:rsidRDefault="00061A9A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Особенностями </w:t>
      </w:r>
      <w:r w:rsidRPr="008A0C68">
        <w:rPr>
          <w:rFonts w:ascii="Times New Roman" w:hAnsi="Times New Roman" w:cs="Times New Roman"/>
          <w:sz w:val="24"/>
          <w:szCs w:val="24"/>
        </w:rPr>
        <w:t>изложения содержания курса являются: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единство и взаимосвязь всех разделов как результат последовательной детализации при изучении структуры вещества (от макр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микромасштабов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). В главе «Элементы астрофизики. Эволюция Вселенной» рассматривается обратная последовательность — от меньших масштабов к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>, что обеспечивает внутреннее единство курса;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 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доказательность изложения материала, базирующаяся на простых математических методах и качественных оценках (позволяющих получить, например, в 10 классе выражение для силы трения покоя и для амплитуды вынужденных колебаний маятника; в 11 классе оценить размер ядра, энергию связи электрона в атоме и нуклонов в ядре, критическую массу урана, величины зарядов кварков, число звезд в Галактике, примерный возраст Вселенной, температуру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максимальное использование корректных физических моделей и аналогий (модели: 10 класс — модели кристалла, электризации трением; 11 класс — сверхпроводимости, космологическая модель Фридмана.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Аналогии: 10 класс — движения частиц в однородном гравитационном и электростатическом полях; 11 класс — распространения механических и электромагнитных волн);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обсуждение границ применимости всех изучаемых закономерностей (10 класс: законы Ньютона, Гука, Кулона, сложения скоростей; 11 класс: закон Ома, классическая теория электромагнитного излучения) и используемых моделей (материальная точка, идеальный газ и т. д.);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 xml:space="preserve">• использование и возможная интерпретация современных научных данных (11 класс: анизотропия реликтового излучения связывается с образованием астрономических структур (подобные исследования Джона Мазера и Джорджа Смута были удостоены Нобелевской премии по </w:t>
      </w:r>
      <w:r w:rsidRPr="008A0C68">
        <w:rPr>
          <w:rFonts w:ascii="Times New Roman" w:hAnsi="Times New Roman" w:cs="Times New Roman"/>
          <w:sz w:val="24"/>
          <w:szCs w:val="24"/>
        </w:rPr>
        <w:lastRenderedPageBreak/>
        <w:t>физике за 2006 г.), на шести рисунках приведены в разных масштабах 3D-картинки Вселенной, полученные за последние годы с помощью космических телескопов);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рассмотрение принципа действия современных технических устройств (10 класс: светокопировальной машины, электростатического фильтра для очистки воздуха от пыли, клавиатуры компьютера; 11 класс: детектора металлических предметов, поезда на магнитной подушке,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>), прикладное использование физических явлений (10 класс: явление электризации трением в дактилоскопии; 11 класс: электрического разряда в плазменном дисплее);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общекультурный а</w:t>
      </w:r>
      <w:r>
        <w:rPr>
          <w:rFonts w:ascii="Times New Roman" w:hAnsi="Times New Roman" w:cs="Times New Roman"/>
          <w:sz w:val="24"/>
          <w:szCs w:val="24"/>
        </w:rPr>
        <w:t>спект физического знания, реализ</w:t>
      </w:r>
      <w:r w:rsidRPr="008A0C68">
        <w:rPr>
          <w:rFonts w:ascii="Times New Roman" w:hAnsi="Times New Roman" w:cs="Times New Roman"/>
          <w:sz w:val="24"/>
          <w:szCs w:val="24"/>
        </w:rPr>
        <w:t xml:space="preserve">ация идеи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 связей (10 класс: 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рыб;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11 класс: физические принципы зрения, объяснение причин возникновения радиационных поясов Земли, выяснение вклада различных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 необходимых условий возникновения органической жизни на планете).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8A0C68">
        <w:rPr>
          <w:rFonts w:ascii="Times New Roman" w:hAnsi="Times New Roman" w:cs="Times New Roman"/>
          <w:sz w:val="24"/>
          <w:szCs w:val="24"/>
        </w:rPr>
        <w:t>изучения физики в средней (полной) школе следующие:</w:t>
      </w:r>
    </w:p>
    <w:p w:rsidR="00874201" w:rsidRPr="008A0C68" w:rsidRDefault="00874201" w:rsidP="00874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целостного представления о мире и роли физики в создании современной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874201" w:rsidRPr="008A0C68" w:rsidRDefault="00874201" w:rsidP="008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874201" w:rsidRDefault="00874201" w:rsidP="0087420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874201" w:rsidRPr="009E2DBC" w:rsidRDefault="00874201" w:rsidP="00874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74201" w:rsidRPr="009E2DBC" w:rsidRDefault="00874201" w:rsidP="00874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9E2DBC" w:rsidRDefault="00874201" w:rsidP="008742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9E2DB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9E2DBC">
        <w:rPr>
          <w:rFonts w:ascii="Times New Roman" w:hAnsi="Times New Roman" w:cs="Times New Roman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9E2DBC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9E2DBC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 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874201" w:rsidRPr="009E2DBC" w:rsidRDefault="00874201" w:rsidP="008742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E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DBC">
        <w:rPr>
          <w:rFonts w:ascii="Times New Roman" w:hAnsi="Times New Roman" w:cs="Times New Roman"/>
          <w:sz w:val="24"/>
          <w:szCs w:val="24"/>
        </w:rPr>
        <w:t>соответствии с ФГОС СОО образования физика может изучаться на базовом и углубленном уровнях.</w:t>
      </w:r>
      <w:proofErr w:type="gramEnd"/>
      <w:r w:rsidRPr="009E2DBC">
        <w:rPr>
          <w:rFonts w:ascii="Times New Roman" w:hAnsi="Times New Roman" w:cs="Times New Roman"/>
          <w:sz w:val="24"/>
          <w:szCs w:val="24"/>
        </w:rPr>
        <w:t xml:space="preserve"> Изучение физики на базовом уровне ориентировано на обеспечение общеобразовательной и общекультурной подготовки выпускников. </w:t>
      </w:r>
    </w:p>
    <w:p w:rsidR="00874201" w:rsidRDefault="00874201" w:rsidP="008742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4C6267" w:rsidRDefault="004C6267" w:rsidP="004C6267">
      <w:pPr>
        <w:spacing w:after="0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061A9A" w:rsidRDefault="004C6267" w:rsidP="004C6267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140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10-11 классах (по 70 часов в год)</w:t>
      </w:r>
      <w:r w:rsidRPr="00D649D0">
        <w:rPr>
          <w:rFonts w:ascii="Times New Roman" w:hAnsi="Times New Roman"/>
          <w:sz w:val="24"/>
        </w:rPr>
        <w:t xml:space="preserve">, из расчёта </w:t>
      </w:r>
      <w:r>
        <w:rPr>
          <w:rFonts w:ascii="Times New Roman" w:hAnsi="Times New Roman"/>
          <w:sz w:val="24"/>
        </w:rPr>
        <w:t>2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 xml:space="preserve">68 часов в 10 классе (34 учебные недели), 66 часов в 11 классе (33 учебные недели) </w:t>
      </w:r>
      <w:r w:rsidRPr="00D649D0">
        <w:rPr>
          <w:rFonts w:ascii="Times New Roman" w:hAnsi="Times New Roman"/>
          <w:sz w:val="24"/>
        </w:rPr>
        <w:t xml:space="preserve"> согласно школьному учебному плану</w:t>
      </w:r>
      <w:r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>.</w:t>
      </w:r>
    </w:p>
    <w:p w:rsidR="004C6267" w:rsidRDefault="004C6267" w:rsidP="004C626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74201" w:rsidRPr="00382522" w:rsidRDefault="00874201" w:rsidP="0087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b/>
          <w:sz w:val="24"/>
          <w:szCs w:val="24"/>
        </w:rPr>
        <w:t xml:space="preserve">Реализация программы обеспечивается </w:t>
      </w:r>
      <w:r w:rsidRPr="00382522">
        <w:rPr>
          <w:rFonts w:ascii="Times New Roman" w:hAnsi="Times New Roman"/>
          <w:sz w:val="24"/>
          <w:szCs w:val="24"/>
        </w:rPr>
        <w:t>учебниками и документами:</w:t>
      </w:r>
    </w:p>
    <w:p w:rsidR="00874201" w:rsidRPr="00382522" w:rsidRDefault="00874201" w:rsidP="008742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 xml:space="preserve">Физика. Базовый уровень. 10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Pr="00382522">
        <w:rPr>
          <w:rFonts w:ascii="Times New Roman" w:hAnsi="Times New Roman"/>
          <w:sz w:val="24"/>
          <w:szCs w:val="24"/>
        </w:rPr>
        <w:t>. – 8-е изд. –  М.: Дрофа, 2019.</w:t>
      </w:r>
    </w:p>
    <w:p w:rsidR="00874201" w:rsidRDefault="00874201" w:rsidP="008742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Базовый уровень. 11</w:t>
      </w:r>
      <w:r w:rsidRPr="00382522">
        <w:rPr>
          <w:rFonts w:ascii="Times New Roman" w:hAnsi="Times New Roman"/>
          <w:sz w:val="24"/>
          <w:szCs w:val="24"/>
        </w:rPr>
        <w:t xml:space="preserve">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>
        <w:rPr>
          <w:rFonts w:ascii="Times New Roman" w:hAnsi="Times New Roman"/>
          <w:sz w:val="24"/>
          <w:szCs w:val="24"/>
        </w:rPr>
        <w:t>. – 8-е изд. –  М.: Дрофа, 2020</w:t>
      </w:r>
      <w:r w:rsidRPr="00382522">
        <w:rPr>
          <w:rFonts w:ascii="Times New Roman" w:hAnsi="Times New Roman"/>
          <w:sz w:val="24"/>
          <w:szCs w:val="24"/>
        </w:rPr>
        <w:t>.</w:t>
      </w:r>
    </w:p>
    <w:p w:rsidR="00874201" w:rsidRPr="00382522" w:rsidRDefault="00874201" w:rsidP="008742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классов. – М.: 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874201" w:rsidRPr="00382522" w:rsidRDefault="00874201" w:rsidP="008742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Физика. Базовый уровень. 10—11 классы</w:t>
      </w:r>
      <w:proofErr w:type="gramStart"/>
      <w:r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И. Г. Власова. — М.: Дрофа, 2017. — 53, [2] </w:t>
      </w:r>
      <w:proofErr w:type="gramStart"/>
      <w:r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Pr="00382522">
        <w:rPr>
          <w:rFonts w:ascii="Times New Roman" w:hAnsi="Times New Roman"/>
          <w:sz w:val="24"/>
          <w:szCs w:val="24"/>
        </w:rPr>
        <w:t>.</w:t>
      </w:r>
    </w:p>
    <w:p w:rsidR="00D12EF4" w:rsidRPr="00382522" w:rsidRDefault="00D12EF4" w:rsidP="00D12E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И.Г.Власова, В.А.Касьянов. Методическое пособие  к учебнику В.А.Касьянова, Физика. 10</w:t>
      </w:r>
      <w:r>
        <w:rPr>
          <w:rFonts w:ascii="Times New Roman" w:hAnsi="Times New Roman"/>
          <w:sz w:val="24"/>
          <w:szCs w:val="24"/>
        </w:rPr>
        <w:t>-11</w:t>
      </w:r>
      <w:r w:rsidRPr="0038252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82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22">
        <w:rPr>
          <w:rFonts w:ascii="Times New Roman" w:hAnsi="Times New Roman"/>
          <w:sz w:val="24"/>
          <w:szCs w:val="24"/>
        </w:rPr>
        <w:t>Базовый уровень. –  М: Дрофа, 2019.</w:t>
      </w:r>
    </w:p>
    <w:p w:rsidR="00874201" w:rsidRPr="00382522" w:rsidRDefault="00874201" w:rsidP="008742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физике</w:t>
      </w:r>
    </w:p>
    <w:p w:rsidR="00D12EF4" w:rsidRPr="00382522" w:rsidRDefault="00D12EF4" w:rsidP="00D12E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Степанова. Г.Н. Сборник задач по физике: для 9-11 классов. – М.: Просвещение, 1996</w:t>
      </w:r>
      <w:r>
        <w:rPr>
          <w:rFonts w:ascii="Times New Roman" w:hAnsi="Times New Roman"/>
          <w:sz w:val="24"/>
          <w:szCs w:val="24"/>
        </w:rPr>
        <w:t>.</w:t>
      </w:r>
    </w:p>
    <w:p w:rsidR="00D12EF4" w:rsidRDefault="00D12EF4" w:rsidP="00D12E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А.С. Справочник по физике. – М.: Просвещение, 1978</w:t>
      </w:r>
      <w:r>
        <w:rPr>
          <w:rFonts w:ascii="Times New Roman" w:hAnsi="Times New Roman"/>
          <w:sz w:val="24"/>
          <w:szCs w:val="24"/>
        </w:rPr>
        <w:t>.</w:t>
      </w:r>
    </w:p>
    <w:p w:rsidR="00061A9A" w:rsidRPr="00382522" w:rsidRDefault="00061A9A" w:rsidP="00061A9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74201" w:rsidRDefault="00874201" w:rsidP="00874201">
      <w:pPr>
        <w:pStyle w:val="31"/>
        <w:spacing w:line="276" w:lineRule="auto"/>
        <w:ind w:hanging="142"/>
        <w:jc w:val="center"/>
        <w:rPr>
          <w:b/>
          <w:sz w:val="24"/>
          <w:szCs w:val="24"/>
        </w:rPr>
      </w:pPr>
      <w:r w:rsidRPr="009E2DBC">
        <w:rPr>
          <w:b/>
          <w:sz w:val="24"/>
          <w:szCs w:val="24"/>
        </w:rPr>
        <w:t xml:space="preserve">Планируемые результаты обучения к концу освоения программы по физике среднего общего </w:t>
      </w:r>
      <w:proofErr w:type="spellStart"/>
      <w:r w:rsidRPr="009E2DBC">
        <w:rPr>
          <w:b/>
          <w:sz w:val="24"/>
          <w:szCs w:val="24"/>
        </w:rPr>
        <w:t>образования</w:t>
      </w:r>
      <w:r w:rsidR="00061A9A">
        <w:rPr>
          <w:b/>
          <w:sz w:val="24"/>
          <w:szCs w:val="24"/>
        </w:rPr>
        <w:t>\</w:t>
      </w:r>
      <w:proofErr w:type="spellEnd"/>
    </w:p>
    <w:p w:rsidR="00061A9A" w:rsidRPr="009E2DBC" w:rsidRDefault="00061A9A" w:rsidP="00874201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</w:p>
    <w:p w:rsidR="00874201" w:rsidRPr="009E2DBC" w:rsidRDefault="00874201" w:rsidP="00874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DB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ориентация на достижение личного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счастья, реализацию позитивных жизненных перспектив,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инициативность,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физическому и психологическому здоровью;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России как к Родине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Отечеству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) — российская идентичность, способность к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осознанию российской идентичности в поликультурном социуме, чувство причастности к историко-культурной </w:t>
      </w:r>
      <w:proofErr w:type="spellStart"/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общно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народа и судьбе России, патриотизм, готовность к служению Отечеству, его защите;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уважение к своему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народу, чувство ответственности перед Родиной, гордости за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к гражданскому обществу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гражданственность,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гражданская позиция активного и ответственного члена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российского общества, осознающего свои конституционные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рождения, готовность к осущест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нравственное сознание и поведение на основе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здоровью других людей, умение оказывать первую помощь;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proofErr w:type="gramEnd"/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труду, в сфере социально-экономических отношений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уважение всех форм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собственности, готовность к защите своей собственности;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возможности участия в решении личных, общественных, государственных, общенациональных проблем;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874201" w:rsidRPr="009E2DBC" w:rsidRDefault="00874201" w:rsidP="00874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D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2D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 универсальные учебные действия</w:t>
      </w: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выбирать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на соображениях этики и морали;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874201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061A9A" w:rsidRPr="009E2DBC" w:rsidRDefault="00061A9A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>• распознавать и фиксировать противоречия в информационных источниках;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приводить критические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74201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</w:t>
      </w:r>
      <w:r w:rsidR="0006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решением; управлять совместной познавательной деятельностью и подчиняться).</w:t>
      </w:r>
    </w:p>
    <w:p w:rsidR="00061A9A" w:rsidRPr="009E2DBC" w:rsidRDefault="00061A9A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:rsidR="00874201" w:rsidRPr="00A86481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874201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061A9A" w:rsidRPr="009E2DBC" w:rsidRDefault="00061A9A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01" w:rsidRPr="009E2DBC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DB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E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74201" w:rsidRPr="005D6069" w:rsidRDefault="00874201" w:rsidP="008742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0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 базовом уровне научится</w:t>
      </w:r>
      <w:r w:rsidRPr="005D606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>•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демонстрировать на примерах взаимосвязь между физикой и другими естественными науками;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устанавливать взаимосвязь </w:t>
      </w:r>
      <w:proofErr w:type="spellStart"/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(факты, законы, теории), демонстрируя на примерах их роль и место в научном познании;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законы с учетом границ их применимости;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решать качественные задачи (в том числе и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рас-</w:t>
      </w:r>
      <w:proofErr w:type="gramEnd"/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четы и проверять полученный результат;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учитывать границы применения изученных физических моделей при решении физических и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74201" w:rsidRPr="009E2DBC" w:rsidRDefault="00874201" w:rsidP="00874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ведения в окружающей среде, для принятия решений в повседневной жизни.</w:t>
      </w:r>
    </w:p>
    <w:p w:rsidR="00874201" w:rsidRDefault="00874201" w:rsidP="008742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201" w:rsidRDefault="00874201" w:rsidP="008742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201" w:rsidRDefault="00874201" w:rsidP="008742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201" w:rsidRDefault="00874201" w:rsidP="008742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201" w:rsidRDefault="00874201" w:rsidP="008742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4201" w:rsidRPr="005C31E8" w:rsidRDefault="00874201" w:rsidP="00874201">
      <w:pPr>
        <w:spacing w:after="0"/>
        <w:ind w:left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5C31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</w:p>
    <w:tbl>
      <w:tblPr>
        <w:tblStyle w:val="a6"/>
        <w:tblW w:w="15701" w:type="dxa"/>
        <w:tblLook w:val="04A0"/>
      </w:tblPr>
      <w:tblGrid>
        <w:gridCol w:w="675"/>
        <w:gridCol w:w="8647"/>
        <w:gridCol w:w="851"/>
        <w:gridCol w:w="2693"/>
        <w:gridCol w:w="2835"/>
      </w:tblGrid>
      <w:tr w:rsidR="00874201" w:rsidTr="00874201">
        <w:tc>
          <w:tcPr>
            <w:tcW w:w="675" w:type="dxa"/>
            <w:vMerge w:val="restart"/>
            <w:vAlign w:val="center"/>
          </w:tcPr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8647" w:type="dxa"/>
            <w:vMerge w:val="restart"/>
            <w:vAlign w:val="center"/>
          </w:tcPr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Основное с</w:t>
            </w:r>
            <w:r w:rsidRPr="00CD3322">
              <w:rPr>
                <w:b/>
              </w:rPr>
              <w:t>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5528" w:type="dxa"/>
            <w:gridSpan w:val="2"/>
            <w:vAlign w:val="center"/>
          </w:tcPr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874201" w:rsidTr="00874201">
        <w:tc>
          <w:tcPr>
            <w:tcW w:w="675" w:type="dxa"/>
            <w:vMerge/>
          </w:tcPr>
          <w:p w:rsidR="00874201" w:rsidRDefault="00874201" w:rsidP="00874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874201" w:rsidRDefault="00874201" w:rsidP="00874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201" w:rsidRDefault="00874201" w:rsidP="00874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201" w:rsidRPr="00CD3322" w:rsidRDefault="00874201" w:rsidP="008742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835" w:type="dxa"/>
            <w:vAlign w:val="center"/>
          </w:tcPr>
          <w:p w:rsidR="00874201" w:rsidRPr="00CD3322" w:rsidRDefault="00874201" w:rsidP="008742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874201" w:rsidRPr="00CD3322" w:rsidRDefault="00874201" w:rsidP="00874201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874201" w:rsidTr="00061A9A">
        <w:trPr>
          <w:trHeight w:val="272"/>
        </w:trPr>
        <w:tc>
          <w:tcPr>
            <w:tcW w:w="15701" w:type="dxa"/>
            <w:gridSpan w:val="5"/>
            <w:vAlign w:val="center"/>
          </w:tcPr>
          <w:p w:rsidR="00874201" w:rsidRPr="009237F6" w:rsidRDefault="00874201" w:rsidP="00874201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(2 часа)</w:t>
            </w:r>
          </w:p>
        </w:tc>
      </w:tr>
      <w:tr w:rsidR="00874201" w:rsidTr="00874201">
        <w:trPr>
          <w:trHeight w:val="400"/>
        </w:trPr>
        <w:tc>
          <w:tcPr>
            <w:tcW w:w="15701" w:type="dxa"/>
            <w:gridSpan w:val="5"/>
            <w:vAlign w:val="center"/>
          </w:tcPr>
          <w:p w:rsidR="00874201" w:rsidRPr="006166EE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874201" w:rsidTr="00874201">
        <w:tc>
          <w:tcPr>
            <w:tcW w:w="675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87420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Возникновение физики как науки. Базовые физические величины в механике. Кратные и 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единицы. Диапазон восприятия органов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Органы чувств и процесс познания. Физика и культура. Особенности научного эксперимента. Фундаментальные физические теории. Физическая модель. Пределы применимости физической 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Атомистическая гипотеза. Модели в микромире.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частица.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заимодействий.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актеристики взаимодействий. Радиус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взаимодействий.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Сделайте фотоальбом «Идея атомизма: прошлое,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настоящее, будущее»</w:t>
            </w:r>
          </w:p>
        </w:tc>
        <w:tc>
          <w:tcPr>
            <w:tcW w:w="851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15701" w:type="dxa"/>
            <w:gridSpan w:val="5"/>
            <w:vAlign w:val="center"/>
          </w:tcPr>
          <w:p w:rsidR="00874201" w:rsidRPr="009237F6" w:rsidRDefault="00874201" w:rsidP="00874201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МЕХАНИКА (3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Pr="006166EE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6166EE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 материальной точки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механического движения. Материальная точка. Тело отсчета. Траектория. Система отсчета. 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Закон движения тела в координатной и векторной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форме. Перемещение. Сложение перемещений.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Путь. Различие пути и перемещения. Средняя путевая скорость. Мгновенная скорость. 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скорости. Графический способ нахождения перемещения при равномерном прямолинейном движении. Закон равномерного прямолинейного движения. График равномерного прямолинейного движения.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Мгновенное ускорение. Равноускоренное прямолинейное движение. Графический способ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при равноускоренном прямолинейном движении. Закон равноускоренного прямолинейного движения. Равнозамедленное прямолинейное движение. Зависимость проекции скорости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на ось </w:t>
            </w:r>
            <w:r w:rsidRPr="00B67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от времени при равнопеременном движении. Закон равнопеременного движения. Падение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тел в отсутствие сопротивления воздуха. 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свободного падения. Падение тел в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Периодическое движение и его виды.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по окружности с постоянной по модулю скоростью.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положения частицы в пространстве в произвольный момент времени. Период</w:t>
            </w:r>
          </w:p>
          <w:p w:rsidR="0087420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и частота вращения. Центростремительное ускорение. Координатный способ описания вращательного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движения. Гарм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онические колебания. Частота ко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лебаний.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874201" w:rsidRPr="00B67735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Используя средства различных графических редакторов, изобразите траекторию своего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874201" w:rsidRPr="007C2C7E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1</w:t>
            </w:r>
            <w:r w:rsidRPr="007C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C2C7E">
              <w:rPr>
                <w:rFonts w:ascii="Times New Roman" w:hAnsi="Times New Roman" w:cs="Times New Roman"/>
                <w:sz w:val="24"/>
                <w:szCs w:val="24"/>
              </w:rPr>
              <w:t>Исследование скольжения шайбы по наклонной плоскости».</w:t>
            </w: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 за курс физики 9 класса.</w:t>
            </w: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Pr="00B33CA3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№1 по теме: «Кинематика материальной точки».</w:t>
            </w: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4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материальной точки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Принцип инерции. Относительность движения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покоя. Инерциальные системы отсчета. Преобразования Галилея. Закон сложения скоростей. Принцип относительности Галилея. Первый закон Ньютона. Экспериментальные подтверждения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инерции. Сила — причина изменения скорости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мера взаимодействия тел. Инертность. Масса тела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количественная мера инертности. Движение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под действием нескольких сил. Принцип суперпозиции сил. Второй закон Ньютона. Силы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противодействия. Третий закон Ньютона.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действия и противодействия.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201" w:rsidRPr="000427C3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Гравитационные и электромагнитные силы.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всемирного тяготения. Опыт Кавендиша. Гравитационная постоянная. Сила тяжести. Ускорение свободного падения. Сила упругости — сила электромагнитной природы. Механическая модель</w:t>
            </w:r>
            <w:r w:rsidRPr="0004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сталла. Сила реакции опоры и сила натяжения. Закон Гука. Вес тела. Сила трения. Виды трения. Коэффициент трения. Использование стандартного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подхода для решения ключевых задач динамики: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вес тела в лифте (с обсуждением перегрузок и невесомости), скольжение тела по горизонтальной поверхности.</w:t>
            </w:r>
          </w:p>
          <w:p w:rsidR="00874201" w:rsidRPr="000427C3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87420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меняются состояние, ощущения человека при переходе из инерциальной системы отсчета в </w:t>
            </w:r>
            <w:proofErr w:type="gramStart"/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неинерциальную</w:t>
            </w:r>
            <w:proofErr w:type="gramEnd"/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? Результат представьте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виде таблицы «Виды неинерциальных систем отсчета — состояние/ощущения человека»</w:t>
            </w:r>
          </w:p>
          <w:p w:rsidR="00061A9A" w:rsidRPr="000427C3" w:rsidRDefault="00061A9A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</w:pPr>
            <w:r w:rsidRPr="000D2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ЛР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B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«Измерение коэффициента трения скольжения».</w:t>
            </w: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динамики движения бруска по наклонной плоскости»</w:t>
            </w: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материальной точки».</w:t>
            </w: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bottom"/>
          </w:tcPr>
          <w:p w:rsidR="00874201" w:rsidRPr="000427C3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0427C3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(7</w:t>
            </w:r>
            <w:r w:rsidRPr="0004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5519CD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Более общая формулировка второго закона Ньютона. Замкнутая система. Импульс системы тел. Закон сохранения импульса. Реактивное движение ракеты. Работа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работа положительна, отрицательна и равна нулю. Работа сил реакции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трения и тяжести, действующих на тело, соскальзывающее с наклонной плоскости. Средняя и мгновенная мощности.</w:t>
            </w:r>
          </w:p>
          <w:p w:rsidR="0087420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Потенциальная сила. Потенциальная энергия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тела в гравитационном поле и при упругом взаимодействии*. Принцип минимума потенциальной энергии. Виды равновесия.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тела. Теорема о кинетической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201" w:rsidRPr="005519CD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Полная механическая энергия системы. Связь между энергией и работой. Консервативная система. Закон сохранения механической энергии. Виды столкновений. Абсолютно неупругий удар.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упругий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удар*.</w:t>
            </w:r>
          </w:p>
          <w:p w:rsidR="00874201" w:rsidRPr="0087014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01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 проектов</w:t>
            </w:r>
          </w:p>
          <w:p w:rsidR="00874201" w:rsidRPr="005519CD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1. Каким образом уменьшают отдачу при выстреле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из оружия? Каким образом это отражается на конструкции новых образцов оружия (проведите анализ)?</w:t>
            </w:r>
          </w:p>
          <w:p w:rsidR="00874201" w:rsidRPr="005519CD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2. Оцените механическую энергию человека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74201" w:rsidRDefault="00874201" w:rsidP="00874201">
            <w:pPr>
              <w:jc w:val="center"/>
            </w:pPr>
            <w:r w:rsidRPr="0024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</w:t>
            </w:r>
          </w:p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471731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амика периодического движения (5</w:t>
            </w: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47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5519CD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Форма траектории тел, движущихся с малой скоростью. Первая и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осмические скорости.</w:t>
            </w:r>
          </w:p>
          <w:p w:rsidR="00874201" w:rsidRPr="00471731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 пружинного маятника. Характеристики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олебаний: период, амплитуда. График свободных гармонических колебаний. Энергия свободных колебаний. Затухающие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колебания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график*. Вынужденные колеба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ния*. Резонанс*.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Законы сохранения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471731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975DB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Возможные типы движения твердого тела. Абсолютно твердое тело. Поступательное и вращательное движения абсолютно твердого тела. Условие</w:t>
            </w:r>
          </w:p>
          <w:p w:rsidR="00874201" w:rsidRPr="00975DB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статического равновесия для поступательного движения. Примеры статического равновесия.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силы. Плечо силы. Условие статического равновесия вращательного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1F326C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Релятивистская механика (3</w:t>
            </w:r>
            <w:r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1F326C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26C">
              <w:rPr>
                <w:rFonts w:ascii="Times New Roman" w:hAnsi="Times New Roman" w:cs="Times New Roman"/>
                <w:sz w:val="24"/>
                <w:szCs w:val="24"/>
              </w:rPr>
              <w:t>Опыт Майкельсона—</w:t>
            </w:r>
            <w:proofErr w:type="spellStart"/>
            <w:r w:rsidRPr="001F326C">
              <w:rPr>
                <w:rFonts w:ascii="Times New Roman" w:hAnsi="Times New Roman" w:cs="Times New Roman"/>
                <w:sz w:val="24"/>
                <w:szCs w:val="24"/>
              </w:rPr>
              <w:t>Морли</w:t>
            </w:r>
            <w:proofErr w:type="spellEnd"/>
            <w:r w:rsidRPr="001F326C">
              <w:rPr>
                <w:rFonts w:ascii="Times New Roman" w:hAnsi="Times New Roman" w:cs="Times New Roman"/>
                <w:sz w:val="24"/>
                <w:szCs w:val="24"/>
              </w:rPr>
              <w:t xml:space="preserve">. Сущность специальной теории относительности Эйнштейна. Постулаты теории относительности. Критический радиус черной дыры — радиус Шварцшильда. Горизонт событий. Время в разных системах </w:t>
            </w:r>
            <w:r w:rsidRPr="001F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отсчета*. Порядок следования событий*. Одновременность событий*. Релятивистский закон сложения скоростей*. Скорость распространения светового сигнала*. Энергия покоя. Взаимосвязь массы и энергии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15701" w:type="dxa"/>
            <w:gridSpan w:val="5"/>
            <w:vAlign w:val="center"/>
          </w:tcPr>
          <w:p w:rsidR="00874201" w:rsidRPr="009237F6" w:rsidRDefault="00874201" w:rsidP="00874201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МОЛЕКУЛЯРНАЯ ФИЗИКА (17 ч)</w:t>
            </w: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1F326C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структура вещества (2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Зарядовое и массовое числа. Изотопы. Дефект массы. Атомная единица массы. Относительная атомная масса. Количество вещества. Молярная масса. </w:t>
            </w:r>
            <w:proofErr w:type="gram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Виды агрегатных состояний. Упорядоченная молекулярная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структура — твердое тело. Неупорядоченные молекулярные структуры — жидкость, газ, плазма.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Как взвесить молекулу?</w:t>
            </w:r>
          </w:p>
        </w:tc>
        <w:tc>
          <w:tcPr>
            <w:tcW w:w="851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4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Молекулярно-кинетическая теория идеального газа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Идеальный газ. Статистический метод. Статистический интервал. Среднее значение физической величины. Распределение частиц по скоростям*. Опыт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Штерна*. Распределение молекул по скоростям*.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Температура идеального газа — мера средней кинетической энергии молекул. Термодинамическая (абсолютная) шкала температур. Абсолютный нуль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температуры. Шкалы температур. Связь между температурными шкалами. Скорость теплового движения молекул.</w:t>
            </w:r>
          </w:p>
          <w:p w:rsidR="00874201" w:rsidRPr="00FA14AF" w:rsidRDefault="00874201" w:rsidP="008742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Давление атмосферного воздуха. Давление идеального газа. Основное уравнение молекулярно-кинетической теории. Закон Дальтона. Концентрация молекул идеального газа при нормальных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(постоянная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Лошмидта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). Уравнение состояния идеального газа. Изотермический процесс. Закон Бойля—Мариотта. Изобарный процесс. Закон Гей-Люссака. Изохорный процесс. Закон Шарля.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изопроцесса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6" w:type="dxa"/>
            <w:gridSpan w:val="4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FA14AF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Предмет изучения термодинамики. Молекулярно-кинетическая трактовка понятия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энергии тела. Внутренняя энергия идеального газа.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системы.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Работа газа при расширении и сжатии. Работа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при изохорном, изобарном и изотермическом процессах. Геометрический смысл работы (на </w:t>
            </w:r>
            <w:proofErr w:type="spellStart"/>
            <w:r w:rsidRPr="00FA1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Start"/>
            <w:r w:rsidRPr="00FA1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-диаграмме).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закона термодинамики для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.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действия теплового двигателя. Основные элементы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теплового двигателя. Замкнутый процесс (цикл).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КПД теплового двигателя.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двигателей на окружающую среду. Обратимый и необратимый процессы. Второй закон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 его статистическое истолкование.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874201" w:rsidRDefault="00874201" w:rsidP="00874201">
            <w:pPr>
              <w:jc w:val="center"/>
            </w:pPr>
            <w:r w:rsidRPr="007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C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процесса установления теплового равновесия между горячей и холодной водой при теплообмене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26" w:type="dxa"/>
            <w:gridSpan w:val="4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волны. Акустика (4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Способы передачи энергии и импульса из одной точки пространства в другую. Механическая волна.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Скорость волны. Продольные механические волны.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Поперечные механические волны. Гармоническая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волна. Длина волны. Поляризация*. Плоскость поляризации*. Линейно-поляризованная механическая волна*.</w:t>
            </w:r>
          </w:p>
          <w:p w:rsidR="00874201" w:rsidRPr="00FA14AF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Возникновение и восприятие звуковых волн. Условие распространения звуковых волн.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высоты звука от частоты колебаний. Инфразвук.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Ультразвук. Скорость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Зависимость высоты звука от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источника и приемника. Эффект Доплера. «Красное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смещение» спектральных линий.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6271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№4 по теме: «Молекулярная физика и термодинамика».</w:t>
            </w:r>
          </w:p>
        </w:tc>
      </w:tr>
      <w:tr w:rsidR="00874201" w:rsidTr="00874201">
        <w:tc>
          <w:tcPr>
            <w:tcW w:w="15701" w:type="dxa"/>
            <w:gridSpan w:val="5"/>
            <w:vAlign w:val="center"/>
          </w:tcPr>
          <w:p w:rsidR="00874201" w:rsidRPr="009237F6" w:rsidRDefault="00874201" w:rsidP="00874201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ЭЛЕКТРОСТАТИКА (13 часов)</w:t>
            </w: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C245F4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электромагнитного взаим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одействия неподвижных зарядов (7</w:t>
            </w: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C245F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Электродинамика и электростатика. 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заряд. Два вида электрических зарядов.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квантования заряда. Кварки. Электризация. Объяснение явления электризации трением. Электрически изолированная система тел.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электрического заряда. Измерение силы взаимодействия зарядов с помощью крутильных весов.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Кулона. Сравнение электростатических и гравитационных сил.</w:t>
            </w:r>
          </w:p>
          <w:p w:rsidR="00874201" w:rsidRPr="00C245F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Источник электромагнитного поля. Силовая характеристика электростатического поля — напряженность. Принцип суперпозиции электрических полей. Графическое изображение электрического поля. Линии напряженности и их направление.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Степень сгущения линий напряженности.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напряженности поля системы зарядов.</w:t>
            </w:r>
          </w:p>
          <w:p w:rsidR="00874201" w:rsidRPr="00C245F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Свободные и связанные заряды. Проводники, диэлектрики, полупроводники. Виды диэлектриков: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неполярные. Пространственное перераспределение зарядов в диэлектрике под 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 Поляризация диэлектрика. Относительная диэлектрическая проницаемость</w:t>
            </w:r>
          </w:p>
          <w:p w:rsidR="00874201" w:rsidRPr="00C245F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среды. Распределение зарядов в металлическом проводнике. Электростатическая индукция. Электростатическая защита.</w:t>
            </w:r>
          </w:p>
        </w:tc>
        <w:tc>
          <w:tcPr>
            <w:tcW w:w="851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C245F4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электромагнитного взаимодействия неподвижных зарядов (6 ч)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C245F4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взаимодействия точечных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 xml:space="preserve">зарядов. Потенциал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лектростатического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Энергетическая характеристика поля — потенциал.</w:t>
            </w:r>
          </w:p>
          <w:p w:rsidR="00874201" w:rsidRPr="00C245F4" w:rsidRDefault="00874201" w:rsidP="0087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Эквипотенциальная поверхность. Работа, совершаемая 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лектростатического поля при перемещении заряда. Разность потенциалов. Формула, связывающая напряжение и напряженность.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Электроемкость сферы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характеристика. Способ увеличения электроемкости</w:t>
            </w:r>
          </w:p>
          <w:p w:rsidR="00874201" w:rsidRPr="00C245F4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проводника. Конденсатор. Электроемкость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конденсатора. Поверхностная плотность заряда. Потенциальная энергия конденсатора. Потенциальная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 плоского конденсатора. Объемная плотность энергии электростатического поля*.</w:t>
            </w:r>
          </w:p>
        </w:tc>
        <w:tc>
          <w:tcPr>
            <w:tcW w:w="851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874201" w:rsidRPr="00D82F20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C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«Энергия </w:t>
            </w:r>
            <w:proofErr w:type="gramStart"/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заряженного</w:t>
            </w:r>
            <w:proofErr w:type="gramEnd"/>
          </w:p>
          <w:p w:rsidR="00874201" w:rsidRPr="00D82F20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конденсатора»</w:t>
            </w:r>
            <w:r w:rsidRPr="00D82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74201" w:rsidRPr="004D6FBE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КР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5 по теме: </w:t>
            </w:r>
            <w:r w:rsidRPr="00845E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74201" w:rsidTr="00874201">
        <w:tc>
          <w:tcPr>
            <w:tcW w:w="675" w:type="dxa"/>
            <w:vMerge w:val="restart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26" w:type="dxa"/>
            <w:gridSpan w:val="4"/>
            <w:vAlign w:val="center"/>
          </w:tcPr>
          <w:p w:rsidR="00874201" w:rsidRPr="009237F6" w:rsidRDefault="00874201" w:rsidP="00874201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(2 часа)</w:t>
            </w:r>
          </w:p>
        </w:tc>
      </w:tr>
      <w:tr w:rsidR="00874201" w:rsidTr="00874201">
        <w:tc>
          <w:tcPr>
            <w:tcW w:w="675" w:type="dxa"/>
            <w:vMerge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обобщение и систематизация материала за курс физики 10 класса.</w:t>
            </w:r>
          </w:p>
        </w:tc>
        <w:tc>
          <w:tcPr>
            <w:tcW w:w="851" w:type="dxa"/>
            <w:vAlign w:val="center"/>
          </w:tcPr>
          <w:p w:rsidR="00874201" w:rsidRPr="0047173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4201" w:rsidRPr="0047173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</w:p>
          <w:p w:rsidR="00874201" w:rsidRPr="004D6FBE" w:rsidRDefault="00874201" w:rsidP="008742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874201" w:rsidRPr="00980D6A" w:rsidTr="00874201">
        <w:tc>
          <w:tcPr>
            <w:tcW w:w="675" w:type="dxa"/>
          </w:tcPr>
          <w:p w:rsidR="00874201" w:rsidRPr="00980D6A" w:rsidRDefault="00874201" w:rsidP="00874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74201" w:rsidRPr="00980D6A" w:rsidRDefault="00874201" w:rsidP="00874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74201" w:rsidRPr="00980D6A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874201" w:rsidRPr="00980D6A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74201" w:rsidRPr="00980D6A" w:rsidRDefault="00874201" w:rsidP="00874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6+1(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/контроль)</w:t>
            </w:r>
          </w:p>
        </w:tc>
      </w:tr>
    </w:tbl>
    <w:p w:rsidR="00874201" w:rsidRDefault="00874201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44" w:rsidRPr="00980D6A" w:rsidRDefault="00870144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201" w:rsidRDefault="00874201" w:rsidP="0087420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74201" w:rsidRDefault="00874201" w:rsidP="0087420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74201" w:rsidRPr="004305AC" w:rsidRDefault="00874201" w:rsidP="0087420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20AE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планирование</w:t>
      </w:r>
      <w:r>
        <w:rPr>
          <w:rFonts w:ascii="Times New Roman" w:hAnsi="Times New Roman"/>
          <w:caps/>
          <w:sz w:val="28"/>
          <w:szCs w:val="28"/>
        </w:rPr>
        <w:t xml:space="preserve"> ФИЗИКА – 10</w:t>
      </w:r>
    </w:p>
    <w:tbl>
      <w:tblPr>
        <w:tblStyle w:val="a6"/>
        <w:tblW w:w="15701" w:type="dxa"/>
        <w:tblLook w:val="04A0"/>
      </w:tblPr>
      <w:tblGrid>
        <w:gridCol w:w="959"/>
        <w:gridCol w:w="992"/>
        <w:gridCol w:w="10206"/>
        <w:gridCol w:w="3544"/>
      </w:tblGrid>
      <w:tr w:rsidR="00874201" w:rsidTr="00874201">
        <w:tc>
          <w:tcPr>
            <w:tcW w:w="959" w:type="dxa"/>
          </w:tcPr>
          <w:p w:rsidR="00874201" w:rsidRPr="004305AC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74201" w:rsidRPr="004305AC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874201" w:rsidRPr="004305AC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74201" w:rsidRPr="004305AC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870144" w:rsidRDefault="00874201" w:rsidP="008701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14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70144">
              <w:rPr>
                <w:rFonts w:ascii="Times New Roman" w:hAnsi="Times New Roman" w:cs="Times New Roman"/>
                <w:bCs/>
                <w:sz w:val="24"/>
                <w:szCs w:val="24"/>
              </w:rPr>
              <w:t>ИЗИКА В ПОЗНАНИИ ВЕЩЕСТВА, ПОЛЯ, ПРОСТРАНСТВА И ВРЕМЕНИ</w:t>
            </w:r>
            <w:r w:rsidRPr="00870144">
              <w:rPr>
                <w:rFonts w:ascii="Times New Roman" w:eastAsia="Times New Roman" w:hAnsi="Times New Roman" w:cs="Times New Roman"/>
                <w:sz w:val="24"/>
                <w:szCs w:val="24"/>
              </w:rPr>
              <w:t>, 2 часа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ИТБ.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Эксперимент. Закон. Теория.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§1,2;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атомизма. Фундаментальные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§3,4; вопросы.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BB3F75" w:rsidRDefault="00870144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МЕХАНИКА, 34</w:t>
            </w:r>
            <w:r w:rsidR="0087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6166EE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материальной точки (9 ч)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B33CA3" w:rsidRDefault="00874201" w:rsidP="008742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за курс физики 9 класса. </w:t>
            </w:r>
          </w:p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Траектория. Закон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Перемещение.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§5,6; вопросы; </w:t>
            </w:r>
            <w:proofErr w:type="gram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-№ 14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путевая скорость и мгновенная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§7; вопросы; с. 25 № 2,3(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; №1(у)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§8; вопросы; с. 27 № 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Ускорение.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движение с постоянным ускорением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§9,10; вопросы; с. 35 № 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подготовка к ЛР №1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975DB4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  <w:r w:rsidRPr="00975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«Исследование скольжения шайбы по наклонной плоскости»</w:t>
            </w: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4A4DB8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§8-</w:t>
            </w: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 81,86(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§11; вопросы; </w:t>
            </w:r>
            <w:proofErr w:type="gram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-№ 202, 204(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вращательного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колебательного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§12; вопросы; с. 45 №1-3(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«Кинематика материальной точки».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§5-12;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-№106,108(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записи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 подготовка к КР №1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74201" w:rsidRPr="004F3CCE" w:rsidRDefault="00874201" w:rsidP="00874201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№1 по теме: «Кинематика материальной точки».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материальной точки (9</w:t>
            </w: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4F3CCE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Первый закон Ньютона.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§13,14; вопросы;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 112-119(у)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вопросы; с. 58 №1-3(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§16; вопросы;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-№152-155(у)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Гравитационная сила. Закон всемирного тяготения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§17; вопросы; с. 64 №1(у); №2,3(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EE0A39" w:rsidRDefault="00874201" w:rsidP="00874201"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упругости. Вес тела</w:t>
            </w:r>
            <w: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§18, 19; вопросы; с. 66 №1-3(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с. 71 №1,3(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975DB4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  <w:r w:rsidRPr="00975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«Измерение коэффициента трения скольжения».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§20; вопросы; с. 75 №1-3(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975DB4" w:rsidRDefault="00874201" w:rsidP="008742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3 </w:t>
            </w:r>
            <w:r w:rsidRPr="00975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«Исследование динамики движения бруска по наклонной плоскости»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§13-20</w:t>
            </w:r>
          </w:p>
        </w:tc>
      </w:tr>
      <w:tr w:rsidR="00874201" w:rsidTr="00874201">
        <w:trPr>
          <w:trHeight w:val="138"/>
        </w:trPr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B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законов Ньютона. </w:t>
            </w:r>
            <w:r w:rsidRP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«Динамика материальной точки».</w:t>
            </w:r>
          </w:p>
          <w:p w:rsidR="00874201" w:rsidRPr="003A42B3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КР №2.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§21; вопросы; с. 80 №31-39(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Повтор. §13-20; записи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20/9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4F3CCE" w:rsidRDefault="00874201" w:rsidP="00874201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материальной точки».</w:t>
            </w:r>
          </w:p>
        </w:tc>
        <w:tc>
          <w:tcPr>
            <w:tcW w:w="3544" w:type="dxa"/>
          </w:tcPr>
          <w:p w:rsidR="00874201" w:rsidRPr="002B6DAA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15701" w:type="dxa"/>
            <w:gridSpan w:val="4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(7</w:t>
            </w:r>
            <w:r w:rsidRPr="0004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Импульс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тела. Закон сохранения импульса.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§22,23;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«Закон сохранения импульса».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§22-23;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§24,25;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энергия. Кинетическая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§26,27;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§28;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</w:t>
            </w:r>
          </w:p>
        </w:tc>
        <w:tc>
          <w:tcPr>
            <w:tcW w:w="3544" w:type="dxa"/>
          </w:tcPr>
          <w:p w:rsidR="00874201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959" w:type="dxa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Абсолютно неупругое и </w:t>
            </w:r>
            <w:proofErr w:type="gram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упругое</w:t>
            </w:r>
            <w:proofErr w:type="gram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§29; вопросы. Повтор. §26-28;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амика периодического движения (5</w:t>
            </w: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механики и движение небесных тел.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§30;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свободных колебаний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§31;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Колебательная система под действием внешних сил. Резонанс.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«Законы сохранения».</w:t>
            </w:r>
          </w:p>
        </w:tc>
        <w:tc>
          <w:tcPr>
            <w:tcW w:w="3544" w:type="dxa"/>
          </w:tcPr>
          <w:p w:rsidR="00874201" w:rsidRPr="009237F6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Повтор.§22-32; 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Законы сохранения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01" w:rsidTr="00874201">
        <w:tc>
          <w:tcPr>
            <w:tcW w:w="15701" w:type="dxa"/>
            <w:gridSpan w:val="4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равновесия для поступательного и вращательного движения.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§33,34; вопросы.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1F326C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Релятивистская механика (3</w:t>
            </w:r>
            <w:r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Постулаты специальной теории относительности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Относительность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§35,36;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Релятивистский закон сложения скоростей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§37;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энергии и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§38; вопросы.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ФИЗИКА, 17 часов.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2B0B54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структура вещества (2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атомов. Молярная 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§39;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§40; вопросы.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2B0B54" w:rsidRDefault="00874201" w:rsidP="0087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Молекулярно-кинетическая теория идеального газа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описание идеального газа. Распределение молекул идеального газа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§41,42;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§43;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§44;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—Менделеева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§46;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2B0B54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0B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«МКТ».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§39-46; 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2B0B54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§47;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газа при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§48;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§49;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7C5CE6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процесса установления теплового равновесия между горячей и холодной водой при теплообмене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874201" w:rsidRPr="009237F6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§47-49; 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двигатели. Второй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§50,51; вопросы.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Pr="002B0B54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волны. Акустика (4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волн в упругой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§52,53;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 Доплера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§54,55;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«Молекулярная физика и термодинамика».</w:t>
            </w:r>
          </w:p>
        </w:tc>
        <w:tc>
          <w:tcPr>
            <w:tcW w:w="3544" w:type="dxa"/>
          </w:tcPr>
          <w:p w:rsidR="00874201" w:rsidRPr="009237F6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§39-55; 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№4 по теме: «Молекулярная физика и термодинамика».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ЭЛЕКТРОСТАТИКА, 13 часов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электромагнитного взаим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одействия неподвижных зарядов (7</w:t>
            </w: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заряд. Квантование заряда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§56;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Закон сохранения заряда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Кулона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§57,58;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 электростатического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§59;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напряженности электростатического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§60;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поле в веществе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§61;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Диэлектрики в электростатическом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Проводники в электрическом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§62;63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45E96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803C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«Силы электромагнитного взаимодействия неподвижных зарядов»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74201" w:rsidRPr="009237F6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Повтор.§56-63; </w:t>
            </w:r>
          </w:p>
        </w:tc>
      </w:tr>
      <w:tr w:rsidR="00874201" w:rsidTr="00874201">
        <w:tc>
          <w:tcPr>
            <w:tcW w:w="15701" w:type="dxa"/>
            <w:gridSpan w:val="4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электромагнитного взаимодействия неподвижных зарядов (6 ч)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§64;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§65;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Электроемкость уединенного проводника и конденсатора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§66,67;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электростатического поля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§68; вопросы.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803CF9" w:rsidRDefault="00874201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«Электростатика».</w:t>
            </w:r>
          </w:p>
        </w:tc>
        <w:tc>
          <w:tcPr>
            <w:tcW w:w="3544" w:type="dxa"/>
          </w:tcPr>
          <w:p w:rsidR="00874201" w:rsidRPr="009237F6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Повтор.§56-68; 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5 по теме: </w:t>
            </w:r>
            <w:r w:rsidRPr="00845E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74201" w:rsidTr="00874201">
        <w:tc>
          <w:tcPr>
            <w:tcW w:w="15701" w:type="dxa"/>
            <w:gridSpan w:val="4"/>
            <w:vAlign w:val="center"/>
          </w:tcPr>
          <w:p w:rsidR="00874201" w:rsidRPr="00BB3F75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2 часа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874201" w:rsidRPr="00E56D51" w:rsidRDefault="00874201" w:rsidP="008742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</w:tr>
      <w:tr w:rsidR="00874201" w:rsidTr="00874201">
        <w:tc>
          <w:tcPr>
            <w:tcW w:w="959" w:type="dxa"/>
          </w:tcPr>
          <w:p w:rsidR="00874201" w:rsidRDefault="00874201" w:rsidP="00874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992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201" w:rsidRPr="000E6E30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курсу физики 10 класса.</w:t>
            </w:r>
          </w:p>
        </w:tc>
        <w:tc>
          <w:tcPr>
            <w:tcW w:w="3544" w:type="dxa"/>
          </w:tcPr>
          <w:p w:rsidR="00874201" w:rsidRPr="00BB3F75" w:rsidRDefault="00874201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201" w:rsidRDefault="00874201" w:rsidP="008742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ADC" w:rsidRPr="005C31E8" w:rsidRDefault="00E46ADC" w:rsidP="00E46ADC">
      <w:pPr>
        <w:spacing w:after="0"/>
        <w:ind w:left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5C31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</w:t>
      </w:r>
    </w:p>
    <w:tbl>
      <w:tblPr>
        <w:tblStyle w:val="a6"/>
        <w:tblW w:w="15701" w:type="dxa"/>
        <w:tblLook w:val="04A0"/>
      </w:tblPr>
      <w:tblGrid>
        <w:gridCol w:w="458"/>
        <w:gridCol w:w="2060"/>
        <w:gridCol w:w="6804"/>
        <w:gridCol w:w="851"/>
        <w:gridCol w:w="2976"/>
        <w:gridCol w:w="2552"/>
      </w:tblGrid>
      <w:tr w:rsidR="00E46ADC" w:rsidTr="00061A9A">
        <w:tc>
          <w:tcPr>
            <w:tcW w:w="458" w:type="dxa"/>
            <w:vMerge w:val="restart"/>
            <w:vAlign w:val="center"/>
          </w:tcPr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2060" w:type="dxa"/>
            <w:vMerge w:val="restart"/>
            <w:vAlign w:val="center"/>
          </w:tcPr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6804" w:type="dxa"/>
            <w:vMerge w:val="restart"/>
            <w:vAlign w:val="center"/>
          </w:tcPr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5528" w:type="dxa"/>
            <w:gridSpan w:val="2"/>
            <w:vAlign w:val="center"/>
          </w:tcPr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E46ADC" w:rsidTr="00061A9A">
        <w:tc>
          <w:tcPr>
            <w:tcW w:w="458" w:type="dxa"/>
            <w:vMerge/>
          </w:tcPr>
          <w:p w:rsidR="00E46ADC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E46ADC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46ADC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6ADC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6ADC" w:rsidRPr="00CD3322" w:rsidRDefault="00E46ADC" w:rsidP="00C53E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552" w:type="dxa"/>
            <w:vAlign w:val="center"/>
          </w:tcPr>
          <w:p w:rsidR="00E46ADC" w:rsidRPr="00CD3322" w:rsidRDefault="00E46ADC" w:rsidP="00C53E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46ADC" w:rsidRPr="00CD3322" w:rsidRDefault="00E46ADC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E46ADC" w:rsidTr="00061A9A">
        <w:tc>
          <w:tcPr>
            <w:tcW w:w="458" w:type="dxa"/>
            <w:vAlign w:val="center"/>
          </w:tcPr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ADC" w:rsidRPr="00070F3F" w:rsidRDefault="00E46ADC" w:rsidP="00070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      </w:r>
            <w:r w:rsidRPr="00070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Сверхпроводимость.</w:t>
            </w:r>
            <w:r w:rsidR="00070F3F" w:rsidRPr="00070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      </w:r>
            <w:r w:rsidR="00070F3F"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электромагнитной индукции. Электромагнитное поле. Переменный ток. Явление самоиндукции. Индуктивность. </w:t>
            </w:r>
            <w:r w:rsidRPr="00070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Энергия электромагнитного поля.</w:t>
            </w:r>
            <w:r w:rsidR="00070F3F" w:rsidRPr="00070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Электромагнитные колебания. Колебательный контур. Электромагнитные волны. Диапазоны электромагнитных излучений и их практическое применение. Геометрическая оптика. Волновые свойства света. </w:t>
            </w:r>
          </w:p>
        </w:tc>
        <w:tc>
          <w:tcPr>
            <w:tcW w:w="851" w:type="dxa"/>
            <w:vAlign w:val="center"/>
          </w:tcPr>
          <w:p w:rsidR="00E46ADC" w:rsidRPr="00471731" w:rsidRDefault="00527026" w:rsidP="00527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vAlign w:val="center"/>
          </w:tcPr>
          <w:p w:rsidR="00527026" w:rsidRDefault="00527026" w:rsidP="00527026">
            <w:pPr>
              <w:jc w:val="center"/>
            </w:pPr>
            <w:r w:rsidRPr="00F20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№1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зависимости силы тока через спираль лампы накаливания от напряжения на ней».</w:t>
            </w:r>
          </w:p>
          <w:p w:rsidR="00527026" w:rsidRDefault="00527026" w:rsidP="00527026">
            <w:pPr>
              <w:jc w:val="center"/>
            </w:pPr>
            <w:r w:rsidRPr="00F209AE">
              <w:rPr>
                <w:rFonts w:ascii="Times New Roman" w:hAnsi="Times New Roman" w:cs="Times New Roman"/>
                <w:b/>
                <w:sz w:val="24"/>
                <w:szCs w:val="24"/>
              </w:rPr>
              <w:t>ЛР №2</w:t>
            </w:r>
            <w:r w:rsidRPr="007166B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закона Ома для полной цепи».</w:t>
            </w:r>
          </w:p>
          <w:p w:rsidR="00527026" w:rsidRDefault="00527026" w:rsidP="00527026">
            <w:pPr>
              <w:jc w:val="center"/>
            </w:pPr>
            <w:r w:rsidRPr="000A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явления электромагнитной индукции».</w:t>
            </w:r>
          </w:p>
          <w:p w:rsidR="00E46ADC" w:rsidRPr="00527026" w:rsidRDefault="00527026" w:rsidP="00527026">
            <w:pPr>
              <w:jc w:val="center"/>
            </w:pPr>
            <w:r w:rsidRPr="00955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4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«Измерение длины световой волны с помощью дифракционной решетки».</w:t>
            </w:r>
          </w:p>
        </w:tc>
        <w:tc>
          <w:tcPr>
            <w:tcW w:w="2552" w:type="dxa"/>
            <w:vAlign w:val="center"/>
          </w:tcPr>
          <w:p w:rsidR="00870144" w:rsidRPr="00B33CA3" w:rsidRDefault="00870144" w:rsidP="00061A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одной контроль за курс физики 10 </w:t>
            </w: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класса.</w:t>
            </w:r>
          </w:p>
          <w:p w:rsidR="00870144" w:rsidRDefault="00870144" w:rsidP="00061A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269" w:rsidRDefault="00107269" w:rsidP="00061A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теме: </w:t>
            </w:r>
            <w:r w:rsidRPr="0071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«Постоянный электрический ток»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7269" w:rsidRDefault="00107269" w:rsidP="00061A9A">
            <w:pPr>
              <w:jc w:val="center"/>
            </w:pPr>
          </w:p>
          <w:p w:rsidR="00107269" w:rsidRDefault="00107269" w:rsidP="00061A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 </w:t>
            </w:r>
            <w:r w:rsidRPr="00CE3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№2 по теме: «Магнитное поле. Электромагнетизм».</w:t>
            </w:r>
          </w:p>
          <w:p w:rsidR="00107269" w:rsidRDefault="00107269" w:rsidP="00061A9A">
            <w:pPr>
              <w:jc w:val="center"/>
            </w:pPr>
          </w:p>
          <w:p w:rsidR="00107269" w:rsidRDefault="00107269" w:rsidP="00061A9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«Электромагнитные волны. Волновые свойства света».</w:t>
            </w:r>
          </w:p>
          <w:p w:rsidR="00E46ADC" w:rsidRPr="00471731" w:rsidRDefault="00E46ADC" w:rsidP="0006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DC" w:rsidTr="00061A9A">
        <w:tc>
          <w:tcPr>
            <w:tcW w:w="458" w:type="dxa"/>
            <w:vAlign w:val="center"/>
          </w:tcPr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070F3F" w:rsidRPr="00070F3F" w:rsidRDefault="00070F3F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ADC" w:rsidRPr="00070F3F" w:rsidRDefault="00070F3F" w:rsidP="00070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Гипотеза М. Планка. Фотоэлектрический эффект. Фотон. Корпускулярно-волновой дуализм. </w:t>
            </w:r>
            <w:r w:rsidRPr="00070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Соотношение неопределенностей Гейзенберга. </w:t>
            </w: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Планетарная модель атома. Объяснение линейчатого спектра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 Элементарные частицы. Фундаментальные взаимодействия.</w:t>
            </w:r>
          </w:p>
        </w:tc>
        <w:tc>
          <w:tcPr>
            <w:tcW w:w="851" w:type="dxa"/>
            <w:vAlign w:val="center"/>
          </w:tcPr>
          <w:p w:rsidR="00E46ADC" w:rsidRPr="00471731" w:rsidRDefault="00527026" w:rsidP="00527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004E45" w:rsidRDefault="00004E45" w:rsidP="00004E45">
            <w:pPr>
              <w:jc w:val="center"/>
            </w:pPr>
            <w:r w:rsidRPr="00ED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5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«Наблюдение линейчатого и сплошного спектров испускания»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6ADC" w:rsidRPr="00471731" w:rsidRDefault="00E46ADC" w:rsidP="00004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4E45" w:rsidRDefault="00004E45" w:rsidP="00004E4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4 по теме: </w:t>
            </w:r>
            <w:r w:rsidRPr="002A4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«Квантовая теория электромагнитного излучения»</w:t>
            </w: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04E45" w:rsidRDefault="00004E45" w:rsidP="00004E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4E45" w:rsidRDefault="00004E45" w:rsidP="00004E45">
            <w:pPr>
              <w:jc w:val="center"/>
            </w:pPr>
            <w:r w:rsidRPr="000A40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A40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№5 по теме: «Физика атома и атомного ядра».</w:t>
            </w:r>
          </w:p>
          <w:p w:rsidR="00E46ADC" w:rsidRPr="00471731" w:rsidRDefault="00E46ADC" w:rsidP="00004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DC" w:rsidTr="00061A9A">
        <w:tc>
          <w:tcPr>
            <w:tcW w:w="458" w:type="dxa"/>
            <w:vAlign w:val="center"/>
          </w:tcPr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vAlign w:val="center"/>
          </w:tcPr>
          <w:p w:rsidR="00070F3F" w:rsidRPr="00070F3F" w:rsidRDefault="00070F3F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  <w:p w:rsidR="00E46ADC" w:rsidRPr="00070F3F" w:rsidRDefault="00E46ADC" w:rsidP="00070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6ADC" w:rsidRPr="00070F3F" w:rsidRDefault="00070F3F" w:rsidP="00070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представления о происхождении и эволюции Солнца и звезд. Классификация звезд. Звезды и источники их энергии. Галактика. Представление о строении и эволюции </w:t>
            </w:r>
            <w:r w:rsidRPr="0007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Вселенной.</w:t>
            </w:r>
          </w:p>
        </w:tc>
        <w:tc>
          <w:tcPr>
            <w:tcW w:w="851" w:type="dxa"/>
            <w:vAlign w:val="center"/>
          </w:tcPr>
          <w:p w:rsidR="00E46ADC" w:rsidRPr="00471731" w:rsidRDefault="00527026" w:rsidP="00527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E46ADC" w:rsidRPr="00471731" w:rsidRDefault="00E46ADC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ADC" w:rsidRPr="00471731" w:rsidRDefault="00E46ADC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DC" w:rsidTr="00061A9A">
        <w:tc>
          <w:tcPr>
            <w:tcW w:w="458" w:type="dxa"/>
            <w:vAlign w:val="center"/>
          </w:tcPr>
          <w:p w:rsidR="00E46ADC" w:rsidRPr="00471731" w:rsidRDefault="00E46ADC" w:rsidP="00C5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  <w:vAlign w:val="center"/>
          </w:tcPr>
          <w:p w:rsidR="00E46ADC" w:rsidRPr="00471731" w:rsidRDefault="00070F3F" w:rsidP="00C5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04" w:type="dxa"/>
          </w:tcPr>
          <w:p w:rsidR="00E46ADC" w:rsidRPr="00471731" w:rsidRDefault="00E46ADC" w:rsidP="00C5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DC" w:rsidRPr="00471731" w:rsidRDefault="00527026" w:rsidP="00527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46ADC" w:rsidRPr="00471731" w:rsidRDefault="00E46ADC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4E45" w:rsidRPr="00004E45" w:rsidRDefault="00004E45" w:rsidP="00004E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4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</w:t>
            </w:r>
          </w:p>
          <w:p w:rsidR="00E46ADC" w:rsidRPr="00004E45" w:rsidRDefault="00004E45" w:rsidP="00004E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4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E46ADC" w:rsidRPr="00980D6A" w:rsidTr="00061A9A">
        <w:tc>
          <w:tcPr>
            <w:tcW w:w="458" w:type="dxa"/>
          </w:tcPr>
          <w:p w:rsidR="00E46ADC" w:rsidRPr="00980D6A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46ADC" w:rsidRPr="00980D6A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4" w:type="dxa"/>
          </w:tcPr>
          <w:p w:rsidR="00E46ADC" w:rsidRPr="00980D6A" w:rsidRDefault="00E46ADC" w:rsidP="00C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DC" w:rsidRPr="00980D6A" w:rsidRDefault="00527026" w:rsidP="00527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6" w:type="dxa"/>
            <w:vAlign w:val="center"/>
          </w:tcPr>
          <w:p w:rsidR="00E46ADC" w:rsidRPr="00980D6A" w:rsidRDefault="00004E45" w:rsidP="00004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46ADC" w:rsidRPr="00980D6A" w:rsidRDefault="00004E45" w:rsidP="00004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9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="0059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 w:rsidR="0059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/контроль</w:t>
            </w:r>
          </w:p>
        </w:tc>
      </w:tr>
    </w:tbl>
    <w:p w:rsidR="0085661C" w:rsidRDefault="0085661C" w:rsidP="009E2D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1A9A" w:rsidRDefault="00061A9A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1A9A" w:rsidRDefault="00061A9A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93286" w:rsidRDefault="00593286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5661C" w:rsidRPr="009E2DBC" w:rsidRDefault="0085661C" w:rsidP="009E2D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1BC" w:rsidRPr="004305AC" w:rsidRDefault="005C31BC" w:rsidP="005C31B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20AE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Поурочное планирование</w:t>
      </w:r>
      <w:r>
        <w:rPr>
          <w:rFonts w:ascii="Times New Roman" w:hAnsi="Times New Roman"/>
          <w:caps/>
          <w:sz w:val="28"/>
          <w:szCs w:val="28"/>
        </w:rPr>
        <w:t xml:space="preserve"> ФИЗИКА – 1</w:t>
      </w:r>
      <w:r w:rsidR="00A641C0">
        <w:rPr>
          <w:rFonts w:ascii="Times New Roman" w:hAnsi="Times New Roman"/>
          <w:caps/>
          <w:sz w:val="28"/>
          <w:szCs w:val="28"/>
        </w:rPr>
        <w:t>1</w:t>
      </w:r>
    </w:p>
    <w:tbl>
      <w:tblPr>
        <w:tblStyle w:val="a6"/>
        <w:tblW w:w="15701" w:type="dxa"/>
        <w:tblLook w:val="04A0"/>
      </w:tblPr>
      <w:tblGrid>
        <w:gridCol w:w="959"/>
        <w:gridCol w:w="1134"/>
        <w:gridCol w:w="10490"/>
        <w:gridCol w:w="3118"/>
      </w:tblGrid>
      <w:tr w:rsidR="005C31BC" w:rsidTr="0054233D">
        <w:tc>
          <w:tcPr>
            <w:tcW w:w="959" w:type="dxa"/>
          </w:tcPr>
          <w:p w:rsidR="005C31BC" w:rsidRPr="004305AC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C31BC" w:rsidRPr="004305AC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0" w:type="dxa"/>
          </w:tcPr>
          <w:p w:rsidR="005C31BC" w:rsidRPr="004305AC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5C31BC" w:rsidRPr="004305AC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1BC" w:rsidTr="0054233D">
        <w:tc>
          <w:tcPr>
            <w:tcW w:w="15701" w:type="dxa"/>
            <w:gridSpan w:val="4"/>
            <w:vAlign w:val="center"/>
          </w:tcPr>
          <w:p w:rsidR="005C31BC" w:rsidRPr="00BB3F75" w:rsidRDefault="006510B0" w:rsidP="00542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ЭЛЕКТРОДИНАМИКА</w:t>
            </w:r>
            <w:r w:rsidR="005C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233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C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54233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C31BC" w:rsidTr="0054233D">
        <w:tc>
          <w:tcPr>
            <w:tcW w:w="959" w:type="dxa"/>
          </w:tcPr>
          <w:p w:rsidR="005C31BC" w:rsidRPr="00BB3F75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5C31BC" w:rsidRPr="00BB3F75" w:rsidRDefault="005C31B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C31BC" w:rsidRPr="007166BA" w:rsidRDefault="00527026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ИТБ. </w:t>
            </w:r>
            <w:r w:rsidR="005C31BC"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3118" w:type="dxa"/>
          </w:tcPr>
          <w:p w:rsidR="005C31BC" w:rsidRPr="007166BA" w:rsidRDefault="005C31BC" w:rsidP="00716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§1,2; вопросы.</w:t>
            </w:r>
          </w:p>
        </w:tc>
      </w:tr>
      <w:tr w:rsidR="005C31BC" w:rsidTr="0054233D">
        <w:tc>
          <w:tcPr>
            <w:tcW w:w="959" w:type="dxa"/>
          </w:tcPr>
          <w:p w:rsidR="005C31BC" w:rsidRPr="00BB3F75" w:rsidRDefault="005C31BC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5C31BC" w:rsidRPr="00BB3F75" w:rsidRDefault="005C31B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C31BC" w:rsidRPr="007166BA" w:rsidRDefault="005C31BC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тока в электрической цепи. ЭДС.</w:t>
            </w:r>
          </w:p>
        </w:tc>
        <w:tc>
          <w:tcPr>
            <w:tcW w:w="3118" w:type="dxa"/>
          </w:tcPr>
          <w:p w:rsidR="005C31BC" w:rsidRPr="007166BA" w:rsidRDefault="00D06FA0" w:rsidP="00716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 w:rsidR="005C31BC"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209AE" w:rsidTr="0054233D">
        <w:tc>
          <w:tcPr>
            <w:tcW w:w="959" w:type="dxa"/>
          </w:tcPr>
          <w:p w:rsidR="00F209AE" w:rsidRDefault="00D06FA0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F209AE" w:rsidRPr="00BB3F75" w:rsidRDefault="00F209A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209AE" w:rsidRPr="007166BA" w:rsidRDefault="00F209AE" w:rsidP="00716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 за курс физики 10 класса.</w:t>
            </w:r>
          </w:p>
          <w:p w:rsidR="00F209AE" w:rsidRPr="007166BA" w:rsidRDefault="00F209AE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однородного проводника (участка цепи).</w:t>
            </w:r>
          </w:p>
        </w:tc>
        <w:tc>
          <w:tcPr>
            <w:tcW w:w="3118" w:type="dxa"/>
          </w:tcPr>
          <w:p w:rsidR="00F209AE" w:rsidRPr="007166BA" w:rsidRDefault="00F209AE" w:rsidP="00CE3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06F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209AE" w:rsidTr="0054233D">
        <w:tc>
          <w:tcPr>
            <w:tcW w:w="959" w:type="dxa"/>
          </w:tcPr>
          <w:p w:rsidR="00F209AE" w:rsidRDefault="00D06FA0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F209AE" w:rsidRPr="00BB3F75" w:rsidRDefault="00F209A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209AE" w:rsidRPr="007166BA" w:rsidRDefault="00F209AE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удельного сопротивления проводников и полупроводников от температуры. </w:t>
            </w:r>
            <w:proofErr w:type="spellStart"/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Примесный</w:t>
            </w:r>
            <w:proofErr w:type="spellEnd"/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полупроводник – составная часть элементов схем.</w:t>
            </w:r>
          </w:p>
        </w:tc>
        <w:tc>
          <w:tcPr>
            <w:tcW w:w="3118" w:type="dxa"/>
          </w:tcPr>
          <w:p w:rsidR="00F209AE" w:rsidRPr="007166BA" w:rsidRDefault="00F209AE" w:rsidP="00D06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06FA0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209AE" w:rsidTr="0054233D">
        <w:tc>
          <w:tcPr>
            <w:tcW w:w="959" w:type="dxa"/>
          </w:tcPr>
          <w:p w:rsidR="00F209AE" w:rsidRDefault="00D06FA0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</w:tcPr>
          <w:p w:rsidR="00F209AE" w:rsidRPr="00BB3F75" w:rsidRDefault="00F209A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209AE" w:rsidRPr="007166BA" w:rsidRDefault="00F209AE" w:rsidP="0071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электролитах.</w:t>
            </w:r>
          </w:p>
        </w:tc>
        <w:tc>
          <w:tcPr>
            <w:tcW w:w="3118" w:type="dxa"/>
          </w:tcPr>
          <w:p w:rsidR="00F209AE" w:rsidRPr="007166BA" w:rsidRDefault="00F209AE" w:rsidP="00F20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06F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209AE" w:rsidTr="0054233D">
        <w:tc>
          <w:tcPr>
            <w:tcW w:w="959" w:type="dxa"/>
          </w:tcPr>
          <w:p w:rsidR="00F209AE" w:rsidRDefault="00D06FA0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34" w:type="dxa"/>
          </w:tcPr>
          <w:p w:rsidR="00F209AE" w:rsidRPr="00BB3F75" w:rsidRDefault="00F209A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209AE" w:rsidRPr="007166BA" w:rsidRDefault="00F209AE" w:rsidP="0071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проводников.</w:t>
            </w:r>
          </w:p>
        </w:tc>
        <w:tc>
          <w:tcPr>
            <w:tcW w:w="3118" w:type="dxa"/>
          </w:tcPr>
          <w:p w:rsidR="00F209AE" w:rsidRPr="007166BA" w:rsidRDefault="00F209AE" w:rsidP="00D06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06F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209AE" w:rsidTr="0054233D">
        <w:tc>
          <w:tcPr>
            <w:tcW w:w="959" w:type="dxa"/>
          </w:tcPr>
          <w:p w:rsidR="00F209AE" w:rsidRDefault="00D06FA0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34" w:type="dxa"/>
          </w:tcPr>
          <w:p w:rsidR="00F209AE" w:rsidRPr="00BB3F75" w:rsidRDefault="00F209A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209AE" w:rsidRPr="007166BA" w:rsidRDefault="00F209AE" w:rsidP="0071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замкнутой цепи.</w:t>
            </w:r>
            <w:r w:rsidR="0054233D"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силы тока и напряжения.</w:t>
            </w:r>
          </w:p>
        </w:tc>
        <w:tc>
          <w:tcPr>
            <w:tcW w:w="3118" w:type="dxa"/>
          </w:tcPr>
          <w:p w:rsidR="00F209AE" w:rsidRPr="007166BA" w:rsidRDefault="00D06FA0" w:rsidP="00D06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  <w:r w:rsidR="0054233D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="00F209AE"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7166BA" w:rsidRDefault="0054233D" w:rsidP="00716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№1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зависимости силы тока через спираль лампы накаливания от напряжения на ней».</w:t>
            </w:r>
          </w:p>
        </w:tc>
        <w:tc>
          <w:tcPr>
            <w:tcW w:w="3118" w:type="dxa"/>
          </w:tcPr>
          <w:p w:rsidR="0054233D" w:rsidRPr="007166BA" w:rsidRDefault="0054233D" w:rsidP="000A0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§8-10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повторить. 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7166BA" w:rsidRDefault="0054233D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E">
              <w:rPr>
                <w:rFonts w:ascii="Times New Roman" w:hAnsi="Times New Roman" w:cs="Times New Roman"/>
                <w:b/>
                <w:sz w:val="24"/>
                <w:szCs w:val="24"/>
              </w:rPr>
              <w:t>ЛР №2</w:t>
            </w:r>
            <w:r w:rsidRPr="007166B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закона Ома для полной цепи».</w:t>
            </w:r>
          </w:p>
        </w:tc>
        <w:tc>
          <w:tcPr>
            <w:tcW w:w="3118" w:type="dxa"/>
          </w:tcPr>
          <w:p w:rsidR="0054233D" w:rsidRPr="007166BA" w:rsidRDefault="0054233D" w:rsidP="000A0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§8-10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повторить.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7166BA" w:rsidRDefault="0054233D" w:rsidP="00716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Тепловое действие электрического тока. Закон </w:t>
            </w:r>
            <w:proofErr w:type="gramStart"/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Pr="007166BA" w:rsidRDefault="0054233D" w:rsidP="00EF2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7166BA" w:rsidRDefault="0054233D" w:rsidP="00716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«Постоянный электрический ток».</w:t>
            </w:r>
          </w:p>
        </w:tc>
        <w:tc>
          <w:tcPr>
            <w:tcW w:w="3118" w:type="dxa"/>
          </w:tcPr>
          <w:p w:rsidR="0054233D" w:rsidRPr="007166BA" w:rsidRDefault="0054233D" w:rsidP="00EF2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§1-11</w:t>
            </w:r>
            <w:r w:rsidRPr="0071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54233D" w:rsidRPr="007166BA" w:rsidRDefault="0054233D" w:rsidP="00716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1по теме: </w:t>
            </w:r>
            <w:r w:rsidRPr="0071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«Постоянный электрический ток»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651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взаимодействие. Магнитное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электрического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EF2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§12,13;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магнитной индукции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EF2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651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Рамка с током в однородном магнитном поле.</w:t>
            </w:r>
          </w:p>
        </w:tc>
        <w:tc>
          <w:tcPr>
            <w:tcW w:w="3118" w:type="dxa"/>
          </w:tcPr>
          <w:p w:rsidR="0054233D" w:rsidRDefault="0054233D" w:rsidP="00D4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§15, 16;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магнитного поля на движущие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заряженные частицы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Пространственные траектории заряженных частиц в магнитном поле.</w:t>
            </w:r>
          </w:p>
        </w:tc>
        <w:tc>
          <w:tcPr>
            <w:tcW w:w="3118" w:type="dxa"/>
          </w:tcPr>
          <w:p w:rsidR="0054233D" w:rsidRDefault="0054233D" w:rsidP="00D4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§17,18;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651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электрических токов.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D4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§19,20;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магнитного поля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D4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6510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проводнике, движущемся в маг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нитном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80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Электромагнитная индукция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§23;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Самоиндукция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электромагнитной индук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9A7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§24,25;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явления электромагнитной индукции».</w:t>
            </w:r>
          </w:p>
        </w:tc>
        <w:tc>
          <w:tcPr>
            <w:tcW w:w="3118" w:type="dxa"/>
          </w:tcPr>
          <w:p w:rsidR="0054233D" w:rsidRDefault="0054233D" w:rsidP="000A0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§23-25; повторить.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Генерирование переменного электрического тока. Передача электроэнергии на расстояние.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§26,27;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Магнитоэлектрическая индукция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Свободные гармонические электромагнитные колебания в колебательном контуре.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§28,29;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«Магнитное поле. Электромагнетизм».</w:t>
            </w:r>
          </w:p>
        </w:tc>
        <w:tc>
          <w:tcPr>
            <w:tcW w:w="3118" w:type="dxa"/>
          </w:tcPr>
          <w:p w:rsidR="0054233D" w:rsidRDefault="0054233D" w:rsidP="000A0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§12-25; повторить.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№2 по теме: «Магнитное поле. Электромагнетизм».</w:t>
            </w:r>
          </w:p>
        </w:tc>
      </w:tr>
      <w:tr w:rsidR="00780854" w:rsidTr="0054233D">
        <w:tc>
          <w:tcPr>
            <w:tcW w:w="959" w:type="dxa"/>
          </w:tcPr>
          <w:p w:rsidR="00780854" w:rsidRDefault="0054233D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27/27</w:t>
            </w:r>
          </w:p>
        </w:tc>
        <w:tc>
          <w:tcPr>
            <w:tcW w:w="1134" w:type="dxa"/>
          </w:tcPr>
          <w:p w:rsidR="00780854" w:rsidRPr="00BB3F75" w:rsidRDefault="00780854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80854" w:rsidRPr="00BE4504" w:rsidRDefault="00780854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волны</w:t>
            </w:r>
            <w:r w:rsidR="00CE3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80854" w:rsidRDefault="00780854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CE3B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780854" w:rsidTr="0054233D">
        <w:tc>
          <w:tcPr>
            <w:tcW w:w="959" w:type="dxa"/>
          </w:tcPr>
          <w:p w:rsidR="00780854" w:rsidRDefault="0054233D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134" w:type="dxa"/>
          </w:tcPr>
          <w:p w:rsidR="00780854" w:rsidRPr="00BB3F75" w:rsidRDefault="00780854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80854" w:rsidRPr="00BE4504" w:rsidRDefault="00780854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электромагнитных волн</w:t>
            </w:r>
            <w:r w:rsidR="00CE3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80854" w:rsidRDefault="00DF1683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§31</w:t>
            </w:r>
            <w:r w:rsidR="00780854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CE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давление и импульс электро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магнитных волн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§32,33;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 электромагнитных волн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§34;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Start"/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СВЧ-волны</w:t>
            </w:r>
            <w:proofErr w:type="spellEnd"/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средствах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Радиотелефонная связь, радиовещание.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§35,36;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71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Гюйгенса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§37;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CE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волн. Полное внутреннее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отражение. Дисперсия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CE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§38-39;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CE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Интерференция волн. Взаимное усиление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и ослабление волн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A15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§40-41;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Когерентные источники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233D" w:rsidRDefault="0054233D" w:rsidP="00ED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§42;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Дифракция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Дифракция света на щели. Дифракционная решетка.</w:t>
            </w:r>
          </w:p>
        </w:tc>
        <w:tc>
          <w:tcPr>
            <w:tcW w:w="3118" w:type="dxa"/>
          </w:tcPr>
          <w:p w:rsidR="0054233D" w:rsidRDefault="0054233D" w:rsidP="00ED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§43-44; вопросы.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5D3F21" w:rsidRDefault="0054233D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4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«Измерение длины световой волны с помощью дифракционной решетки».</w:t>
            </w:r>
          </w:p>
        </w:tc>
        <w:tc>
          <w:tcPr>
            <w:tcW w:w="3118" w:type="dxa"/>
          </w:tcPr>
          <w:p w:rsidR="0054233D" w:rsidRDefault="0054233D" w:rsidP="00ED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§43-44; повторить.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4233D" w:rsidRPr="00BE4504" w:rsidRDefault="0054233D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«Электромагнитные волны. Волновые свойства света».</w:t>
            </w:r>
          </w:p>
        </w:tc>
        <w:tc>
          <w:tcPr>
            <w:tcW w:w="3118" w:type="dxa"/>
          </w:tcPr>
          <w:p w:rsidR="0054233D" w:rsidRDefault="0054233D" w:rsidP="00ED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§30-44; повторить.</w:t>
            </w:r>
          </w:p>
        </w:tc>
      </w:tr>
      <w:tr w:rsidR="0054233D" w:rsidTr="0054233D">
        <w:tc>
          <w:tcPr>
            <w:tcW w:w="959" w:type="dxa"/>
          </w:tcPr>
          <w:p w:rsidR="0054233D" w:rsidRDefault="0054233D" w:rsidP="00AB6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1134" w:type="dxa"/>
          </w:tcPr>
          <w:p w:rsidR="0054233D" w:rsidRPr="00BB3F75" w:rsidRDefault="0054233D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54233D" w:rsidRPr="00673CD4" w:rsidRDefault="0054233D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«Электромагнитные волны. Волновые свойства света».</w:t>
            </w:r>
          </w:p>
        </w:tc>
      </w:tr>
      <w:tr w:rsidR="00780854" w:rsidTr="0054233D">
        <w:tc>
          <w:tcPr>
            <w:tcW w:w="15701" w:type="dxa"/>
            <w:gridSpan w:val="4"/>
          </w:tcPr>
          <w:p w:rsidR="00780854" w:rsidRDefault="009B3C43" w:rsidP="00ED4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КВАНТОВАЯ ФИЗИКА. ФИЗИКА АТОМА И АТОМНОГО ЯДРА, 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Корпускулярно-волновой дуализм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§46;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Волновые свойства частиц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§47;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Планетарная модель атома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§48;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атома водорода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§49;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и излучение света атомом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9B3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§50;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BE4504" w:rsidRDefault="009B3C43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Электрический разряд в газах.</w:t>
            </w:r>
          </w:p>
        </w:tc>
        <w:tc>
          <w:tcPr>
            <w:tcW w:w="3118" w:type="dxa"/>
          </w:tcPr>
          <w:p w:rsidR="009B3C43" w:rsidRDefault="009B3C43" w:rsidP="002A4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9B3C43" w:rsidTr="0054233D">
        <w:tc>
          <w:tcPr>
            <w:tcW w:w="959" w:type="dxa"/>
          </w:tcPr>
          <w:p w:rsidR="009B3C43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B3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3C43" w:rsidRPr="00BB3F75" w:rsidRDefault="009B3C4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B3C43" w:rsidRPr="00ED4946" w:rsidRDefault="00ED4946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  <w:r w:rsidR="009B3C43" w:rsidRPr="00ED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ED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B3C43"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C43" w:rsidRPr="00ED4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«Наблюдение</w:t>
            </w:r>
            <w:r w:rsidRPr="00ED4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3C43" w:rsidRPr="00ED4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линейчатого и сплошного спектров испускания»</w:t>
            </w:r>
            <w:r w:rsidR="009B3C43"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B3C43" w:rsidRDefault="009B3C43" w:rsidP="00ED4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45-5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323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426B" w:rsidRPr="00ED4946" w:rsidRDefault="002A426B" w:rsidP="00ED49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ED4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Квантовая теория электромагнитного излучения»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426B" w:rsidRDefault="002A426B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§45-52; вопросы.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49/1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2A426B" w:rsidRPr="002A426B" w:rsidRDefault="002A426B" w:rsidP="002A4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4 по теме: </w:t>
            </w:r>
            <w:r w:rsidRPr="002A4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«Квантовая теория электромагнитного излучения»</w:t>
            </w: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426B" w:rsidRPr="00BE4504" w:rsidRDefault="002A426B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атомного ядра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426B" w:rsidRDefault="002A426B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§53; вопросы.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426B" w:rsidRPr="00BE4504" w:rsidRDefault="002A426B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связи нуклонов в ядре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426B" w:rsidRDefault="002A426B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§54; вопросы.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426B" w:rsidRPr="00BE4504" w:rsidRDefault="002A426B" w:rsidP="002A4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 радиоактивность.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радиоактивного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426B" w:rsidRDefault="002A426B" w:rsidP="00911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  <w:r w:rsidR="00911A75"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2A426B" w:rsidTr="0054233D">
        <w:tc>
          <w:tcPr>
            <w:tcW w:w="959" w:type="dxa"/>
          </w:tcPr>
          <w:p w:rsidR="002A426B" w:rsidRDefault="00323DB1" w:rsidP="00716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2A4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426B" w:rsidRPr="00BB3F75" w:rsidRDefault="002A426B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426B" w:rsidRPr="00BE4504" w:rsidRDefault="00911A75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радиоактивность.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энергии деления ядер. Ядерная энергетика.</w:t>
            </w:r>
          </w:p>
        </w:tc>
        <w:tc>
          <w:tcPr>
            <w:tcW w:w="3118" w:type="dxa"/>
          </w:tcPr>
          <w:p w:rsidR="002A426B" w:rsidRDefault="002A426B" w:rsidP="00077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>7-58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911A75" w:rsidTr="0054233D">
        <w:tc>
          <w:tcPr>
            <w:tcW w:w="959" w:type="dxa"/>
          </w:tcPr>
          <w:p w:rsidR="00911A75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911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1A75" w:rsidRPr="00BB3F75" w:rsidRDefault="00911A75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11A75" w:rsidRPr="00BE4504" w:rsidRDefault="00077FB3" w:rsidP="00911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Термоядерный синтез. Ядерное оружие.</w:t>
            </w:r>
          </w:p>
        </w:tc>
        <w:tc>
          <w:tcPr>
            <w:tcW w:w="3118" w:type="dxa"/>
          </w:tcPr>
          <w:p w:rsidR="00911A75" w:rsidRDefault="00911A75" w:rsidP="00077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>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077FB3" w:rsidTr="0054233D">
        <w:tc>
          <w:tcPr>
            <w:tcW w:w="959" w:type="dxa"/>
          </w:tcPr>
          <w:p w:rsidR="00077FB3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77FB3" w:rsidRPr="00BB3F75" w:rsidRDefault="00077FB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77FB3" w:rsidRPr="00BE4504" w:rsidRDefault="00077FB3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радиоактивных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7FB3" w:rsidRDefault="00077FB3" w:rsidP="00077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§61; вопросы.</w:t>
            </w:r>
          </w:p>
        </w:tc>
      </w:tr>
      <w:tr w:rsidR="00077FB3" w:rsidTr="0054233D">
        <w:tc>
          <w:tcPr>
            <w:tcW w:w="959" w:type="dxa"/>
          </w:tcPr>
          <w:p w:rsidR="00077FB3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77FB3" w:rsidRPr="00BB3F75" w:rsidRDefault="00077FB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77FB3" w:rsidRPr="00BE4504" w:rsidRDefault="00077FB3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элементарных частиц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7FB3" w:rsidRDefault="00077FB3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A409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077FB3" w:rsidTr="0054233D">
        <w:tc>
          <w:tcPr>
            <w:tcW w:w="959" w:type="dxa"/>
          </w:tcPr>
          <w:p w:rsidR="00077FB3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77F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77FB3" w:rsidRPr="00BB3F75" w:rsidRDefault="00077FB3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77FB3" w:rsidRPr="00BE4504" w:rsidRDefault="00077FB3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Лептоны и адроны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Кварки.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кварков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7FB3" w:rsidRDefault="00077FB3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A4097"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0A4097" w:rsidTr="0054233D">
        <w:tc>
          <w:tcPr>
            <w:tcW w:w="959" w:type="dxa"/>
          </w:tcPr>
          <w:p w:rsidR="000A4097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A40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A4097" w:rsidRPr="00BB3F75" w:rsidRDefault="000A4097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A4097" w:rsidRPr="00BE4504" w:rsidRDefault="000A4097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«Физика атома и атомного ядра».</w:t>
            </w:r>
          </w:p>
        </w:tc>
        <w:tc>
          <w:tcPr>
            <w:tcW w:w="3118" w:type="dxa"/>
          </w:tcPr>
          <w:p w:rsidR="000A4097" w:rsidRDefault="000A4097" w:rsidP="000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§53-65; вопросы.</w:t>
            </w:r>
          </w:p>
        </w:tc>
      </w:tr>
      <w:tr w:rsidR="000A4097" w:rsidTr="0054233D">
        <w:tc>
          <w:tcPr>
            <w:tcW w:w="959" w:type="dxa"/>
          </w:tcPr>
          <w:p w:rsidR="000A4097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A40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70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4097" w:rsidRPr="00BB3F75" w:rsidRDefault="000A4097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0A4097" w:rsidRPr="000A4097" w:rsidRDefault="000A4097" w:rsidP="007166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0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№5 по теме: «Физика атома и атомного ядра».</w:t>
            </w:r>
          </w:p>
        </w:tc>
      </w:tr>
      <w:tr w:rsidR="000A4097" w:rsidTr="0054233D">
        <w:tc>
          <w:tcPr>
            <w:tcW w:w="15701" w:type="dxa"/>
            <w:gridSpan w:val="4"/>
            <w:vAlign w:val="center"/>
          </w:tcPr>
          <w:p w:rsidR="000A4097" w:rsidRDefault="000A4097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ВСЕЛЕННОЙ,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</w:tr>
      <w:tr w:rsidR="00B4591E" w:rsidTr="0054233D">
        <w:tc>
          <w:tcPr>
            <w:tcW w:w="959" w:type="dxa"/>
          </w:tcPr>
          <w:p w:rsidR="00B4591E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459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91E" w:rsidRPr="00BB3F75" w:rsidRDefault="00B4591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4591E" w:rsidRPr="00BE4504" w:rsidRDefault="00B4591E" w:rsidP="00B45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ктура Вселенной. Расширение и эволюция Все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4591E" w:rsidRDefault="00B4591E" w:rsidP="00874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§66-67; вопросы.</w:t>
            </w:r>
          </w:p>
        </w:tc>
      </w:tr>
      <w:tr w:rsidR="00B4591E" w:rsidTr="0054233D">
        <w:tc>
          <w:tcPr>
            <w:tcW w:w="959" w:type="dxa"/>
          </w:tcPr>
          <w:p w:rsidR="00B4591E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459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591E" w:rsidRPr="00BB3F75" w:rsidRDefault="00B4591E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4591E" w:rsidRPr="00BE4504" w:rsidRDefault="00B4591E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астрономических структур. 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Звезды, галактики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4591E" w:rsidRDefault="00B4591E" w:rsidP="00F1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68,69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F1534C" w:rsidTr="0054233D">
        <w:tc>
          <w:tcPr>
            <w:tcW w:w="959" w:type="dxa"/>
          </w:tcPr>
          <w:p w:rsidR="00F1534C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F1534C" w:rsidRPr="00BB3F75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1534C" w:rsidRPr="00BE4504" w:rsidRDefault="00F1534C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эволюция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 сис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1534C" w:rsidRDefault="00F1534C" w:rsidP="00F1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§70; вопросы.</w:t>
            </w:r>
          </w:p>
        </w:tc>
      </w:tr>
      <w:tr w:rsidR="00F1534C" w:rsidTr="0054233D">
        <w:tc>
          <w:tcPr>
            <w:tcW w:w="959" w:type="dxa"/>
          </w:tcPr>
          <w:p w:rsidR="00F1534C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</w:tcPr>
          <w:p w:rsidR="00F1534C" w:rsidRPr="00BB3F75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1534C" w:rsidRPr="00BE4504" w:rsidRDefault="00F1534C" w:rsidP="000A4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планет земной группы. Эволюция планет-гигантов.</w:t>
            </w:r>
          </w:p>
        </w:tc>
        <w:tc>
          <w:tcPr>
            <w:tcW w:w="3118" w:type="dxa"/>
          </w:tcPr>
          <w:p w:rsidR="00F1534C" w:rsidRDefault="00F1534C" w:rsidP="00F1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§71-72; вопросы.</w:t>
            </w:r>
          </w:p>
        </w:tc>
      </w:tr>
      <w:tr w:rsidR="00F1534C" w:rsidTr="0054233D">
        <w:tc>
          <w:tcPr>
            <w:tcW w:w="959" w:type="dxa"/>
          </w:tcPr>
          <w:p w:rsidR="00F1534C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</w:tcPr>
          <w:p w:rsidR="00F1534C" w:rsidRPr="00BB3F75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1534C" w:rsidRPr="00BE4504" w:rsidRDefault="00F1534C" w:rsidP="008742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сценарии эволюци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Вселен</w:t>
            </w:r>
            <w:r w:rsidRPr="00BE450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3118" w:type="dxa"/>
          </w:tcPr>
          <w:p w:rsidR="00F1534C" w:rsidRDefault="00F1534C" w:rsidP="00F1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§73; вопросы.</w:t>
            </w:r>
          </w:p>
        </w:tc>
      </w:tr>
      <w:tr w:rsidR="00F1534C" w:rsidTr="0054233D">
        <w:tc>
          <w:tcPr>
            <w:tcW w:w="15701" w:type="dxa"/>
            <w:gridSpan w:val="4"/>
            <w:vAlign w:val="center"/>
          </w:tcPr>
          <w:p w:rsidR="00F1534C" w:rsidRDefault="00F1534C" w:rsidP="00323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2 часа</w:t>
            </w:r>
          </w:p>
        </w:tc>
      </w:tr>
      <w:tr w:rsidR="00F1534C" w:rsidTr="0054233D">
        <w:tc>
          <w:tcPr>
            <w:tcW w:w="959" w:type="dxa"/>
          </w:tcPr>
          <w:p w:rsidR="00F1534C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F1534C" w:rsidRPr="00BB3F75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1534C" w:rsidRPr="00E56D51" w:rsidRDefault="00F1534C" w:rsidP="008742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18" w:type="dxa"/>
          </w:tcPr>
          <w:p w:rsidR="00F1534C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34C" w:rsidTr="0054233D">
        <w:tc>
          <w:tcPr>
            <w:tcW w:w="959" w:type="dxa"/>
          </w:tcPr>
          <w:p w:rsidR="00F1534C" w:rsidRDefault="00323DB1" w:rsidP="000A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1534C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F1534C" w:rsidRPr="00BB3F75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1534C" w:rsidRPr="000E6E30" w:rsidRDefault="00F1534C" w:rsidP="00D0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курсу физики 1</w:t>
            </w:r>
            <w:r w:rsidR="00D00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118" w:type="dxa"/>
          </w:tcPr>
          <w:p w:rsidR="00F1534C" w:rsidRDefault="00F1534C" w:rsidP="0071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1BC" w:rsidRPr="009E2DBC" w:rsidRDefault="005C31BC" w:rsidP="009E2D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61C" w:rsidRPr="009E2DBC" w:rsidRDefault="0085661C" w:rsidP="00A45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9E2DBC">
        <w:rPr>
          <w:sz w:val="24"/>
          <w:szCs w:val="24"/>
        </w:rPr>
        <w:t>естественно-научных</w:t>
      </w:r>
      <w:proofErr w:type="spellEnd"/>
      <w:proofErr w:type="gramEnd"/>
      <w:r w:rsidRPr="009E2DBC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lastRenderedPageBreak/>
        <w:t xml:space="preserve">решать качественные задачи (в том числе и </w:t>
      </w:r>
      <w:proofErr w:type="spellStart"/>
      <w:r w:rsidRPr="009E2DBC">
        <w:rPr>
          <w:sz w:val="24"/>
          <w:szCs w:val="24"/>
        </w:rPr>
        <w:t>межпредметного</w:t>
      </w:r>
      <w:proofErr w:type="spellEnd"/>
      <w:r w:rsidRPr="009E2DBC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proofErr w:type="gramStart"/>
      <w:r w:rsidRPr="009E2DBC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9E2DBC">
        <w:rPr>
          <w:sz w:val="24"/>
          <w:szCs w:val="24"/>
        </w:rPr>
        <w:t>межпредметных</w:t>
      </w:r>
      <w:proofErr w:type="spellEnd"/>
      <w:r w:rsidRPr="009E2DBC">
        <w:rPr>
          <w:sz w:val="24"/>
          <w:szCs w:val="24"/>
        </w:rPr>
        <w:t xml:space="preserve"> задач;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9E2DBC">
        <w:rPr>
          <w:i/>
          <w:iCs/>
          <w:sz w:val="24"/>
          <w:szCs w:val="24"/>
        </w:rPr>
        <w:t xml:space="preserve"> </w:t>
      </w:r>
      <w:r w:rsidRPr="009E2DBC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9E2DBC">
        <w:rPr>
          <w:sz w:val="24"/>
          <w:szCs w:val="24"/>
        </w:rPr>
        <w:t>ств дл</w:t>
      </w:r>
      <w:proofErr w:type="gramEnd"/>
      <w:r w:rsidRPr="009E2DBC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proofErr w:type="gramStart"/>
      <w:r w:rsidRPr="009E2DBC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9E2DBC">
        <w:rPr>
          <w:i/>
          <w:sz w:val="24"/>
          <w:szCs w:val="24"/>
        </w:rPr>
        <w:t>межпредметных</w:t>
      </w:r>
      <w:proofErr w:type="spellEnd"/>
      <w:r w:rsidRPr="009E2DBC">
        <w:rPr>
          <w:i/>
          <w:sz w:val="24"/>
          <w:szCs w:val="24"/>
        </w:rPr>
        <w:t xml:space="preserve"> связей;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E2DBC">
        <w:rPr>
          <w:i/>
          <w:sz w:val="24"/>
          <w:szCs w:val="24"/>
        </w:rPr>
        <w:t>проблему</w:t>
      </w:r>
      <w:proofErr w:type="gramEnd"/>
      <w:r w:rsidRPr="009E2DBC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483704" w:rsidRPr="009E2DBC" w:rsidRDefault="00483704" w:rsidP="009E2DBC">
      <w:pPr>
        <w:rPr>
          <w:rFonts w:ascii="Times New Roman" w:hAnsi="Times New Roman" w:cs="Times New Roman"/>
          <w:sz w:val="24"/>
          <w:szCs w:val="24"/>
        </w:rPr>
      </w:pPr>
    </w:p>
    <w:sectPr w:rsidR="00483704" w:rsidRPr="009E2DBC" w:rsidSect="00096764">
      <w:footerReference w:type="default" r:id="rId9"/>
      <w:pgSz w:w="16838" w:h="11906" w:orient="landscape"/>
      <w:pgMar w:top="850" w:right="962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78" w:rsidRDefault="003F4778" w:rsidP="00096764">
      <w:pPr>
        <w:spacing w:after="0" w:line="240" w:lineRule="auto"/>
      </w:pPr>
      <w:r>
        <w:separator/>
      </w:r>
    </w:p>
  </w:endnote>
  <w:endnote w:type="continuationSeparator" w:id="0">
    <w:p w:rsidR="003F4778" w:rsidRDefault="003F4778" w:rsidP="0009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925"/>
    </w:sdtPr>
    <w:sdtContent>
      <w:p w:rsidR="004C6267" w:rsidRDefault="00FF6E20">
        <w:pPr>
          <w:pStyle w:val="ab"/>
          <w:jc w:val="center"/>
        </w:pPr>
        <w:fldSimple w:instr=" PAGE   \* MERGEFORMAT ">
          <w:r w:rsidR="001B3B84">
            <w:rPr>
              <w:noProof/>
            </w:rPr>
            <w:t>2</w:t>
          </w:r>
        </w:fldSimple>
      </w:p>
    </w:sdtContent>
  </w:sdt>
  <w:p w:rsidR="004C6267" w:rsidRDefault="004C62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78" w:rsidRDefault="003F4778" w:rsidP="00096764">
      <w:pPr>
        <w:spacing w:after="0" w:line="240" w:lineRule="auto"/>
      </w:pPr>
      <w:r>
        <w:separator/>
      </w:r>
    </w:p>
  </w:footnote>
  <w:footnote w:type="continuationSeparator" w:id="0">
    <w:p w:rsidR="003F4778" w:rsidRDefault="003F4778" w:rsidP="0009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F64"/>
    <w:multiLevelType w:val="hybridMultilevel"/>
    <w:tmpl w:val="75F0E8E0"/>
    <w:lvl w:ilvl="0" w:tplc="CFA2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76D3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61C"/>
    <w:rsid w:val="00004E45"/>
    <w:rsid w:val="000438FE"/>
    <w:rsid w:val="00052ECE"/>
    <w:rsid w:val="00061A9A"/>
    <w:rsid w:val="00070F3F"/>
    <w:rsid w:val="00077FB3"/>
    <w:rsid w:val="000918BB"/>
    <w:rsid w:val="00096764"/>
    <w:rsid w:val="000972C0"/>
    <w:rsid w:val="000A0C58"/>
    <w:rsid w:val="000A4097"/>
    <w:rsid w:val="000D2FE0"/>
    <w:rsid w:val="000D3E23"/>
    <w:rsid w:val="00107269"/>
    <w:rsid w:val="00166B89"/>
    <w:rsid w:val="001A5E6A"/>
    <w:rsid w:val="001B3B84"/>
    <w:rsid w:val="00200860"/>
    <w:rsid w:val="00206C5E"/>
    <w:rsid w:val="00241756"/>
    <w:rsid w:val="0024266B"/>
    <w:rsid w:val="002430B7"/>
    <w:rsid w:val="0027608F"/>
    <w:rsid w:val="002771D9"/>
    <w:rsid w:val="002A426B"/>
    <w:rsid w:val="002B0F6D"/>
    <w:rsid w:val="00322855"/>
    <w:rsid w:val="00323DB1"/>
    <w:rsid w:val="00333E5E"/>
    <w:rsid w:val="0033621E"/>
    <w:rsid w:val="003B7B88"/>
    <w:rsid w:val="003E10EB"/>
    <w:rsid w:val="003F2321"/>
    <w:rsid w:val="003F4778"/>
    <w:rsid w:val="00417CF3"/>
    <w:rsid w:val="004305AC"/>
    <w:rsid w:val="00452DA1"/>
    <w:rsid w:val="00471731"/>
    <w:rsid w:val="00483704"/>
    <w:rsid w:val="004906A6"/>
    <w:rsid w:val="004C6267"/>
    <w:rsid w:val="004D6FBE"/>
    <w:rsid w:val="004F3CCE"/>
    <w:rsid w:val="00527026"/>
    <w:rsid w:val="0054233D"/>
    <w:rsid w:val="0056660C"/>
    <w:rsid w:val="005926CC"/>
    <w:rsid w:val="00593286"/>
    <w:rsid w:val="005C31BC"/>
    <w:rsid w:val="005D3F21"/>
    <w:rsid w:val="005D6069"/>
    <w:rsid w:val="00627165"/>
    <w:rsid w:val="006510B0"/>
    <w:rsid w:val="00673CD4"/>
    <w:rsid w:val="00682E30"/>
    <w:rsid w:val="007166BA"/>
    <w:rsid w:val="0072066D"/>
    <w:rsid w:val="00777E8E"/>
    <w:rsid w:val="00780854"/>
    <w:rsid w:val="007C5CE6"/>
    <w:rsid w:val="00803CF9"/>
    <w:rsid w:val="00815518"/>
    <w:rsid w:val="00820BD8"/>
    <w:rsid w:val="00827B9D"/>
    <w:rsid w:val="00845E96"/>
    <w:rsid w:val="0085661C"/>
    <w:rsid w:val="00870144"/>
    <w:rsid w:val="00874201"/>
    <w:rsid w:val="0087656A"/>
    <w:rsid w:val="00911A75"/>
    <w:rsid w:val="009553A0"/>
    <w:rsid w:val="009764A9"/>
    <w:rsid w:val="00980D6A"/>
    <w:rsid w:val="009A7DE7"/>
    <w:rsid w:val="009B3C43"/>
    <w:rsid w:val="009E2DBC"/>
    <w:rsid w:val="00A15528"/>
    <w:rsid w:val="00A45C1F"/>
    <w:rsid w:val="00A641C0"/>
    <w:rsid w:val="00A86481"/>
    <w:rsid w:val="00AE1094"/>
    <w:rsid w:val="00B33CA3"/>
    <w:rsid w:val="00B42F54"/>
    <w:rsid w:val="00B4591E"/>
    <w:rsid w:val="00B7664F"/>
    <w:rsid w:val="00B86D12"/>
    <w:rsid w:val="00B93D00"/>
    <w:rsid w:val="00BB3F75"/>
    <w:rsid w:val="00BB4BDF"/>
    <w:rsid w:val="00BD3916"/>
    <w:rsid w:val="00BD4E82"/>
    <w:rsid w:val="00BF5DAC"/>
    <w:rsid w:val="00C53EB2"/>
    <w:rsid w:val="00C9758C"/>
    <w:rsid w:val="00CC574E"/>
    <w:rsid w:val="00CE3BE7"/>
    <w:rsid w:val="00D00420"/>
    <w:rsid w:val="00D06FA0"/>
    <w:rsid w:val="00D12EF4"/>
    <w:rsid w:val="00D4290C"/>
    <w:rsid w:val="00D73C3E"/>
    <w:rsid w:val="00D958BD"/>
    <w:rsid w:val="00DF1683"/>
    <w:rsid w:val="00E46ADC"/>
    <w:rsid w:val="00E56D51"/>
    <w:rsid w:val="00E57F93"/>
    <w:rsid w:val="00E84AF6"/>
    <w:rsid w:val="00ED4946"/>
    <w:rsid w:val="00EE0A39"/>
    <w:rsid w:val="00EE4BEE"/>
    <w:rsid w:val="00EF2FBC"/>
    <w:rsid w:val="00F1534C"/>
    <w:rsid w:val="00F209AE"/>
    <w:rsid w:val="00F30DC6"/>
    <w:rsid w:val="00F31031"/>
    <w:rsid w:val="00F923B3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CF3"/>
  </w:style>
  <w:style w:type="paragraph" w:styleId="1">
    <w:name w:val="heading 1"/>
    <w:basedOn w:val="a0"/>
    <w:next w:val="a0"/>
    <w:link w:val="10"/>
    <w:uiPriority w:val="9"/>
    <w:qFormat/>
    <w:rsid w:val="00874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4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85661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85661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85661C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50">
    <w:name w:val="Заголовок 5 Знак"/>
    <w:basedOn w:val="a1"/>
    <w:link w:val="5"/>
    <w:rsid w:val="008566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8566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0"/>
    <w:rsid w:val="00BF5DAC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2"/>
    <w:uiPriority w:val="59"/>
    <w:rsid w:val="005D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0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Subtitle"/>
    <w:basedOn w:val="a0"/>
    <w:next w:val="a0"/>
    <w:link w:val="a8"/>
    <w:uiPriority w:val="11"/>
    <w:qFormat/>
    <w:rsid w:val="002B0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B0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0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96764"/>
  </w:style>
  <w:style w:type="paragraph" w:styleId="ab">
    <w:name w:val="footer"/>
    <w:basedOn w:val="a0"/>
    <w:link w:val="ac"/>
    <w:uiPriority w:val="99"/>
    <w:unhideWhenUsed/>
    <w:rsid w:val="000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6764"/>
  </w:style>
  <w:style w:type="character" w:customStyle="1" w:styleId="10">
    <w:name w:val="Заголовок 1 Знак"/>
    <w:basedOn w:val="a1"/>
    <w:link w:val="1"/>
    <w:uiPriority w:val="9"/>
    <w:rsid w:val="0087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7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0"/>
    <w:link w:val="ae"/>
    <w:uiPriority w:val="99"/>
    <w:semiHidden/>
    <w:unhideWhenUsed/>
    <w:rsid w:val="0087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7420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87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8CEE-63CA-4C34-B0C0-AD90F95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М</cp:lastModifiedBy>
  <cp:revision>18</cp:revision>
  <dcterms:created xsi:type="dcterms:W3CDTF">2019-08-29T17:49:00Z</dcterms:created>
  <dcterms:modified xsi:type="dcterms:W3CDTF">2020-12-22T12:34:00Z</dcterms:modified>
</cp:coreProperties>
</file>