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6D" w:rsidRPr="0095796D" w:rsidRDefault="0095796D" w:rsidP="009579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5796D">
        <w:rPr>
          <w:rFonts w:ascii="Times New Roman" w:eastAsia="Calibri" w:hAnsi="Times New Roman" w:cs="Times New Roman"/>
          <w:bCs/>
          <w:iCs/>
          <w:sz w:val="24"/>
          <w:szCs w:val="24"/>
        </w:rPr>
        <w:t>ПРИЛОЖЕНИЕ №7.</w:t>
      </w:r>
    </w:p>
    <w:p w:rsidR="0095796D" w:rsidRPr="0095796D" w:rsidRDefault="0095796D" w:rsidP="0095796D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245"/>
        <w:gridCol w:w="1985"/>
        <w:gridCol w:w="1553"/>
      </w:tblGrid>
      <w:tr w:rsidR="0095796D" w:rsidRPr="0095796D" w:rsidTr="0095796D">
        <w:tc>
          <w:tcPr>
            <w:tcW w:w="11046" w:type="dxa"/>
            <w:gridSpan w:val="5"/>
          </w:tcPr>
          <w:p w:rsidR="0095796D" w:rsidRPr="0095796D" w:rsidRDefault="0095796D" w:rsidP="0095796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5796D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Мероприятия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Кирпичева Л.Р.</w:t>
            </w: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 «День </w:t>
            </w:r>
            <w:r w:rsidRPr="0095796D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95796D">
              <w:rPr>
                <w:rFonts w:ascii="Times New Roman" w:hAnsi="Times New Roman"/>
                <w:sz w:val="20"/>
                <w:szCs w:val="20"/>
              </w:rPr>
              <w:t xml:space="preserve">-профессий по школам региона».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16.09.2020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Попова </w:t>
            </w:r>
            <w:proofErr w:type="gramStart"/>
            <w:r w:rsidRPr="0095796D">
              <w:rPr>
                <w:rFonts w:ascii="Times New Roman" w:hAnsi="Times New Roman"/>
                <w:sz w:val="20"/>
                <w:szCs w:val="20"/>
              </w:rPr>
              <w:t>Н,И.</w:t>
            </w:r>
            <w:proofErr w:type="gramEnd"/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Онлайн-игра для команд старшеклассников «Быть грамотным – модно?!»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21.09.2020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95796D">
              <w:rPr>
                <w:rFonts w:ascii="Times New Roman" w:hAnsi="Times New Roman"/>
                <w:sz w:val="20"/>
                <w:szCs w:val="20"/>
              </w:rPr>
              <w:t>иханова</w:t>
            </w:r>
            <w:proofErr w:type="spellEnd"/>
            <w:r w:rsidRPr="0095796D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«Юннат» (диплом участника финала) г. Москва Приказ №129 от 13.10 2020 Министерство просвещения РФ, ФГБУ ДО «Федеральный детский эколого-биологический центр»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09.10.2020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Чекина И.С.</w:t>
            </w: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Районный дистанционный конкурс «Школа. Перезагрузка!» Номинация «Творческий видеоролик» МОУ ДО ЦВР.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13.10.2020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Пелевина Т.З.</w:t>
            </w: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МОУ ДО «Центр внешкольной работы» Дистанционный конкурс «Портрет в очках»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09.11- 11.12.2020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5796D" w:rsidRPr="0095796D" w:rsidRDefault="008B2254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Г.В.</w:t>
            </w: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ГОУ ДО ЯО ЯРИЦ </w:t>
            </w:r>
            <w:proofErr w:type="gramStart"/>
            <w:r w:rsidRPr="0095796D">
              <w:rPr>
                <w:rFonts w:ascii="Times New Roman" w:hAnsi="Times New Roman"/>
                <w:sz w:val="20"/>
                <w:szCs w:val="20"/>
              </w:rPr>
              <w:t>« Новая</w:t>
            </w:r>
            <w:proofErr w:type="gramEnd"/>
            <w:r w:rsidRPr="0095796D">
              <w:rPr>
                <w:rFonts w:ascii="Times New Roman" w:hAnsi="Times New Roman"/>
                <w:sz w:val="20"/>
                <w:szCs w:val="20"/>
              </w:rPr>
              <w:t xml:space="preserve"> школа» «Умники и умницы </w:t>
            </w:r>
            <w:proofErr w:type="spellStart"/>
            <w:r w:rsidRPr="0095796D">
              <w:rPr>
                <w:rFonts w:ascii="Times New Roman" w:hAnsi="Times New Roman"/>
                <w:sz w:val="20"/>
                <w:szCs w:val="20"/>
              </w:rPr>
              <w:t>Ярославии</w:t>
            </w:r>
            <w:proofErr w:type="spellEnd"/>
            <w:r w:rsidRPr="0095796D">
              <w:rPr>
                <w:rFonts w:ascii="Times New Roman" w:hAnsi="Times New Roman"/>
                <w:sz w:val="20"/>
                <w:szCs w:val="20"/>
              </w:rPr>
              <w:t xml:space="preserve">» Тест + </w:t>
            </w:r>
            <w:proofErr w:type="spellStart"/>
            <w:r w:rsidRPr="0095796D">
              <w:rPr>
                <w:rFonts w:ascii="Times New Roman" w:hAnsi="Times New Roman"/>
                <w:sz w:val="20"/>
                <w:szCs w:val="20"/>
              </w:rPr>
              <w:t>конфереция</w:t>
            </w:r>
            <w:proofErr w:type="spellEnd"/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22 .11.2020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Межмуниципальный </w:t>
            </w:r>
            <w:proofErr w:type="gramStart"/>
            <w:r w:rsidRPr="0095796D">
              <w:rPr>
                <w:rFonts w:ascii="Times New Roman" w:hAnsi="Times New Roman"/>
                <w:sz w:val="20"/>
                <w:szCs w:val="20"/>
              </w:rPr>
              <w:t>конкурс  «</w:t>
            </w:r>
            <w:proofErr w:type="gramEnd"/>
            <w:r w:rsidRPr="0095796D">
              <w:rPr>
                <w:rFonts w:ascii="Times New Roman" w:hAnsi="Times New Roman"/>
                <w:sz w:val="20"/>
                <w:szCs w:val="20"/>
              </w:rPr>
              <w:t xml:space="preserve">Сердце матери» в номинации «Конкурс чтецов поэтических/прозаических произведений «Сердце матери больше, чем война». МОУ «Школа им. Е. Родионова»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30.11.2020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Круглый </w:t>
            </w:r>
            <w:proofErr w:type="gramStart"/>
            <w:r w:rsidRPr="0095796D">
              <w:rPr>
                <w:rFonts w:ascii="Times New Roman" w:hAnsi="Times New Roman"/>
                <w:sz w:val="20"/>
                <w:szCs w:val="20"/>
              </w:rPr>
              <w:t>стол  в</w:t>
            </w:r>
            <w:proofErr w:type="gramEnd"/>
            <w:r w:rsidRPr="0095796D">
              <w:rPr>
                <w:rFonts w:ascii="Times New Roman" w:hAnsi="Times New Roman"/>
                <w:sz w:val="20"/>
                <w:szCs w:val="20"/>
              </w:rPr>
              <w:t xml:space="preserve"> рамках патриотического проекта «Наша память», осуществленного фондом «Благо Дарю» при поддержке Фонда президентских грантов.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10.12.2020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5-11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Департамент образования Ярославской области ГОАУ ДО ЯО «Центр детей и юношества» Приказ № 25-03/257 Всероссийский интерактивный </w:t>
            </w:r>
            <w:proofErr w:type="spellStart"/>
            <w:r w:rsidRPr="0095796D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12.2020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Правительство РФ. Национальный исследовательский университет «Высшая школа экономики» № 618.1-11.1/3010-13 от 30.10.2020 Конкурс сочинений «</w:t>
            </w:r>
            <w:proofErr w:type="spellStart"/>
            <w:r w:rsidRPr="0095796D">
              <w:rPr>
                <w:rFonts w:ascii="Times New Roman" w:hAnsi="Times New Roman"/>
                <w:sz w:val="20"/>
                <w:szCs w:val="20"/>
              </w:rPr>
              <w:t>Своимисловами.рф</w:t>
            </w:r>
            <w:proofErr w:type="spellEnd"/>
            <w:r w:rsidRPr="009579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15-19.01.2021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«Мой край» Региональный конкурс научно-исследовательских, методических и творческих работ «Мой край». Международный инновационный проект «Моя Отчизна» Приказ №1 от 25.01.2021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21.01.2021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Всероссийский конкурс чтецов на родном языке. ГКУ ЯО АГЕНСТВО Приказ № 01-14/70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21.01.2021  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8, 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МОУ ДО Центр внешкольной работы. «О проведении районного дистанционного конкурса «Детских сказок чудеса». Номинация «Перенесемся в мир мечты»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Приказ №315 от 05.02.2021 «О проведении творческой акции – Конкурса звучащего слова «О любви на родном языке» приуроченной Международному Дню родного языка»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05.02.2021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Департамент образования ЯО Приказ №384/01-03 от 30.12.2020 «О проведении регионального этапа Всероссийского конкурса сочинений «Без срока давности»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96D">
              <w:rPr>
                <w:rFonts w:ascii="Times New Roman" w:hAnsi="Times New Roman"/>
                <w:sz w:val="20"/>
                <w:szCs w:val="20"/>
              </w:rPr>
              <w:t xml:space="preserve">среди обучающихся образовательных организаций, реализующих основные образовательные программы»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17.02.2021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Фестиваль муниципальный «Радуга» в номинации «Я лиру посвятил народу своему»; «Художественное слово» Приказ в школе Победители: мои и </w:t>
            </w:r>
            <w:proofErr w:type="spellStart"/>
            <w:r w:rsidRPr="0095796D">
              <w:rPr>
                <w:rFonts w:ascii="Times New Roman" w:hAnsi="Times New Roman"/>
                <w:sz w:val="20"/>
                <w:szCs w:val="20"/>
              </w:rPr>
              <w:t>Шрейдер</w:t>
            </w:r>
            <w:proofErr w:type="spellEnd"/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15-26.02.2021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8, 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Конкурс чтецов «</w:t>
            </w:r>
            <w:r w:rsidRPr="0095796D">
              <w:rPr>
                <w:rFonts w:ascii="Times New Roman" w:hAnsi="Times New Roman"/>
              </w:rPr>
              <w:t xml:space="preserve">Живая классика» муниципальный этап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</w:rPr>
              <w:t>04.03.2021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Всероссийская онлайн-конференция </w:t>
            </w:r>
            <w:r>
              <w:rPr>
                <w:rFonts w:ascii="Times New Roman" w:hAnsi="Times New Roman"/>
                <w:sz w:val="20"/>
                <w:szCs w:val="20"/>
              </w:rPr>
              <w:t>десяти</w:t>
            </w: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классников «Как </w:t>
            </w:r>
            <w:r w:rsidRPr="0095796D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95796D">
              <w:rPr>
                <w:rFonts w:ascii="Times New Roman" w:hAnsi="Times New Roman"/>
                <w:sz w:val="20"/>
                <w:szCs w:val="20"/>
              </w:rPr>
              <w:t xml:space="preserve">-вуз и поступить на бюджет»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19.03.2021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Участие в муниципальном конкурсе </w:t>
            </w:r>
            <w:proofErr w:type="gramStart"/>
            <w:r w:rsidRPr="0095796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чтецов  «</w:t>
            </w:r>
            <w:proofErr w:type="gramEnd"/>
            <w:r w:rsidRPr="0095796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Мой любимый край» от фонда БЛАГО ДАРЮ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16.04.2021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6, 8,9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Муниципальный детский конкурс изобразительного творчества «Мой любимый Древний Ростов»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24.03. 2021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Международная историческая программа «Память сердца: блокадный Ленинград», посвященной 77-летию полного освобождения Ленинграда от фашистской блокады. Автономная </w:t>
            </w:r>
            <w:proofErr w:type="spellStart"/>
            <w:r w:rsidRPr="0095796D">
              <w:rPr>
                <w:rFonts w:ascii="Times New Roman" w:hAnsi="Times New Roman"/>
                <w:sz w:val="20"/>
                <w:szCs w:val="20"/>
              </w:rPr>
              <w:t>некомерческая</w:t>
            </w:r>
            <w:proofErr w:type="spellEnd"/>
            <w:r w:rsidRPr="0095796D">
              <w:rPr>
                <w:rFonts w:ascii="Times New Roman" w:hAnsi="Times New Roman"/>
                <w:sz w:val="20"/>
                <w:szCs w:val="20"/>
              </w:rPr>
              <w:t xml:space="preserve"> организация Дополнительного профессионального образования Центр музейной педагогики «СВЕТОЧ»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02.03.2021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Межрегиональный онлайн-конкурс рисунков «Князь </w:t>
            </w:r>
            <w:proofErr w:type="spellStart"/>
            <w:r w:rsidRPr="0095796D">
              <w:rPr>
                <w:rFonts w:ascii="Times New Roman" w:hAnsi="Times New Roman"/>
                <w:sz w:val="20"/>
                <w:szCs w:val="20"/>
              </w:rPr>
              <w:t>Переславский</w:t>
            </w:r>
            <w:proofErr w:type="spellEnd"/>
            <w:r w:rsidRPr="0095796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95796D">
              <w:rPr>
                <w:rFonts w:ascii="Times New Roman" w:hAnsi="Times New Roman"/>
                <w:sz w:val="20"/>
                <w:szCs w:val="20"/>
              </w:rPr>
              <w:t>Александр»(</w:t>
            </w:r>
            <w:proofErr w:type="gramEnd"/>
            <w:r w:rsidRPr="0095796D">
              <w:rPr>
                <w:rFonts w:ascii="Times New Roman" w:hAnsi="Times New Roman"/>
                <w:sz w:val="20"/>
                <w:szCs w:val="20"/>
              </w:rPr>
              <w:t>800-летие со дня рождения Александра Невского).МУК ЦБС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10.02.2021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МЦ Ростов Великий Районная </w:t>
            </w:r>
            <w:proofErr w:type="spellStart"/>
            <w:r w:rsidRPr="009579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профориентационная</w:t>
            </w:r>
            <w:proofErr w:type="spellEnd"/>
            <w:r w:rsidRPr="009579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игра «Тик-Так»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15.09.2020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579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Онлайн-игра «Быть грамотным – модно?!»</w:t>
            </w:r>
          </w:p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579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Команда «Грамотеи»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579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21.09.2020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МОУ «Школа им. </w:t>
            </w:r>
            <w:proofErr w:type="spellStart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Е.Родионова</w:t>
            </w:r>
            <w:proofErr w:type="spellEnd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». Конкурс «Сердце матери»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30.11.2020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6,11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Соревнования по </w:t>
            </w:r>
            <w:proofErr w:type="spellStart"/>
            <w:proofErr w:type="gramStart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дартс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gramEnd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Меткий дротик»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21.11.2020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Конкурс «Портрет в очках» 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25.11.2020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МЦ Ростов онлайн-игра ко Дню Героев Отечества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09.12.2020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МОУ ДО ЦВР</w:t>
            </w:r>
            <w:r w:rsidRPr="009579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конкурс «Школа! Перезагрузка!»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Декабрь 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Международный конкурс сочинений «Наука и образование </w:t>
            </w:r>
            <w:r w:rsidRPr="00957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on</w:t>
            </w: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57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line</w:t>
            </w: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11.01.2021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rPr>
          <w:trHeight w:val="1233"/>
        </w:trPr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Центр музейной педагогики «Светоч»</w:t>
            </w:r>
            <w:r w:rsidRPr="0095796D">
              <w:rPr>
                <w:rFonts w:ascii="Times New Roman" w:hAnsi="Times New Roman"/>
                <w:sz w:val="20"/>
                <w:szCs w:val="20"/>
              </w:rPr>
              <w:t xml:space="preserve"> «Блокадный Ленинград глазами современных детей» Международная историческая программа «Память сердца: блокадный Ленинград», посвященная 77-летию полного освобождения Ленинграда </w:t>
            </w:r>
            <w:proofErr w:type="gramStart"/>
            <w:r w:rsidRPr="0095796D">
              <w:rPr>
                <w:rFonts w:ascii="Times New Roman" w:hAnsi="Times New Roman"/>
                <w:sz w:val="20"/>
                <w:szCs w:val="20"/>
              </w:rPr>
              <w:t>от фашисткой</w:t>
            </w:r>
            <w:proofErr w:type="gramEnd"/>
            <w:r w:rsidRPr="0095796D">
              <w:rPr>
                <w:rFonts w:ascii="Times New Roman" w:hAnsi="Times New Roman"/>
                <w:sz w:val="20"/>
                <w:szCs w:val="20"/>
              </w:rPr>
              <w:t xml:space="preserve"> блокады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25.01.2021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Всероссийский конкурс «Большая перемена»</w:t>
            </w:r>
          </w:p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5796D">
              <w:rPr>
                <w:rFonts w:ascii="Times New Roman" w:hAnsi="Times New Roman"/>
                <w:sz w:val="20"/>
                <w:szCs w:val="20"/>
                <w:lang w:eastAsia="ru-RU"/>
              </w:rPr>
              <w:t>Всероссийского конкурса и обладатель статуса «ПРОФИ»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20.04.2020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Международный дистанционный конкурс «Старт»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04 -7.02.2021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Методический центр РМР </w:t>
            </w:r>
            <w:proofErr w:type="gramStart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« Безопасный</w:t>
            </w:r>
            <w:proofErr w:type="gramEnd"/>
            <w:r w:rsidR="008B2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интернет»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13-14.02.2021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Всероссийский конкурс юных </w:t>
            </w:r>
            <w:proofErr w:type="gramStart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чтецов  «</w:t>
            </w:r>
            <w:proofErr w:type="gramEnd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Живая классика» </w:t>
            </w:r>
          </w:p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(районный этап)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РМР</w:t>
            </w:r>
          </w:p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Заочный районный фестиваль детского творчества «Радуга»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конкурс научно-исследовательских работ «Дети в мире науки».</w:t>
            </w:r>
            <w:r w:rsidR="008B22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Номинация «Волшебное перо»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15.03.2021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Материал на конкурс «Гордимся Россией»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 xml:space="preserve">9.10.2020  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10,11 класс</w:t>
            </w:r>
          </w:p>
        </w:tc>
      </w:tr>
      <w:tr w:rsidR="0095796D" w:rsidRPr="0095796D" w:rsidTr="0095796D">
        <w:tc>
          <w:tcPr>
            <w:tcW w:w="704" w:type="dxa"/>
          </w:tcPr>
          <w:p w:rsidR="0095796D" w:rsidRPr="0095796D" w:rsidRDefault="0095796D" w:rsidP="008B2254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Всероссийский конкурс юных </w:t>
            </w:r>
            <w:proofErr w:type="gramStart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чтецов  «</w:t>
            </w:r>
            <w:proofErr w:type="gramEnd"/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Живая классика» </w:t>
            </w:r>
          </w:p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(районный этап)</w:t>
            </w:r>
          </w:p>
        </w:tc>
        <w:tc>
          <w:tcPr>
            <w:tcW w:w="1985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color w:val="000000"/>
                <w:sz w:val="20"/>
                <w:szCs w:val="20"/>
              </w:rPr>
              <w:t>04.03.2021</w:t>
            </w:r>
          </w:p>
        </w:tc>
        <w:tc>
          <w:tcPr>
            <w:tcW w:w="1553" w:type="dxa"/>
          </w:tcPr>
          <w:p w:rsidR="0095796D" w:rsidRPr="0095796D" w:rsidRDefault="0095796D" w:rsidP="0095796D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5796D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</w:tr>
    </w:tbl>
    <w:p w:rsidR="0095796D" w:rsidRPr="0095796D" w:rsidRDefault="0095796D" w:rsidP="00957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96D" w:rsidRPr="0095796D" w:rsidRDefault="0095796D" w:rsidP="00957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D58" w:rsidRDefault="00C42D58"/>
    <w:sectPr w:rsidR="00C42D58" w:rsidSect="0095796D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8"/>
    <w:rsid w:val="008B2254"/>
    <w:rsid w:val="0095796D"/>
    <w:rsid w:val="00BC3918"/>
    <w:rsid w:val="00C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F3DAD-198B-45D3-81B4-9DA71515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796D"/>
    <w:pPr>
      <w:spacing w:after="0" w:line="240" w:lineRule="auto"/>
      <w:ind w:left="1440" w:hanging="36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5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2021-06-15T22:59:00Z</dcterms:created>
  <dcterms:modified xsi:type="dcterms:W3CDTF">2021-06-15T23:41:00Z</dcterms:modified>
</cp:coreProperties>
</file>