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65" w:rsidRPr="00A449E9" w:rsidRDefault="00003765" w:rsidP="001435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E9">
        <w:rPr>
          <w:rFonts w:ascii="Times New Roman" w:hAnsi="Times New Roman" w:cs="Times New Roman"/>
          <w:b/>
          <w:sz w:val="28"/>
          <w:szCs w:val="28"/>
        </w:rPr>
        <w:t>Уважаемые родители и ребята!</w:t>
      </w:r>
    </w:p>
    <w:p w:rsidR="00713DB0" w:rsidRPr="00B6656C" w:rsidRDefault="00F31A2A" w:rsidP="001435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5</w:t>
      </w:r>
      <w:r w:rsidR="00043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7614" w:rsidRPr="00B6656C">
        <w:rPr>
          <w:rFonts w:ascii="Times New Roman" w:hAnsi="Times New Roman" w:cs="Times New Roman"/>
          <w:b/>
          <w:color w:val="FF0000"/>
          <w:sz w:val="28"/>
          <w:szCs w:val="28"/>
        </w:rPr>
        <w:t>неделе</w:t>
      </w:r>
      <w:r w:rsidR="0004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занятий</w:t>
      </w:r>
      <w:r w:rsidR="00EC7614" w:rsidRPr="00B6656C">
        <w:rPr>
          <w:rFonts w:ascii="Times New Roman" w:hAnsi="Times New Roman" w:cs="Times New Roman"/>
          <w:sz w:val="28"/>
          <w:szCs w:val="28"/>
        </w:rPr>
        <w:t xml:space="preserve"> продолжаем знакоми</w:t>
      </w:r>
      <w:r w:rsidR="00003765" w:rsidRPr="00B6656C">
        <w:rPr>
          <w:rFonts w:ascii="Times New Roman" w:hAnsi="Times New Roman" w:cs="Times New Roman"/>
          <w:sz w:val="28"/>
          <w:szCs w:val="28"/>
        </w:rPr>
        <w:t>т</w:t>
      </w:r>
      <w:r w:rsidR="00713DB0" w:rsidRPr="00B6656C">
        <w:rPr>
          <w:rFonts w:ascii="Times New Roman" w:hAnsi="Times New Roman" w:cs="Times New Roman"/>
          <w:sz w:val="28"/>
          <w:szCs w:val="28"/>
        </w:rPr>
        <w:t>ь</w:t>
      </w:r>
      <w:r w:rsidR="00003765" w:rsidRPr="00B6656C">
        <w:rPr>
          <w:rFonts w:ascii="Times New Roman" w:hAnsi="Times New Roman" w:cs="Times New Roman"/>
          <w:sz w:val="28"/>
          <w:szCs w:val="28"/>
        </w:rPr>
        <w:t xml:space="preserve">ся с </w:t>
      </w:r>
      <w:r w:rsidR="00713DB0" w:rsidRPr="00B6656C">
        <w:rPr>
          <w:rFonts w:ascii="Times New Roman" w:hAnsi="Times New Roman" w:cs="Times New Roman"/>
          <w:sz w:val="28"/>
          <w:szCs w:val="28"/>
        </w:rPr>
        <w:t>важными музыкальными культурными событиями ярославского края.</w:t>
      </w:r>
    </w:p>
    <w:p w:rsidR="004C0457" w:rsidRDefault="00114C1D" w:rsidP="004C0457">
      <w:pPr>
        <w:shd w:val="clear" w:color="auto" w:fill="FFFFFF"/>
        <w:spacing w:before="120" w:after="12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4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центре нашего внимания</w:t>
      </w:r>
      <w:r w:rsidR="00F31A2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сей раз</w:t>
      </w:r>
      <w:r w:rsidRPr="004C04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F31A2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–</w:t>
      </w:r>
      <w:r w:rsidRPr="004C04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F31A2A" w:rsidRPr="00F31A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Ростовские звоны!</w:t>
      </w:r>
    </w:p>
    <w:p w:rsidR="00F31A2A" w:rsidRDefault="00F31A2A" w:rsidP="004C0457">
      <w:pPr>
        <w:shd w:val="clear" w:color="auto" w:fill="FFFFFF"/>
        <w:spacing w:before="120" w:after="12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F31A2A" w:rsidRDefault="00F31A2A" w:rsidP="00F31A2A">
      <w:pPr>
        <w:shd w:val="clear" w:color="auto" w:fill="FFFFFF"/>
        <w:spacing w:before="120" w:after="12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>
            <wp:extent cx="2698120" cy="2336158"/>
            <wp:effectExtent l="19050" t="0" r="6980" b="0"/>
            <wp:docPr id="1" name="Рисунок 1" descr="C:\Users\SEDOVI\Desktop\Rostov_Kremlin_BT_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I\Desktop\Rostov_Kremlin_BT_S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8" cy="23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2A" w:rsidRDefault="00F31A2A" w:rsidP="004C0457">
      <w:pPr>
        <w:shd w:val="clear" w:color="auto" w:fill="FFFFFF"/>
        <w:spacing w:before="120" w:after="12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F31A2A" w:rsidRPr="00F31A2A" w:rsidRDefault="00F31A2A" w:rsidP="00F31A2A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Звонница Успенского собора входит в ансамбль памятников Ростовского кремля. Её корпус выстроен рядом с Успенским собором и вытянут по направлению с севера на юг.</w:t>
      </w:r>
    </w:p>
    <w:p w:rsidR="00B50C7D" w:rsidRPr="00F31A2A" w:rsidRDefault="00F31A2A" w:rsidP="00F31A2A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Собор и звонница удачно гармонируют друг с другом, хотя времена их строительства разделяет более чем одно столетие. Фасады звонницы расчленены по вертикали плоскими выступами — лопатками; а по горизонтали — тремя поясками. В нижних этажах находится церковь Входа Господня в Иерусалим и хозяйственные помещения. Верхний этаж представляет собой открытую площадку с </w:t>
      </w:r>
      <w:proofErr w:type="spellStart"/>
      <w:r w:rsidRPr="00F31A2A">
        <w:rPr>
          <w:rFonts w:ascii="Times New Roman" w:hAnsi="Times New Roman" w:cs="Times New Roman"/>
          <w:sz w:val="28"/>
          <w:szCs w:val="28"/>
        </w:rPr>
        <w:t>четырёхпролётной</w:t>
      </w:r>
      <w:proofErr w:type="spellEnd"/>
      <w:r w:rsidRPr="00F31A2A">
        <w:rPr>
          <w:rFonts w:ascii="Times New Roman" w:hAnsi="Times New Roman" w:cs="Times New Roman"/>
          <w:sz w:val="28"/>
          <w:szCs w:val="28"/>
        </w:rPr>
        <w:t xml:space="preserve"> аркадой. Каждый из пролётов огорожен ажурной металлической решёткой и завершён вверху </w:t>
      </w:r>
      <w:proofErr w:type="spellStart"/>
      <w:r w:rsidRPr="00F31A2A">
        <w:rPr>
          <w:rFonts w:ascii="Times New Roman" w:hAnsi="Times New Roman" w:cs="Times New Roman"/>
          <w:sz w:val="28"/>
          <w:szCs w:val="28"/>
        </w:rPr>
        <w:t>килевидной</w:t>
      </w:r>
      <w:proofErr w:type="spellEnd"/>
      <w:r w:rsidRPr="00F31A2A">
        <w:rPr>
          <w:rFonts w:ascii="Times New Roman" w:hAnsi="Times New Roman" w:cs="Times New Roman"/>
          <w:sz w:val="28"/>
          <w:szCs w:val="28"/>
        </w:rPr>
        <w:t xml:space="preserve"> закомарой, над каждым из пролётов на круглом барабане поставле</w:t>
      </w:r>
      <w:r>
        <w:rPr>
          <w:rFonts w:ascii="Times New Roman" w:hAnsi="Times New Roman" w:cs="Times New Roman"/>
          <w:sz w:val="28"/>
          <w:szCs w:val="28"/>
        </w:rPr>
        <w:t>на глава, увенчанная крестом.</w:t>
      </w:r>
      <w:r w:rsidRPr="00F31A2A">
        <w:rPr>
          <w:rFonts w:ascii="Times New Roman" w:hAnsi="Times New Roman" w:cs="Times New Roman"/>
          <w:sz w:val="28"/>
          <w:szCs w:val="28"/>
        </w:rPr>
        <w:t xml:space="preserve"> На верхний этаж ведёт крутая, узкая </w:t>
      </w:r>
      <w:proofErr w:type="spellStart"/>
      <w:r w:rsidRPr="00F31A2A">
        <w:rPr>
          <w:rFonts w:ascii="Times New Roman" w:hAnsi="Times New Roman" w:cs="Times New Roman"/>
          <w:sz w:val="28"/>
          <w:szCs w:val="28"/>
        </w:rPr>
        <w:t>внутристенная</w:t>
      </w:r>
      <w:proofErr w:type="spellEnd"/>
      <w:r w:rsidRPr="00F31A2A">
        <w:rPr>
          <w:rFonts w:ascii="Times New Roman" w:hAnsi="Times New Roman" w:cs="Times New Roman"/>
          <w:sz w:val="28"/>
          <w:szCs w:val="28"/>
        </w:rPr>
        <w:t xml:space="preserve"> лестница, на фасаде выявленная крошечными оконцами. От пролётов с колоколами до земли звонница имеет сплошные пустоты, что делает здание превосходным резонатором. Близость звонницы к открытому пространству озера </w:t>
      </w:r>
      <w:proofErr w:type="spellStart"/>
      <w:r w:rsidRPr="00F31A2A"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 w:rsidRPr="00F31A2A">
        <w:rPr>
          <w:rFonts w:ascii="Times New Roman" w:hAnsi="Times New Roman" w:cs="Times New Roman"/>
          <w:sz w:val="28"/>
          <w:szCs w:val="28"/>
        </w:rPr>
        <w:t xml:space="preserve"> усиливает акустический эффект.</w:t>
      </w:r>
    </w:p>
    <w:p w:rsidR="00003765" w:rsidRDefault="00003765" w:rsidP="00B50C7D">
      <w:pPr>
        <w:ind w:left="-567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0C7D"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знакомства и просмотра!</w:t>
      </w:r>
    </w:p>
    <w:p w:rsidR="00B50C7D" w:rsidRPr="007A5DF6" w:rsidRDefault="00B50C7D" w:rsidP="00B50C7D">
      <w:pPr>
        <w:ind w:left="-567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50C7D" w:rsidRDefault="00B50C7D" w:rsidP="00B50C7D">
      <w:pPr>
        <w:ind w:left="-567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D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 w:rsidR="007A5D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 поисковой</w:t>
      </w:r>
      <w:r w:rsidR="007A5DF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3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строке переходим по ссылке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6656C" w:rsidRPr="00B6656C" w:rsidRDefault="00F31A2A" w:rsidP="00B50C7D">
      <w:pPr>
        <w:ind w:left="-567" w:right="-143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31A2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https://www.liveinternet.ru/users/3596969/post172977033/</w:t>
      </w:r>
    </w:p>
    <w:sectPr w:rsidR="00B6656C" w:rsidRPr="00B6656C" w:rsidSect="001435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65"/>
    <w:rsid w:val="00003765"/>
    <w:rsid w:val="00043464"/>
    <w:rsid w:val="00051F2A"/>
    <w:rsid w:val="000A210E"/>
    <w:rsid w:val="000F15CA"/>
    <w:rsid w:val="00114C1D"/>
    <w:rsid w:val="00143583"/>
    <w:rsid w:val="001A5669"/>
    <w:rsid w:val="00214619"/>
    <w:rsid w:val="002610FB"/>
    <w:rsid w:val="004916D6"/>
    <w:rsid w:val="004A23C8"/>
    <w:rsid w:val="004C0457"/>
    <w:rsid w:val="00713DB0"/>
    <w:rsid w:val="007A5DF6"/>
    <w:rsid w:val="00936989"/>
    <w:rsid w:val="00A9300D"/>
    <w:rsid w:val="00B50C7D"/>
    <w:rsid w:val="00B6656C"/>
    <w:rsid w:val="00BE4F48"/>
    <w:rsid w:val="00EC7614"/>
    <w:rsid w:val="00F31A2A"/>
    <w:rsid w:val="00F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D"/>
  </w:style>
  <w:style w:type="paragraph" w:styleId="2">
    <w:name w:val="heading 2"/>
    <w:basedOn w:val="a"/>
    <w:link w:val="20"/>
    <w:uiPriority w:val="9"/>
    <w:qFormat/>
    <w:rsid w:val="0011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765"/>
    <w:rPr>
      <w:color w:val="0000FF" w:themeColor="hyperlink"/>
      <w:u w:val="single"/>
    </w:rPr>
  </w:style>
  <w:style w:type="character" w:customStyle="1" w:styleId="initial-letter">
    <w:name w:val="initial-letter"/>
    <w:basedOn w:val="a0"/>
    <w:rsid w:val="00713DB0"/>
  </w:style>
  <w:style w:type="character" w:customStyle="1" w:styleId="20">
    <w:name w:val="Заголовок 2 Знак"/>
    <w:basedOn w:val="a0"/>
    <w:link w:val="2"/>
    <w:uiPriority w:val="9"/>
    <w:rsid w:val="00114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14C1D"/>
  </w:style>
  <w:style w:type="character" w:customStyle="1" w:styleId="mw-editsection">
    <w:name w:val="mw-editsection"/>
    <w:basedOn w:val="a0"/>
    <w:rsid w:val="00114C1D"/>
  </w:style>
  <w:style w:type="character" w:customStyle="1" w:styleId="mw-editsection-bracket">
    <w:name w:val="mw-editsection-bracket"/>
    <w:basedOn w:val="a0"/>
    <w:rsid w:val="00114C1D"/>
  </w:style>
  <w:style w:type="character" w:customStyle="1" w:styleId="mw-editsection-divider">
    <w:name w:val="mw-editsection-divider"/>
    <w:basedOn w:val="a0"/>
    <w:rsid w:val="00114C1D"/>
  </w:style>
  <w:style w:type="paragraph" w:styleId="a4">
    <w:name w:val="Normal (Web)"/>
    <w:basedOn w:val="a"/>
    <w:uiPriority w:val="99"/>
    <w:semiHidden/>
    <w:unhideWhenUsed/>
    <w:rsid w:val="001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19</cp:revision>
  <dcterms:created xsi:type="dcterms:W3CDTF">2020-04-08T14:12:00Z</dcterms:created>
  <dcterms:modified xsi:type="dcterms:W3CDTF">2020-10-09T11:17:00Z</dcterms:modified>
</cp:coreProperties>
</file>