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65" w:rsidRPr="00A449E9" w:rsidRDefault="00003765" w:rsidP="0000376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49E9">
        <w:rPr>
          <w:rFonts w:ascii="Times New Roman" w:hAnsi="Times New Roman" w:cs="Times New Roman"/>
          <w:b/>
          <w:sz w:val="28"/>
          <w:szCs w:val="28"/>
        </w:rPr>
        <w:t>Уважаемые родители и ребята!</w:t>
      </w:r>
    </w:p>
    <w:p w:rsidR="00EC7614" w:rsidRPr="00EC7614" w:rsidRDefault="00711A89" w:rsidP="00711A89">
      <w:pPr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EC7614" w:rsidRPr="00EC76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родолжаем </w:t>
      </w:r>
      <w:proofErr w:type="gramStart"/>
      <w:r w:rsidR="00EC7614" w:rsidRPr="00EC7614">
        <w:rPr>
          <w:rFonts w:ascii="Times New Roman" w:hAnsi="Times New Roman" w:cs="Times New Roman"/>
          <w:b/>
          <w:color w:val="FF0000"/>
          <w:sz w:val="28"/>
          <w:szCs w:val="28"/>
        </w:rPr>
        <w:t>знакоми</w:t>
      </w:r>
      <w:r w:rsidR="00003765" w:rsidRPr="00EC7614">
        <w:rPr>
          <w:rFonts w:ascii="Times New Roman" w:hAnsi="Times New Roman" w:cs="Times New Roman"/>
          <w:b/>
          <w:color w:val="FF0000"/>
          <w:sz w:val="28"/>
          <w:szCs w:val="28"/>
        </w:rPr>
        <w:t>тся</w:t>
      </w:r>
      <w:proofErr w:type="gramEnd"/>
      <w:r w:rsidR="00003765" w:rsidRPr="00EC76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первым частным музыкальным музеем Ярославля «Музыка и время». </w:t>
      </w:r>
    </w:p>
    <w:p w:rsidR="00EC7614" w:rsidRDefault="00711A89" w:rsidP="0000376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03765">
        <w:rPr>
          <w:rFonts w:ascii="Times New Roman" w:hAnsi="Times New Roman" w:cs="Times New Roman"/>
          <w:sz w:val="28"/>
          <w:szCs w:val="28"/>
        </w:rPr>
        <w:t xml:space="preserve">Это удивительный музей, в котором </w:t>
      </w:r>
      <w:r w:rsidR="00003765" w:rsidRPr="00003765">
        <w:rPr>
          <w:rFonts w:ascii="Times New Roman" w:hAnsi="Times New Roman" w:cs="Times New Roman"/>
          <w:sz w:val="28"/>
          <w:szCs w:val="28"/>
        </w:rPr>
        <w:t xml:space="preserve">представлена коллекция старинных музыкальных инструментов и механизмов (граммофоны, патефоны, фисгармонии, музыкальные шкатулки, шарманка), часов (настенные, настольные, напольные, каминные, каретные), колоколов (поддужные, ботала, рынды, бубенцы, церковные колокола завода Оловянишниковых), утюгов, </w:t>
      </w:r>
      <w:proofErr w:type="spellStart"/>
      <w:r w:rsidR="00003765" w:rsidRPr="00003765">
        <w:rPr>
          <w:rFonts w:ascii="Times New Roman" w:hAnsi="Times New Roman" w:cs="Times New Roman"/>
          <w:sz w:val="28"/>
          <w:szCs w:val="28"/>
        </w:rPr>
        <w:t>золотофонных</w:t>
      </w:r>
      <w:proofErr w:type="spellEnd"/>
      <w:r w:rsidR="00003765" w:rsidRPr="00003765">
        <w:rPr>
          <w:rFonts w:ascii="Times New Roman" w:hAnsi="Times New Roman" w:cs="Times New Roman"/>
          <w:sz w:val="28"/>
          <w:szCs w:val="28"/>
        </w:rPr>
        <w:t xml:space="preserve"> икон.</w:t>
      </w:r>
      <w:proofErr w:type="gramEnd"/>
      <w:r w:rsidR="00003765" w:rsidRPr="00003765">
        <w:rPr>
          <w:rFonts w:ascii="Times New Roman" w:hAnsi="Times New Roman" w:cs="Times New Roman"/>
          <w:sz w:val="28"/>
          <w:szCs w:val="28"/>
        </w:rPr>
        <w:t xml:space="preserve">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</w:t>
      </w:r>
      <w:r w:rsidR="00003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14" w:rsidRPr="00EC7614" w:rsidRDefault="00EC7614" w:rsidP="00003765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76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Сегодня смотрим и слушаем интервью с создателем музея Джоном </w:t>
      </w:r>
      <w:proofErr w:type="spellStart"/>
      <w:r w:rsidRPr="00EC7614">
        <w:rPr>
          <w:rFonts w:ascii="Times New Roman" w:hAnsi="Times New Roman" w:cs="Times New Roman"/>
          <w:b/>
          <w:color w:val="FF0000"/>
          <w:sz w:val="28"/>
          <w:szCs w:val="28"/>
        </w:rPr>
        <w:t>Мостославским</w:t>
      </w:r>
      <w:proofErr w:type="spellEnd"/>
      <w:r w:rsidRPr="00EC7614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C7614" w:rsidRDefault="00EC7614" w:rsidP="00EC7614">
      <w:pPr>
        <w:rPr>
          <w:rFonts w:ascii="Times New Roman" w:hAnsi="Times New Roman" w:cs="Times New Roman"/>
          <w:sz w:val="28"/>
          <w:szCs w:val="28"/>
        </w:rPr>
      </w:pPr>
    </w:p>
    <w:p w:rsidR="00003765" w:rsidRDefault="00003765" w:rsidP="00003765">
      <w:pPr>
        <w:ind w:left="-567"/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переходим по этой ссылке </w:t>
      </w:r>
      <w:r w:rsidRPr="000037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 строке)</w:t>
      </w:r>
    </w:p>
    <w:p w:rsidR="00003765" w:rsidRDefault="00E706DC" w:rsidP="00003765">
      <w:pPr>
        <w:ind w:left="-567"/>
        <w:rPr>
          <w:rFonts w:ascii="Times New Roman" w:hAnsi="Times New Roman" w:cs="Times New Roman"/>
          <w:color w:val="0000FF"/>
          <w:sz w:val="28"/>
          <w:szCs w:val="28"/>
        </w:rPr>
      </w:pPr>
      <w:hyperlink r:id="rId4" w:history="1">
        <w:r w:rsidR="00EC7614" w:rsidRPr="00D12AD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https://yandex.ru/video/preview/?filmId=13571383854240727849&amp;from=tabbar&amp;parent-reqid=1586872684322925-90188689753790238600332-prestable-app-host-sas-web-yp-86&amp;text=Музей+музыка+и+время+видео</w:t>
        </w:r>
      </w:hyperlink>
    </w:p>
    <w:p w:rsidR="00EC7614" w:rsidRPr="00EC7614" w:rsidRDefault="00EC7614" w:rsidP="00003765">
      <w:pPr>
        <w:ind w:left="-567"/>
        <w:rPr>
          <w:rFonts w:ascii="Times New Roman" w:hAnsi="Times New Roman" w:cs="Times New Roman"/>
          <w:color w:val="0000FF"/>
          <w:sz w:val="28"/>
          <w:szCs w:val="28"/>
        </w:rPr>
      </w:pPr>
    </w:p>
    <w:p w:rsidR="00003765" w:rsidRPr="00003765" w:rsidRDefault="00003765" w:rsidP="00003765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765"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знакомства и просмотра!</w:t>
      </w:r>
    </w:p>
    <w:sectPr w:rsidR="00003765" w:rsidRPr="00003765" w:rsidSect="00003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65"/>
    <w:rsid w:val="00003765"/>
    <w:rsid w:val="004916D6"/>
    <w:rsid w:val="00711A89"/>
    <w:rsid w:val="00A9300D"/>
    <w:rsid w:val="00E706DC"/>
    <w:rsid w:val="00EC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571383854240727849&amp;from=tabbar&amp;parent-reqid=1586872684322925-90188689753790238600332-prestable-app-host-sas-web-yp-86&amp;text=&#1052;&#1091;&#1079;&#1077;&#1081;+&#1084;&#1091;&#1079;&#1099;&#1082;&#1072;+&#1080;+&#1074;&#1088;&#1077;&#1084;&#1103;+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7</cp:revision>
  <dcterms:created xsi:type="dcterms:W3CDTF">2020-04-08T14:12:00Z</dcterms:created>
  <dcterms:modified xsi:type="dcterms:W3CDTF">2020-09-03T04:34:00Z</dcterms:modified>
</cp:coreProperties>
</file>