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2155BB" w:rsidP="00891426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Внеурочная деятельность 11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 xml:space="preserve"> класс  «Математи</w:t>
      </w:r>
      <w:r>
        <w:rPr>
          <w:rFonts w:asciiTheme="minorHAnsi" w:hAnsiTheme="minorHAnsi"/>
          <w:b/>
          <w:i/>
          <w:sz w:val="28"/>
          <w:szCs w:val="28"/>
        </w:rPr>
        <w:t>ка после уроков</w:t>
      </w:r>
      <w:r w:rsidR="00891426" w:rsidRPr="00891426">
        <w:rPr>
          <w:rFonts w:asciiTheme="minorHAnsi" w:hAnsiTheme="minorHAnsi"/>
          <w:b/>
          <w:i/>
          <w:sz w:val="28"/>
          <w:szCs w:val="28"/>
        </w:rPr>
        <w:t>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6B1612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891426" w:rsidRPr="00891426">
        <w:rPr>
          <w:rFonts w:asciiTheme="minorHAnsi" w:hAnsiTheme="minorHAnsi"/>
          <w:sz w:val="28"/>
          <w:szCs w:val="28"/>
        </w:rPr>
        <w:t xml:space="preserve"> неделя (</w:t>
      </w:r>
      <w:r>
        <w:rPr>
          <w:rFonts w:asciiTheme="minorHAnsi" w:hAnsiTheme="minorHAnsi"/>
          <w:sz w:val="28"/>
          <w:szCs w:val="28"/>
        </w:rPr>
        <w:t>21-25</w:t>
      </w:r>
      <w:r w:rsidR="00891426" w:rsidRPr="00891426">
        <w:rPr>
          <w:rFonts w:asciiTheme="minorHAnsi" w:hAnsiTheme="minorHAnsi"/>
          <w:sz w:val="28"/>
          <w:szCs w:val="28"/>
        </w:rPr>
        <w:t xml:space="preserve"> 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DB1268" w:rsidRDefault="00891426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  <w:r w:rsidRPr="006B1612">
        <w:rPr>
          <w:rFonts w:asciiTheme="minorHAnsi" w:hAnsiTheme="minorHAnsi"/>
          <w:b/>
          <w:sz w:val="32"/>
          <w:szCs w:val="32"/>
        </w:rPr>
        <w:t>Тема: «</w:t>
      </w:r>
      <w:r w:rsidR="006B1612" w:rsidRPr="006B1612">
        <w:rPr>
          <w:rFonts w:asciiTheme="minorHAnsi" w:eastAsia="Times New Roman" w:hAnsiTheme="minorHAnsi"/>
          <w:b/>
          <w:sz w:val="32"/>
          <w:szCs w:val="32"/>
        </w:rPr>
        <w:t>Проценты, пропорции</w:t>
      </w:r>
      <w:proofErr w:type="gramStart"/>
      <w:r w:rsidR="006B1612" w:rsidRPr="006B1612">
        <w:rPr>
          <w:rFonts w:asciiTheme="minorHAnsi" w:eastAsia="Times New Roman" w:hAnsiTheme="minorHAnsi"/>
          <w:b/>
          <w:sz w:val="32"/>
          <w:szCs w:val="32"/>
        </w:rPr>
        <w:t xml:space="preserve"> ,</w:t>
      </w:r>
      <w:proofErr w:type="gramEnd"/>
      <w:r w:rsidR="006B1612" w:rsidRPr="006B1612">
        <w:rPr>
          <w:rFonts w:asciiTheme="minorHAnsi" w:eastAsia="Times New Roman" w:hAnsiTheme="minorHAnsi"/>
          <w:b/>
          <w:sz w:val="32"/>
          <w:szCs w:val="32"/>
        </w:rPr>
        <w:t>прогрессии»</w:t>
      </w:r>
    </w:p>
    <w:p w:rsid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  <w:hyperlink r:id="rId4" w:history="1">
        <w:r w:rsidRPr="00326A1C">
          <w:rPr>
            <w:rStyle w:val="a3"/>
            <w:rFonts w:asciiTheme="minorHAnsi" w:eastAsia="Times New Roman" w:hAnsiTheme="minorHAnsi"/>
            <w:b/>
            <w:sz w:val="32"/>
            <w:szCs w:val="32"/>
          </w:rPr>
          <w:t>https://infourok.ru/prezentaciya_po_matematike_na_temu_aktualnye_procenty10-11_klassy-121530.htm</w:t>
        </w:r>
      </w:hyperlink>
    </w:p>
    <w:p w:rsid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  <w:hyperlink r:id="rId5" w:history="1">
        <w:r w:rsidRPr="00326A1C">
          <w:rPr>
            <w:rStyle w:val="a3"/>
            <w:rFonts w:asciiTheme="minorHAnsi" w:eastAsia="Times New Roman" w:hAnsiTheme="minorHAnsi"/>
            <w:b/>
            <w:sz w:val="32"/>
            <w:szCs w:val="32"/>
          </w:rPr>
          <w:t>https://infourok.ru/prezentaciya-na-temu-proporcii-i-procenti-851383.html</w:t>
        </w:r>
      </w:hyperlink>
    </w:p>
    <w:p w:rsid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  <w:hyperlink r:id="rId6" w:history="1">
        <w:r w:rsidRPr="00326A1C">
          <w:rPr>
            <w:rStyle w:val="a3"/>
            <w:rFonts w:asciiTheme="minorHAnsi" w:eastAsia="Times New Roman" w:hAnsiTheme="minorHAnsi"/>
            <w:b/>
            <w:sz w:val="32"/>
            <w:szCs w:val="32"/>
          </w:rPr>
          <w:t>https://uchitelya.com/matematika/155127-prezentaciya-progressiya-v-prakticheskih-zadachah.html</w:t>
        </w:r>
      </w:hyperlink>
    </w:p>
    <w:p w:rsid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</w:p>
    <w:p w:rsid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</w:p>
    <w:p w:rsidR="006B1612" w:rsidRPr="006B1612" w:rsidRDefault="006B1612" w:rsidP="006B1612">
      <w:pPr>
        <w:ind w:right="-284"/>
        <w:rPr>
          <w:rFonts w:asciiTheme="minorHAnsi" w:eastAsia="Times New Roman" w:hAnsiTheme="minorHAnsi"/>
          <w:b/>
          <w:sz w:val="32"/>
          <w:szCs w:val="32"/>
        </w:rPr>
      </w:pPr>
    </w:p>
    <w:p w:rsidR="00F76AFF" w:rsidRDefault="00F76AFF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Default="002155BB" w:rsidP="002155BB">
      <w:pPr>
        <w:rPr>
          <w:rFonts w:asciiTheme="minorHAnsi" w:eastAsia="Times New Roman" w:hAnsiTheme="minorHAnsi"/>
          <w:b/>
          <w:sz w:val="28"/>
          <w:szCs w:val="28"/>
        </w:rPr>
      </w:pPr>
    </w:p>
    <w:p w:rsidR="002155BB" w:rsidRPr="002155BB" w:rsidRDefault="002155BB" w:rsidP="002155BB">
      <w:pPr>
        <w:rPr>
          <w:rFonts w:asciiTheme="minorHAnsi" w:hAnsiTheme="minorHAnsi"/>
          <w:b/>
          <w:sz w:val="28"/>
          <w:szCs w:val="28"/>
        </w:rPr>
      </w:pPr>
    </w:p>
    <w:p w:rsidR="00891426" w:rsidRDefault="00891426" w:rsidP="002155BB">
      <w:pPr>
        <w:rPr>
          <w:rFonts w:asciiTheme="minorHAnsi" w:hAnsiTheme="minorHAnsi"/>
          <w:b/>
          <w:sz w:val="32"/>
          <w:szCs w:val="32"/>
        </w:rPr>
      </w:pPr>
    </w:p>
    <w:p w:rsidR="00891426" w:rsidRPr="00891426" w:rsidRDefault="00891426" w:rsidP="00891426">
      <w:pPr>
        <w:rPr>
          <w:rFonts w:asciiTheme="minorHAnsi" w:hAnsiTheme="minorHAnsi"/>
          <w:b/>
          <w:sz w:val="32"/>
          <w:szCs w:val="32"/>
        </w:rPr>
      </w:pPr>
    </w:p>
    <w:sectPr w:rsidR="00891426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181F6E"/>
    <w:rsid w:val="002155BB"/>
    <w:rsid w:val="00322253"/>
    <w:rsid w:val="00641834"/>
    <w:rsid w:val="006B1612"/>
    <w:rsid w:val="00891426"/>
    <w:rsid w:val="00BC6612"/>
    <w:rsid w:val="00DB1268"/>
    <w:rsid w:val="00F7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matematika/155127-prezentaciya-progressiya-v-prakticheskih-zadachah.html" TargetMode="External"/><Relationship Id="rId5" Type="http://schemas.openxmlformats.org/officeDocument/2006/relationships/hyperlink" Target="https://infourok.ru/prezentaciya-na-temu-proporcii-i-procenti-851383.html" TargetMode="External"/><Relationship Id="rId4" Type="http://schemas.openxmlformats.org/officeDocument/2006/relationships/hyperlink" Target="https://infourok.ru/prezentaciya_po_matematike_na_temu_aktualnye_procenty10-11_klassy-1215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2020-09-02T18:29:00Z</dcterms:created>
  <dcterms:modified xsi:type="dcterms:W3CDTF">2020-09-13T15:11:00Z</dcterms:modified>
</cp:coreProperties>
</file>