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0A" w:rsidRDefault="00D83D68" w:rsidP="0009180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5414"/>
            <wp:effectExtent l="19050" t="0" r="3175" b="0"/>
            <wp:docPr id="1" name="Рисунок 1" descr="C:\Users\1\Desktop\внеурочка 2019-2020\титул\8\попов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8\попова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68" w:rsidRPr="00B10E58" w:rsidRDefault="00D83D68" w:rsidP="0009180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260774" w:rsidRPr="00BA4B5F" w:rsidRDefault="0022128F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lastRenderedPageBreak/>
        <w:t>П</w:t>
      </w:r>
      <w:r w:rsidR="00B10E58"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рограмма </w:t>
      </w:r>
      <w:r w:rsidR="00260774"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внеурочной деятельности </w:t>
      </w:r>
      <w:r w:rsidR="00B10E58" w:rsidRPr="00BA4B5F">
        <w:rPr>
          <w:rFonts w:ascii="Times New Roman" w:hAnsi="Times New Roman" w:cs="Times New Roman"/>
          <w:sz w:val="28"/>
          <w:szCs w:val="24"/>
        </w:rPr>
        <w:t>«История России в лицах»</w:t>
      </w:r>
      <w:r w:rsidR="00B10E58"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 разработана в соответствии с требованиями федерального государственного образовательного ста</w:t>
      </w:r>
      <w:r w:rsidR="00B10E58" w:rsidRPr="00BA4B5F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="00B10E58" w:rsidRPr="00BA4B5F">
        <w:rPr>
          <w:rFonts w:ascii="Times New Roman" w:hAnsi="Times New Roman" w:cs="Times New Roman"/>
          <w:color w:val="000000"/>
          <w:sz w:val="28"/>
          <w:szCs w:val="24"/>
        </w:rPr>
        <w:t>дарта</w:t>
      </w:r>
      <w:r w:rsidR="00260774"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 основного общего образования</w:t>
      </w:r>
      <w:r w:rsidR="00B10E58" w:rsidRPr="00BA4B5F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AC24BB" w:rsidRPr="00BA4B5F" w:rsidRDefault="00B10E58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4B5F">
        <w:rPr>
          <w:rFonts w:ascii="Times New Roman" w:hAnsi="Times New Roman" w:cs="Times New Roman"/>
          <w:sz w:val="28"/>
          <w:szCs w:val="24"/>
        </w:rPr>
        <w:t xml:space="preserve">Программа  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предназначена для организации внеурочной деятельности в </w:t>
      </w:r>
      <w:r w:rsidR="0022128F" w:rsidRPr="00BA4B5F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="00B1202B"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 кла</w:t>
      </w:r>
      <w:r w:rsidR="00B1202B" w:rsidRPr="00BA4B5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="00B1202B" w:rsidRPr="00BA4B5F">
        <w:rPr>
          <w:rFonts w:ascii="Times New Roman" w:hAnsi="Times New Roman" w:cs="Times New Roman"/>
          <w:color w:val="000000"/>
          <w:sz w:val="28"/>
          <w:szCs w:val="24"/>
        </w:rPr>
        <w:t>се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3F7261"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На занятия  отведено 34 часа, 1 час в неделю.                              </w:t>
      </w:r>
    </w:p>
    <w:p w:rsidR="00366814" w:rsidRPr="00BA4B5F" w:rsidRDefault="00366814" w:rsidP="00BA4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4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программа ориентирована на использование учебника Е.В. Пчелова, В.Н. Захарова «История России. </w:t>
      </w:r>
      <w:r w:rsidRPr="00BA4B5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XVIII</w:t>
      </w:r>
      <w:r w:rsidRPr="00BA4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век: учебник для 8 класса общеобразовательных о</w:t>
      </w:r>
      <w:r w:rsidRPr="00BA4B5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BA4B5F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ганизаций» (</w:t>
      </w:r>
      <w:proofErr w:type="gramStart"/>
      <w:r w:rsidRPr="00BA4B5F">
        <w:rPr>
          <w:rFonts w:ascii="Times New Roman" w:eastAsia="Times New Roman" w:hAnsi="Times New Roman" w:cs="Times New Roman"/>
          <w:sz w:val="28"/>
          <w:szCs w:val="24"/>
          <w:lang w:eastAsia="ru-RU"/>
        </w:rPr>
        <w:t>М.:</w:t>
      </w:r>
      <w:proofErr w:type="gramEnd"/>
      <w:r w:rsidRPr="00BA4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Русское слово-учебник, 2017 (ФГОС. </w:t>
      </w:r>
      <w:proofErr w:type="gramStart"/>
      <w:r w:rsidRPr="00BA4B5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Инновационная школа)), эле</w:t>
      </w:r>
      <w:r w:rsidRPr="00BA4B5F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BA4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тронный учебник: </w:t>
      </w:r>
      <w:hyperlink r:id="rId6" w:history="1">
        <w:r w:rsidRPr="00BA4B5F">
          <w:rPr>
            <w:rStyle w:val="a7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http</w:t>
        </w:r>
        <w:r w:rsidRPr="00BA4B5F">
          <w:rPr>
            <w:rStyle w:val="a7"/>
            <w:rFonts w:ascii="Times New Roman" w:eastAsia="Times New Roman" w:hAnsi="Times New Roman" w:cs="Times New Roman"/>
            <w:sz w:val="28"/>
            <w:szCs w:val="24"/>
            <w:lang w:eastAsia="ru-RU"/>
          </w:rPr>
          <w:t>://</w:t>
        </w:r>
        <w:proofErr w:type="spellStart"/>
        <w:r w:rsidRPr="00BA4B5F">
          <w:rPr>
            <w:rStyle w:val="a7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russkoe</w:t>
        </w:r>
        <w:proofErr w:type="spellEnd"/>
        <w:r w:rsidRPr="00BA4B5F">
          <w:rPr>
            <w:rStyle w:val="a7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proofErr w:type="spellStart"/>
        <w:r w:rsidRPr="00BA4B5F">
          <w:rPr>
            <w:rStyle w:val="a7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slovo</w:t>
        </w:r>
        <w:proofErr w:type="spellEnd"/>
        <w:r w:rsidRPr="00BA4B5F">
          <w:rPr>
            <w:rStyle w:val="a7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Pr="00BA4B5F">
          <w:rPr>
            <w:rStyle w:val="a7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  <w:proofErr w:type="spellEnd"/>
        <w:r w:rsidRPr="00BA4B5F">
          <w:rPr>
            <w:rStyle w:val="a7"/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r w:rsidRPr="00BA4B5F">
          <w:rPr>
            <w:rStyle w:val="a7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catalog</w:t>
        </w:r>
        <w:r w:rsidRPr="00BA4B5F">
          <w:rPr>
            <w:rStyle w:val="a7"/>
            <w:rFonts w:ascii="Times New Roman" w:eastAsia="Times New Roman" w:hAnsi="Times New Roman" w:cs="Times New Roman"/>
            <w:sz w:val="28"/>
            <w:szCs w:val="24"/>
            <w:lang w:eastAsia="ru-RU"/>
          </w:rPr>
          <w:t>/663/3330/</w:t>
        </w:r>
      </w:hyperlink>
      <w:r w:rsidR="00BA4B5F" w:rsidRPr="00BA4B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5B48AD" w:rsidRPr="00BA4B5F" w:rsidRDefault="00B10E58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4B5F">
        <w:rPr>
          <w:rFonts w:ascii="Times New Roman" w:hAnsi="Times New Roman" w:cs="Times New Roman"/>
          <w:b/>
          <w:bCs/>
          <w:sz w:val="28"/>
          <w:szCs w:val="24"/>
        </w:rPr>
        <w:t>Цель программы</w:t>
      </w:r>
      <w:r w:rsidR="005B48AD" w:rsidRPr="00BA4B5F">
        <w:rPr>
          <w:rFonts w:ascii="Times New Roman" w:hAnsi="Times New Roman" w:cs="Times New Roman"/>
          <w:b/>
          <w:bCs/>
          <w:sz w:val="28"/>
          <w:szCs w:val="24"/>
        </w:rPr>
        <w:t xml:space="preserve"> внеурочной деятельности</w:t>
      </w:r>
      <w:r w:rsidRPr="00BA4B5F">
        <w:rPr>
          <w:rFonts w:ascii="Times New Roman" w:hAnsi="Times New Roman" w:cs="Times New Roman"/>
          <w:sz w:val="28"/>
          <w:szCs w:val="24"/>
        </w:rPr>
        <w:t xml:space="preserve">: </w:t>
      </w:r>
      <w:r w:rsidR="00260774" w:rsidRPr="00BA4B5F">
        <w:rPr>
          <w:rFonts w:ascii="Times New Roman" w:hAnsi="Times New Roman" w:cs="Times New Roman"/>
          <w:sz w:val="28"/>
          <w:szCs w:val="24"/>
        </w:rPr>
        <w:t>создание условий для активиз</w:t>
      </w:r>
      <w:r w:rsidR="00260774" w:rsidRPr="00BA4B5F">
        <w:rPr>
          <w:rFonts w:ascii="Times New Roman" w:hAnsi="Times New Roman" w:cs="Times New Roman"/>
          <w:sz w:val="28"/>
          <w:szCs w:val="24"/>
        </w:rPr>
        <w:t>а</w:t>
      </w:r>
      <w:r w:rsidR="00260774" w:rsidRPr="00BA4B5F">
        <w:rPr>
          <w:rFonts w:ascii="Times New Roman" w:hAnsi="Times New Roman" w:cs="Times New Roman"/>
          <w:sz w:val="28"/>
          <w:szCs w:val="24"/>
        </w:rPr>
        <w:t>ции познавательного интереса</w:t>
      </w:r>
      <w:r w:rsidR="00BA4B5F" w:rsidRPr="00BA4B5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учащихся 8 класса </w:t>
      </w:r>
      <w:r w:rsidR="00260774" w:rsidRPr="00BA4B5F">
        <w:rPr>
          <w:rFonts w:ascii="Times New Roman" w:hAnsi="Times New Roman" w:cs="Times New Roman"/>
          <w:sz w:val="28"/>
          <w:szCs w:val="24"/>
          <w:shd w:val="clear" w:color="auto" w:fill="FFFFFF"/>
        </w:rPr>
        <w:t>к изучению истории через самосто</w:t>
      </w:r>
      <w:r w:rsidR="00260774" w:rsidRPr="00BA4B5F">
        <w:rPr>
          <w:rFonts w:ascii="Times New Roman" w:hAnsi="Times New Roman" w:cs="Times New Roman"/>
          <w:sz w:val="28"/>
          <w:szCs w:val="24"/>
          <w:shd w:val="clear" w:color="auto" w:fill="FFFFFF"/>
        </w:rPr>
        <w:t>я</w:t>
      </w:r>
      <w:r w:rsidR="00260774" w:rsidRPr="00BA4B5F">
        <w:rPr>
          <w:rFonts w:ascii="Times New Roman" w:hAnsi="Times New Roman" w:cs="Times New Roman"/>
          <w:sz w:val="28"/>
          <w:szCs w:val="24"/>
          <w:shd w:val="clear" w:color="auto" w:fill="FFFFFF"/>
        </w:rPr>
        <w:t>тельную исследовательскую работу</w:t>
      </w:r>
      <w:r w:rsidR="005B48AD" w:rsidRPr="00BA4B5F">
        <w:rPr>
          <w:rFonts w:ascii="Times New Roman" w:hAnsi="Times New Roman" w:cs="Times New Roman"/>
          <w:sz w:val="28"/>
          <w:szCs w:val="24"/>
        </w:rPr>
        <w:t>позволяющую осв</w:t>
      </w:r>
      <w:r w:rsidR="005B48AD" w:rsidRPr="00BA4B5F">
        <w:rPr>
          <w:rFonts w:ascii="Times New Roman" w:hAnsi="Times New Roman" w:cs="Times New Roman"/>
          <w:sz w:val="28"/>
          <w:szCs w:val="24"/>
        </w:rPr>
        <w:t>е</w:t>
      </w:r>
      <w:r w:rsidR="005B48AD" w:rsidRPr="00BA4B5F">
        <w:rPr>
          <w:rFonts w:ascii="Times New Roman" w:hAnsi="Times New Roman" w:cs="Times New Roman"/>
          <w:sz w:val="28"/>
          <w:szCs w:val="24"/>
        </w:rPr>
        <w:t xml:space="preserve">тить </w:t>
      </w:r>
      <w:r w:rsidR="00260774" w:rsidRPr="00BA4B5F">
        <w:rPr>
          <w:rFonts w:ascii="Times New Roman" w:hAnsi="Times New Roman" w:cs="Times New Roman"/>
          <w:sz w:val="28"/>
          <w:szCs w:val="24"/>
        </w:rPr>
        <w:t>деятельност</w:t>
      </w:r>
      <w:r w:rsidR="005B48AD" w:rsidRPr="00BA4B5F">
        <w:rPr>
          <w:rFonts w:ascii="Times New Roman" w:hAnsi="Times New Roman" w:cs="Times New Roman"/>
          <w:sz w:val="28"/>
          <w:szCs w:val="24"/>
        </w:rPr>
        <w:t>ь</w:t>
      </w:r>
      <w:r w:rsidR="00260774" w:rsidRPr="00BA4B5F">
        <w:rPr>
          <w:rFonts w:ascii="Times New Roman" w:hAnsi="Times New Roman" w:cs="Times New Roman"/>
          <w:sz w:val="28"/>
          <w:szCs w:val="24"/>
        </w:rPr>
        <w:t xml:space="preserve"> исторических персоналий сквозь призму связанных с ними событий.</w:t>
      </w:r>
    </w:p>
    <w:p w:rsidR="00B10E58" w:rsidRPr="00BA4B5F" w:rsidRDefault="00B10E58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t>Для достижения поставленных целей необходимо решение следующих практ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ческих </w:t>
      </w:r>
      <w:r w:rsidRPr="00BA4B5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задач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5B48AD" w:rsidRPr="00BA4B5F" w:rsidRDefault="005B48AD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4B5F">
        <w:rPr>
          <w:rFonts w:ascii="Times New Roman" w:hAnsi="Times New Roman" w:cs="Times New Roman"/>
          <w:sz w:val="28"/>
          <w:szCs w:val="24"/>
        </w:rPr>
        <w:sym w:font="Symbol" w:char="F0B7"/>
      </w:r>
      <w:r w:rsidRPr="00BA4B5F">
        <w:rPr>
          <w:rFonts w:ascii="Times New Roman" w:hAnsi="Times New Roman" w:cs="Times New Roman"/>
          <w:sz w:val="28"/>
          <w:szCs w:val="24"/>
        </w:rPr>
        <w:t xml:space="preserve"> освоение систематизированных знаний об истории как науки и элементов ф</w:t>
      </w:r>
      <w:r w:rsidRPr="00BA4B5F">
        <w:rPr>
          <w:rFonts w:ascii="Times New Roman" w:hAnsi="Times New Roman" w:cs="Times New Roman"/>
          <w:sz w:val="28"/>
          <w:szCs w:val="24"/>
        </w:rPr>
        <w:t>и</w:t>
      </w:r>
      <w:r w:rsidRPr="00BA4B5F">
        <w:rPr>
          <w:rFonts w:ascii="Times New Roman" w:hAnsi="Times New Roman" w:cs="Times New Roman"/>
          <w:sz w:val="28"/>
          <w:szCs w:val="24"/>
        </w:rPr>
        <w:t>лософско-исторических и методологических знаний об историч</w:t>
      </w:r>
      <w:r w:rsidRPr="00BA4B5F">
        <w:rPr>
          <w:rFonts w:ascii="Times New Roman" w:hAnsi="Times New Roman" w:cs="Times New Roman"/>
          <w:sz w:val="28"/>
          <w:szCs w:val="24"/>
        </w:rPr>
        <w:t>е</w:t>
      </w:r>
      <w:r w:rsidRPr="00BA4B5F">
        <w:rPr>
          <w:rFonts w:ascii="Times New Roman" w:hAnsi="Times New Roman" w:cs="Times New Roman"/>
          <w:sz w:val="28"/>
          <w:szCs w:val="24"/>
        </w:rPr>
        <w:t xml:space="preserve">ском процессе; </w:t>
      </w:r>
    </w:p>
    <w:p w:rsidR="00B10E58" w:rsidRPr="00BA4B5F" w:rsidRDefault="005B48AD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4B5F">
        <w:rPr>
          <w:rFonts w:ascii="Times New Roman" w:hAnsi="Times New Roman" w:cs="Times New Roman"/>
          <w:sz w:val="28"/>
          <w:szCs w:val="24"/>
        </w:rPr>
        <w:sym w:font="Symbol" w:char="F0B7"/>
      </w:r>
      <w:r w:rsidRPr="00BA4B5F">
        <w:rPr>
          <w:rFonts w:ascii="Times New Roman" w:hAnsi="Times New Roman" w:cs="Times New Roman"/>
          <w:sz w:val="28"/>
          <w:szCs w:val="24"/>
        </w:rPr>
        <w:t xml:space="preserve"> формирование исторического мышления – способности рассматр</w:t>
      </w:r>
      <w:r w:rsidRPr="00BA4B5F">
        <w:rPr>
          <w:rFonts w:ascii="Times New Roman" w:hAnsi="Times New Roman" w:cs="Times New Roman"/>
          <w:sz w:val="28"/>
          <w:szCs w:val="24"/>
        </w:rPr>
        <w:t>и</w:t>
      </w:r>
      <w:r w:rsidRPr="00BA4B5F">
        <w:rPr>
          <w:rFonts w:ascii="Times New Roman" w:hAnsi="Times New Roman" w:cs="Times New Roman"/>
          <w:sz w:val="28"/>
          <w:szCs w:val="24"/>
        </w:rPr>
        <w:t>вать события и явления с точки зрения их исторической обусловленности, умения выявлять истор</w:t>
      </w:r>
      <w:r w:rsidRPr="00BA4B5F">
        <w:rPr>
          <w:rFonts w:ascii="Times New Roman" w:hAnsi="Times New Roman" w:cs="Times New Roman"/>
          <w:sz w:val="28"/>
          <w:szCs w:val="24"/>
        </w:rPr>
        <w:t>и</w:t>
      </w:r>
      <w:r w:rsidRPr="00BA4B5F">
        <w:rPr>
          <w:rFonts w:ascii="Times New Roman" w:hAnsi="Times New Roman" w:cs="Times New Roman"/>
          <w:sz w:val="28"/>
          <w:szCs w:val="24"/>
        </w:rPr>
        <w:t>ческую обусловленность различных версий и оценок событий прошлого и совреме</w:t>
      </w:r>
      <w:r w:rsidRPr="00BA4B5F">
        <w:rPr>
          <w:rFonts w:ascii="Times New Roman" w:hAnsi="Times New Roman" w:cs="Times New Roman"/>
          <w:sz w:val="28"/>
          <w:szCs w:val="24"/>
        </w:rPr>
        <w:t>н</w:t>
      </w:r>
      <w:r w:rsidRPr="00BA4B5F">
        <w:rPr>
          <w:rFonts w:ascii="Times New Roman" w:hAnsi="Times New Roman" w:cs="Times New Roman"/>
          <w:sz w:val="28"/>
          <w:szCs w:val="24"/>
        </w:rPr>
        <w:t>ности, определять и аргументировано представлять собственное отношение к диску</w:t>
      </w:r>
      <w:r w:rsidRPr="00BA4B5F">
        <w:rPr>
          <w:rFonts w:ascii="Times New Roman" w:hAnsi="Times New Roman" w:cs="Times New Roman"/>
          <w:sz w:val="28"/>
          <w:szCs w:val="24"/>
        </w:rPr>
        <w:t>с</w:t>
      </w:r>
      <w:r w:rsidRPr="00BA4B5F">
        <w:rPr>
          <w:rFonts w:ascii="Times New Roman" w:hAnsi="Times New Roman" w:cs="Times New Roman"/>
          <w:sz w:val="28"/>
          <w:szCs w:val="24"/>
        </w:rPr>
        <w:t>сионным проблемам истории</w:t>
      </w:r>
      <w:r w:rsidR="00B10E58"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B10E58" w:rsidRPr="00BA4B5F" w:rsidRDefault="00B10E58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4B5F">
        <w:rPr>
          <w:rFonts w:ascii="Times New Roman" w:hAnsi="Times New Roman" w:cs="Times New Roman"/>
          <w:sz w:val="28"/>
          <w:szCs w:val="24"/>
        </w:rPr>
        <w:sym w:font="Symbol" w:char="F0B7"/>
      </w:r>
      <w:r w:rsidRPr="00BA4B5F">
        <w:rPr>
          <w:rFonts w:ascii="Times New Roman" w:hAnsi="Times New Roman" w:cs="Times New Roman"/>
          <w:sz w:val="28"/>
          <w:szCs w:val="24"/>
        </w:rPr>
        <w:t xml:space="preserve">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</w:t>
      </w:r>
      <w:r w:rsidR="005B48AD" w:rsidRPr="00BA4B5F">
        <w:rPr>
          <w:rFonts w:ascii="Times New Roman" w:hAnsi="Times New Roman" w:cs="Times New Roman"/>
          <w:sz w:val="28"/>
          <w:szCs w:val="24"/>
        </w:rPr>
        <w:t>ешения исследовательских задач</w:t>
      </w:r>
      <w:r w:rsidR="00BA4B5F" w:rsidRPr="00BA4B5F">
        <w:rPr>
          <w:rFonts w:ascii="Times New Roman" w:hAnsi="Times New Roman" w:cs="Times New Roman"/>
          <w:sz w:val="28"/>
          <w:szCs w:val="24"/>
        </w:rPr>
        <w:t>;</w:t>
      </w:r>
    </w:p>
    <w:p w:rsidR="00BA4B5F" w:rsidRPr="00BA4B5F" w:rsidRDefault="00BA4B5F" w:rsidP="00576BFA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BA4B5F">
        <w:rPr>
          <w:rFonts w:ascii="Times New Roman" w:hAnsi="Times New Roman" w:cs="Times New Roman"/>
          <w:sz w:val="28"/>
          <w:szCs w:val="24"/>
        </w:rPr>
        <w:t>содействие воспитанию свободной и ответственной личности, ее социал</w:t>
      </w:r>
      <w:r w:rsidRPr="00BA4B5F">
        <w:rPr>
          <w:rFonts w:ascii="Times New Roman" w:hAnsi="Times New Roman" w:cs="Times New Roman"/>
          <w:sz w:val="28"/>
          <w:szCs w:val="24"/>
        </w:rPr>
        <w:t>и</w:t>
      </w:r>
      <w:r w:rsidRPr="00BA4B5F">
        <w:rPr>
          <w:rFonts w:ascii="Times New Roman" w:hAnsi="Times New Roman" w:cs="Times New Roman"/>
          <w:sz w:val="28"/>
          <w:szCs w:val="24"/>
        </w:rPr>
        <w:t>зации, патриотизма, уважения к истории и традициям нашей Родины, к правам и св</w:t>
      </w:r>
      <w:r w:rsidRPr="00BA4B5F">
        <w:rPr>
          <w:rFonts w:ascii="Times New Roman" w:hAnsi="Times New Roman" w:cs="Times New Roman"/>
          <w:sz w:val="28"/>
          <w:szCs w:val="24"/>
        </w:rPr>
        <w:t>о</w:t>
      </w:r>
      <w:r w:rsidRPr="00BA4B5F">
        <w:rPr>
          <w:rFonts w:ascii="Times New Roman" w:hAnsi="Times New Roman" w:cs="Times New Roman"/>
          <w:sz w:val="28"/>
          <w:szCs w:val="24"/>
        </w:rPr>
        <w:t>бодам человека, демократическим принципам общественной жизни;  познание окр</w:t>
      </w:r>
      <w:r w:rsidRPr="00BA4B5F">
        <w:rPr>
          <w:rFonts w:ascii="Times New Roman" w:hAnsi="Times New Roman" w:cs="Times New Roman"/>
          <w:sz w:val="28"/>
          <w:szCs w:val="24"/>
        </w:rPr>
        <w:t>у</w:t>
      </w:r>
      <w:r w:rsidRPr="00BA4B5F">
        <w:rPr>
          <w:rFonts w:ascii="Times New Roman" w:hAnsi="Times New Roman" w:cs="Times New Roman"/>
          <w:sz w:val="28"/>
          <w:szCs w:val="24"/>
        </w:rPr>
        <w:t>жающей действительности, самопознание и саморе</w:t>
      </w:r>
      <w:r w:rsidRPr="00BA4B5F">
        <w:rPr>
          <w:rFonts w:ascii="Times New Roman" w:hAnsi="Times New Roman" w:cs="Times New Roman"/>
          <w:sz w:val="28"/>
          <w:szCs w:val="24"/>
        </w:rPr>
        <w:t>а</w:t>
      </w:r>
      <w:r w:rsidRPr="00BA4B5F">
        <w:rPr>
          <w:rFonts w:ascii="Times New Roman" w:hAnsi="Times New Roman" w:cs="Times New Roman"/>
          <w:sz w:val="28"/>
          <w:szCs w:val="24"/>
        </w:rPr>
        <w:t>лизация.</w:t>
      </w:r>
    </w:p>
    <w:p w:rsidR="00BA4B5F" w:rsidRPr="00BA4B5F" w:rsidRDefault="00BA4B5F" w:rsidP="00BA4B5F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4B5F">
        <w:rPr>
          <w:rFonts w:ascii="Times New Roman" w:hAnsi="Times New Roman" w:cs="Times New Roman"/>
          <w:sz w:val="28"/>
          <w:szCs w:val="24"/>
        </w:rPr>
        <w:t xml:space="preserve">формирование у учащихся ориентиров для гражданской, национальной, социальной, культурной самоидентификации в окружающем мире, </w:t>
      </w:r>
    </w:p>
    <w:p w:rsidR="005B48AD" w:rsidRPr="00BA4B5F" w:rsidRDefault="00BA4B5F" w:rsidP="00BA4B5F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sz w:val="28"/>
          <w:szCs w:val="24"/>
        </w:rPr>
        <w:t>совершенствование и расширение круга общих учебных умений, навыков и способов деятельности (развитие умения самостоятельно и мотивированно орган</w:t>
      </w:r>
      <w:r w:rsidRPr="00BA4B5F">
        <w:rPr>
          <w:rFonts w:ascii="Times New Roman" w:hAnsi="Times New Roman" w:cs="Times New Roman"/>
          <w:sz w:val="28"/>
          <w:szCs w:val="24"/>
        </w:rPr>
        <w:t>и</w:t>
      </w:r>
      <w:r w:rsidRPr="00BA4B5F">
        <w:rPr>
          <w:rFonts w:ascii="Times New Roman" w:hAnsi="Times New Roman" w:cs="Times New Roman"/>
          <w:sz w:val="28"/>
          <w:szCs w:val="24"/>
        </w:rPr>
        <w:t>зовывать свою познавательную деятельность (от постановки цели до получения и оценки результата), использовать элементы причи</w:t>
      </w:r>
      <w:r w:rsidRPr="00BA4B5F">
        <w:rPr>
          <w:rFonts w:ascii="Times New Roman" w:hAnsi="Times New Roman" w:cs="Times New Roman"/>
          <w:sz w:val="28"/>
          <w:szCs w:val="24"/>
        </w:rPr>
        <w:t>н</w:t>
      </w:r>
      <w:r w:rsidRPr="00BA4B5F">
        <w:rPr>
          <w:rFonts w:ascii="Times New Roman" w:hAnsi="Times New Roman" w:cs="Times New Roman"/>
          <w:sz w:val="28"/>
          <w:szCs w:val="24"/>
        </w:rPr>
        <w:t>но-следственного и структурно-функционального анализа, определять сущностные характеристики изучаемого объе</w:t>
      </w:r>
      <w:r w:rsidRPr="00BA4B5F">
        <w:rPr>
          <w:rFonts w:ascii="Times New Roman" w:hAnsi="Times New Roman" w:cs="Times New Roman"/>
          <w:sz w:val="28"/>
          <w:szCs w:val="24"/>
        </w:rPr>
        <w:t>к</w:t>
      </w:r>
      <w:r w:rsidRPr="00BA4B5F">
        <w:rPr>
          <w:rFonts w:ascii="Times New Roman" w:hAnsi="Times New Roman" w:cs="Times New Roman"/>
          <w:sz w:val="28"/>
          <w:szCs w:val="24"/>
        </w:rPr>
        <w:t>та, самостоятельно выбирать критерии для сравнения, сопоставления, оценки и кла</w:t>
      </w:r>
      <w:r w:rsidRPr="00BA4B5F">
        <w:rPr>
          <w:rFonts w:ascii="Times New Roman" w:hAnsi="Times New Roman" w:cs="Times New Roman"/>
          <w:sz w:val="28"/>
          <w:szCs w:val="24"/>
        </w:rPr>
        <w:t>с</w:t>
      </w:r>
      <w:r w:rsidRPr="00BA4B5F">
        <w:rPr>
          <w:rFonts w:ascii="Times New Roman" w:hAnsi="Times New Roman" w:cs="Times New Roman"/>
          <w:sz w:val="28"/>
          <w:szCs w:val="24"/>
        </w:rPr>
        <w:t>сификации объектов из</w:t>
      </w:r>
      <w:r w:rsidRPr="00BA4B5F">
        <w:rPr>
          <w:rFonts w:ascii="Times New Roman" w:hAnsi="Times New Roman" w:cs="Times New Roman"/>
          <w:sz w:val="28"/>
          <w:szCs w:val="24"/>
        </w:rPr>
        <w:t>у</w:t>
      </w:r>
      <w:r w:rsidRPr="00BA4B5F">
        <w:rPr>
          <w:rFonts w:ascii="Times New Roman" w:hAnsi="Times New Roman" w:cs="Times New Roman"/>
          <w:sz w:val="28"/>
          <w:szCs w:val="24"/>
        </w:rPr>
        <w:t xml:space="preserve">чения). </w:t>
      </w:r>
    </w:p>
    <w:p w:rsidR="0009180A" w:rsidRPr="00BA4B5F" w:rsidRDefault="0009180A" w:rsidP="00BA4B5F">
      <w:pPr>
        <w:pStyle w:val="c8c15c14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BA4B5F">
        <w:rPr>
          <w:rStyle w:val="c7"/>
          <w:color w:val="000000"/>
          <w:sz w:val="28"/>
        </w:rPr>
        <w:t>Обязательным требованием достижения поставленных задач является соблюд</w:t>
      </w:r>
      <w:r w:rsidRPr="00BA4B5F">
        <w:rPr>
          <w:rStyle w:val="c7"/>
          <w:color w:val="000000"/>
          <w:sz w:val="28"/>
        </w:rPr>
        <w:t>е</w:t>
      </w:r>
      <w:r w:rsidRPr="00BA4B5F">
        <w:rPr>
          <w:rStyle w:val="c7"/>
          <w:color w:val="000000"/>
          <w:sz w:val="28"/>
        </w:rPr>
        <w:t xml:space="preserve">ние </w:t>
      </w:r>
      <w:r w:rsidRPr="00BA4B5F">
        <w:rPr>
          <w:rStyle w:val="c3c24"/>
          <w:b/>
          <w:bCs/>
          <w:color w:val="000000"/>
          <w:sz w:val="28"/>
        </w:rPr>
        <w:t>следующих принципов:</w:t>
      </w:r>
    </w:p>
    <w:p w:rsidR="0009180A" w:rsidRPr="00BA4B5F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Style w:val="c3"/>
          <w:rFonts w:ascii="Times New Roman" w:hAnsi="Times New Roman" w:cs="Times New Roman"/>
          <w:b/>
          <w:bCs/>
          <w:color w:val="000000"/>
          <w:sz w:val="28"/>
          <w:szCs w:val="24"/>
        </w:rPr>
        <w:t>- системность и последовательность занятий:</w:t>
      </w:r>
      <w:r w:rsidRPr="00BA4B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4"/>
        </w:rPr>
        <w:t> 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1 раз в неделю; обеспечение преемственности обучения;</w:t>
      </w:r>
    </w:p>
    <w:p w:rsidR="0009180A" w:rsidRPr="00BA4B5F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Style w:val="c3"/>
          <w:rFonts w:ascii="Times New Roman" w:hAnsi="Times New Roman" w:cs="Times New Roman"/>
          <w:b/>
          <w:bCs/>
          <w:color w:val="000000"/>
          <w:sz w:val="28"/>
          <w:szCs w:val="24"/>
        </w:rPr>
        <w:t>- научность:</w:t>
      </w:r>
      <w:r w:rsidRPr="00BA4B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4"/>
        </w:rPr>
        <w:t> 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 xml:space="preserve">соблюдение логики изложения материала в соответствии </w:t>
      </w:r>
    </w:p>
    <w:p w:rsidR="0009180A" w:rsidRPr="00BA4B5F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 xml:space="preserve">  развития современных научных знаний;</w:t>
      </w:r>
    </w:p>
    <w:p w:rsidR="0009180A" w:rsidRPr="00BA4B5F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Style w:val="c3"/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- прочность знаний: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 xml:space="preserve">завершение каждой темы итоговым занятием, которое  должно закрепить полученные знания и навыки; </w:t>
      </w:r>
    </w:p>
    <w:p w:rsidR="0009180A" w:rsidRPr="00BA4B5F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BA4B5F">
        <w:rPr>
          <w:rStyle w:val="c3"/>
          <w:rFonts w:ascii="Times New Roman" w:hAnsi="Times New Roman" w:cs="Times New Roman"/>
          <w:b/>
          <w:bCs/>
          <w:color w:val="000000"/>
          <w:sz w:val="28"/>
          <w:szCs w:val="24"/>
        </w:rPr>
        <w:t>доступность:</w:t>
      </w:r>
      <w:r w:rsidRPr="00BA4B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4"/>
        </w:rPr>
        <w:t> 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от легкого к трудному, от простого к сложному, от    неизвестн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го к известному, использование методов соответствующих данн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му возрасту детей и их  развитию;</w:t>
      </w:r>
      <w:proofErr w:type="gramEnd"/>
    </w:p>
    <w:p w:rsidR="0009180A" w:rsidRPr="00BA4B5F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Style w:val="c3"/>
          <w:rFonts w:ascii="Times New Roman" w:hAnsi="Times New Roman" w:cs="Times New Roman"/>
          <w:b/>
          <w:bCs/>
          <w:color w:val="000000"/>
          <w:sz w:val="28"/>
          <w:szCs w:val="24"/>
        </w:rPr>
        <w:t>- наглядность:</w:t>
      </w:r>
      <w:r w:rsidRPr="00BA4B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4"/>
        </w:rPr>
        <w:t> 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использование наглядных пособий, иллюстраций, авторских  р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а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бот, дополнительной научной и справочной литературы, ИКТ;</w:t>
      </w:r>
    </w:p>
    <w:p w:rsidR="0009180A" w:rsidRPr="00BA4B5F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Style w:val="c3"/>
          <w:rFonts w:ascii="Times New Roman" w:hAnsi="Times New Roman" w:cs="Times New Roman"/>
          <w:b/>
          <w:bCs/>
          <w:color w:val="000000"/>
          <w:sz w:val="28"/>
          <w:szCs w:val="24"/>
        </w:rPr>
        <w:t>- деятельностный подход:</w:t>
      </w:r>
      <w:r w:rsidRPr="00BA4B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4"/>
        </w:rPr>
        <w:t> 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использование проблемного материала,  постановка проблемы, поиск решения проблемы с учителем и  самостоятел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ь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но;</w:t>
      </w:r>
    </w:p>
    <w:p w:rsidR="0009180A" w:rsidRPr="00BA4B5F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Style w:val="c3"/>
          <w:rFonts w:ascii="Times New Roman" w:hAnsi="Times New Roman" w:cs="Times New Roman"/>
          <w:b/>
          <w:bCs/>
          <w:color w:val="000000"/>
          <w:sz w:val="28"/>
          <w:szCs w:val="24"/>
        </w:rPr>
        <w:t>- активность и сознательность:</w:t>
      </w:r>
      <w:r w:rsidRPr="00BA4B5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4"/>
        </w:rPr>
        <w:t> 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понимаются цели и задачи учеником, ученик обучается самоанализу и самооценке, думает и действует  самосто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я</w:t>
      </w:r>
      <w:r w:rsidRPr="00BA4B5F">
        <w:rPr>
          <w:rStyle w:val="c7"/>
          <w:rFonts w:ascii="Times New Roman" w:hAnsi="Times New Roman" w:cs="Times New Roman"/>
          <w:color w:val="000000"/>
          <w:sz w:val="28"/>
          <w:szCs w:val="24"/>
        </w:rPr>
        <w:t>тельно.</w:t>
      </w:r>
    </w:p>
    <w:p w:rsidR="00695D40" w:rsidRPr="00BA4B5F" w:rsidRDefault="00695D40" w:rsidP="003873F0">
      <w:pPr>
        <w:shd w:val="clear" w:color="auto" w:fill="FFFFFF"/>
        <w:spacing w:after="0" w:line="240" w:lineRule="auto"/>
        <w:ind w:firstLine="709"/>
        <w:jc w:val="center"/>
        <w:rPr>
          <w:rStyle w:val="a4"/>
          <w:color w:val="000000"/>
          <w:sz w:val="28"/>
          <w:szCs w:val="24"/>
        </w:rPr>
      </w:pPr>
      <w:r w:rsidRPr="00BA4B5F">
        <w:rPr>
          <w:rStyle w:val="a4"/>
          <w:color w:val="000000"/>
          <w:sz w:val="28"/>
          <w:szCs w:val="24"/>
        </w:rPr>
        <w:t>Методы реализации программы:</w:t>
      </w:r>
    </w:p>
    <w:p w:rsidR="00695D40" w:rsidRPr="00BA4B5F" w:rsidRDefault="00695D40" w:rsidP="00BA4B5F">
      <w:pPr>
        <w:shd w:val="clear" w:color="auto" w:fill="FFFFFF"/>
        <w:spacing w:after="0" w:line="240" w:lineRule="auto"/>
        <w:ind w:firstLine="709"/>
        <w:jc w:val="both"/>
        <w:rPr>
          <w:rStyle w:val="a3"/>
          <w:i w:val="0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1. Наглядный </w:t>
      </w:r>
      <w:r w:rsidRPr="00BA4B5F">
        <w:rPr>
          <w:rStyle w:val="a3"/>
          <w:i w:val="0"/>
          <w:color w:val="000000"/>
          <w:sz w:val="28"/>
          <w:szCs w:val="24"/>
        </w:rPr>
        <w:t>(иллюстративный рассказ (лекция) с обсуждением наиболее сло</w:t>
      </w:r>
      <w:r w:rsidRPr="00BA4B5F">
        <w:rPr>
          <w:rStyle w:val="a3"/>
          <w:i w:val="0"/>
          <w:color w:val="000000"/>
          <w:sz w:val="28"/>
          <w:szCs w:val="24"/>
        </w:rPr>
        <w:t>ж</w:t>
      </w:r>
      <w:r w:rsidRPr="00BA4B5F">
        <w:rPr>
          <w:rStyle w:val="a3"/>
          <w:i w:val="0"/>
          <w:color w:val="000000"/>
          <w:sz w:val="28"/>
          <w:szCs w:val="24"/>
        </w:rPr>
        <w:t>ных вопросов тем</w:t>
      </w:r>
      <w:r w:rsidR="005B48AD" w:rsidRPr="00BA4B5F">
        <w:rPr>
          <w:rStyle w:val="a3"/>
          <w:i w:val="0"/>
          <w:color w:val="000000"/>
          <w:sz w:val="28"/>
          <w:szCs w:val="24"/>
        </w:rPr>
        <w:t>ы; проведение дидактических игр</w:t>
      </w:r>
      <w:r w:rsidRPr="00BA4B5F">
        <w:rPr>
          <w:rStyle w:val="a3"/>
          <w:i w:val="0"/>
          <w:color w:val="000000"/>
          <w:sz w:val="28"/>
          <w:szCs w:val="24"/>
        </w:rPr>
        <w:t>; работа с текстами, иллюстриров</w:t>
      </w:r>
      <w:r w:rsidRPr="00BA4B5F">
        <w:rPr>
          <w:rStyle w:val="a3"/>
          <w:i w:val="0"/>
          <w:color w:val="000000"/>
          <w:sz w:val="28"/>
          <w:szCs w:val="24"/>
        </w:rPr>
        <w:t>а</w:t>
      </w:r>
      <w:r w:rsidRPr="00BA4B5F">
        <w:rPr>
          <w:rStyle w:val="a3"/>
          <w:i w:val="0"/>
          <w:color w:val="000000"/>
          <w:sz w:val="28"/>
          <w:szCs w:val="24"/>
        </w:rPr>
        <w:t xml:space="preserve">ние </w:t>
      </w:r>
      <w:r w:rsidR="005B48AD" w:rsidRPr="00BA4B5F">
        <w:rPr>
          <w:rStyle w:val="a3"/>
          <w:i w:val="0"/>
          <w:color w:val="000000"/>
          <w:sz w:val="28"/>
          <w:szCs w:val="24"/>
        </w:rPr>
        <w:t>исторических</w:t>
      </w:r>
      <w:r w:rsidRPr="00BA4B5F">
        <w:rPr>
          <w:rStyle w:val="a3"/>
          <w:i w:val="0"/>
          <w:color w:val="000000"/>
          <w:sz w:val="28"/>
          <w:szCs w:val="24"/>
        </w:rPr>
        <w:t xml:space="preserve"> сюжетов).</w:t>
      </w:r>
    </w:p>
    <w:p w:rsidR="00695D40" w:rsidRPr="00BA4B5F" w:rsidRDefault="00695D40" w:rsidP="00BA4B5F">
      <w:pPr>
        <w:shd w:val="clear" w:color="auto" w:fill="FFFFFF"/>
        <w:spacing w:after="0" w:line="240" w:lineRule="auto"/>
        <w:ind w:firstLine="709"/>
        <w:jc w:val="both"/>
        <w:rPr>
          <w:rStyle w:val="a3"/>
          <w:i w:val="0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t>2.Словесны</w:t>
      </w:r>
      <w:proofErr w:type="gramStart"/>
      <w:r w:rsidRPr="00BA4B5F">
        <w:rPr>
          <w:rFonts w:ascii="Times New Roman" w:hAnsi="Times New Roman" w:cs="Times New Roman"/>
          <w:color w:val="000000"/>
          <w:sz w:val="28"/>
          <w:szCs w:val="24"/>
        </w:rPr>
        <w:t>й</w:t>
      </w:r>
      <w:r w:rsidRPr="00BA4B5F">
        <w:rPr>
          <w:rStyle w:val="a3"/>
          <w:i w:val="0"/>
          <w:color w:val="000000"/>
          <w:sz w:val="28"/>
          <w:szCs w:val="24"/>
        </w:rPr>
        <w:t>(</w:t>
      </w:r>
      <w:proofErr w:type="gramEnd"/>
      <w:r w:rsidRPr="00BA4B5F">
        <w:rPr>
          <w:rStyle w:val="a3"/>
          <w:i w:val="0"/>
          <w:color w:val="000000"/>
          <w:sz w:val="28"/>
          <w:szCs w:val="24"/>
        </w:rPr>
        <w:t xml:space="preserve">чтение </w:t>
      </w:r>
      <w:r w:rsidR="005B48AD" w:rsidRPr="00BA4B5F">
        <w:rPr>
          <w:rStyle w:val="a3"/>
          <w:i w:val="0"/>
          <w:color w:val="000000"/>
          <w:sz w:val="28"/>
          <w:szCs w:val="24"/>
        </w:rPr>
        <w:t>исторических источников</w:t>
      </w:r>
      <w:r w:rsidRPr="00BA4B5F">
        <w:rPr>
          <w:rStyle w:val="a3"/>
          <w:i w:val="0"/>
          <w:color w:val="000000"/>
          <w:sz w:val="28"/>
          <w:szCs w:val="24"/>
        </w:rPr>
        <w:t xml:space="preserve"> с последующим обсуждением и творческим заданием; беседа с закреплением материала в творческих работах под р</w:t>
      </w:r>
      <w:r w:rsidRPr="00BA4B5F">
        <w:rPr>
          <w:rStyle w:val="a3"/>
          <w:i w:val="0"/>
          <w:color w:val="000000"/>
          <w:sz w:val="28"/>
          <w:szCs w:val="24"/>
        </w:rPr>
        <w:t>у</w:t>
      </w:r>
      <w:r w:rsidRPr="00BA4B5F">
        <w:rPr>
          <w:rStyle w:val="a3"/>
          <w:i w:val="0"/>
          <w:color w:val="000000"/>
          <w:sz w:val="28"/>
          <w:szCs w:val="24"/>
        </w:rPr>
        <w:t>ковод</w:t>
      </w:r>
      <w:r w:rsidR="005B48AD" w:rsidRPr="00BA4B5F">
        <w:rPr>
          <w:rStyle w:val="a3"/>
          <w:i w:val="0"/>
          <w:color w:val="000000"/>
          <w:sz w:val="28"/>
          <w:szCs w:val="24"/>
        </w:rPr>
        <w:t>ством учителя</w:t>
      </w:r>
      <w:r w:rsidRPr="00BA4B5F">
        <w:rPr>
          <w:rStyle w:val="a3"/>
          <w:i w:val="0"/>
          <w:color w:val="000000"/>
          <w:sz w:val="28"/>
          <w:szCs w:val="24"/>
        </w:rPr>
        <w:t>).</w:t>
      </w:r>
    </w:p>
    <w:p w:rsidR="00695D40" w:rsidRPr="00BA4B5F" w:rsidRDefault="00695D40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t>3. Практически</w:t>
      </w:r>
      <w:proofErr w:type="gramStart"/>
      <w:r w:rsidRPr="00BA4B5F">
        <w:rPr>
          <w:rFonts w:ascii="Times New Roman" w:hAnsi="Times New Roman" w:cs="Times New Roman"/>
          <w:color w:val="000000"/>
          <w:sz w:val="28"/>
          <w:szCs w:val="24"/>
        </w:rPr>
        <w:t>й</w:t>
      </w:r>
      <w:r w:rsidRPr="00BA4B5F">
        <w:rPr>
          <w:rStyle w:val="a3"/>
          <w:i w:val="0"/>
          <w:color w:val="000000"/>
          <w:sz w:val="28"/>
          <w:szCs w:val="24"/>
        </w:rPr>
        <w:t>(</w:t>
      </w:r>
      <w:proofErr w:type="gramEnd"/>
      <w:r w:rsidRPr="00BA4B5F">
        <w:rPr>
          <w:rStyle w:val="a3"/>
          <w:i w:val="0"/>
          <w:color w:val="000000"/>
          <w:sz w:val="28"/>
          <w:szCs w:val="24"/>
        </w:rPr>
        <w:t xml:space="preserve">организация продуктивной деятельности учащихся). </w:t>
      </w:r>
    </w:p>
    <w:p w:rsidR="0009180A" w:rsidRPr="00BA4B5F" w:rsidRDefault="0009180A" w:rsidP="00387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C24BB" w:rsidRPr="00BA4B5F" w:rsidRDefault="00A170E6" w:rsidP="00387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Общая характеристика курса внеурочной деятельности.</w:t>
      </w:r>
    </w:p>
    <w:p w:rsidR="0009180A" w:rsidRPr="00BA4B5F" w:rsidRDefault="0009180A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45E65" w:rsidRPr="00BA4B5F" w:rsidRDefault="00145E65" w:rsidP="00BA4B5F">
      <w:pPr>
        <w:pStyle w:val="Default"/>
        <w:ind w:firstLine="709"/>
        <w:jc w:val="both"/>
        <w:rPr>
          <w:sz w:val="28"/>
        </w:rPr>
      </w:pPr>
      <w:r w:rsidRPr="00BA4B5F">
        <w:rPr>
          <w:sz w:val="28"/>
        </w:rPr>
        <w:t>Сегодня ценность исторической науки в обществе возрастает. История учит д</w:t>
      </w:r>
      <w:r w:rsidRPr="00BA4B5F">
        <w:rPr>
          <w:sz w:val="28"/>
        </w:rPr>
        <w:t>е</w:t>
      </w:r>
      <w:r w:rsidRPr="00BA4B5F">
        <w:rPr>
          <w:sz w:val="28"/>
        </w:rPr>
        <w:t>тей таким общечеловеческим ценностям как уважение друг к другу, веротерпимость, справедливость, стремление помогать друг другу в беде.</w:t>
      </w:r>
    </w:p>
    <w:p w:rsidR="00145E65" w:rsidRPr="00BA4B5F" w:rsidRDefault="00145E65" w:rsidP="00BA4B5F">
      <w:pPr>
        <w:pStyle w:val="Default"/>
        <w:ind w:firstLine="709"/>
        <w:jc w:val="both"/>
        <w:rPr>
          <w:sz w:val="28"/>
        </w:rPr>
      </w:pPr>
      <w:r w:rsidRPr="00BA4B5F">
        <w:rPr>
          <w:b/>
          <w:sz w:val="28"/>
        </w:rPr>
        <w:t>Актуальность программы</w:t>
      </w:r>
      <w:r w:rsidRPr="00BA4B5F">
        <w:rPr>
          <w:sz w:val="28"/>
        </w:rPr>
        <w:t xml:space="preserve"> обусловлена тем, что  позволяет обучающимся озн</w:t>
      </w:r>
      <w:r w:rsidRPr="00BA4B5F">
        <w:rPr>
          <w:sz w:val="28"/>
        </w:rPr>
        <w:t>а</w:t>
      </w:r>
      <w:r w:rsidRPr="00BA4B5F">
        <w:rPr>
          <w:sz w:val="28"/>
        </w:rPr>
        <w:t>комиться со многими интересными вопросами истории, которые способствуют расш</w:t>
      </w:r>
      <w:r w:rsidRPr="00BA4B5F">
        <w:rPr>
          <w:sz w:val="28"/>
        </w:rPr>
        <w:t>и</w:t>
      </w:r>
      <w:r w:rsidRPr="00BA4B5F">
        <w:rPr>
          <w:sz w:val="28"/>
        </w:rPr>
        <w:t xml:space="preserve">рению и углублению знаний  о  данной науке. </w:t>
      </w:r>
    </w:p>
    <w:p w:rsidR="00145E65" w:rsidRPr="00BA4B5F" w:rsidRDefault="00A170E6" w:rsidP="00BA4B5F">
      <w:pPr>
        <w:pStyle w:val="Default"/>
        <w:ind w:firstLine="709"/>
        <w:jc w:val="both"/>
        <w:rPr>
          <w:sz w:val="28"/>
        </w:rPr>
      </w:pPr>
      <w:r w:rsidRPr="00BA4B5F">
        <w:rPr>
          <w:sz w:val="28"/>
          <w:shd w:val="clear" w:color="auto" w:fill="FFFFFF"/>
        </w:rPr>
        <w:t>Успешность в изучении истории, одной из основных</w:t>
      </w:r>
      <w:r w:rsidRPr="00BA4B5F">
        <w:rPr>
          <w:rStyle w:val="apple-converted-space"/>
          <w:sz w:val="28"/>
          <w:shd w:val="clear" w:color="auto" w:fill="FFFFFF"/>
        </w:rPr>
        <w:t> </w:t>
      </w:r>
      <w:r w:rsidRPr="00BA4B5F">
        <w:rPr>
          <w:sz w:val="28"/>
          <w:bdr w:val="none" w:sz="0" w:space="0" w:color="auto" w:frame="1"/>
          <w:shd w:val="clear" w:color="auto" w:fill="FFFFFF"/>
        </w:rPr>
        <w:t>гуманитарных н</w:t>
      </w:r>
      <w:r w:rsidRPr="00BA4B5F">
        <w:rPr>
          <w:sz w:val="28"/>
          <w:bdr w:val="none" w:sz="0" w:space="0" w:color="auto" w:frame="1"/>
          <w:shd w:val="clear" w:color="auto" w:fill="FFFFFF"/>
        </w:rPr>
        <w:t>а</w:t>
      </w:r>
      <w:r w:rsidRPr="00BA4B5F">
        <w:rPr>
          <w:sz w:val="28"/>
          <w:bdr w:val="none" w:sz="0" w:space="0" w:color="auto" w:frame="1"/>
          <w:shd w:val="clear" w:color="auto" w:fill="FFFFFF"/>
        </w:rPr>
        <w:t>ук</w:t>
      </w:r>
      <w:r w:rsidRPr="00BA4B5F">
        <w:rPr>
          <w:sz w:val="28"/>
          <w:shd w:val="clear" w:color="auto" w:fill="FFFFFF"/>
        </w:rPr>
        <w:t>, может быть достигнута при условии овладения обучающимися навыками и алгоритмами р</w:t>
      </w:r>
      <w:r w:rsidRPr="00BA4B5F">
        <w:rPr>
          <w:sz w:val="28"/>
          <w:shd w:val="clear" w:color="auto" w:fill="FFFFFF"/>
        </w:rPr>
        <w:t>а</w:t>
      </w:r>
      <w:r w:rsidRPr="00BA4B5F">
        <w:rPr>
          <w:sz w:val="28"/>
          <w:shd w:val="clear" w:color="auto" w:fill="FFFFFF"/>
        </w:rPr>
        <w:t xml:space="preserve">боты с историческими материалами и понятиями.Данный курс позволит </w:t>
      </w:r>
      <w:r w:rsidRPr="00BA4B5F">
        <w:rPr>
          <w:sz w:val="28"/>
        </w:rPr>
        <w:t>развивать у учащихся умения самостоятельно работать, д</w:t>
      </w:r>
      <w:r w:rsidRPr="00BA4B5F">
        <w:rPr>
          <w:sz w:val="28"/>
        </w:rPr>
        <w:t>у</w:t>
      </w:r>
      <w:r w:rsidRPr="00BA4B5F">
        <w:rPr>
          <w:sz w:val="28"/>
        </w:rPr>
        <w:t>мать, решать творческие задачи, а также совершенствовать навыки  аргументации собственной позиции по определенному в</w:t>
      </w:r>
      <w:r w:rsidRPr="00BA4B5F">
        <w:rPr>
          <w:sz w:val="28"/>
        </w:rPr>
        <w:t>о</w:t>
      </w:r>
      <w:r w:rsidRPr="00BA4B5F">
        <w:rPr>
          <w:sz w:val="28"/>
        </w:rPr>
        <w:t>просу. Так же программа помогает отрабатывать навык работы с проблемными, тво</w:t>
      </w:r>
      <w:r w:rsidRPr="00BA4B5F">
        <w:rPr>
          <w:sz w:val="28"/>
        </w:rPr>
        <w:t>р</w:t>
      </w:r>
      <w:r w:rsidRPr="00BA4B5F">
        <w:rPr>
          <w:sz w:val="28"/>
        </w:rPr>
        <w:t>ческими, олимпиадными вопросами. Работа в команде даёт хороший опыт сотрудн</w:t>
      </w:r>
      <w:r w:rsidRPr="00BA4B5F">
        <w:rPr>
          <w:sz w:val="28"/>
        </w:rPr>
        <w:t>и</w:t>
      </w:r>
      <w:r w:rsidRPr="00BA4B5F">
        <w:rPr>
          <w:sz w:val="28"/>
        </w:rPr>
        <w:t xml:space="preserve">чества. </w:t>
      </w:r>
    </w:p>
    <w:p w:rsidR="00A170E6" w:rsidRPr="00BA4B5F" w:rsidRDefault="00A170E6" w:rsidP="00BA4B5F">
      <w:pPr>
        <w:pStyle w:val="Default"/>
        <w:ind w:firstLine="709"/>
        <w:jc w:val="both"/>
        <w:rPr>
          <w:sz w:val="28"/>
        </w:rPr>
      </w:pPr>
      <w:r w:rsidRPr="00BA4B5F">
        <w:rPr>
          <w:sz w:val="28"/>
        </w:rPr>
        <w:t>Содержание программы соответствует познавательным возможностям школьн</w:t>
      </w:r>
      <w:r w:rsidRPr="00BA4B5F">
        <w:rPr>
          <w:sz w:val="28"/>
        </w:rPr>
        <w:t>и</w:t>
      </w:r>
      <w:r w:rsidRPr="00BA4B5F">
        <w:rPr>
          <w:sz w:val="28"/>
        </w:rPr>
        <w:t>ков и предоставляет им возможность работать на уровне повышенных требований, развивая  учебную мотивацию. Учитель должен использ</w:t>
      </w:r>
      <w:r w:rsidRPr="00BA4B5F">
        <w:rPr>
          <w:sz w:val="28"/>
        </w:rPr>
        <w:t>о</w:t>
      </w:r>
      <w:r w:rsidRPr="00BA4B5F">
        <w:rPr>
          <w:sz w:val="28"/>
        </w:rPr>
        <w:t>вать игровые формы,  потому что они помогают решать серьёзные учебные проблемы. Используя игру, учащиеся лучше запоминают сложный историч</w:t>
      </w:r>
      <w:r w:rsidRPr="00BA4B5F">
        <w:rPr>
          <w:sz w:val="28"/>
        </w:rPr>
        <w:t>е</w:t>
      </w:r>
      <w:r w:rsidRPr="00BA4B5F">
        <w:rPr>
          <w:sz w:val="28"/>
        </w:rPr>
        <w:t xml:space="preserve">ский материал, который облегчает им работу на уроке, формирует речевые компетенции. </w:t>
      </w:r>
    </w:p>
    <w:p w:rsidR="00145E65" w:rsidRPr="00BA4B5F" w:rsidRDefault="00145E65" w:rsidP="00BA4B5F">
      <w:pPr>
        <w:pStyle w:val="Default"/>
        <w:ind w:firstLine="709"/>
        <w:jc w:val="both"/>
        <w:rPr>
          <w:sz w:val="28"/>
        </w:rPr>
      </w:pPr>
      <w:r w:rsidRPr="00BA4B5F">
        <w:rPr>
          <w:sz w:val="28"/>
        </w:rPr>
        <w:t>Программа педагогически целесообразна, так как способствует более разност</w:t>
      </w:r>
      <w:r w:rsidRPr="00BA4B5F">
        <w:rPr>
          <w:sz w:val="28"/>
        </w:rPr>
        <w:t>о</w:t>
      </w:r>
      <w:r w:rsidRPr="00BA4B5F">
        <w:rPr>
          <w:sz w:val="28"/>
        </w:rPr>
        <w:t>роннему раскрытию индивидуальных способностей ребенка, кот</w:t>
      </w:r>
      <w:r w:rsidRPr="00BA4B5F">
        <w:rPr>
          <w:sz w:val="28"/>
        </w:rPr>
        <w:t>о</w:t>
      </w:r>
      <w:r w:rsidRPr="00BA4B5F">
        <w:rPr>
          <w:sz w:val="28"/>
        </w:rPr>
        <w:t xml:space="preserve">рые не всегда можно рассмотреть на уроке, развитию у детей интереса к различным видам деятельности, </w:t>
      </w:r>
      <w:r w:rsidRPr="00BA4B5F">
        <w:rPr>
          <w:sz w:val="28"/>
        </w:rPr>
        <w:lastRenderedPageBreak/>
        <w:t>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145E65" w:rsidRPr="00BA4B5F" w:rsidRDefault="00145E65" w:rsidP="00BA4B5F">
      <w:pPr>
        <w:pStyle w:val="a5"/>
        <w:ind w:firstLine="709"/>
        <w:rPr>
          <w:color w:val="000000"/>
        </w:rPr>
      </w:pPr>
      <w:r w:rsidRPr="00BA4B5F">
        <w:rPr>
          <w:color w:val="000000"/>
        </w:rPr>
        <w:t xml:space="preserve">     Творческие работы,  используемые в системе работы,  основаны на любозн</w:t>
      </w:r>
      <w:r w:rsidRPr="00BA4B5F">
        <w:rPr>
          <w:color w:val="000000"/>
        </w:rPr>
        <w:t>а</w:t>
      </w:r>
      <w:r w:rsidRPr="00BA4B5F">
        <w:rPr>
          <w:color w:val="000000"/>
        </w:rPr>
        <w:t>тельности детей, которую педагог должен поддерживать и направлять.  Данная пра</w:t>
      </w:r>
      <w:r w:rsidRPr="00BA4B5F">
        <w:rPr>
          <w:color w:val="000000"/>
        </w:rPr>
        <w:t>к</w:t>
      </w:r>
      <w:r w:rsidRPr="00BA4B5F">
        <w:rPr>
          <w:color w:val="000000"/>
        </w:rPr>
        <w:t>тика поможет  успешно овладеть не только общеучебными умениями и навыками, но и осваивать более сложный уровень знаний по предмету, достойно выступать на оли</w:t>
      </w:r>
      <w:r w:rsidRPr="00BA4B5F">
        <w:rPr>
          <w:color w:val="000000"/>
        </w:rPr>
        <w:t>м</w:t>
      </w:r>
      <w:r w:rsidRPr="00BA4B5F">
        <w:rPr>
          <w:color w:val="000000"/>
        </w:rPr>
        <w:t xml:space="preserve">пиадах и участвовать в различных конкурсах. </w:t>
      </w:r>
    </w:p>
    <w:p w:rsidR="00A170E6" w:rsidRPr="00BA4B5F" w:rsidRDefault="00A170E6" w:rsidP="00387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Описание места курса в учебном плане.</w:t>
      </w:r>
    </w:p>
    <w:p w:rsidR="003873F0" w:rsidRDefault="003873F0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A170E6" w:rsidRPr="00BA4B5F" w:rsidRDefault="00A170E6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t>В соответствии с учебным планом количество учебных часов по рабочей пр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грамме – 1 час в неделю, 34 часа в год. Программа является предметной, она дает во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з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можность получения дополнительных научных знаний для изучения курса истории.</w:t>
      </w:r>
    </w:p>
    <w:p w:rsidR="00FD6A61" w:rsidRPr="00BA4B5F" w:rsidRDefault="00A170E6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 Программа курса внеурочной деятельности </w:t>
      </w:r>
      <w:r w:rsidR="00FD6A61" w:rsidRPr="00BA4B5F">
        <w:rPr>
          <w:rFonts w:ascii="Times New Roman" w:hAnsi="Times New Roman" w:cs="Times New Roman"/>
          <w:sz w:val="28"/>
          <w:szCs w:val="24"/>
        </w:rPr>
        <w:t>«История России в л</w:t>
      </w:r>
      <w:r w:rsidR="00FD6A61" w:rsidRPr="00BA4B5F">
        <w:rPr>
          <w:rFonts w:ascii="Times New Roman" w:hAnsi="Times New Roman" w:cs="Times New Roman"/>
          <w:sz w:val="28"/>
          <w:szCs w:val="24"/>
        </w:rPr>
        <w:t>и</w:t>
      </w:r>
      <w:r w:rsidR="00FD6A61" w:rsidRPr="00BA4B5F">
        <w:rPr>
          <w:rFonts w:ascii="Times New Roman" w:hAnsi="Times New Roman" w:cs="Times New Roman"/>
          <w:sz w:val="28"/>
          <w:szCs w:val="24"/>
        </w:rPr>
        <w:t>цах»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воспитательной направленности. По характеру реализации тип образ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вательной программы внеурочной деятельности относится к тематическим образовательным пр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граммам и </w:t>
      </w:r>
      <w:proofErr w:type="gramStart"/>
      <w:r w:rsidRPr="00BA4B5F"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proofErr w:type="gramEnd"/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 на получение результатов патриотического воспитания. Пр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грамма внеурочной деятельности направлена на реализацию Программы воспитания и социализации. </w:t>
      </w:r>
    </w:p>
    <w:p w:rsidR="009B3273" w:rsidRPr="00BA4B5F" w:rsidRDefault="003873F0" w:rsidP="00387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="009B3273" w:rsidRPr="00BA4B5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езультаты освоения курса</w:t>
      </w:r>
    </w:p>
    <w:p w:rsidR="009B3273" w:rsidRPr="00BA4B5F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b/>
          <w:color w:val="000000"/>
          <w:sz w:val="28"/>
          <w:szCs w:val="24"/>
        </w:rPr>
        <w:t>Личностными результатами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 изучения курса внеурочной деятельности </w:t>
      </w:r>
      <w:r w:rsidRPr="00BA4B5F">
        <w:rPr>
          <w:rFonts w:ascii="Times New Roman" w:hAnsi="Times New Roman" w:cs="Times New Roman"/>
          <w:sz w:val="28"/>
          <w:szCs w:val="24"/>
        </w:rPr>
        <w:t>«Ист</w:t>
      </w:r>
      <w:r w:rsidRPr="00BA4B5F">
        <w:rPr>
          <w:rFonts w:ascii="Times New Roman" w:hAnsi="Times New Roman" w:cs="Times New Roman"/>
          <w:sz w:val="28"/>
          <w:szCs w:val="24"/>
        </w:rPr>
        <w:t>о</w:t>
      </w:r>
      <w:r w:rsidRPr="00BA4B5F">
        <w:rPr>
          <w:rFonts w:ascii="Times New Roman" w:hAnsi="Times New Roman" w:cs="Times New Roman"/>
          <w:sz w:val="28"/>
          <w:szCs w:val="24"/>
        </w:rPr>
        <w:t>рия России в лицах»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 в основной школе являются: </w:t>
      </w:r>
    </w:p>
    <w:p w:rsidR="009B3273" w:rsidRPr="00BA4B5F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национального народа России; осознание своей этнической принадлежности, культуры своего народа, своего края; усвоение традицио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ных ценностей многонационального российского общества; воспитание чу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ства долга перед Родиной; </w:t>
      </w:r>
    </w:p>
    <w:p w:rsidR="009B3273" w:rsidRPr="00BA4B5F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BA4B5F">
        <w:rPr>
          <w:rFonts w:ascii="Times New Roman" w:hAnsi="Times New Roman" w:cs="Times New Roman"/>
          <w:color w:val="000000"/>
          <w:sz w:val="28"/>
          <w:szCs w:val="24"/>
        </w:rPr>
        <w:t>способн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сти</w:t>
      </w:r>
      <w:proofErr w:type="gramEnd"/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 обучающихся к саморазвитию и самообразованию на основе мотивации к обуч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нию и познанию, выбору профильного образования на базе ориентировки в мире пр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фессий и профессиональных предпочтений, осо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з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нанному построению индивидуальной образовательной траектории с учетом устойчивых познавательных интересов;</w:t>
      </w:r>
    </w:p>
    <w:p w:rsidR="009B3273" w:rsidRPr="00BA4B5F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BA4B5F">
        <w:rPr>
          <w:rFonts w:ascii="Times New Roman" w:hAnsi="Times New Roman" w:cs="Times New Roman"/>
          <w:color w:val="000000"/>
          <w:sz w:val="28"/>
          <w:szCs w:val="24"/>
        </w:rPr>
        <w:t>3) формирование толерантности как нормы осознанного и доброжелательного отношения к другому человеку, его мнению, мировоззрению, кул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ь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туре, языку, вере, гражданской позиции; к истории, культуре, религии, тр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дициям, языкам, ценностям народов России и мира; </w:t>
      </w:r>
      <w:proofErr w:type="gramEnd"/>
    </w:p>
    <w:p w:rsidR="00145E65" w:rsidRPr="00BA4B5F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BA4B5F">
        <w:rPr>
          <w:rFonts w:ascii="Times New Roman" w:hAnsi="Times New Roman" w:cs="Times New Roman"/>
          <w:color w:val="000000"/>
          <w:sz w:val="28"/>
          <w:szCs w:val="24"/>
        </w:rPr>
        <w:t>4) освоение социальных норм, правил поведения, ролей и форм социальной жи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з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ни в группах и сообществах, включая взрослые и социальные с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общества, заданных институтами социализации соответственно возрастному статусу обучающихся; фо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р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мирование основ социально-критического мышления; участие в школьном самоупра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лении и в общественной жизни в пределах возрастных компетенций с учетом реги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нальных, этнокультурных, с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циальных и экономических особенностей; </w:t>
      </w:r>
      <w:proofErr w:type="gramEnd"/>
    </w:p>
    <w:p w:rsidR="009B3273" w:rsidRPr="00BA4B5F" w:rsidRDefault="00145E65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9B3273" w:rsidRPr="00BA4B5F">
        <w:rPr>
          <w:rFonts w:ascii="Times New Roman" w:hAnsi="Times New Roman" w:cs="Times New Roman"/>
          <w:color w:val="000000"/>
          <w:sz w:val="28"/>
          <w:szCs w:val="24"/>
        </w:rPr>
        <w:t>) развитие морального сознания и компетентности в решении моральных пр</w:t>
      </w:r>
      <w:r w:rsidR="009B3273"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9B3273" w:rsidRPr="00BA4B5F">
        <w:rPr>
          <w:rFonts w:ascii="Times New Roman" w:hAnsi="Times New Roman" w:cs="Times New Roman"/>
          <w:color w:val="000000"/>
          <w:sz w:val="28"/>
          <w:szCs w:val="24"/>
        </w:rPr>
        <w:t>блем на основе личностного выбора, формирование нравственных чувств и нравстве</w:t>
      </w:r>
      <w:r w:rsidR="009B3273" w:rsidRPr="00BA4B5F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="009B3273" w:rsidRPr="00BA4B5F">
        <w:rPr>
          <w:rFonts w:ascii="Times New Roman" w:hAnsi="Times New Roman" w:cs="Times New Roman"/>
          <w:color w:val="000000"/>
          <w:sz w:val="28"/>
          <w:szCs w:val="24"/>
        </w:rPr>
        <w:t>ного поведения, осознанного и ответственного отношения к собственным поступкам;</w:t>
      </w:r>
    </w:p>
    <w:p w:rsidR="009B3273" w:rsidRPr="00BA4B5F" w:rsidRDefault="00145E65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lastRenderedPageBreak/>
        <w:t>6</w:t>
      </w:r>
      <w:r w:rsidR="009B3273" w:rsidRPr="00BA4B5F">
        <w:rPr>
          <w:rFonts w:ascii="Times New Roman" w:hAnsi="Times New Roman" w:cs="Times New Roman"/>
          <w:color w:val="000000"/>
          <w:sz w:val="28"/>
          <w:szCs w:val="24"/>
        </w:rPr>
        <w:t>) формирование коммуникативной компетентности в общении и сотрудничес</w:t>
      </w:r>
      <w:r w:rsidR="009B3273" w:rsidRPr="00BA4B5F">
        <w:rPr>
          <w:rFonts w:ascii="Times New Roman" w:hAnsi="Times New Roman" w:cs="Times New Roman"/>
          <w:color w:val="000000"/>
          <w:sz w:val="28"/>
          <w:szCs w:val="24"/>
        </w:rPr>
        <w:t>т</w:t>
      </w:r>
      <w:r w:rsidR="009B3273" w:rsidRPr="00BA4B5F">
        <w:rPr>
          <w:rFonts w:ascii="Times New Roman" w:hAnsi="Times New Roman" w:cs="Times New Roman"/>
          <w:color w:val="000000"/>
          <w:sz w:val="28"/>
          <w:szCs w:val="24"/>
        </w:rPr>
        <w:t>ве со сверстниками, старшими и младшими в образовательной, общественно полезной, учебно-исследовательской, творческой и других в</w:t>
      </w:r>
      <w:r w:rsidR="009B3273" w:rsidRPr="00BA4B5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="009B3273"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дах деятельности. </w:t>
      </w:r>
    </w:p>
    <w:p w:rsidR="009B3273" w:rsidRPr="00BA4B5F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b/>
          <w:color w:val="000000"/>
          <w:sz w:val="28"/>
          <w:szCs w:val="24"/>
        </w:rPr>
        <w:t>Метапредметными результатами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 освоения программы внеурочной деятельн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сти в основной школе являются: </w:t>
      </w:r>
    </w:p>
    <w:p w:rsidR="009B3273" w:rsidRPr="00BA4B5F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t>1) умение планировать пути достижения целей на основе самостоятельного ан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лиза условий и средств их достижения, выделять альтернати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ные способы достижения цели и выбирать наиболее эффективный способ, осуществлять познавательную ре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ф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лексию в отношении действий по реш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нию учебных и познавательных задач; </w:t>
      </w:r>
    </w:p>
    <w:p w:rsidR="009B3273" w:rsidRPr="00BA4B5F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t>2) умение организовывать и планировать учебное сотрудничество и с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вместную деятельность с учителем и сверстниками, определять общие цели и распределение функций и ролей участников, способы взаимодействия, пл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нировать общие способы работы; </w:t>
      </w:r>
    </w:p>
    <w:p w:rsidR="00145E65" w:rsidRPr="00BA4B5F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t>3) умение работать в группе — владение навыками самопрезентации, умение</w:t>
      </w:r>
      <w:r w:rsidR="00145E65"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 эффективно сотрудничать и взаимодействовать на основе координации различных п</w:t>
      </w:r>
      <w:r w:rsidR="00145E65" w:rsidRPr="00BA4B5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145E65" w:rsidRPr="00BA4B5F">
        <w:rPr>
          <w:rFonts w:ascii="Times New Roman" w:hAnsi="Times New Roman" w:cs="Times New Roman"/>
          <w:color w:val="000000"/>
          <w:sz w:val="28"/>
          <w:szCs w:val="24"/>
        </w:rPr>
        <w:t>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</w:t>
      </w:r>
      <w:r w:rsidR="00145E65" w:rsidRPr="00BA4B5F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="00145E65"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тересов; </w:t>
      </w:r>
      <w:proofErr w:type="gramStart"/>
      <w:r w:rsidR="00145E65" w:rsidRPr="00BA4B5F">
        <w:rPr>
          <w:rFonts w:ascii="Times New Roman" w:hAnsi="Times New Roman" w:cs="Times New Roman"/>
          <w:color w:val="000000"/>
          <w:sz w:val="28"/>
          <w:szCs w:val="24"/>
        </w:rPr>
        <w:t>умение продуктивно разрешать конфликты на основе учета интересов и поз</w:t>
      </w:r>
      <w:r w:rsidR="00145E65" w:rsidRPr="00BA4B5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="00145E65" w:rsidRPr="00BA4B5F">
        <w:rPr>
          <w:rFonts w:ascii="Times New Roman" w:hAnsi="Times New Roman" w:cs="Times New Roman"/>
          <w:color w:val="000000"/>
          <w:sz w:val="28"/>
          <w:szCs w:val="24"/>
        </w:rPr>
        <w:t>ций всех его участников, поиска и оценки альтернативных способов разрешения ко</w:t>
      </w:r>
      <w:r w:rsidR="00145E65" w:rsidRPr="00BA4B5F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="00145E65" w:rsidRPr="00BA4B5F">
        <w:rPr>
          <w:rFonts w:ascii="Times New Roman" w:hAnsi="Times New Roman" w:cs="Times New Roman"/>
          <w:color w:val="000000"/>
          <w:sz w:val="28"/>
          <w:szCs w:val="24"/>
        </w:rPr>
        <w:t>фликтов;</w:t>
      </w:r>
      <w:proofErr w:type="gramEnd"/>
    </w:p>
    <w:p w:rsidR="009B3273" w:rsidRPr="00BA4B5F" w:rsidRDefault="00145E65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A4B5F">
        <w:rPr>
          <w:rFonts w:ascii="Times New Roman" w:hAnsi="Times New Roman" w:cs="Times New Roman"/>
          <w:color w:val="000000"/>
          <w:sz w:val="28"/>
          <w:szCs w:val="24"/>
        </w:rPr>
        <w:t xml:space="preserve"> 4) формирование и развитие учебной и общепользовательской комп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тентности в области использования информационно-коммуникационных технологий как инстр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ментальной основы развития регулятивных, коммуникативных и познавательных ун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версальных учебных действий, включая совершенствование навыков решения соц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ально и личностно значимых проблем, способности к сотрудничеству и саморегул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я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ции; формирование умений рационально использовать широко распространенные и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струменты и техн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BA4B5F">
        <w:rPr>
          <w:rFonts w:ascii="Times New Roman" w:hAnsi="Times New Roman" w:cs="Times New Roman"/>
          <w:color w:val="000000"/>
          <w:sz w:val="28"/>
          <w:szCs w:val="24"/>
        </w:rPr>
        <w:t>ческие средства информационных технологий.</w:t>
      </w:r>
    </w:p>
    <w:p w:rsidR="00145E65" w:rsidRPr="00BA4B5F" w:rsidRDefault="009B3273" w:rsidP="00BA4B5F">
      <w:pPr>
        <w:pStyle w:val="Default"/>
        <w:ind w:firstLine="709"/>
        <w:jc w:val="both"/>
        <w:rPr>
          <w:sz w:val="28"/>
        </w:rPr>
      </w:pPr>
      <w:r w:rsidRPr="00BA4B5F">
        <w:rPr>
          <w:b/>
          <w:sz w:val="28"/>
        </w:rPr>
        <w:t>Предметными результатами</w:t>
      </w:r>
      <w:r w:rsidRPr="00BA4B5F">
        <w:rPr>
          <w:sz w:val="28"/>
        </w:rPr>
        <w:t xml:space="preserve"> изучения курса внеурочной деятельности </w:t>
      </w:r>
      <w:r w:rsidR="00145E65" w:rsidRPr="00BA4B5F">
        <w:rPr>
          <w:sz w:val="28"/>
        </w:rPr>
        <w:t>«Ист</w:t>
      </w:r>
      <w:r w:rsidR="00145E65" w:rsidRPr="00BA4B5F">
        <w:rPr>
          <w:sz w:val="28"/>
        </w:rPr>
        <w:t>о</w:t>
      </w:r>
      <w:r w:rsidR="00145E65" w:rsidRPr="00BA4B5F">
        <w:rPr>
          <w:sz w:val="28"/>
        </w:rPr>
        <w:t xml:space="preserve">рия России в лицах» </w:t>
      </w:r>
      <w:r w:rsidRPr="00BA4B5F">
        <w:rPr>
          <w:sz w:val="28"/>
        </w:rPr>
        <w:t xml:space="preserve">являются: </w:t>
      </w:r>
    </w:p>
    <w:p w:rsidR="00145E65" w:rsidRPr="00BA4B5F" w:rsidRDefault="00145E65" w:rsidP="00BA4B5F">
      <w:pPr>
        <w:pStyle w:val="Default"/>
        <w:ind w:firstLine="709"/>
        <w:jc w:val="both"/>
        <w:rPr>
          <w:b/>
          <w:sz w:val="28"/>
        </w:rPr>
      </w:pPr>
      <w:r w:rsidRPr="00BA4B5F">
        <w:rPr>
          <w:b/>
          <w:sz w:val="28"/>
        </w:rPr>
        <w:t>знать/понимать:</w:t>
      </w:r>
    </w:p>
    <w:p w:rsidR="00145E65" w:rsidRPr="00BA4B5F" w:rsidRDefault="009B3273" w:rsidP="00BA4B5F">
      <w:pPr>
        <w:pStyle w:val="Default"/>
        <w:ind w:firstLine="709"/>
        <w:jc w:val="both"/>
        <w:rPr>
          <w:sz w:val="28"/>
        </w:rPr>
      </w:pPr>
      <w:r w:rsidRPr="00BA4B5F">
        <w:rPr>
          <w:sz w:val="28"/>
        </w:rPr>
        <w:t xml:space="preserve">• основные этапы и ключевые события истории России. </w:t>
      </w:r>
    </w:p>
    <w:p w:rsidR="00145E65" w:rsidRPr="00BA4B5F" w:rsidRDefault="00145E65" w:rsidP="00BA4B5F">
      <w:pPr>
        <w:pStyle w:val="Default"/>
        <w:ind w:firstLine="709"/>
        <w:jc w:val="both"/>
        <w:rPr>
          <w:b/>
          <w:sz w:val="28"/>
        </w:rPr>
      </w:pPr>
      <w:r w:rsidRPr="00BA4B5F">
        <w:rPr>
          <w:b/>
          <w:sz w:val="28"/>
        </w:rPr>
        <w:t>уметь:</w:t>
      </w:r>
    </w:p>
    <w:p w:rsidR="00145E65" w:rsidRPr="00BA4B5F" w:rsidRDefault="009B3273" w:rsidP="00BA4B5F">
      <w:pPr>
        <w:pStyle w:val="Default"/>
        <w:ind w:firstLine="709"/>
        <w:jc w:val="both"/>
        <w:rPr>
          <w:sz w:val="28"/>
        </w:rPr>
      </w:pPr>
      <w:r w:rsidRPr="00BA4B5F">
        <w:rPr>
          <w:sz w:val="28"/>
        </w:rPr>
        <w:t>• соотносить даты событий отечественной истории с веком; определять послед</w:t>
      </w:r>
      <w:r w:rsidRPr="00BA4B5F">
        <w:rPr>
          <w:sz w:val="28"/>
        </w:rPr>
        <w:t>о</w:t>
      </w:r>
      <w:r w:rsidRPr="00BA4B5F">
        <w:rPr>
          <w:sz w:val="28"/>
        </w:rPr>
        <w:t>вательность и длительность важнейших событий отечественной и</w:t>
      </w:r>
      <w:r w:rsidRPr="00BA4B5F">
        <w:rPr>
          <w:sz w:val="28"/>
        </w:rPr>
        <w:t>с</w:t>
      </w:r>
      <w:r w:rsidRPr="00BA4B5F">
        <w:rPr>
          <w:sz w:val="28"/>
        </w:rPr>
        <w:t xml:space="preserve">тории; </w:t>
      </w:r>
    </w:p>
    <w:p w:rsidR="00145E65" w:rsidRPr="00BA4B5F" w:rsidRDefault="009B3273" w:rsidP="00BA4B5F">
      <w:pPr>
        <w:pStyle w:val="Default"/>
        <w:ind w:firstLine="709"/>
        <w:jc w:val="both"/>
        <w:rPr>
          <w:sz w:val="28"/>
        </w:rPr>
      </w:pPr>
      <w:r w:rsidRPr="00BA4B5F">
        <w:rPr>
          <w:sz w:val="28"/>
        </w:rPr>
        <w:t>• использовать текст исторического источника при ответе на вопросы, решении различных учебных задач; сравнивать свидетельства разных исто</w:t>
      </w:r>
      <w:r w:rsidRPr="00BA4B5F">
        <w:rPr>
          <w:sz w:val="28"/>
        </w:rPr>
        <w:t>ч</w:t>
      </w:r>
      <w:r w:rsidRPr="00BA4B5F">
        <w:rPr>
          <w:sz w:val="28"/>
        </w:rPr>
        <w:t xml:space="preserve">ников; </w:t>
      </w:r>
    </w:p>
    <w:p w:rsidR="00145E65" w:rsidRPr="00BA4B5F" w:rsidRDefault="009B3273" w:rsidP="00BA4B5F">
      <w:pPr>
        <w:pStyle w:val="Default"/>
        <w:ind w:firstLine="709"/>
        <w:jc w:val="both"/>
        <w:rPr>
          <w:sz w:val="28"/>
        </w:rPr>
      </w:pPr>
      <w:r w:rsidRPr="00BA4B5F">
        <w:rPr>
          <w:sz w:val="28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45E65" w:rsidRPr="00BA4B5F" w:rsidRDefault="009B3273" w:rsidP="00BA4B5F">
      <w:pPr>
        <w:pStyle w:val="Default"/>
        <w:ind w:firstLine="709"/>
        <w:jc w:val="both"/>
        <w:rPr>
          <w:sz w:val="28"/>
        </w:rPr>
      </w:pPr>
      <w:r w:rsidRPr="00BA4B5F">
        <w:rPr>
          <w:sz w:val="28"/>
        </w:rPr>
        <w:t xml:space="preserve"> • рассказывать о важнейших исторических событиях и их участниках, показывая знание необходимых фактов, дат, терминов; давать описание и</w:t>
      </w:r>
      <w:r w:rsidRPr="00BA4B5F">
        <w:rPr>
          <w:sz w:val="28"/>
        </w:rPr>
        <w:t>с</w:t>
      </w:r>
      <w:r w:rsidRPr="00BA4B5F">
        <w:rPr>
          <w:sz w:val="28"/>
        </w:rPr>
        <w:t>торических событий и памятников культуры на основе текста и иллюстративного материала учебника, фра</w:t>
      </w:r>
      <w:r w:rsidRPr="00BA4B5F">
        <w:rPr>
          <w:sz w:val="28"/>
        </w:rPr>
        <w:t>г</w:t>
      </w:r>
      <w:r w:rsidRPr="00BA4B5F">
        <w:rPr>
          <w:sz w:val="28"/>
        </w:rPr>
        <w:t>ментов исторических источников; испол</w:t>
      </w:r>
      <w:r w:rsidRPr="00BA4B5F">
        <w:rPr>
          <w:sz w:val="28"/>
        </w:rPr>
        <w:t>ь</w:t>
      </w:r>
      <w:r w:rsidRPr="00BA4B5F">
        <w:rPr>
          <w:sz w:val="28"/>
        </w:rPr>
        <w:t>зовать приобретенные знания при написании творческих работ (в том числе сочинений), рефератов;</w:t>
      </w:r>
    </w:p>
    <w:p w:rsidR="00145E65" w:rsidRPr="00BA4B5F" w:rsidRDefault="009B3273" w:rsidP="00BA4B5F">
      <w:pPr>
        <w:pStyle w:val="Default"/>
        <w:ind w:firstLine="709"/>
        <w:jc w:val="both"/>
        <w:rPr>
          <w:sz w:val="28"/>
        </w:rPr>
      </w:pPr>
      <w:r w:rsidRPr="00BA4B5F">
        <w:rPr>
          <w:sz w:val="28"/>
        </w:rPr>
        <w:lastRenderedPageBreak/>
        <w:t xml:space="preserve"> • соотносить общие исторические процессы и отдельные факты; выявлять сущ</w:t>
      </w:r>
      <w:r w:rsidRPr="00BA4B5F">
        <w:rPr>
          <w:sz w:val="28"/>
        </w:rPr>
        <w:t>е</w:t>
      </w:r>
      <w:r w:rsidRPr="00BA4B5F">
        <w:rPr>
          <w:sz w:val="28"/>
        </w:rPr>
        <w:t>ственные черты исторических процессов, явлений и событий; группировать историч</w:t>
      </w:r>
      <w:r w:rsidRPr="00BA4B5F">
        <w:rPr>
          <w:sz w:val="28"/>
        </w:rPr>
        <w:t>е</w:t>
      </w:r>
      <w:r w:rsidRPr="00BA4B5F">
        <w:rPr>
          <w:sz w:val="28"/>
        </w:rPr>
        <w:t>ские явления и события по заданному признаку; объяснять смысл изученных истор</w:t>
      </w:r>
      <w:r w:rsidRPr="00BA4B5F">
        <w:rPr>
          <w:sz w:val="28"/>
        </w:rPr>
        <w:t>и</w:t>
      </w:r>
      <w:r w:rsidRPr="00BA4B5F">
        <w:rPr>
          <w:sz w:val="28"/>
        </w:rPr>
        <w:t>ческих понятий и терминов, выявлять общность и различия сравниваемых историч</w:t>
      </w:r>
      <w:r w:rsidRPr="00BA4B5F">
        <w:rPr>
          <w:sz w:val="28"/>
        </w:rPr>
        <w:t>е</w:t>
      </w:r>
      <w:r w:rsidRPr="00BA4B5F">
        <w:rPr>
          <w:sz w:val="28"/>
        </w:rPr>
        <w:t>ских событий и явлений; определять на основе учебного материала причины и следс</w:t>
      </w:r>
      <w:r w:rsidRPr="00BA4B5F">
        <w:rPr>
          <w:sz w:val="28"/>
        </w:rPr>
        <w:t>т</w:t>
      </w:r>
      <w:r w:rsidRPr="00BA4B5F">
        <w:rPr>
          <w:sz w:val="28"/>
        </w:rPr>
        <w:t xml:space="preserve">вия </w:t>
      </w:r>
      <w:r w:rsidR="00145E65" w:rsidRPr="00BA4B5F">
        <w:rPr>
          <w:sz w:val="28"/>
        </w:rPr>
        <w:t>важнейших истор</w:t>
      </w:r>
      <w:r w:rsidR="00145E65" w:rsidRPr="00BA4B5F">
        <w:rPr>
          <w:sz w:val="28"/>
        </w:rPr>
        <w:t>и</w:t>
      </w:r>
      <w:r w:rsidR="00145E65" w:rsidRPr="00BA4B5F">
        <w:rPr>
          <w:sz w:val="28"/>
        </w:rPr>
        <w:t>ческих событий;</w:t>
      </w:r>
    </w:p>
    <w:p w:rsidR="00FD6A61" w:rsidRPr="00BA4B5F" w:rsidRDefault="009B3273" w:rsidP="00BA4B5F">
      <w:pPr>
        <w:pStyle w:val="Default"/>
        <w:ind w:firstLine="709"/>
        <w:jc w:val="both"/>
        <w:rPr>
          <w:sz w:val="28"/>
        </w:rPr>
      </w:pPr>
      <w:r w:rsidRPr="00BA4B5F">
        <w:rPr>
          <w:sz w:val="28"/>
        </w:rPr>
        <w:t>• объяснять свое отношение к наиболее значительным событиям и личностям и</w:t>
      </w:r>
      <w:r w:rsidRPr="00BA4B5F">
        <w:rPr>
          <w:sz w:val="28"/>
        </w:rPr>
        <w:t>с</w:t>
      </w:r>
      <w:r w:rsidRPr="00BA4B5F">
        <w:rPr>
          <w:sz w:val="28"/>
        </w:rPr>
        <w:t>тории</w:t>
      </w:r>
      <w:r w:rsidR="00145E65" w:rsidRPr="00BA4B5F">
        <w:rPr>
          <w:sz w:val="28"/>
        </w:rPr>
        <w:t>.</w:t>
      </w:r>
    </w:p>
    <w:p w:rsidR="00F9764D" w:rsidRDefault="00F9764D" w:rsidP="00CE0F40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F7261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F7261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F7261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F7261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F7261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F7261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F7261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F7261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F7261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F7261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695D40" w:rsidRPr="00787DC9" w:rsidRDefault="00145E65" w:rsidP="003873F0">
      <w:pPr>
        <w:pStyle w:val="Default"/>
        <w:ind w:firstLine="709"/>
        <w:jc w:val="center"/>
        <w:rPr>
          <w:sz w:val="28"/>
          <w:szCs w:val="28"/>
        </w:rPr>
      </w:pPr>
      <w:r w:rsidRPr="00787DC9">
        <w:rPr>
          <w:b/>
          <w:bCs/>
          <w:sz w:val="28"/>
          <w:szCs w:val="28"/>
        </w:rPr>
        <w:t>Содержание курса</w:t>
      </w:r>
      <w:r w:rsidR="003F7261">
        <w:rPr>
          <w:b/>
          <w:bCs/>
          <w:sz w:val="28"/>
          <w:szCs w:val="28"/>
        </w:rPr>
        <w:t xml:space="preserve"> (34 часа)</w:t>
      </w:r>
    </w:p>
    <w:p w:rsidR="008A0EDD" w:rsidRPr="00563E35" w:rsidRDefault="00CE0F40" w:rsidP="003873F0">
      <w:pPr>
        <w:pStyle w:val="Default"/>
        <w:ind w:firstLine="709"/>
        <w:jc w:val="both"/>
        <w:rPr>
          <w:sz w:val="28"/>
          <w:szCs w:val="28"/>
        </w:rPr>
      </w:pPr>
      <w:r w:rsidRPr="00563E35">
        <w:rPr>
          <w:b/>
          <w:bCs/>
          <w:sz w:val="28"/>
          <w:szCs w:val="28"/>
        </w:rPr>
        <w:t>Раздел 1.</w:t>
      </w:r>
      <w:r w:rsidR="005013A2" w:rsidRPr="00563E35">
        <w:rPr>
          <w:b/>
          <w:bCs/>
          <w:sz w:val="28"/>
          <w:szCs w:val="28"/>
        </w:rPr>
        <w:t xml:space="preserve"> Методологические основы курса</w:t>
      </w:r>
      <w:r w:rsidR="00695D40" w:rsidRPr="00563E35">
        <w:rPr>
          <w:b/>
          <w:bCs/>
          <w:sz w:val="28"/>
          <w:szCs w:val="28"/>
        </w:rPr>
        <w:t xml:space="preserve"> (</w:t>
      </w:r>
      <w:r w:rsidR="003873F0">
        <w:rPr>
          <w:b/>
          <w:bCs/>
          <w:sz w:val="28"/>
          <w:szCs w:val="28"/>
        </w:rPr>
        <w:t>3</w:t>
      </w:r>
      <w:r w:rsidR="00695D40" w:rsidRPr="00563E35">
        <w:rPr>
          <w:b/>
          <w:bCs/>
          <w:sz w:val="28"/>
          <w:szCs w:val="28"/>
        </w:rPr>
        <w:t xml:space="preserve"> час</w:t>
      </w:r>
      <w:r w:rsidR="003873F0">
        <w:rPr>
          <w:b/>
          <w:bCs/>
          <w:sz w:val="28"/>
          <w:szCs w:val="28"/>
        </w:rPr>
        <w:t>а</w:t>
      </w:r>
      <w:r w:rsidR="00695D40" w:rsidRPr="00563E35">
        <w:rPr>
          <w:b/>
          <w:bCs/>
          <w:sz w:val="28"/>
          <w:szCs w:val="28"/>
        </w:rPr>
        <w:t>)</w:t>
      </w:r>
    </w:p>
    <w:p w:rsidR="00F9764D" w:rsidRPr="00F9764D" w:rsidRDefault="00CE0F40" w:rsidP="003873F0">
      <w:pPr>
        <w:pStyle w:val="Default"/>
        <w:ind w:firstLine="709"/>
        <w:jc w:val="both"/>
        <w:rPr>
          <w:i/>
          <w:sz w:val="28"/>
          <w:szCs w:val="28"/>
        </w:rPr>
      </w:pPr>
      <w:r w:rsidRPr="00F9764D">
        <w:rPr>
          <w:b/>
          <w:i/>
          <w:spacing w:val="-4"/>
          <w:sz w:val="28"/>
          <w:szCs w:val="28"/>
        </w:rPr>
        <w:t xml:space="preserve">Тема </w:t>
      </w:r>
      <w:r w:rsidR="00D95A0B" w:rsidRPr="00F9764D">
        <w:rPr>
          <w:b/>
          <w:i/>
          <w:spacing w:val="-4"/>
          <w:sz w:val="28"/>
          <w:szCs w:val="28"/>
        </w:rPr>
        <w:t>1.</w:t>
      </w:r>
      <w:r w:rsidR="00D95A0B" w:rsidRPr="00F9764D">
        <w:rPr>
          <w:b/>
          <w:bCs/>
          <w:i/>
          <w:sz w:val="28"/>
          <w:szCs w:val="28"/>
        </w:rPr>
        <w:t xml:space="preserve"> Работа с персоналиями.</w:t>
      </w:r>
      <w:r w:rsidR="00F9764D" w:rsidRPr="00CE0F40">
        <w:rPr>
          <w:b/>
          <w:bCs/>
          <w:i/>
          <w:iCs/>
          <w:sz w:val="28"/>
          <w:szCs w:val="28"/>
        </w:rPr>
        <w:t>(1 ч.)</w:t>
      </w:r>
    </w:p>
    <w:p w:rsidR="0022128F" w:rsidRDefault="008A0EDD" w:rsidP="003873F0">
      <w:pPr>
        <w:pStyle w:val="Default"/>
        <w:ind w:firstLine="709"/>
        <w:jc w:val="both"/>
        <w:rPr>
          <w:sz w:val="28"/>
          <w:szCs w:val="28"/>
        </w:rPr>
      </w:pPr>
      <w:r w:rsidRPr="00563E35">
        <w:rPr>
          <w:spacing w:val="-4"/>
          <w:sz w:val="28"/>
          <w:szCs w:val="28"/>
        </w:rPr>
        <w:t>Роль личности в истории. Критерии причисления к историче</w:t>
      </w:r>
      <w:r w:rsidRPr="00563E35">
        <w:rPr>
          <w:spacing w:val="-4"/>
          <w:sz w:val="28"/>
          <w:szCs w:val="28"/>
        </w:rPr>
        <w:softHyphen/>
      </w:r>
      <w:r w:rsidRPr="00563E35">
        <w:rPr>
          <w:spacing w:val="-5"/>
          <w:sz w:val="28"/>
          <w:szCs w:val="28"/>
        </w:rPr>
        <w:t>ским личностям. Соо</w:t>
      </w:r>
      <w:r w:rsidRPr="00563E35">
        <w:rPr>
          <w:spacing w:val="-5"/>
          <w:sz w:val="28"/>
          <w:szCs w:val="28"/>
        </w:rPr>
        <w:t>т</w:t>
      </w:r>
      <w:r w:rsidRPr="00563E35">
        <w:rPr>
          <w:spacing w:val="-5"/>
          <w:sz w:val="28"/>
          <w:szCs w:val="28"/>
        </w:rPr>
        <w:t>ношение целей и средств их достижения</w:t>
      </w:r>
      <w:r w:rsidRPr="00563E35">
        <w:rPr>
          <w:sz w:val="28"/>
          <w:szCs w:val="28"/>
        </w:rPr>
        <w:t xml:space="preserve">. </w:t>
      </w:r>
      <w:r w:rsidR="00D95A0B" w:rsidRPr="00563E35">
        <w:rPr>
          <w:sz w:val="28"/>
          <w:szCs w:val="28"/>
        </w:rPr>
        <w:t>Характеристика причин изучения персоналий. Недостатки в изучении жизни и деятельности истор</w:t>
      </w:r>
      <w:r w:rsidR="00D95A0B" w:rsidRPr="00563E35">
        <w:rPr>
          <w:sz w:val="28"/>
          <w:szCs w:val="28"/>
        </w:rPr>
        <w:t>и</w:t>
      </w:r>
      <w:r w:rsidR="00D95A0B" w:rsidRPr="00563E35">
        <w:rPr>
          <w:sz w:val="28"/>
          <w:szCs w:val="28"/>
        </w:rPr>
        <w:t>ческих личностей</w:t>
      </w:r>
      <w:r w:rsidR="0022128F">
        <w:rPr>
          <w:sz w:val="28"/>
          <w:szCs w:val="28"/>
        </w:rPr>
        <w:t>.</w:t>
      </w:r>
    </w:p>
    <w:p w:rsidR="00F9764D" w:rsidRPr="00F9764D" w:rsidRDefault="00CE0F40" w:rsidP="003873F0">
      <w:pPr>
        <w:pStyle w:val="Default"/>
        <w:ind w:firstLine="709"/>
        <w:jc w:val="both"/>
        <w:rPr>
          <w:i/>
          <w:sz w:val="28"/>
          <w:szCs w:val="28"/>
        </w:rPr>
      </w:pPr>
      <w:r w:rsidRPr="00F9764D">
        <w:rPr>
          <w:b/>
          <w:i/>
          <w:sz w:val="28"/>
          <w:szCs w:val="28"/>
        </w:rPr>
        <w:t xml:space="preserve">Тема </w:t>
      </w:r>
      <w:r w:rsidR="00D95A0B" w:rsidRPr="00F9764D">
        <w:rPr>
          <w:b/>
          <w:i/>
          <w:sz w:val="28"/>
          <w:szCs w:val="28"/>
        </w:rPr>
        <w:t>2.</w:t>
      </w:r>
      <w:r w:rsidR="00695D40" w:rsidRPr="00F9764D">
        <w:rPr>
          <w:b/>
          <w:i/>
          <w:sz w:val="28"/>
          <w:szCs w:val="28"/>
        </w:rPr>
        <w:t>Исторический документ</w:t>
      </w:r>
      <w:r w:rsidR="008A0EDD" w:rsidRPr="00F9764D">
        <w:rPr>
          <w:b/>
          <w:i/>
          <w:sz w:val="28"/>
          <w:szCs w:val="28"/>
        </w:rPr>
        <w:t xml:space="preserve"> как источник информации</w:t>
      </w:r>
      <w:r w:rsidR="00695D40" w:rsidRPr="00F9764D">
        <w:rPr>
          <w:b/>
          <w:i/>
          <w:sz w:val="28"/>
          <w:szCs w:val="28"/>
        </w:rPr>
        <w:t>.</w:t>
      </w:r>
      <w:r w:rsidR="00F9764D" w:rsidRPr="00CE0F40">
        <w:rPr>
          <w:b/>
          <w:bCs/>
          <w:i/>
          <w:iCs/>
          <w:sz w:val="28"/>
          <w:szCs w:val="28"/>
        </w:rPr>
        <w:t>(1 ч.)</w:t>
      </w:r>
    </w:p>
    <w:p w:rsidR="008A0EDD" w:rsidRDefault="00695D40" w:rsidP="003873F0">
      <w:pPr>
        <w:pStyle w:val="Default"/>
        <w:ind w:firstLine="709"/>
        <w:jc w:val="both"/>
        <w:rPr>
          <w:sz w:val="28"/>
          <w:szCs w:val="28"/>
        </w:rPr>
      </w:pPr>
      <w:r w:rsidRPr="00563E35">
        <w:rPr>
          <w:sz w:val="28"/>
          <w:szCs w:val="28"/>
        </w:rPr>
        <w:t>Необходимость работы с историческим документом. Презентация и</w:t>
      </w:r>
      <w:r w:rsidRPr="00563E35">
        <w:rPr>
          <w:sz w:val="28"/>
          <w:szCs w:val="28"/>
        </w:rPr>
        <w:t>с</w:t>
      </w:r>
      <w:r w:rsidRPr="00563E35">
        <w:rPr>
          <w:sz w:val="28"/>
          <w:szCs w:val="28"/>
        </w:rPr>
        <w:t>торических документов</w:t>
      </w:r>
      <w:r w:rsidR="008A0EDD" w:rsidRPr="00563E35">
        <w:rPr>
          <w:sz w:val="28"/>
          <w:szCs w:val="28"/>
        </w:rPr>
        <w:t>. Отработка алгоритма работы при работе с историческим понятием: в</w:t>
      </w:r>
      <w:r w:rsidR="008A0EDD" w:rsidRPr="00563E35">
        <w:rPr>
          <w:sz w:val="28"/>
          <w:szCs w:val="28"/>
        </w:rPr>
        <w:t>ы</w:t>
      </w:r>
      <w:r w:rsidR="008A0EDD" w:rsidRPr="00563E35">
        <w:rPr>
          <w:sz w:val="28"/>
          <w:szCs w:val="28"/>
        </w:rPr>
        <w:t>членение существенных признаков из определений понятий, подбор сходных, родс</w:t>
      </w:r>
      <w:r w:rsidR="008A0EDD" w:rsidRPr="00563E35">
        <w:rPr>
          <w:sz w:val="28"/>
          <w:szCs w:val="28"/>
        </w:rPr>
        <w:t>т</w:t>
      </w:r>
      <w:r w:rsidR="008A0EDD" w:rsidRPr="00563E35">
        <w:rPr>
          <w:sz w:val="28"/>
          <w:szCs w:val="28"/>
        </w:rPr>
        <w:t>венных понятий для анализа, подведение родственного понятия под признаки изуча</w:t>
      </w:r>
      <w:r w:rsidR="008A0EDD" w:rsidRPr="00563E35">
        <w:rPr>
          <w:sz w:val="28"/>
          <w:szCs w:val="28"/>
        </w:rPr>
        <w:t>е</w:t>
      </w:r>
      <w:r w:rsidR="008A0EDD" w:rsidRPr="00563E35">
        <w:rPr>
          <w:sz w:val="28"/>
          <w:szCs w:val="28"/>
        </w:rPr>
        <w:t>мого</w:t>
      </w:r>
      <w:r w:rsidR="00D95A0B" w:rsidRPr="00563E35">
        <w:rPr>
          <w:sz w:val="28"/>
          <w:szCs w:val="28"/>
        </w:rPr>
        <w:t>.</w:t>
      </w:r>
    </w:p>
    <w:p w:rsidR="00F9764D" w:rsidRPr="00F9764D" w:rsidRDefault="00F9764D" w:rsidP="003873F0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F9764D">
        <w:rPr>
          <w:b/>
          <w:i/>
          <w:sz w:val="28"/>
          <w:szCs w:val="28"/>
        </w:rPr>
        <w:t>Тема 3. Последовательно-текстуальное изучение источников</w:t>
      </w:r>
      <w:r>
        <w:rPr>
          <w:b/>
          <w:i/>
          <w:sz w:val="28"/>
          <w:szCs w:val="28"/>
        </w:rPr>
        <w:t xml:space="preserve">. </w:t>
      </w:r>
      <w:r w:rsidRPr="00CE0F40">
        <w:rPr>
          <w:b/>
          <w:bCs/>
          <w:i/>
          <w:iCs/>
          <w:sz w:val="28"/>
          <w:szCs w:val="28"/>
        </w:rPr>
        <w:t>(1 ч.)</w:t>
      </w:r>
    </w:p>
    <w:p w:rsidR="005013A2" w:rsidRPr="00563E35" w:rsidRDefault="00F9764D" w:rsidP="003873F0">
      <w:pPr>
        <w:pStyle w:val="Default"/>
        <w:ind w:firstLine="709"/>
        <w:jc w:val="both"/>
        <w:rPr>
          <w:b/>
          <w:sz w:val="28"/>
          <w:szCs w:val="28"/>
        </w:rPr>
      </w:pPr>
      <w:r w:rsidRPr="00F9764D">
        <w:rPr>
          <w:sz w:val="28"/>
          <w:szCs w:val="28"/>
        </w:rPr>
        <w:t>Выделение основополагающих идей и положений (проблем) из текста. Пост</w:t>
      </w:r>
      <w:r w:rsidRPr="00F9764D">
        <w:rPr>
          <w:sz w:val="28"/>
          <w:szCs w:val="28"/>
        </w:rPr>
        <w:t>а</w:t>
      </w:r>
      <w:r w:rsidRPr="00F9764D">
        <w:rPr>
          <w:sz w:val="28"/>
          <w:szCs w:val="28"/>
        </w:rPr>
        <w:t>новка к ним уточняющих и детализирующих вопросов. Выработка и запись ответов на поставленные вопросы. Работа над вопросами, поставленными самими авторами и</w:t>
      </w:r>
      <w:r w:rsidRPr="00F9764D">
        <w:rPr>
          <w:sz w:val="28"/>
          <w:szCs w:val="28"/>
        </w:rPr>
        <w:t>с</w:t>
      </w:r>
      <w:r w:rsidRPr="00F9764D">
        <w:rPr>
          <w:sz w:val="28"/>
          <w:szCs w:val="28"/>
        </w:rPr>
        <w:t>точников, и выработка ответов на них. Анализ упоминаемых авторами фактов, соб</w:t>
      </w:r>
      <w:r w:rsidRPr="00F9764D">
        <w:rPr>
          <w:sz w:val="28"/>
          <w:szCs w:val="28"/>
        </w:rPr>
        <w:t>ы</w:t>
      </w:r>
      <w:r w:rsidRPr="00F9764D">
        <w:rPr>
          <w:sz w:val="28"/>
          <w:szCs w:val="28"/>
        </w:rPr>
        <w:t>тий, личностей. Соотнесение идеи и положений источников с событиями, преобраз</w:t>
      </w:r>
      <w:r w:rsidRPr="00F9764D">
        <w:rPr>
          <w:sz w:val="28"/>
          <w:szCs w:val="28"/>
        </w:rPr>
        <w:t>о</w:t>
      </w:r>
      <w:r w:rsidRPr="00F9764D">
        <w:rPr>
          <w:sz w:val="28"/>
          <w:szCs w:val="28"/>
        </w:rPr>
        <w:t>ваниями в жизни нашего общества, т. е. использование исторического опыта Ро</w:t>
      </w:r>
      <w:r w:rsidRPr="00F9764D">
        <w:rPr>
          <w:sz w:val="28"/>
          <w:szCs w:val="28"/>
        </w:rPr>
        <w:t>с</w:t>
      </w:r>
      <w:r w:rsidRPr="00F9764D">
        <w:rPr>
          <w:sz w:val="28"/>
          <w:szCs w:val="28"/>
        </w:rPr>
        <w:t>сии.</w:t>
      </w:r>
      <w:r w:rsidR="00D95A0B" w:rsidRPr="00563E35">
        <w:rPr>
          <w:sz w:val="28"/>
          <w:szCs w:val="28"/>
        </w:rPr>
        <w:t>Подготовительный этап (уяснение терминологии; выяснение причин, приемов и исторических условий создания документа; разбор фактов и событий, включенных а</w:t>
      </w:r>
      <w:r w:rsidR="00D95A0B" w:rsidRPr="00563E35">
        <w:rPr>
          <w:sz w:val="28"/>
          <w:szCs w:val="28"/>
        </w:rPr>
        <w:t>в</w:t>
      </w:r>
      <w:r w:rsidR="00D95A0B" w:rsidRPr="00563E35">
        <w:rPr>
          <w:sz w:val="28"/>
          <w:szCs w:val="28"/>
        </w:rPr>
        <w:t>тором в текст; выявление качественных характеристик личностей, упоминаемых ав</w:t>
      </w:r>
      <w:r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ром). </w:t>
      </w:r>
      <w:r w:rsidR="00D95A0B" w:rsidRPr="00563E35">
        <w:rPr>
          <w:sz w:val="28"/>
          <w:szCs w:val="28"/>
        </w:rPr>
        <w:t xml:space="preserve"> Уяснение содержания источника (выделение основных, узловых вопросов и</w:t>
      </w:r>
      <w:r w:rsidR="00D95A0B" w:rsidRPr="00563E35">
        <w:rPr>
          <w:sz w:val="28"/>
          <w:szCs w:val="28"/>
        </w:rPr>
        <w:t>с</w:t>
      </w:r>
      <w:r w:rsidR="00D95A0B" w:rsidRPr="00563E35">
        <w:rPr>
          <w:sz w:val="28"/>
          <w:szCs w:val="28"/>
        </w:rPr>
        <w:t xml:space="preserve">точника; вычленение исторического аспекта изучаемой темы курса; уяснение идей и </w:t>
      </w:r>
      <w:r w:rsidR="00D95A0B" w:rsidRPr="00563E35">
        <w:rPr>
          <w:sz w:val="28"/>
          <w:szCs w:val="28"/>
        </w:rPr>
        <w:lastRenderedPageBreak/>
        <w:t>положений, получивших развитие в последующие периоды истории; оформление ко</w:t>
      </w:r>
      <w:r w:rsidR="00D95A0B" w:rsidRPr="00563E35">
        <w:rPr>
          <w:sz w:val="28"/>
          <w:szCs w:val="28"/>
        </w:rPr>
        <w:t>н</w:t>
      </w:r>
      <w:r w:rsidR="00D95A0B" w:rsidRPr="00563E35">
        <w:rPr>
          <w:sz w:val="28"/>
          <w:szCs w:val="28"/>
        </w:rPr>
        <w:t>спекта, т.е. запись содержа</w:t>
      </w:r>
      <w:r>
        <w:rPr>
          <w:sz w:val="28"/>
          <w:szCs w:val="28"/>
        </w:rPr>
        <w:t xml:space="preserve">ния источника). </w:t>
      </w:r>
      <w:r w:rsidR="00D95A0B" w:rsidRPr="00563E35">
        <w:rPr>
          <w:sz w:val="28"/>
          <w:szCs w:val="28"/>
        </w:rPr>
        <w:t xml:space="preserve"> Выпо</w:t>
      </w:r>
      <w:r w:rsidR="00D95A0B" w:rsidRPr="00563E35">
        <w:rPr>
          <w:sz w:val="28"/>
          <w:szCs w:val="28"/>
        </w:rPr>
        <w:t>л</w:t>
      </w:r>
      <w:r w:rsidR="00D95A0B" w:rsidRPr="00563E35">
        <w:rPr>
          <w:sz w:val="28"/>
          <w:szCs w:val="28"/>
        </w:rPr>
        <w:t>нение обобщаю</w:t>
      </w:r>
      <w:r w:rsidR="005013A2" w:rsidRPr="00563E35">
        <w:rPr>
          <w:sz w:val="28"/>
          <w:szCs w:val="28"/>
        </w:rPr>
        <w:t xml:space="preserve">щих и практических </w:t>
      </w:r>
      <w:r w:rsidR="005013A2" w:rsidRPr="00B24392">
        <w:rPr>
          <w:sz w:val="28"/>
          <w:szCs w:val="28"/>
        </w:rPr>
        <w:t>заданий.</w:t>
      </w:r>
    </w:p>
    <w:p w:rsidR="00E7188E" w:rsidRPr="0022128F" w:rsidRDefault="00E7188E" w:rsidP="003873F0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2128F">
        <w:rPr>
          <w:b/>
          <w:bCs/>
          <w:sz w:val="28"/>
          <w:szCs w:val="28"/>
          <w:shd w:val="clear" w:color="auto" w:fill="FFFFFF"/>
        </w:rPr>
        <w:t xml:space="preserve">Раздел </w:t>
      </w:r>
      <w:r w:rsidR="00563E35" w:rsidRPr="0022128F">
        <w:rPr>
          <w:b/>
          <w:bCs/>
          <w:sz w:val="28"/>
          <w:szCs w:val="28"/>
          <w:shd w:val="clear" w:color="auto" w:fill="FFFFFF"/>
        </w:rPr>
        <w:t>2</w:t>
      </w:r>
      <w:r w:rsidRPr="0022128F">
        <w:rPr>
          <w:b/>
          <w:bCs/>
          <w:sz w:val="28"/>
          <w:szCs w:val="28"/>
          <w:shd w:val="clear" w:color="auto" w:fill="FFFFFF"/>
        </w:rPr>
        <w:t>.</w:t>
      </w:r>
      <w:r w:rsidR="0022128F" w:rsidRPr="0022128F">
        <w:rPr>
          <w:b/>
          <w:bCs/>
          <w:sz w:val="28"/>
          <w:szCs w:val="28"/>
          <w:shd w:val="clear" w:color="auto" w:fill="FFFFFF"/>
        </w:rPr>
        <w:t xml:space="preserve"> РОССИЯ В КОНЦЕ XVII–XVIII ВЕКАХ: ОТ ЦАРСТВА К И</w:t>
      </w:r>
      <w:r w:rsidR="0022128F" w:rsidRPr="0022128F">
        <w:rPr>
          <w:b/>
          <w:bCs/>
          <w:sz w:val="28"/>
          <w:szCs w:val="28"/>
          <w:shd w:val="clear" w:color="auto" w:fill="FFFFFF"/>
        </w:rPr>
        <w:t>М</w:t>
      </w:r>
      <w:r w:rsidR="0022128F" w:rsidRPr="0022128F">
        <w:rPr>
          <w:b/>
          <w:bCs/>
          <w:sz w:val="28"/>
          <w:szCs w:val="28"/>
          <w:shd w:val="clear" w:color="auto" w:fill="FFFFFF"/>
        </w:rPr>
        <w:t>ПЕРИИ</w:t>
      </w:r>
      <w:r w:rsidR="00C236F9">
        <w:rPr>
          <w:b/>
          <w:bCs/>
          <w:sz w:val="28"/>
          <w:szCs w:val="28"/>
          <w:shd w:val="clear" w:color="auto" w:fill="FFFFFF"/>
        </w:rPr>
        <w:t xml:space="preserve"> (</w:t>
      </w:r>
      <w:r w:rsidR="003873F0">
        <w:rPr>
          <w:b/>
          <w:bCs/>
          <w:sz w:val="28"/>
          <w:szCs w:val="28"/>
          <w:shd w:val="clear" w:color="auto" w:fill="FFFFFF"/>
        </w:rPr>
        <w:t>31</w:t>
      </w:r>
      <w:r w:rsidR="00C236F9">
        <w:rPr>
          <w:b/>
          <w:bCs/>
          <w:sz w:val="28"/>
          <w:szCs w:val="28"/>
          <w:shd w:val="clear" w:color="auto" w:fill="FFFFFF"/>
        </w:rPr>
        <w:t xml:space="preserve"> час)</w:t>
      </w:r>
    </w:p>
    <w:p w:rsidR="00E7188E" w:rsidRPr="00CE0F40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 xml:space="preserve"> Петр Первый (</w:t>
      </w:r>
      <w:r w:rsidR="003873F0">
        <w:rPr>
          <w:b/>
          <w:bCs/>
          <w:i/>
          <w:iCs/>
          <w:sz w:val="28"/>
          <w:szCs w:val="28"/>
        </w:rPr>
        <w:t>10</w:t>
      </w:r>
      <w:r w:rsidRPr="00CE0F40">
        <w:rPr>
          <w:b/>
          <w:bCs/>
          <w:i/>
          <w:iCs/>
          <w:sz w:val="28"/>
          <w:szCs w:val="28"/>
        </w:rPr>
        <w:t xml:space="preserve"> ч.)</w:t>
      </w:r>
    </w:p>
    <w:p w:rsidR="00E7188E" w:rsidRPr="00CE0F40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Петр и царевна Софья.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</w:t>
      </w:r>
      <w:r w:rsidRPr="00CE0F40">
        <w:rPr>
          <w:sz w:val="28"/>
          <w:szCs w:val="28"/>
        </w:rPr>
        <w:t>б</w:t>
      </w:r>
      <w:r w:rsidRPr="00CE0F40">
        <w:rPr>
          <w:sz w:val="28"/>
          <w:szCs w:val="28"/>
        </w:rPr>
        <w:t>лицистика.</w:t>
      </w:r>
    </w:p>
    <w:p w:rsidR="00E7188E" w:rsidRPr="00CE0F40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 xml:space="preserve"> Женщины на престоле </w:t>
      </w:r>
      <w:r w:rsidR="003873F0">
        <w:rPr>
          <w:b/>
          <w:bCs/>
          <w:i/>
          <w:iCs/>
          <w:sz w:val="28"/>
          <w:szCs w:val="28"/>
        </w:rPr>
        <w:t>(</w:t>
      </w:r>
      <w:r w:rsidR="00F518BC">
        <w:rPr>
          <w:b/>
          <w:bCs/>
          <w:i/>
          <w:iCs/>
          <w:sz w:val="28"/>
          <w:szCs w:val="28"/>
        </w:rPr>
        <w:t xml:space="preserve">5 </w:t>
      </w:r>
      <w:r w:rsidRPr="00CE0F40">
        <w:rPr>
          <w:b/>
          <w:bCs/>
          <w:i/>
          <w:iCs/>
          <w:sz w:val="28"/>
          <w:szCs w:val="28"/>
        </w:rPr>
        <w:t>ч.)</w:t>
      </w:r>
    </w:p>
    <w:p w:rsidR="00E7188E" w:rsidRPr="00CE0F40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Екатерина I. Анн</w:t>
      </w:r>
      <w:proofErr w:type="gramStart"/>
      <w:r w:rsidRPr="00CE0F40">
        <w:rPr>
          <w:sz w:val="28"/>
          <w:szCs w:val="28"/>
        </w:rPr>
        <w:t>а Иоа</w:t>
      </w:r>
      <w:proofErr w:type="gramEnd"/>
      <w:r w:rsidRPr="00CE0F40">
        <w:rPr>
          <w:sz w:val="28"/>
          <w:szCs w:val="28"/>
        </w:rPr>
        <w:t>нновна. Фавориты и политики. Борьба придворных гру</w:t>
      </w:r>
      <w:r w:rsidRPr="00CE0F40">
        <w:rPr>
          <w:sz w:val="28"/>
          <w:szCs w:val="28"/>
        </w:rPr>
        <w:t>п</w:t>
      </w:r>
      <w:r w:rsidRPr="00CE0F40">
        <w:rPr>
          <w:sz w:val="28"/>
          <w:szCs w:val="28"/>
        </w:rPr>
        <w:t>пировок. Роль иностранцев в эпоху дворцовых переворотов.</w:t>
      </w:r>
    </w:p>
    <w:p w:rsidR="00E7188E" w:rsidRPr="00CE0F40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 xml:space="preserve"> Елизавета Петровна </w:t>
      </w:r>
      <w:proofErr w:type="gramStart"/>
      <w:r w:rsidRPr="00CE0F40">
        <w:rPr>
          <w:b/>
          <w:bCs/>
          <w:i/>
          <w:iCs/>
          <w:sz w:val="28"/>
          <w:szCs w:val="28"/>
        </w:rPr>
        <w:t xml:space="preserve">( </w:t>
      </w:r>
      <w:proofErr w:type="gramEnd"/>
      <w:r w:rsidR="00C236F9">
        <w:rPr>
          <w:b/>
          <w:bCs/>
          <w:i/>
          <w:iCs/>
          <w:sz w:val="28"/>
          <w:szCs w:val="28"/>
        </w:rPr>
        <w:t xml:space="preserve">5 </w:t>
      </w:r>
      <w:r w:rsidRPr="00CE0F40">
        <w:rPr>
          <w:b/>
          <w:bCs/>
          <w:i/>
          <w:iCs/>
          <w:sz w:val="28"/>
          <w:szCs w:val="28"/>
        </w:rPr>
        <w:t>ч.)</w:t>
      </w:r>
    </w:p>
    <w:p w:rsidR="00E7188E" w:rsidRPr="00CE0F40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Елизавета – дочь Петра Великого. Граф Шувалов. Открытие Московского ун</w:t>
      </w:r>
      <w:r w:rsidRPr="00CE0F40">
        <w:rPr>
          <w:sz w:val="28"/>
          <w:szCs w:val="28"/>
        </w:rPr>
        <w:t>и</w:t>
      </w:r>
      <w:r w:rsidRPr="00CE0F40">
        <w:rPr>
          <w:sz w:val="28"/>
          <w:szCs w:val="28"/>
        </w:rPr>
        <w:t>верситета.</w:t>
      </w:r>
    </w:p>
    <w:p w:rsidR="00E7188E" w:rsidRPr="00CE0F40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40">
        <w:rPr>
          <w:b/>
          <w:bCs/>
          <w:i/>
          <w:iCs/>
          <w:sz w:val="28"/>
          <w:szCs w:val="28"/>
        </w:rPr>
        <w:t xml:space="preserve"> Екатерина Великая </w:t>
      </w:r>
      <w:proofErr w:type="gramStart"/>
      <w:r w:rsidRPr="00CE0F40">
        <w:rPr>
          <w:b/>
          <w:bCs/>
          <w:i/>
          <w:iCs/>
          <w:sz w:val="28"/>
          <w:szCs w:val="28"/>
        </w:rPr>
        <w:t xml:space="preserve">( </w:t>
      </w:r>
      <w:proofErr w:type="gramEnd"/>
      <w:r w:rsidR="003873F0">
        <w:rPr>
          <w:b/>
          <w:bCs/>
          <w:i/>
          <w:iCs/>
          <w:sz w:val="28"/>
          <w:szCs w:val="28"/>
        </w:rPr>
        <w:t>9</w:t>
      </w:r>
      <w:r w:rsidRPr="00CE0F40">
        <w:rPr>
          <w:b/>
          <w:bCs/>
          <w:i/>
          <w:iCs/>
          <w:sz w:val="28"/>
          <w:szCs w:val="28"/>
        </w:rPr>
        <w:t>ч.)</w:t>
      </w:r>
    </w:p>
    <w:p w:rsidR="00787DC9" w:rsidRPr="00F9764D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40">
        <w:rPr>
          <w:sz w:val="28"/>
          <w:szCs w:val="28"/>
        </w:rPr>
        <w:t>Екатерина II и её окружение. “Просвещенный абсолютизм”. Усиление крепос</w:t>
      </w:r>
      <w:r w:rsidRPr="00CE0F40">
        <w:rPr>
          <w:sz w:val="28"/>
          <w:szCs w:val="28"/>
        </w:rPr>
        <w:t>т</w:t>
      </w:r>
      <w:r w:rsidRPr="00CE0F40">
        <w:rPr>
          <w:sz w:val="28"/>
          <w:szCs w:val="28"/>
        </w:rPr>
        <w:t>ничества. Золотой век российского дворянства.</w:t>
      </w:r>
    </w:p>
    <w:p w:rsidR="009F5919" w:rsidRDefault="009F5919" w:rsidP="00387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3A8D" w:rsidRDefault="0011309C" w:rsidP="00387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 занятие (</w:t>
      </w:r>
      <w:r w:rsidR="00C236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часа</w:t>
      </w:r>
      <w:r w:rsidRPr="009D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E1860" w:rsidRDefault="0011309C" w:rsidP="00387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8D">
        <w:rPr>
          <w:rFonts w:ascii="Times New Roman" w:hAnsi="Times New Roman" w:cs="Times New Roman"/>
          <w:color w:val="000000"/>
          <w:sz w:val="28"/>
          <w:szCs w:val="28"/>
        </w:rPr>
        <w:t>Анализ исторических источников с ответом на вопросы, составление конспекта, тезисов, ответы на вопросы контрольного тестирования, написание исторического э</w:t>
      </w:r>
      <w:r w:rsidRPr="009D3A8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D3A8D">
        <w:rPr>
          <w:rFonts w:ascii="Times New Roman" w:hAnsi="Times New Roman" w:cs="Times New Roman"/>
          <w:color w:val="000000"/>
          <w:sz w:val="28"/>
          <w:szCs w:val="28"/>
        </w:rPr>
        <w:t>се.</w:t>
      </w:r>
    </w:p>
    <w:p w:rsidR="001F6F18" w:rsidRDefault="001F6F18" w:rsidP="00387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387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387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387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9951" w:type="dxa"/>
        <w:tblLayout w:type="fixed"/>
        <w:tblLook w:val="04A0"/>
      </w:tblPr>
      <w:tblGrid>
        <w:gridCol w:w="7257"/>
        <w:gridCol w:w="1498"/>
        <w:gridCol w:w="1196"/>
      </w:tblGrid>
      <w:tr w:rsidR="001F6F18" w:rsidTr="00750151">
        <w:trPr>
          <w:trHeight w:val="950"/>
        </w:trPr>
        <w:tc>
          <w:tcPr>
            <w:tcW w:w="7257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750151" w:rsidRDefault="001F6F18" w:rsidP="001F6F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ство</w:t>
            </w:r>
          </w:p>
          <w:p w:rsidR="001F6F18" w:rsidRDefault="001F6F18" w:rsidP="001F6F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B9705C" w:rsidTr="00366814">
        <w:trPr>
          <w:trHeight w:val="456"/>
        </w:trPr>
        <w:tc>
          <w:tcPr>
            <w:tcW w:w="9951" w:type="dxa"/>
            <w:gridSpan w:val="3"/>
          </w:tcPr>
          <w:p w:rsidR="00B9705C" w:rsidRPr="001F6F18" w:rsidRDefault="00B9705C" w:rsidP="00B970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МЕТОДОЛОГИЧЕСКИЕ ОСНОВЫ КУРСА (</w:t>
            </w:r>
            <w:r w:rsidR="00387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05C" w:rsidTr="00750151">
        <w:trPr>
          <w:trHeight w:val="820"/>
        </w:trPr>
        <w:tc>
          <w:tcPr>
            <w:tcW w:w="7257" w:type="dxa"/>
          </w:tcPr>
          <w:p w:rsidR="00B9705C" w:rsidRDefault="00B9705C" w:rsidP="001F6F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705C" w:rsidRDefault="00B9705C" w:rsidP="001F6F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1. Личность в 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тории. Алгоритмы изучения.</w:t>
            </w:r>
          </w:p>
        </w:tc>
        <w:tc>
          <w:tcPr>
            <w:tcW w:w="1498" w:type="dxa"/>
          </w:tcPr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F18" w:rsidTr="00750151">
        <w:trPr>
          <w:trHeight w:val="988"/>
        </w:trPr>
        <w:tc>
          <w:tcPr>
            <w:tcW w:w="7257" w:type="dxa"/>
          </w:tcPr>
          <w:p w:rsidR="001F6F18" w:rsidRPr="001F6F18" w:rsidRDefault="001F6F18" w:rsidP="001F6F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2. Исторический документ как источник информ</w:t>
            </w: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498" w:type="dxa"/>
          </w:tcPr>
          <w:p w:rsidR="001F6F18" w:rsidRPr="001F6F18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F18" w:rsidTr="00750151">
        <w:trPr>
          <w:trHeight w:val="975"/>
        </w:trPr>
        <w:tc>
          <w:tcPr>
            <w:tcW w:w="7257" w:type="dxa"/>
          </w:tcPr>
          <w:p w:rsidR="001F6F18" w:rsidRDefault="001F6F18" w:rsidP="001F6F1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3. </w:t>
            </w:r>
            <w:r w:rsidRPr="007608A2">
              <w:rPr>
                <w:rFonts w:ascii="Times New Roman" w:hAnsi="Times New Roman" w:cs="Times New Roman"/>
                <w:sz w:val="28"/>
                <w:szCs w:val="28"/>
              </w:rPr>
              <w:t>Последователь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 w:rsidRPr="007608A2">
              <w:rPr>
                <w:rFonts w:ascii="Times New Roman" w:hAnsi="Times New Roman" w:cs="Times New Roman"/>
                <w:sz w:val="28"/>
                <w:szCs w:val="28"/>
              </w:rPr>
              <w:t>текстуальное изучение исто</w:t>
            </w:r>
            <w:r w:rsidRPr="007608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608A2">
              <w:rPr>
                <w:rFonts w:ascii="Times New Roman" w:hAnsi="Times New Roman" w:cs="Times New Roman"/>
                <w:sz w:val="28"/>
                <w:szCs w:val="28"/>
              </w:rPr>
              <w:t>ников.</w:t>
            </w:r>
            <w:r w:rsidR="003873F0" w:rsidRPr="003873F0">
              <w:rPr>
                <w:rFonts w:ascii="Times New Roman" w:hAnsi="Times New Roman" w:cs="Times New Roman"/>
                <w:sz w:val="28"/>
                <w:szCs w:val="28"/>
              </w:rPr>
              <w:t>Метод поэтапного изучения источника</w:t>
            </w:r>
          </w:p>
        </w:tc>
        <w:tc>
          <w:tcPr>
            <w:tcW w:w="1498" w:type="dxa"/>
          </w:tcPr>
          <w:p w:rsidR="001F6F18" w:rsidRPr="001F6F18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05C" w:rsidTr="00366814">
        <w:trPr>
          <w:trHeight w:val="456"/>
        </w:trPr>
        <w:tc>
          <w:tcPr>
            <w:tcW w:w="9951" w:type="dxa"/>
            <w:gridSpan w:val="3"/>
          </w:tcPr>
          <w:p w:rsidR="00B9705C" w:rsidRDefault="00B9705C" w:rsidP="001F6F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2. РОССИЯ В КОНЦЕ XVII–XVIII ВЕКАХ: ОТ ЦАРСТВА К И</w:t>
            </w: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ПЕРИИ</w:t>
            </w:r>
            <w:r w:rsidR="00C2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387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="00C2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05C" w:rsidTr="00366814">
        <w:trPr>
          <w:trHeight w:val="492"/>
        </w:trPr>
        <w:tc>
          <w:tcPr>
            <w:tcW w:w="9951" w:type="dxa"/>
            <w:gridSpan w:val="3"/>
          </w:tcPr>
          <w:p w:rsidR="00B9705C" w:rsidRDefault="00B9705C" w:rsidP="00387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Пётр Первый(</w:t>
            </w:r>
            <w:r w:rsidR="00387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1F6F18" w:rsidTr="00750151">
        <w:trPr>
          <w:trHeight w:val="693"/>
        </w:trPr>
        <w:tc>
          <w:tcPr>
            <w:tcW w:w="7257" w:type="dxa"/>
          </w:tcPr>
          <w:p w:rsidR="001F6F18" w:rsidRPr="001F6F18" w:rsidRDefault="001F6F18" w:rsidP="003873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</w:t>
            </w: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Пётр и царевна Софья</w:t>
            </w:r>
          </w:p>
        </w:tc>
        <w:tc>
          <w:tcPr>
            <w:tcW w:w="1498" w:type="dxa"/>
          </w:tcPr>
          <w:p w:rsidR="001F6F18" w:rsidRPr="00750151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F18" w:rsidTr="00750151">
        <w:trPr>
          <w:trHeight w:val="858"/>
        </w:trPr>
        <w:tc>
          <w:tcPr>
            <w:tcW w:w="7257" w:type="dxa"/>
          </w:tcPr>
          <w:p w:rsidR="001F6F18" w:rsidRPr="001F6F18" w:rsidRDefault="001F6F18" w:rsidP="003873F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87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>. Воспитание Петра. Первые самостоятельные шаги Петра.</w:t>
            </w:r>
          </w:p>
        </w:tc>
        <w:tc>
          <w:tcPr>
            <w:tcW w:w="1498" w:type="dxa"/>
          </w:tcPr>
          <w:p w:rsidR="001F6F18" w:rsidRPr="00750151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F18" w:rsidTr="00750151">
        <w:trPr>
          <w:trHeight w:val="687"/>
        </w:trPr>
        <w:tc>
          <w:tcPr>
            <w:tcW w:w="7257" w:type="dxa"/>
          </w:tcPr>
          <w:p w:rsidR="001F6F18" w:rsidRPr="001F6F18" w:rsidRDefault="001F6F18" w:rsidP="003873F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87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>. Путешествие за границу</w:t>
            </w:r>
          </w:p>
        </w:tc>
        <w:tc>
          <w:tcPr>
            <w:tcW w:w="1498" w:type="dxa"/>
          </w:tcPr>
          <w:p w:rsidR="001F6F18" w:rsidRPr="00750151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F18" w:rsidTr="00750151">
        <w:trPr>
          <w:trHeight w:val="838"/>
        </w:trPr>
        <w:tc>
          <w:tcPr>
            <w:tcW w:w="7257" w:type="dxa"/>
          </w:tcPr>
          <w:p w:rsidR="001F6F18" w:rsidRPr="001F6F18" w:rsidRDefault="001F6F18" w:rsidP="003873F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873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3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3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>. Реформы Петра Первого</w:t>
            </w:r>
          </w:p>
        </w:tc>
        <w:tc>
          <w:tcPr>
            <w:tcW w:w="1498" w:type="dxa"/>
          </w:tcPr>
          <w:p w:rsidR="001F6F18" w:rsidRPr="00750151" w:rsidRDefault="00C236F9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F18" w:rsidTr="00750151">
        <w:trPr>
          <w:trHeight w:val="695"/>
        </w:trPr>
        <w:tc>
          <w:tcPr>
            <w:tcW w:w="7257" w:type="dxa"/>
          </w:tcPr>
          <w:p w:rsidR="001F6F18" w:rsidRPr="001F6F18" w:rsidRDefault="001F6F18" w:rsidP="003873F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873F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36F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политика. 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Победы на </w:t>
            </w:r>
            <w:r w:rsidR="00C236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r w:rsidR="00C236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6F18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  <w:tc>
          <w:tcPr>
            <w:tcW w:w="1498" w:type="dxa"/>
          </w:tcPr>
          <w:p w:rsidR="001F6F18" w:rsidRPr="00750151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F18" w:rsidTr="00750151">
        <w:trPr>
          <w:trHeight w:val="846"/>
        </w:trPr>
        <w:tc>
          <w:tcPr>
            <w:tcW w:w="7257" w:type="dxa"/>
          </w:tcPr>
          <w:p w:rsidR="001F6F18" w:rsidRPr="001F6F18" w:rsidRDefault="001F6F18" w:rsidP="003873F0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F6F18">
              <w:rPr>
                <w:sz w:val="28"/>
                <w:szCs w:val="28"/>
              </w:rPr>
              <w:t>Урок 1</w:t>
            </w:r>
            <w:r w:rsidR="003873F0">
              <w:rPr>
                <w:sz w:val="28"/>
                <w:szCs w:val="28"/>
              </w:rPr>
              <w:t>1</w:t>
            </w:r>
            <w:r w:rsidRPr="001F6F18">
              <w:rPr>
                <w:sz w:val="28"/>
                <w:szCs w:val="28"/>
              </w:rPr>
              <w:t xml:space="preserve">. Итоги экономического развития </w:t>
            </w:r>
          </w:p>
        </w:tc>
        <w:tc>
          <w:tcPr>
            <w:tcW w:w="1498" w:type="dxa"/>
          </w:tcPr>
          <w:p w:rsidR="001F6F18" w:rsidRPr="00750151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F18" w:rsidTr="00750151">
        <w:trPr>
          <w:trHeight w:val="1269"/>
        </w:trPr>
        <w:tc>
          <w:tcPr>
            <w:tcW w:w="7257" w:type="dxa"/>
          </w:tcPr>
          <w:p w:rsidR="00C236F9" w:rsidRDefault="001F6F18" w:rsidP="00C236F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1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F6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Роль Петра Первого в становлении российской империи </w:t>
            </w:r>
          </w:p>
          <w:p w:rsidR="001F6F18" w:rsidRPr="00C236F9" w:rsidRDefault="001F6F18" w:rsidP="00C236F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1F6F18" w:rsidRPr="00750151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F18" w:rsidTr="00750151">
        <w:trPr>
          <w:trHeight w:val="628"/>
        </w:trPr>
        <w:tc>
          <w:tcPr>
            <w:tcW w:w="7257" w:type="dxa"/>
          </w:tcPr>
          <w:p w:rsidR="00750151" w:rsidRPr="00750151" w:rsidRDefault="001F6F18" w:rsidP="003873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1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750151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  <w:r w:rsidR="00B9705C">
              <w:rPr>
                <w:rFonts w:ascii="Times New Roman" w:hAnsi="Times New Roman" w:cs="Times New Roman"/>
                <w:sz w:val="28"/>
                <w:szCs w:val="28"/>
              </w:rPr>
              <w:t>. Составление исторического портрета Петра Первого</w:t>
            </w:r>
          </w:p>
        </w:tc>
        <w:tc>
          <w:tcPr>
            <w:tcW w:w="1498" w:type="dxa"/>
          </w:tcPr>
          <w:p w:rsidR="001F6F18" w:rsidRPr="00750151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05C" w:rsidTr="00366814">
        <w:trPr>
          <w:trHeight w:val="638"/>
        </w:trPr>
        <w:tc>
          <w:tcPr>
            <w:tcW w:w="9951" w:type="dxa"/>
            <w:gridSpan w:val="3"/>
          </w:tcPr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  <w:r w:rsidRPr="007501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7501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Женщины на престоле (5 ч)</w:t>
            </w:r>
          </w:p>
        </w:tc>
      </w:tr>
      <w:tr w:rsidR="00750151" w:rsidTr="00750151">
        <w:trPr>
          <w:trHeight w:val="529"/>
        </w:trPr>
        <w:tc>
          <w:tcPr>
            <w:tcW w:w="7257" w:type="dxa"/>
          </w:tcPr>
          <w:p w:rsidR="00750151" w:rsidRPr="00750151" w:rsidRDefault="00750151" w:rsidP="003873F0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Урок 1</w:t>
            </w:r>
            <w:r w:rsidR="003873F0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CE0F40">
              <w:rPr>
                <w:sz w:val="28"/>
                <w:szCs w:val="28"/>
              </w:rPr>
              <w:t xml:space="preserve">Екатерина I </w:t>
            </w:r>
          </w:p>
        </w:tc>
        <w:tc>
          <w:tcPr>
            <w:tcW w:w="1498" w:type="dxa"/>
          </w:tcPr>
          <w:p w:rsidR="00750151" w:rsidRPr="00750151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50151" w:rsidRDefault="00750151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0151" w:rsidTr="00750151">
        <w:trPr>
          <w:trHeight w:val="504"/>
        </w:trPr>
        <w:tc>
          <w:tcPr>
            <w:tcW w:w="7257" w:type="dxa"/>
          </w:tcPr>
          <w:p w:rsidR="00750151" w:rsidRPr="00750151" w:rsidRDefault="00750151" w:rsidP="003873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1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750151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proofErr w:type="gramStart"/>
            <w:r w:rsidRPr="00750151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750151">
              <w:rPr>
                <w:rFonts w:ascii="Times New Roman" w:hAnsi="Times New Roman" w:cs="Times New Roman"/>
                <w:sz w:val="28"/>
                <w:szCs w:val="28"/>
              </w:rPr>
              <w:t>нновна</w:t>
            </w:r>
          </w:p>
        </w:tc>
        <w:tc>
          <w:tcPr>
            <w:tcW w:w="1498" w:type="dxa"/>
          </w:tcPr>
          <w:p w:rsidR="00750151" w:rsidRPr="00750151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50151" w:rsidRDefault="00750151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0151" w:rsidTr="00750151">
        <w:trPr>
          <w:trHeight w:val="1067"/>
        </w:trPr>
        <w:tc>
          <w:tcPr>
            <w:tcW w:w="7257" w:type="dxa"/>
          </w:tcPr>
          <w:p w:rsidR="00750151" w:rsidRPr="00750151" w:rsidRDefault="00750151" w:rsidP="003873F0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50151">
              <w:rPr>
                <w:bCs/>
                <w:color w:val="000000"/>
                <w:sz w:val="28"/>
                <w:szCs w:val="28"/>
              </w:rPr>
              <w:t>Урок 1</w:t>
            </w:r>
            <w:r w:rsidR="003873F0">
              <w:rPr>
                <w:bCs/>
                <w:color w:val="000000"/>
                <w:sz w:val="28"/>
                <w:szCs w:val="28"/>
              </w:rPr>
              <w:t>6</w:t>
            </w:r>
            <w:r w:rsidR="00C236F9">
              <w:rPr>
                <w:bCs/>
                <w:color w:val="000000"/>
                <w:sz w:val="28"/>
                <w:szCs w:val="28"/>
              </w:rPr>
              <w:t>-1</w:t>
            </w:r>
            <w:r w:rsidR="003873F0">
              <w:rPr>
                <w:bCs/>
                <w:color w:val="000000"/>
                <w:sz w:val="28"/>
                <w:szCs w:val="28"/>
              </w:rPr>
              <w:t>7</w:t>
            </w:r>
            <w:r w:rsidRPr="00750151">
              <w:rPr>
                <w:bCs/>
                <w:color w:val="000000"/>
                <w:sz w:val="28"/>
                <w:szCs w:val="28"/>
              </w:rPr>
              <w:t>.</w:t>
            </w:r>
            <w:r w:rsidRPr="00750151">
              <w:rPr>
                <w:sz w:val="28"/>
                <w:szCs w:val="28"/>
              </w:rPr>
              <w:t>Фавориты и политики. Борьба придворных группировок. Роль иностранцев в эпоху дворцовых пер</w:t>
            </w:r>
            <w:r w:rsidRPr="00750151">
              <w:rPr>
                <w:sz w:val="28"/>
                <w:szCs w:val="28"/>
              </w:rPr>
              <w:t>е</w:t>
            </w:r>
            <w:r w:rsidRPr="00750151">
              <w:rPr>
                <w:sz w:val="28"/>
                <w:szCs w:val="28"/>
              </w:rPr>
              <w:t>воротов.</w:t>
            </w:r>
          </w:p>
        </w:tc>
        <w:tc>
          <w:tcPr>
            <w:tcW w:w="1498" w:type="dxa"/>
          </w:tcPr>
          <w:p w:rsidR="00750151" w:rsidRPr="00750151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50151" w:rsidRDefault="00750151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0151" w:rsidTr="00750151">
        <w:trPr>
          <w:trHeight w:val="730"/>
        </w:trPr>
        <w:tc>
          <w:tcPr>
            <w:tcW w:w="7257" w:type="dxa"/>
          </w:tcPr>
          <w:p w:rsidR="00750151" w:rsidRPr="00750151" w:rsidRDefault="00750151" w:rsidP="003873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750151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Повторительно-обобщающий урок</w:t>
            </w:r>
          </w:p>
        </w:tc>
        <w:tc>
          <w:tcPr>
            <w:tcW w:w="1498" w:type="dxa"/>
          </w:tcPr>
          <w:p w:rsidR="00750151" w:rsidRPr="00750151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0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50151" w:rsidRDefault="00750151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05C" w:rsidTr="00366814">
        <w:trPr>
          <w:trHeight w:val="711"/>
        </w:trPr>
        <w:tc>
          <w:tcPr>
            <w:tcW w:w="9951" w:type="dxa"/>
            <w:gridSpan w:val="3"/>
          </w:tcPr>
          <w:p w:rsidR="00B9705C" w:rsidRPr="00F518BC" w:rsidRDefault="00B9705C" w:rsidP="00F51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05C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18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  <w:r w:rsidRPr="00F518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F518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Елизавета Петровна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(5 ч)</w:t>
            </w:r>
          </w:p>
        </w:tc>
      </w:tr>
      <w:tr w:rsidR="00F518BC" w:rsidTr="00F518BC">
        <w:trPr>
          <w:trHeight w:val="559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18BC" w:rsidRDefault="00F518BC" w:rsidP="003873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Елизавета - дочь Петра Первого</w:t>
            </w:r>
          </w:p>
        </w:tc>
        <w:tc>
          <w:tcPr>
            <w:tcW w:w="1498" w:type="dxa"/>
          </w:tcPr>
          <w:p w:rsidR="00F518BC" w:rsidRPr="00750151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8BC" w:rsidTr="00F518BC">
        <w:trPr>
          <w:trHeight w:val="389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.Внутренняя политика</w:t>
            </w:r>
          </w:p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750151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8BC" w:rsidTr="00F518BC">
        <w:trPr>
          <w:trHeight w:val="441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.Внешняя политика. Семилетняя война</w:t>
            </w:r>
          </w:p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750151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8BC" w:rsidTr="00F518BC">
        <w:trPr>
          <w:trHeight w:val="584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Урок 2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Культура при Елизавете Петровне</w:t>
            </w:r>
          </w:p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750151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8BC" w:rsidTr="00F518BC">
        <w:trPr>
          <w:trHeight w:val="529"/>
        </w:trPr>
        <w:tc>
          <w:tcPr>
            <w:tcW w:w="7257" w:type="dxa"/>
          </w:tcPr>
          <w:p w:rsidR="00F518BC" w:rsidRP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2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F518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518B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Повторительно-обобщающий урок</w:t>
            </w:r>
            <w:r w:rsidR="00B9705C">
              <w:rPr>
                <w:rFonts w:ascii="Times New Roman" w:hAnsi="Times New Roman" w:cs="Times New Roman"/>
                <w:sz w:val="28"/>
                <w:szCs w:val="28"/>
              </w:rPr>
              <w:t>. Составление исторического портрета Елизаветы Петровны.</w:t>
            </w:r>
          </w:p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750151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05C" w:rsidTr="00366814">
        <w:trPr>
          <w:trHeight w:val="529"/>
        </w:trPr>
        <w:tc>
          <w:tcPr>
            <w:tcW w:w="9951" w:type="dxa"/>
            <w:gridSpan w:val="3"/>
          </w:tcPr>
          <w:p w:rsidR="00B9705C" w:rsidRDefault="00B9705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705C" w:rsidRDefault="00B9705C" w:rsidP="003873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B97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Екатерина Великая</w:t>
            </w:r>
            <w:r w:rsidR="00C2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387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="00C23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F518BC" w:rsidTr="00F518BC">
        <w:trPr>
          <w:trHeight w:val="571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18BC" w:rsidRDefault="00F518BC" w:rsidP="003873F0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Урок 2</w:t>
            </w:r>
            <w:r w:rsidR="003873F0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CE0F40">
              <w:rPr>
                <w:sz w:val="28"/>
                <w:szCs w:val="28"/>
              </w:rPr>
              <w:t xml:space="preserve"> Екатерина II и её окружение </w:t>
            </w:r>
          </w:p>
        </w:tc>
        <w:tc>
          <w:tcPr>
            <w:tcW w:w="1498" w:type="dxa"/>
          </w:tcPr>
          <w:p w:rsidR="00F518BC" w:rsidRPr="00750151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8BC" w:rsidTr="00F518BC">
        <w:trPr>
          <w:trHeight w:val="620"/>
        </w:trPr>
        <w:tc>
          <w:tcPr>
            <w:tcW w:w="7257" w:type="dxa"/>
          </w:tcPr>
          <w:p w:rsidR="00F518BC" w:rsidRP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2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5-26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«Просвещенный абсолютизм» Екатерины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750151" w:rsidRDefault="003873F0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8BC" w:rsidTr="00C236F9">
        <w:trPr>
          <w:trHeight w:val="805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2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B970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Усиление роли крепостничества. Золотой век российского дворянства.</w:t>
            </w:r>
          </w:p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750151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8BC" w:rsidTr="00F518BC">
        <w:trPr>
          <w:trHeight w:val="620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18BC" w:rsidRPr="00B9705C" w:rsidRDefault="00B9705C" w:rsidP="00C236F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2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8-29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Реформы Екатерины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цель - укрепление 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циальной базы абсолютизма</w:t>
            </w:r>
          </w:p>
        </w:tc>
        <w:tc>
          <w:tcPr>
            <w:tcW w:w="1498" w:type="dxa"/>
          </w:tcPr>
          <w:p w:rsidR="00F518BC" w:rsidRPr="00750151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8BC" w:rsidTr="00F518BC">
        <w:trPr>
          <w:trHeight w:val="620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18BC" w:rsidRDefault="00B9705C" w:rsidP="00C236F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30-31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Внешняя политика</w:t>
            </w:r>
          </w:p>
        </w:tc>
        <w:tc>
          <w:tcPr>
            <w:tcW w:w="1498" w:type="dxa"/>
          </w:tcPr>
          <w:p w:rsidR="00F518BC" w:rsidRPr="00750151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8BC" w:rsidTr="00F518BC">
        <w:trPr>
          <w:trHeight w:val="657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18BC" w:rsidRDefault="00B9705C" w:rsidP="00C236F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</w:t>
            </w:r>
            <w:r w:rsid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Повторительно-обобщающий урок. Составление исторического портрета Екатерины Великой.</w:t>
            </w:r>
          </w:p>
        </w:tc>
        <w:tc>
          <w:tcPr>
            <w:tcW w:w="1498" w:type="dxa"/>
          </w:tcPr>
          <w:p w:rsidR="00F518BC" w:rsidRPr="00750151" w:rsidRDefault="00C236F9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8BC" w:rsidTr="00750151">
        <w:trPr>
          <w:trHeight w:val="747"/>
        </w:trPr>
        <w:tc>
          <w:tcPr>
            <w:tcW w:w="7257" w:type="dxa"/>
          </w:tcPr>
          <w:p w:rsidR="00F518BC" w:rsidRDefault="00F518BC" w:rsidP="007501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18BC" w:rsidRDefault="00C236F9" w:rsidP="003873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 33-34. </w:t>
            </w:r>
            <w:r w:rsidRPr="00C23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обобщение и повторение. Урок</w:t>
            </w:r>
            <w:r w:rsidR="00387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практикум.</w:t>
            </w:r>
          </w:p>
        </w:tc>
        <w:tc>
          <w:tcPr>
            <w:tcW w:w="1498" w:type="dxa"/>
          </w:tcPr>
          <w:p w:rsidR="00F518BC" w:rsidRPr="00750151" w:rsidRDefault="00C236F9" w:rsidP="007608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518BC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F18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8AD" w:rsidRDefault="005B48AD" w:rsidP="007608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5B48AD" w:rsidSect="00D83D68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366814" w:rsidRPr="003873F0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Структура образовательного процесса: </w:t>
      </w:r>
    </w:p>
    <w:p w:rsidR="00366814" w:rsidRPr="003873F0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«Мозговой штурм». </w:t>
      </w:r>
    </w:p>
    <w:p w:rsidR="00366814" w:rsidRPr="003873F0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Викторины.  </w:t>
      </w:r>
    </w:p>
    <w:p w:rsidR="00366814" w:rsidRPr="003873F0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Дебаты, деловые игры. </w:t>
      </w:r>
    </w:p>
    <w:p w:rsidR="00366814" w:rsidRPr="003873F0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Разбор наиболее затруднительных для учащихся вопросов, возни</w:t>
      </w: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 процессе изучения курса.</w:t>
      </w:r>
    </w:p>
    <w:p w:rsidR="00366814" w:rsidRPr="003873F0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практических заданий.  </w:t>
      </w:r>
    </w:p>
    <w:p w:rsidR="00366814" w:rsidRPr="003873F0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814" w:rsidRPr="003873F0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составлении рабочей программы использована литература:</w:t>
      </w:r>
    </w:p>
    <w:p w:rsidR="00366814" w:rsidRPr="003873F0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6814" w:rsidRPr="003873F0" w:rsidRDefault="00366814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Арсентьев Н.М., Данилов А.А., Курукин И.В. История России (в 2 частях) </w:t>
      </w:r>
      <w:r w:rsidR="00BA4B5F"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М.: Просвещение, 2018. (</w:t>
      </w:r>
      <w:hyperlink r:id="rId7" w:history="1">
        <w:r w:rsidR="00BA4B5F"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BA4B5F"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BA4B5F"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catalog</w:t>
        </w:r>
        <w:r w:rsidR="00BA4B5F"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A4B5F"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prosv</w:t>
        </w:r>
        <w:proofErr w:type="spellEnd"/>
        <w:r w:rsidR="00BA4B5F"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A4B5F"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BA4B5F"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BA4B5F"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item</w:t>
        </w:r>
        <w:r w:rsidR="00BA4B5F" w:rsidRPr="003873F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/24955</w:t>
        </w:r>
      </w:hyperlink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</w:t>
      </w:r>
    </w:p>
    <w:p w:rsidR="00366814" w:rsidRPr="003873F0" w:rsidRDefault="00366814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Балязин В.Н. История России в занимательных рассказах и при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чах. М.: Дрофа, 2002.</w:t>
      </w:r>
    </w:p>
    <w:p w:rsidR="00366814" w:rsidRPr="003873F0" w:rsidRDefault="00366814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 Н.И. Мастер-класс по развитию творческих спосо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ностей учащихся. М.: «5 за знания», 2008.  </w:t>
      </w:r>
    </w:p>
    <w:p w:rsidR="00366814" w:rsidRPr="003873F0" w:rsidRDefault="00366814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Козленко С.И. История. Всероссийские олимпиады. Вып.1- М.: Просвещение, 2008.</w:t>
      </w:r>
    </w:p>
    <w:p w:rsidR="00366814" w:rsidRPr="003873F0" w:rsidRDefault="00366814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Леонтович А.В., Саввичев А.С. Исследовательская и проектная работа школьников. 5-11 классы. М.: ВАКО, 2014.  </w:t>
      </w:r>
    </w:p>
    <w:p w:rsidR="00366814" w:rsidRDefault="00366814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Муштавинская И.В. Развитие критического мышления на уроке. М.: Просвещение, 2011.</w:t>
      </w:r>
    </w:p>
    <w:p w:rsidR="008D3340" w:rsidRPr="003873F0" w:rsidRDefault="008D3340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энциклопедический справочник «История России в ка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тах, схемах, таблицах»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Олма-Пресс,2011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814" w:rsidRDefault="00366814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Плоткин Г.М. Материалы и познавательные задания по отечес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венной истории. М.: Просвещение: Учеб. </w:t>
      </w:r>
      <w:proofErr w:type="gramStart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proofErr w:type="gramEnd"/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2000.</w:t>
      </w:r>
    </w:p>
    <w:p w:rsidR="008D3340" w:rsidRPr="008D3340" w:rsidRDefault="008D3340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«Эрудит» справочник «История России с древнейших вр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мён до конца Х</w:t>
      </w:r>
      <w:proofErr w:type="gramStart"/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книг, 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340" w:rsidRPr="003873F0" w:rsidRDefault="008D3340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«Эрудит» справочник « История России XV-XX века» М.:Мир книг,2006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814" w:rsidRPr="003873F0" w:rsidRDefault="00366814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Степанищев А.Т. 300 задач по истории России с древнейших времен до наших дней: Дидактические материалы. М.: Дрофа, 2001.</w:t>
      </w:r>
    </w:p>
    <w:p w:rsidR="00366814" w:rsidRPr="003873F0" w:rsidRDefault="00366814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Уткина Э.В. Школьные олимпиады. История. 5-9 классы. М.: А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рис-пресс, 2006.</w:t>
      </w:r>
    </w:p>
    <w:p w:rsidR="00366814" w:rsidRPr="003873F0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814" w:rsidRPr="003873F0" w:rsidRDefault="00366814" w:rsidP="00387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814" w:rsidRPr="003873F0" w:rsidRDefault="00366814" w:rsidP="00387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Цифровые образовательные ресурсы</w:t>
      </w:r>
    </w:p>
    <w:p w:rsidR="00366814" w:rsidRPr="003873F0" w:rsidRDefault="00366814" w:rsidP="00387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814" w:rsidRPr="003873F0" w:rsidRDefault="00366814" w:rsidP="003873F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окно доступа к образовательным ресурсам // </w:t>
      </w:r>
      <w:r w:rsidRPr="00387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window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66814" w:rsidRPr="003873F0" w:rsidRDefault="00366814" w:rsidP="003873F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цифровых образовательных ресурсов // URL: </w:t>
      </w:r>
      <w:hyperlink r:id="rId9" w:history="1"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school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collection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66814" w:rsidRPr="003873F0" w:rsidRDefault="00366814" w:rsidP="003873F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Федерального центра информационно-образовательных ресурсов // URL: </w:t>
      </w:r>
      <w:hyperlink r:id="rId10" w:history="1"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proofErr w:type="spellStart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eor</w:t>
        </w:r>
        <w:proofErr w:type="spellEnd"/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.edu.r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u</w:t>
        </w:r>
      </w:hyperlink>
    </w:p>
    <w:p w:rsidR="00366814" w:rsidRPr="003873F0" w:rsidRDefault="00366814" w:rsidP="003873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электронной библиотеки по истории // URL: </w:t>
      </w:r>
      <w:hyperlink r:id="rId11" w:history="1"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historic</w:t>
        </w:r>
        <w:r w:rsidRPr="003873F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.ru</w:t>
        </w:r>
      </w:hyperlink>
    </w:p>
    <w:p w:rsidR="00366814" w:rsidRPr="003873F0" w:rsidRDefault="00366814" w:rsidP="003873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www.hist.msu.ru/ER/sources.htm - исторические источники в И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тернете (коллекция электронных ресурсов по истории)</w:t>
      </w:r>
    </w:p>
    <w:p w:rsidR="00366814" w:rsidRPr="003873F0" w:rsidRDefault="00366814" w:rsidP="003873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www.encyclopedia.ru – мир энциклопедий</w:t>
      </w:r>
    </w:p>
    <w:p w:rsidR="00366814" w:rsidRPr="003873F0" w:rsidRDefault="00366814" w:rsidP="003873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www.KM-school.ru/r1/media/a1.asp- КМ- школа. Информационные образовательные ресурсы.</w:t>
      </w:r>
    </w:p>
    <w:p w:rsidR="00366814" w:rsidRPr="003873F0" w:rsidRDefault="00366814" w:rsidP="003873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www.websib.ru/noos/history/own.php - Личность в Истории</w:t>
      </w:r>
    </w:p>
    <w:p w:rsidR="00366814" w:rsidRPr="003873F0" w:rsidRDefault="00366814" w:rsidP="003873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www.emc.komi.com/02/03/126.htm - Вспомогательные историч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дисциплины</w:t>
      </w:r>
    </w:p>
    <w:p w:rsidR="00366814" w:rsidRPr="003873F0" w:rsidRDefault="00366814" w:rsidP="003873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festival.1september.ru/articles/413897 - Проектная деятельность на уроках истории.</w:t>
      </w:r>
    </w:p>
    <w:p w:rsidR="00366814" w:rsidRPr="003873F0" w:rsidRDefault="00366814" w:rsidP="008D33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http://rulers.narod.ru/index.html </w:t>
      </w:r>
      <w:r w:rsidRPr="008D3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Всемирная история в лицах. 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посвящен великим людям в истории человечества. Помимо биографий исторических деятелей, приведены сведения о королевских династиях, ра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карты и схемы.</w:t>
      </w:r>
    </w:p>
    <w:sectPr w:rsidR="00366814" w:rsidRPr="003873F0" w:rsidSect="005B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FF9"/>
    <w:multiLevelType w:val="hybridMultilevel"/>
    <w:tmpl w:val="862006F6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1E2D5F58"/>
    <w:multiLevelType w:val="singleLevel"/>
    <w:tmpl w:val="133C5D6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29636B01"/>
    <w:multiLevelType w:val="hybridMultilevel"/>
    <w:tmpl w:val="922E8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94459"/>
    <w:multiLevelType w:val="singleLevel"/>
    <w:tmpl w:val="A6FCA504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357A3F16"/>
    <w:multiLevelType w:val="hybridMultilevel"/>
    <w:tmpl w:val="174C19B4"/>
    <w:lvl w:ilvl="0" w:tplc="30A6D904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3A9C44C7"/>
    <w:multiLevelType w:val="singleLevel"/>
    <w:tmpl w:val="B166315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40AF3462"/>
    <w:multiLevelType w:val="singleLevel"/>
    <w:tmpl w:val="C436E7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52B8256D"/>
    <w:multiLevelType w:val="singleLevel"/>
    <w:tmpl w:val="DE42242E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58E92777"/>
    <w:multiLevelType w:val="hybridMultilevel"/>
    <w:tmpl w:val="6B283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3D4880"/>
    <w:multiLevelType w:val="hybridMultilevel"/>
    <w:tmpl w:val="4F54C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C24BB"/>
    <w:rsid w:val="00051EE0"/>
    <w:rsid w:val="0009180A"/>
    <w:rsid w:val="0011309C"/>
    <w:rsid w:val="00117B19"/>
    <w:rsid w:val="001403AC"/>
    <w:rsid w:val="00145E65"/>
    <w:rsid w:val="001913EE"/>
    <w:rsid w:val="001F6F18"/>
    <w:rsid w:val="00210611"/>
    <w:rsid w:val="0022128F"/>
    <w:rsid w:val="00246C08"/>
    <w:rsid w:val="00260774"/>
    <w:rsid w:val="002D17C6"/>
    <w:rsid w:val="00366814"/>
    <w:rsid w:val="00377576"/>
    <w:rsid w:val="003873F0"/>
    <w:rsid w:val="003D76CF"/>
    <w:rsid w:val="003E2417"/>
    <w:rsid w:val="003F7261"/>
    <w:rsid w:val="005013A2"/>
    <w:rsid w:val="00563E35"/>
    <w:rsid w:val="00576BFA"/>
    <w:rsid w:val="005B48AD"/>
    <w:rsid w:val="00695D40"/>
    <w:rsid w:val="006B38FA"/>
    <w:rsid w:val="006C44D7"/>
    <w:rsid w:val="006C4865"/>
    <w:rsid w:val="00702A9C"/>
    <w:rsid w:val="00750151"/>
    <w:rsid w:val="007608A2"/>
    <w:rsid w:val="00787DC9"/>
    <w:rsid w:val="00826D34"/>
    <w:rsid w:val="008A0EDD"/>
    <w:rsid w:val="008D3340"/>
    <w:rsid w:val="008E1860"/>
    <w:rsid w:val="00997B1F"/>
    <w:rsid w:val="009B3273"/>
    <w:rsid w:val="009D3A8D"/>
    <w:rsid w:val="009F5919"/>
    <w:rsid w:val="00A170E6"/>
    <w:rsid w:val="00AC24BB"/>
    <w:rsid w:val="00B10E58"/>
    <w:rsid w:val="00B1202B"/>
    <w:rsid w:val="00B24392"/>
    <w:rsid w:val="00B55AB7"/>
    <w:rsid w:val="00B9705C"/>
    <w:rsid w:val="00BA4B5F"/>
    <w:rsid w:val="00BF178D"/>
    <w:rsid w:val="00C236F9"/>
    <w:rsid w:val="00C277CE"/>
    <w:rsid w:val="00CE0F40"/>
    <w:rsid w:val="00D83D68"/>
    <w:rsid w:val="00D9152F"/>
    <w:rsid w:val="00D93409"/>
    <w:rsid w:val="00D95A0B"/>
    <w:rsid w:val="00DA20B0"/>
    <w:rsid w:val="00DE4597"/>
    <w:rsid w:val="00E05230"/>
    <w:rsid w:val="00E7188E"/>
    <w:rsid w:val="00EF5D26"/>
    <w:rsid w:val="00F07700"/>
    <w:rsid w:val="00F11B55"/>
    <w:rsid w:val="00F518BC"/>
    <w:rsid w:val="00F534D7"/>
    <w:rsid w:val="00F63629"/>
    <w:rsid w:val="00F9764D"/>
    <w:rsid w:val="00FD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AC24B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C24B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AC24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24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C24BB"/>
  </w:style>
  <w:style w:type="paragraph" w:customStyle="1" w:styleId="c8c15c14c25">
    <w:name w:val="c8 c15 c14 c25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24BB"/>
  </w:style>
  <w:style w:type="character" w:customStyle="1" w:styleId="c3c24">
    <w:name w:val="c3 c24"/>
    <w:basedOn w:val="a0"/>
    <w:rsid w:val="00AC24BB"/>
  </w:style>
  <w:style w:type="character" w:customStyle="1" w:styleId="c3">
    <w:name w:val="c3"/>
    <w:basedOn w:val="a0"/>
    <w:rsid w:val="00AC24BB"/>
  </w:style>
  <w:style w:type="character" w:customStyle="1" w:styleId="c16c10">
    <w:name w:val="c16 c10"/>
    <w:basedOn w:val="a0"/>
    <w:rsid w:val="00AC24BB"/>
  </w:style>
  <w:style w:type="paragraph" w:customStyle="1" w:styleId="c8c39">
    <w:name w:val="c8 c3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24BB"/>
  </w:style>
  <w:style w:type="paragraph" w:customStyle="1" w:styleId="c2">
    <w:name w:val="c2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rsid w:val="00AC24BB"/>
  </w:style>
  <w:style w:type="paragraph" w:customStyle="1" w:styleId="c17c2c29">
    <w:name w:val="c17 c2 c2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24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B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AC24B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C24B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AC24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24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C24BB"/>
  </w:style>
  <w:style w:type="paragraph" w:customStyle="1" w:styleId="c8c15c14c25">
    <w:name w:val="c8 c15 c14 c25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24BB"/>
  </w:style>
  <w:style w:type="character" w:customStyle="1" w:styleId="c3c24">
    <w:name w:val="c3 c24"/>
    <w:basedOn w:val="a0"/>
    <w:rsid w:val="00AC24BB"/>
  </w:style>
  <w:style w:type="character" w:customStyle="1" w:styleId="c3">
    <w:name w:val="c3"/>
    <w:basedOn w:val="a0"/>
    <w:rsid w:val="00AC24BB"/>
  </w:style>
  <w:style w:type="character" w:customStyle="1" w:styleId="c16c10">
    <w:name w:val="c16 c10"/>
    <w:basedOn w:val="a0"/>
    <w:rsid w:val="00AC24BB"/>
  </w:style>
  <w:style w:type="paragraph" w:customStyle="1" w:styleId="c8c39">
    <w:name w:val="c8 c3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24BB"/>
  </w:style>
  <w:style w:type="paragraph" w:customStyle="1" w:styleId="c2">
    <w:name w:val="c2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rsid w:val="00AC24BB"/>
  </w:style>
  <w:style w:type="paragraph" w:customStyle="1" w:styleId="c17c2c29">
    <w:name w:val="c17 c2 c2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24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B4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talog.prosv.ru/item/249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koe-slovo.ru/catalog/663/3330/" TargetMode="External"/><Relationship Id="rId11" Type="http://schemas.openxmlformats.org/officeDocument/2006/relationships/hyperlink" Target="http://historic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37</cp:revision>
  <cp:lastPrinted>2019-10-31T07:10:00Z</cp:lastPrinted>
  <dcterms:created xsi:type="dcterms:W3CDTF">2016-05-05T16:49:00Z</dcterms:created>
  <dcterms:modified xsi:type="dcterms:W3CDTF">2019-11-13T08:29:00Z</dcterms:modified>
</cp:coreProperties>
</file>