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02" w:rsidRPr="00F2623E" w:rsidRDefault="00C24802" w:rsidP="00C24802">
      <w:pPr>
        <w:pStyle w:val="a4"/>
        <w:jc w:val="center"/>
        <w:rPr>
          <w:rFonts w:ascii="Times New Roman" w:hAnsi="Times New Roman" w:cs="Times New Roman"/>
          <w:b/>
          <w:color w:val="05080F"/>
          <w:sz w:val="24"/>
          <w:szCs w:val="24"/>
        </w:rPr>
      </w:pPr>
      <w:r w:rsidRPr="00F2623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4300" w:rsidRPr="003D2412" w:rsidRDefault="00DD4300" w:rsidP="00DD4300">
      <w:pPr>
        <w:rPr>
          <w:rFonts w:ascii="Times New Roman" w:hAnsi="Times New Roman" w:cs="Times New Roman"/>
          <w:sz w:val="24"/>
          <w:szCs w:val="24"/>
        </w:rPr>
      </w:pP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достижение выпускниками начальной школы следующих базовых     учебных     действий  и предметных результатов.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    учебные     действия,     формируемые     у     младших     школьников, обеспечивают, с одной стороны, успешное начало школьного обучения и осознанное отношение к обучению, с другой -  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DD4300" w:rsidRPr="00AC27AC" w:rsidRDefault="00DD4300" w:rsidP="00DD430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DD4300" w:rsidRPr="00AC27AC" w:rsidRDefault="00DD4300" w:rsidP="00DD430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Коммуникативные учебные действия обеспечивают способность вступать в коммуникацию </w:t>
      </w:r>
      <w:proofErr w:type="gramStart"/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процессе обучения.</w:t>
      </w:r>
    </w:p>
    <w:p w:rsidR="00DD4300" w:rsidRPr="00AC27AC" w:rsidRDefault="00DD4300" w:rsidP="00DD430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DD4300" w:rsidRPr="00AC27AC" w:rsidRDefault="00DD4300" w:rsidP="00DD430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учебные действия представлены комплексом начальных логических операций, которые необходимы для усвоения и использования</w:t>
      </w:r>
      <w:r w:rsidRPr="00AC27A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и умений в различных условиях, составляют основу для дальнейшего формирования логического мышления школьников.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2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учебные действия: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действительности;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</w:t>
      </w:r>
      <w:proofErr w:type="gramStart"/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Коммуникативные учебные действия: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контакт и работать в коллективе (учитель - ученик, ученик – ученик, ученик – класс, учитель класс);</w:t>
      </w:r>
      <w:proofErr w:type="gramEnd"/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принятые ритуалы социального взаимодействия с одноклассниками и учителем; обращаться за помощью и принимать помощь;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понимать инструкцию к учебному заданию в разных видах деятельности и быту;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сотрудничать </w:t>
      </w:r>
      <w:proofErr w:type="gramStart"/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ситуацию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C2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учебные действия: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 входить и выходить из учебного помещения со звонком;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пространстве класса (зала, учебного помещения); пользоваться учебной мебелью; адекватно использовать ритуалы школьного поведения (поднимать руку, вставать и выходить из-за парты и т. д.);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C2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учебные действия: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существенные, общие и отличительные свойства предметов;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устанавливать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видо-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родовые</w:t>
      </w:r>
      <w:proofErr w:type="spellEnd"/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 предметов;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простейшие обобщения, сравнивать, классифицировать на наглядном материале; пользоваться знаками, символами, предметами-заместителями;</w:t>
      </w:r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читать; писать; выполнять арифметические действия;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  <w:proofErr w:type="gramEnd"/>
    </w:p>
    <w:p w:rsidR="00DD4300" w:rsidRPr="00AC27AC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C2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DD4300" w:rsidRPr="00AC27AC" w:rsidRDefault="00DD4300" w:rsidP="00DD4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  изучении   предмета   математика,   должны   быть   сформированы   следующие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зн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  и умения:</w:t>
      </w:r>
    </w:p>
    <w:p w:rsidR="00DD4300" w:rsidRPr="00B07AF0" w:rsidRDefault="00DD4300" w:rsidP="00DD43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   наизусть     таблицу     умножения     и    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тветствующие     случаи     </w:t>
      </w:r>
    </w:p>
    <w:p w:rsidR="00DD4300" w:rsidRPr="00AC27AC" w:rsidRDefault="00DD4300" w:rsidP="00DD430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ния,     названия компонентов умножения и деления;</w:t>
      </w:r>
    </w:p>
    <w:p w:rsidR="00DD4300" w:rsidRPr="00AC27AC" w:rsidRDefault="00DD4300" w:rsidP="00DD43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пользоваться переместительным свойством умножения;</w:t>
      </w:r>
    </w:p>
    <w:p w:rsidR="00DD4300" w:rsidRPr="00AC27AC" w:rsidRDefault="00DD4300" w:rsidP="00DD43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называть, читать и записывать числа в пределах 100;</w:t>
      </w:r>
    </w:p>
    <w:p w:rsidR="00DD4300" w:rsidRPr="00AC27AC" w:rsidRDefault="00DD4300" w:rsidP="00DD43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изученные числа;</w:t>
      </w:r>
    </w:p>
    <w:p w:rsidR="00DD4300" w:rsidRPr="00AC27AC" w:rsidRDefault="00DD4300" w:rsidP="00DD43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выполнять сложение и вычитание чисел в пределах 100 с переходом через разряд;</w:t>
      </w:r>
    </w:p>
    <w:p w:rsidR="00DD4300" w:rsidRPr="00AC27AC" w:rsidRDefault="00DD4300" w:rsidP="00DD43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порядок действий в примерах со скобками и без скобок;</w:t>
      </w:r>
    </w:p>
    <w:p w:rsidR="00DD4300" w:rsidRPr="00AC27AC" w:rsidRDefault="00DD4300" w:rsidP="00DD43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увеличивать и уменьшать числа на несколько единиц и в несколько раз;</w:t>
      </w:r>
    </w:p>
    <w:p w:rsidR="00DD4300" w:rsidRPr="00AC27AC" w:rsidRDefault="00DD4300" w:rsidP="00DD43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решать составные арифметические задачи в 2 действия;</w:t>
      </w:r>
    </w:p>
    <w:p w:rsidR="00DD4300" w:rsidRPr="00AC27AC" w:rsidRDefault="00DD4300" w:rsidP="00DD43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        неизвестные        компоненты        сложения        и        вычитания,пользоваться микрокалькулятором;</w:t>
      </w:r>
    </w:p>
    <w:p w:rsidR="00DD4300" w:rsidRPr="00AC27AC" w:rsidRDefault="00DD4300" w:rsidP="00DD43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 чисел, выраженных двумя единицами длины, времени;</w:t>
      </w:r>
    </w:p>
    <w:p w:rsidR="00DD4300" w:rsidRPr="00AC27AC" w:rsidRDefault="00DD4300" w:rsidP="00DD43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виды линий, углов; свойства сторон   и углов прямоугольника и квадрата;</w:t>
      </w:r>
    </w:p>
    <w:p w:rsidR="00DD4300" w:rsidRPr="00AC27AC" w:rsidRDefault="00DD4300" w:rsidP="00DD43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ломаную линию, состоящую из нескольких звеньев и находить ее длину;</w:t>
      </w:r>
    </w:p>
    <w:p w:rsidR="00DD4300" w:rsidRPr="00AC27AC" w:rsidRDefault="00DD4300" w:rsidP="00DD43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C27A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время по часам с точностью до 5 минут.</w:t>
      </w:r>
    </w:p>
    <w:p w:rsidR="00DD4300" w:rsidRPr="00D841A1" w:rsidRDefault="00DD4300" w:rsidP="00DD43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DD4300" w:rsidRPr="00D841A1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Числа и величины</w:t>
      </w:r>
    </w:p>
    <w:p w:rsidR="00DD4300" w:rsidRPr="00D841A1" w:rsidRDefault="00DD4300" w:rsidP="00DD43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записывать, сравнивать, упорядочивать числа от нуля до ста;</w:t>
      </w:r>
    </w:p>
    <w:p w:rsidR="00DD4300" w:rsidRPr="00D841A1" w:rsidRDefault="00DD4300" w:rsidP="00DD43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D4300" w:rsidRPr="00D841A1" w:rsidRDefault="00DD4300" w:rsidP="00DD43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DD4300" w:rsidRPr="00D841A1" w:rsidRDefault="00DD4300" w:rsidP="00DD43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величины (массу, время, длину, ), используя основные единицы измерения величин и соотношения между ними (килограмм-грамм;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DD4300" w:rsidRPr="00D841A1" w:rsidRDefault="00DD4300" w:rsidP="00DD430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DD4300" w:rsidRPr="00D841A1" w:rsidRDefault="00DD4300" w:rsidP="00DD430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выбирать единицу для измерения данной величины (длины, массы,  времени), объяснять свои действия.</w:t>
      </w:r>
    </w:p>
    <w:p w:rsidR="00DD4300" w:rsidRPr="00D841A1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Арифметические действия</w:t>
      </w:r>
    </w:p>
    <w:p w:rsidR="00DD4300" w:rsidRPr="00D841A1" w:rsidRDefault="00DD4300" w:rsidP="00DD430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табличное умножение и деление  числа в пределах 100) с использованием таблиц сложения и умножения чисел,  деление с остатком.</w:t>
      </w:r>
    </w:p>
    <w:p w:rsidR="00DD4300" w:rsidRPr="00D841A1" w:rsidRDefault="00DD4300" w:rsidP="00DD430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устно сложение, вычитание, умножение и деление </w:t>
      </w:r>
      <w:proofErr w:type="gramStart"/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однозначных</w:t>
      </w:r>
      <w:proofErr w:type="gramEnd"/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, двузначных</w:t>
      </w:r>
    </w:p>
    <w:p w:rsidR="00DD4300" w:rsidRPr="00D841A1" w:rsidRDefault="00DD4300" w:rsidP="00DD430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 в случаях, сводимых к действиям в пределах 100 (в том числе с нулём и числом 1);</w:t>
      </w:r>
    </w:p>
    <w:p w:rsidR="00DD4300" w:rsidRPr="00D841A1" w:rsidRDefault="00DD4300" w:rsidP="00DD430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DD4300" w:rsidRPr="00D841A1" w:rsidRDefault="00DD4300" w:rsidP="00DD430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DD4300" w:rsidRPr="00D841A1" w:rsidRDefault="00DD4300" w:rsidP="00DD430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действия с величинами;</w:t>
      </w:r>
    </w:p>
    <w:p w:rsidR="00DD4300" w:rsidRPr="00D841A1" w:rsidRDefault="00DD4300" w:rsidP="00DD430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использовать свойства арифметических действий для удобства вычислений.</w:t>
      </w:r>
    </w:p>
    <w:p w:rsidR="00DD4300" w:rsidRPr="00D841A1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Работа с текстовыми задачами</w:t>
      </w:r>
    </w:p>
    <w:p w:rsidR="00DD4300" w:rsidRPr="00D841A1" w:rsidRDefault="00DD4300" w:rsidP="00DD430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DD4300" w:rsidRPr="00D841A1" w:rsidRDefault="00DD4300" w:rsidP="00DD430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учебные задачи и задачи, связанны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повседневной жизнью, арифме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тическим способом (в 1—2 действия);</w:t>
      </w:r>
    </w:p>
    <w:p w:rsidR="00DD4300" w:rsidRPr="00D841A1" w:rsidRDefault="00DD4300" w:rsidP="00DD430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DD4300" w:rsidRPr="00D841A1" w:rsidRDefault="00DD4300" w:rsidP="00DD430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в 3—4 действия;</w:t>
      </w:r>
    </w:p>
    <w:p w:rsidR="00DD4300" w:rsidRPr="00D841A1" w:rsidRDefault="00DD4300" w:rsidP="00DD430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разные способы решения задачи.</w:t>
      </w:r>
    </w:p>
    <w:p w:rsidR="00DD4300" w:rsidRPr="00D841A1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Пространственные отношения. Геометрические фигуры</w:t>
      </w:r>
    </w:p>
    <w:p w:rsidR="00DD4300" w:rsidRPr="00D841A1" w:rsidRDefault="00DD4300" w:rsidP="00DD43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DD4300" w:rsidRPr="00D841A1" w:rsidRDefault="00DD4300" w:rsidP="00DD43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DD4300" w:rsidRPr="00D841A1" w:rsidRDefault="00DD4300" w:rsidP="00DD43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D4300" w:rsidRPr="00D841A1" w:rsidRDefault="00DD4300" w:rsidP="00DD43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DD4300" w:rsidRPr="00D841A1" w:rsidRDefault="00DD4300" w:rsidP="00DD43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:rsidR="00DD4300" w:rsidRPr="00D841A1" w:rsidRDefault="00DD4300" w:rsidP="00DD43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DD4300" w:rsidRPr="00D841A1" w:rsidRDefault="00DD4300" w:rsidP="00DD430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распознавать, различать и называть геометрические тела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DD4300" w:rsidRPr="00D841A1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Геометрические величины</w:t>
      </w:r>
    </w:p>
    <w:p w:rsidR="00DD4300" w:rsidRPr="00D841A1" w:rsidRDefault="00DD4300" w:rsidP="00DD430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длину отрезка;</w:t>
      </w:r>
    </w:p>
    <w:p w:rsidR="00DD4300" w:rsidRPr="00D841A1" w:rsidRDefault="00DD4300" w:rsidP="00DD430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DD4300" w:rsidRPr="00D841A1" w:rsidRDefault="00DD4300" w:rsidP="00DD43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Работа с информацией</w:t>
      </w:r>
    </w:p>
    <w:p w:rsidR="00DD4300" w:rsidRPr="00D841A1" w:rsidRDefault="00DD4300" w:rsidP="00DD430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истинность (верно, неверно) утверждений  о числах, величинах, геометрических фигурах;</w:t>
      </w:r>
    </w:p>
    <w:p w:rsidR="00DD4300" w:rsidRPr="00D841A1" w:rsidRDefault="00DD4300" w:rsidP="00DD430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таблицы;</w:t>
      </w:r>
    </w:p>
    <w:p w:rsidR="00DD4300" w:rsidRPr="00D841A1" w:rsidRDefault="00DD4300" w:rsidP="00DD430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несложные готовые таблицы;</w:t>
      </w:r>
    </w:p>
    <w:p w:rsidR="00DD4300" w:rsidRPr="00D841A1" w:rsidRDefault="00DD4300" w:rsidP="00DD430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сравнивать и обобщать информацию, представленную в строках и столбцах несложных таблиц;</w:t>
      </w:r>
    </w:p>
    <w:p w:rsidR="00DD4300" w:rsidRPr="00D841A1" w:rsidRDefault="00DD4300" w:rsidP="00DD430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:rsidR="00DD4300" w:rsidRPr="00D841A1" w:rsidRDefault="00DD4300" w:rsidP="00DD430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841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распознавать одну и ту же информацию, представленную в разной форме (таблицы, чертежи)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FF4CA9" w:rsidRPr="00F2623E" w:rsidRDefault="00FF4CA9" w:rsidP="00DD430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902"/>
        <w:gridCol w:w="1842"/>
        <w:gridCol w:w="2410"/>
      </w:tblGrid>
      <w:tr w:rsidR="00DD4300" w:rsidRPr="00DD4300" w:rsidTr="007D1C6A">
        <w:tc>
          <w:tcPr>
            <w:tcW w:w="627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02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2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часов </w:t>
            </w:r>
          </w:p>
        </w:tc>
        <w:tc>
          <w:tcPr>
            <w:tcW w:w="2410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К/</w:t>
            </w:r>
            <w:proofErr w:type="gramStart"/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DD4300" w:rsidRPr="00DD4300" w:rsidTr="007D1C6A">
        <w:tc>
          <w:tcPr>
            <w:tcW w:w="627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02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842" w:type="dxa"/>
          </w:tcPr>
          <w:p w:rsidR="00DD4300" w:rsidRPr="00DD4300" w:rsidRDefault="00EA220F" w:rsidP="0022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26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410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D4300" w:rsidRPr="00DD4300" w:rsidTr="007D1C6A">
        <w:tc>
          <w:tcPr>
            <w:tcW w:w="627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02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действия. Арифметические задачи</w:t>
            </w:r>
          </w:p>
        </w:tc>
        <w:tc>
          <w:tcPr>
            <w:tcW w:w="1842" w:type="dxa"/>
          </w:tcPr>
          <w:p w:rsidR="00DD4300" w:rsidRPr="00DD4300" w:rsidRDefault="00EA220F" w:rsidP="0022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 w:rsidR="00226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410" w:type="dxa"/>
          </w:tcPr>
          <w:p w:rsidR="00DD4300" w:rsidRPr="00DD4300" w:rsidRDefault="00226717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D4300" w:rsidRPr="00DD4300" w:rsidTr="007D1C6A">
        <w:tc>
          <w:tcPr>
            <w:tcW w:w="627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02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Единицы измерения и их соотношения</w:t>
            </w:r>
          </w:p>
        </w:tc>
        <w:tc>
          <w:tcPr>
            <w:tcW w:w="1842" w:type="dxa"/>
          </w:tcPr>
          <w:p w:rsidR="00DD4300" w:rsidRPr="00DD4300" w:rsidRDefault="00EA220F" w:rsidP="0022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26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410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300" w:rsidRPr="00DD4300" w:rsidTr="007D1C6A">
        <w:tc>
          <w:tcPr>
            <w:tcW w:w="627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02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Геометрический материал</w:t>
            </w:r>
          </w:p>
        </w:tc>
        <w:tc>
          <w:tcPr>
            <w:tcW w:w="1842" w:type="dxa"/>
          </w:tcPr>
          <w:p w:rsidR="00DD4300" w:rsidRPr="00DD4300" w:rsidRDefault="00EA220F" w:rsidP="0022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26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410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300" w:rsidRPr="00DD4300" w:rsidTr="007D1C6A">
        <w:tc>
          <w:tcPr>
            <w:tcW w:w="627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02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1842" w:type="dxa"/>
          </w:tcPr>
          <w:p w:rsidR="00DD4300" w:rsidRPr="00DD4300" w:rsidRDefault="00EA220F" w:rsidP="0022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226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410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D4300" w:rsidRPr="00DD4300" w:rsidTr="007D1C6A">
        <w:tc>
          <w:tcPr>
            <w:tcW w:w="627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2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2" w:type="dxa"/>
          </w:tcPr>
          <w:p w:rsidR="00DD4300" w:rsidRPr="00DD4300" w:rsidRDefault="00DD4300" w:rsidP="0022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226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410" w:type="dxa"/>
          </w:tcPr>
          <w:p w:rsidR="00DD4300" w:rsidRPr="00DD4300" w:rsidRDefault="00DD4300" w:rsidP="00D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53514" w:rsidRPr="00F2623E" w:rsidRDefault="00953514" w:rsidP="009535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B1E02" w:rsidRPr="00F2623E" w:rsidRDefault="008B1E02" w:rsidP="008B1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8B1E02" w:rsidRPr="00F2623E" w:rsidRDefault="00DD4300" w:rsidP="008B1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8B1E02" w:rsidRPr="00F26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 (68 часов)</w:t>
      </w:r>
      <w:r w:rsidR="008B1E02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tbl>
      <w:tblPr>
        <w:tblStyle w:val="a5"/>
        <w:tblW w:w="0" w:type="auto"/>
        <w:tblLook w:val="04A0"/>
      </w:tblPr>
      <w:tblGrid>
        <w:gridCol w:w="675"/>
        <w:gridCol w:w="8080"/>
        <w:gridCol w:w="992"/>
        <w:gridCol w:w="935"/>
      </w:tblGrid>
      <w:tr w:rsidR="00DD4300" w:rsidTr="00EA220F">
        <w:tc>
          <w:tcPr>
            <w:tcW w:w="675" w:type="dxa"/>
          </w:tcPr>
          <w:p w:rsidR="00DD4300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DD4300" w:rsidRDefault="00EA220F" w:rsidP="00EA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DD4300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5" w:type="dxa"/>
          </w:tcPr>
          <w:p w:rsidR="00DD4300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A220F" w:rsidRPr="00583540" w:rsidRDefault="00EA220F" w:rsidP="00EA2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Инструктаж ТБ. Знакомство с учебником.Нумерация чисел от 1-100 Таблица разрядов.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A220F" w:rsidRPr="00583540" w:rsidRDefault="00EA220F" w:rsidP="00EA2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Нумерация чисел </w:t>
            </w:r>
            <w:proofErr w:type="spellStart"/>
            <w:proofErr w:type="gramStart"/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чисел</w:t>
            </w:r>
            <w:proofErr w:type="spellEnd"/>
            <w:proofErr w:type="gramEnd"/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 1-100. Предыдущее и последующее число. Решение задач. Длина отрезка.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A220F" w:rsidRPr="00583540" w:rsidRDefault="00703533" w:rsidP="00EA2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  </w:t>
            </w:r>
            <w:r w:rsidR="00EA220F" w:rsidRPr="005835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A220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EA220F"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EA220F"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Нумерация чисел </w:t>
            </w:r>
            <w:proofErr w:type="spellStart"/>
            <w:proofErr w:type="gramStart"/>
            <w:r w:rsidR="00EA220F"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чисел</w:t>
            </w:r>
            <w:proofErr w:type="spellEnd"/>
            <w:proofErr w:type="gramEnd"/>
            <w:r w:rsidR="00EA220F"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 1-100»</w:t>
            </w:r>
            <w:r w:rsidR="00EA220F"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</w:tcPr>
          <w:p w:rsidR="00EA220F" w:rsidRPr="00583540" w:rsidRDefault="00EA220F" w:rsidP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Монеты и рубли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Длина, высота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A220F" w:rsidRPr="00583540" w:rsidRDefault="00EA22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Мера </w:t>
            </w:r>
            <w:proofErr w:type="gramStart"/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длины-миллиметр</w:t>
            </w:r>
            <w:proofErr w:type="gramEnd"/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A220F" w:rsidRPr="00583540" w:rsidRDefault="00EA22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Сложение и вычитание без перехода через разряд (все случаи</w:t>
            </w:r>
            <w:proofErr w:type="gramEnd"/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A220F" w:rsidRPr="00583540" w:rsidRDefault="00EA220F" w:rsidP="00EA2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Сложение и вычитание без перехода через разряд (все случаи).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A220F" w:rsidRPr="00583540" w:rsidRDefault="00EA220F" w:rsidP="00EA2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Сложение и вычитание без перехода через разряд (все случаи). Проверка вычитания сложением.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A220F" w:rsidRPr="00583540" w:rsidRDefault="00EA22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Сложение и вычитание без перехода через разряд (все случаи). Решение задач.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A220F" w:rsidRPr="00583540" w:rsidRDefault="00EA22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Сложение и вычитание без перехода через разряд (все случаи). Компоненты сложения и вычитания. Решение задач.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A220F" w:rsidRPr="00583540" w:rsidRDefault="00EA22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Сложение и вычитание без перехода через разряд (все случаи). Компоненты сложения и вычитания. Решение задач. Виды углов.</w:t>
            </w:r>
          </w:p>
        </w:tc>
        <w:tc>
          <w:tcPr>
            <w:tcW w:w="992" w:type="dxa"/>
          </w:tcPr>
          <w:p w:rsidR="00EA220F" w:rsidRDefault="003D48D4" w:rsidP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A220F" w:rsidRPr="00583540" w:rsidRDefault="00EA22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Сложение и вычитание без перехода через разряд (все случаи)»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A220F" w:rsidRPr="00583540" w:rsidRDefault="00EA22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Меры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Замкнутые, незамкнутые кривые линии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Окружность, дуга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EA220F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Умножение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умножения числа 2.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EA220F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Деление чисел. Деление на 2. Четные и нечетные числа.  Порядок действий.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EA220F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Деление на 2. Решение задач.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EA220F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переходом через разряд (устные вычисления). Сложение двузначного числа с </w:t>
            </w:r>
            <w:proofErr w:type="gramStart"/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однозначным</w:t>
            </w:r>
            <w:proofErr w:type="gramEnd"/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EA220F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 (устные вычисления). Сложение двузначных чисел.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EA220F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с переходом через разряд (устные вычисления</w:t>
            </w:r>
            <w:proofErr w:type="gramStart"/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)</w:t>
            </w:r>
            <w:proofErr w:type="gramEnd"/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Ломаная линия.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EA220F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Вычитание с переходом через разряд (устные вычисления). Вычитание однозначного числа </w:t>
            </w:r>
            <w:proofErr w:type="gramStart"/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</w:t>
            </w:r>
            <w:proofErr w:type="gramEnd"/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двузначного.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EA220F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Вычитание с переходом через разряд (устные вычисления). Вычитание двузначных чисел.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EA220F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Вычитание с переходом через разряд (устные вычисления). Вычитание двузначных чисел.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0F" w:rsidTr="00EA220F">
        <w:tc>
          <w:tcPr>
            <w:tcW w:w="67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EA220F" w:rsidRPr="00583540" w:rsidRDefault="00703533" w:rsidP="0070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«Вычитание с переходом через разряд (устные вычисления</w:t>
            </w:r>
            <w:proofErr w:type="gramStart"/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)</w:t>
            </w:r>
            <w:proofErr w:type="gramEnd"/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992" w:type="dxa"/>
          </w:tcPr>
          <w:p w:rsidR="00EA22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" w:type="dxa"/>
          </w:tcPr>
          <w:p w:rsidR="00EA220F" w:rsidRDefault="00EA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703533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Замкнутые, незамкнутые ломаные линии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703533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Таблица умножения числа 3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3.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703533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 2 и 3» Работа над ошибками.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703533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4.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703533" w:rsidRPr="00583540" w:rsidRDefault="00703533" w:rsidP="0070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4 Таблица умножения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703533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5.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703533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5 Деление на 5.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703533" w:rsidRPr="00583540" w:rsidRDefault="00703533" w:rsidP="007D1C6A">
            <w:pPr>
              <w:tabs>
                <w:tab w:val="left" w:pos="28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  </w:t>
            </w:r>
            <w:r w:rsidRPr="005835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 4 и 5» Работа над ошибками.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703533" w:rsidRPr="00583540" w:rsidRDefault="00703533" w:rsidP="0070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Длина ломаной линии.</w:t>
            </w: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Двойное обозначение времени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703533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Таблица умножения числа 6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703533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Деление на 6 Таблица умножения числа 6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703533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Таблица умножения числа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на 7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703533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Увеличение числа в несколько раз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703533" w:rsidRPr="00583540" w:rsidRDefault="00703533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Увеличение числа в несколько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Деление на 7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703533" w:rsidRPr="00583540" w:rsidRDefault="003B3F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Уменьшение числа в несколько раз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703533" w:rsidRPr="00583540" w:rsidRDefault="003B3F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Уменьшение числа в несколько раз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. Прямоугольник. Квадрат.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703533" w:rsidRPr="00583540" w:rsidRDefault="003B3F0F" w:rsidP="007D1C6A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Контрольная работа №7</w:t>
            </w: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«Таблица деления на 6, 7, ее составление с использованием таблицы умножения числа 6, 7, на основе знания взаимосвязи умножения и деления»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080" w:type="dxa"/>
          </w:tcPr>
          <w:p w:rsidR="00703533" w:rsidRPr="00583540" w:rsidRDefault="003B3F0F" w:rsidP="007D1C6A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Таблица умножения числа 8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703533" w:rsidRPr="00583540" w:rsidRDefault="003B3F0F" w:rsidP="007D1C6A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Таблица умножения числа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Деление на 8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703533" w:rsidRPr="00583540" w:rsidRDefault="003B3F0F" w:rsidP="007D1C6A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Деление на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Меры времени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33" w:rsidTr="00EA220F">
        <w:tc>
          <w:tcPr>
            <w:tcW w:w="67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703533" w:rsidRPr="00583540" w:rsidRDefault="003B3F0F" w:rsidP="007D1C6A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Таблица умножения числа 9</w:t>
            </w:r>
          </w:p>
        </w:tc>
        <w:tc>
          <w:tcPr>
            <w:tcW w:w="992" w:type="dxa"/>
          </w:tcPr>
          <w:p w:rsidR="00703533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:rsidR="00703533" w:rsidRDefault="007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Таблица умножения числа 9 Деление на 9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Умножение 1 и на 1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Деление на 1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Контрольная работа №8</w:t>
            </w: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«Таблица деления на 8, 9, ее составление с использованием таблицы умножения числа 8, 9, на основе знания взаимосвязи умножения и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ления. Умножение и деление на 1</w:t>
            </w: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3B3F0F" w:rsidRPr="00583540" w:rsidRDefault="003B3F0F" w:rsidP="003B3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Пересечение фигур.</w:t>
            </w: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Сложение и вычитание чисел (письменные вычисления). Сложение и вычитание без перехода через разряд.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Сложение и вычитание чисел (письменные вычисления). Сложение без перехода через разряд.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Сложение и вычитание чисел (письменные вычисления). Вычитание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сложение </w:t>
            </w: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переходом через разряд.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Сложение и вычитание чисел (письменные вычисления). Вычитание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сложение</w:t>
            </w: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переходом через разряд.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Контрольная работа №9</w:t>
            </w: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«Сложение и вычитание с переходом через разряд»</w:t>
            </w: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Умножение 0 и на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Деление 0 на число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Взаимное положение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Умножение 10 и на 10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Деление на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Нахождение неизвестного слагаемого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Нахождение неизвестного слагаемого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Нахождение неизвестного слагаемого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3B3F0F" w:rsidRPr="00583540" w:rsidRDefault="003B3F0F" w:rsidP="007D1C6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8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Контрольная работа №10</w:t>
            </w: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«Умножение и деление 0 и  10 на число 0 и 10»</w:t>
            </w:r>
            <w:r w:rsidR="00226717" w:rsidRPr="0058354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3B3F0F" w:rsidRPr="00583540" w:rsidRDefault="00226717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Итоговое повторение</w:t>
            </w:r>
            <w:r w:rsidRPr="005835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Нахождение неизвестного слагаемого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3B3F0F" w:rsidRPr="00583540" w:rsidRDefault="00226717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Нумерация чисел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до 100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3B3F0F" w:rsidRPr="00583540" w:rsidRDefault="00226717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1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ВМ</w:t>
            </w: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58354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3B3F0F" w:rsidRPr="00583540" w:rsidRDefault="00226717" w:rsidP="007D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Геометрический материал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3B3F0F" w:rsidRDefault="0022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Сложение и вычитание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3B3F0F" w:rsidRDefault="0022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Таблица умножения.</w:t>
            </w:r>
          </w:p>
        </w:tc>
        <w:tc>
          <w:tcPr>
            <w:tcW w:w="992" w:type="dxa"/>
          </w:tcPr>
          <w:p w:rsidR="003B3F0F" w:rsidRDefault="003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F" w:rsidTr="00EA220F">
        <w:tc>
          <w:tcPr>
            <w:tcW w:w="67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B3F0F" w:rsidRDefault="003B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833" w:rsidRPr="00F2623E" w:rsidRDefault="004C3833">
      <w:pPr>
        <w:rPr>
          <w:rFonts w:ascii="Times New Roman" w:hAnsi="Times New Roman" w:cs="Times New Roman"/>
          <w:sz w:val="24"/>
          <w:szCs w:val="24"/>
        </w:rPr>
      </w:pPr>
    </w:p>
    <w:p w:rsidR="00953514" w:rsidRPr="00F2623E" w:rsidRDefault="00953514" w:rsidP="00953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3E">
        <w:rPr>
          <w:rFonts w:ascii="Times New Roman" w:hAnsi="Times New Roman" w:cs="Times New Roman"/>
          <w:b/>
          <w:sz w:val="24"/>
          <w:szCs w:val="24"/>
        </w:rPr>
        <w:t>УЧЕБНО-МЕТОДИЧЕСКОЕ СОПРОВОЖДЕНИЕ</w:t>
      </w:r>
    </w:p>
    <w:p w:rsidR="00953514" w:rsidRPr="00F2623E" w:rsidRDefault="00953514" w:rsidP="00953514">
      <w:pPr>
        <w:rPr>
          <w:rFonts w:ascii="Times New Roman" w:hAnsi="Times New Roman" w:cs="Times New Roman"/>
          <w:sz w:val="24"/>
          <w:szCs w:val="24"/>
        </w:rPr>
      </w:pPr>
    </w:p>
    <w:p w:rsidR="00953514" w:rsidRPr="00F2623E" w:rsidRDefault="00DD4300" w:rsidP="0095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Математика. Учебник для 4</w:t>
      </w:r>
      <w:r w:rsidR="00953514" w:rsidRPr="00F2623E">
        <w:rPr>
          <w:rFonts w:ascii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VIII вида. Составитель </w:t>
      </w:r>
      <w:proofErr w:type="spellStart"/>
      <w:r w:rsidR="00E41F2B" w:rsidRPr="00F2623E">
        <w:rPr>
          <w:rFonts w:ascii="Times New Roman" w:hAnsi="Times New Roman" w:cs="Times New Roman"/>
          <w:sz w:val="24"/>
          <w:szCs w:val="24"/>
        </w:rPr>
        <w:t>Т.В.Алышева</w:t>
      </w:r>
      <w:proofErr w:type="spellEnd"/>
      <w:r w:rsidR="00953514" w:rsidRPr="00F2623E">
        <w:rPr>
          <w:rFonts w:ascii="Times New Roman" w:hAnsi="Times New Roman" w:cs="Times New Roman"/>
          <w:sz w:val="24"/>
          <w:szCs w:val="24"/>
        </w:rPr>
        <w:t xml:space="preserve"> Москва, «Просвеще</w:t>
      </w:r>
      <w:r w:rsidR="00E41F2B" w:rsidRPr="00F2623E">
        <w:rPr>
          <w:rFonts w:ascii="Times New Roman" w:hAnsi="Times New Roman" w:cs="Times New Roman"/>
          <w:sz w:val="24"/>
          <w:szCs w:val="24"/>
        </w:rPr>
        <w:t>ние», 2018</w:t>
      </w:r>
      <w:r w:rsidR="00953514" w:rsidRPr="00F2623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934C5" w:rsidRDefault="00F2623E" w:rsidP="0095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1F2B" w:rsidRPr="00F262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F2B" w:rsidRPr="00F2623E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 Т. В.  Математика. Методические рекомендации. 1–4 классы: </w:t>
      </w:r>
      <w:proofErr w:type="spellStart"/>
      <w:r w:rsidR="00E41F2B" w:rsidRPr="00F2623E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E41F2B" w:rsidRPr="00F2623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1F2B" w:rsidRPr="00F2623E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E41F2B" w:rsidRPr="00F2623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="00E41F2B" w:rsidRPr="00F2623E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="00E41F2B" w:rsidRPr="00F2623E">
        <w:rPr>
          <w:rFonts w:ascii="Times New Roman" w:hAnsi="Times New Roman" w:cs="Times New Roman"/>
          <w:sz w:val="24"/>
          <w:szCs w:val="24"/>
        </w:rPr>
        <w:t>ощеобразоват</w:t>
      </w:r>
      <w:proofErr w:type="spellEnd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. программы / Т. В. </w:t>
      </w:r>
      <w:proofErr w:type="spellStart"/>
      <w:r w:rsidR="00E41F2B" w:rsidRPr="00F2623E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="00E41F2B" w:rsidRPr="00F262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 Просвещение, 2017</w:t>
      </w:r>
    </w:p>
    <w:sectPr w:rsidR="00D934C5" w:rsidSect="00DD4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0CB"/>
    <w:multiLevelType w:val="multilevel"/>
    <w:tmpl w:val="8726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A0043"/>
    <w:multiLevelType w:val="multilevel"/>
    <w:tmpl w:val="5B6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73303"/>
    <w:multiLevelType w:val="multilevel"/>
    <w:tmpl w:val="74D2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474F7"/>
    <w:multiLevelType w:val="multilevel"/>
    <w:tmpl w:val="ECC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72437"/>
    <w:multiLevelType w:val="multilevel"/>
    <w:tmpl w:val="212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D1A36"/>
    <w:multiLevelType w:val="multilevel"/>
    <w:tmpl w:val="68D2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56897"/>
    <w:multiLevelType w:val="hybridMultilevel"/>
    <w:tmpl w:val="8ADEC73A"/>
    <w:lvl w:ilvl="0" w:tplc="E2AA4B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C664E"/>
    <w:multiLevelType w:val="multilevel"/>
    <w:tmpl w:val="F8D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83BA3"/>
    <w:multiLevelType w:val="multilevel"/>
    <w:tmpl w:val="4B4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61BD6"/>
    <w:multiLevelType w:val="hybridMultilevel"/>
    <w:tmpl w:val="514C2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10478"/>
    <w:multiLevelType w:val="multilevel"/>
    <w:tmpl w:val="4B6C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66ACB"/>
    <w:multiLevelType w:val="multilevel"/>
    <w:tmpl w:val="7B10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D52E0"/>
    <w:multiLevelType w:val="multilevel"/>
    <w:tmpl w:val="24FE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3109A"/>
    <w:multiLevelType w:val="multilevel"/>
    <w:tmpl w:val="2314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75534"/>
    <w:multiLevelType w:val="multilevel"/>
    <w:tmpl w:val="F4FA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253"/>
    <w:rsid w:val="000655B6"/>
    <w:rsid w:val="0008184A"/>
    <w:rsid w:val="00082679"/>
    <w:rsid w:val="000F127D"/>
    <w:rsid w:val="0011112D"/>
    <w:rsid w:val="00142233"/>
    <w:rsid w:val="001607D7"/>
    <w:rsid w:val="00187433"/>
    <w:rsid w:val="001A79C4"/>
    <w:rsid w:val="001B2056"/>
    <w:rsid w:val="002111DE"/>
    <w:rsid w:val="0021438B"/>
    <w:rsid w:val="00226717"/>
    <w:rsid w:val="00272580"/>
    <w:rsid w:val="00282A33"/>
    <w:rsid w:val="003455DD"/>
    <w:rsid w:val="0036460B"/>
    <w:rsid w:val="003646D1"/>
    <w:rsid w:val="00372CF8"/>
    <w:rsid w:val="003B3F0F"/>
    <w:rsid w:val="003D48D4"/>
    <w:rsid w:val="003D5849"/>
    <w:rsid w:val="004007BC"/>
    <w:rsid w:val="0043636B"/>
    <w:rsid w:val="00455DD4"/>
    <w:rsid w:val="00456FAA"/>
    <w:rsid w:val="004C3833"/>
    <w:rsid w:val="004C60E9"/>
    <w:rsid w:val="00521147"/>
    <w:rsid w:val="00544DCB"/>
    <w:rsid w:val="005457C9"/>
    <w:rsid w:val="00583253"/>
    <w:rsid w:val="005B21A0"/>
    <w:rsid w:val="00614435"/>
    <w:rsid w:val="00615CDE"/>
    <w:rsid w:val="006333D3"/>
    <w:rsid w:val="00635AB9"/>
    <w:rsid w:val="00680721"/>
    <w:rsid w:val="006B23D2"/>
    <w:rsid w:val="006F2044"/>
    <w:rsid w:val="006F4257"/>
    <w:rsid w:val="00703533"/>
    <w:rsid w:val="00727B91"/>
    <w:rsid w:val="00731737"/>
    <w:rsid w:val="007367C3"/>
    <w:rsid w:val="00777400"/>
    <w:rsid w:val="007A127D"/>
    <w:rsid w:val="00816F71"/>
    <w:rsid w:val="0085655D"/>
    <w:rsid w:val="008A3CC7"/>
    <w:rsid w:val="008B1E02"/>
    <w:rsid w:val="008D7F71"/>
    <w:rsid w:val="00903AF0"/>
    <w:rsid w:val="00914915"/>
    <w:rsid w:val="009178D3"/>
    <w:rsid w:val="00953514"/>
    <w:rsid w:val="00984B49"/>
    <w:rsid w:val="00996753"/>
    <w:rsid w:val="009B5EC8"/>
    <w:rsid w:val="00A05147"/>
    <w:rsid w:val="00A21A65"/>
    <w:rsid w:val="00AC0BFF"/>
    <w:rsid w:val="00B41C69"/>
    <w:rsid w:val="00B50FB9"/>
    <w:rsid w:val="00B534AB"/>
    <w:rsid w:val="00B53B45"/>
    <w:rsid w:val="00B7602B"/>
    <w:rsid w:val="00BC7B47"/>
    <w:rsid w:val="00C24802"/>
    <w:rsid w:val="00C30055"/>
    <w:rsid w:val="00C97B32"/>
    <w:rsid w:val="00CC55A4"/>
    <w:rsid w:val="00CF1956"/>
    <w:rsid w:val="00CF30BE"/>
    <w:rsid w:val="00D23A4D"/>
    <w:rsid w:val="00D75711"/>
    <w:rsid w:val="00D934C5"/>
    <w:rsid w:val="00DD4300"/>
    <w:rsid w:val="00E3332F"/>
    <w:rsid w:val="00E41F2B"/>
    <w:rsid w:val="00E72CB7"/>
    <w:rsid w:val="00EA220F"/>
    <w:rsid w:val="00ED7EE2"/>
    <w:rsid w:val="00F239B7"/>
    <w:rsid w:val="00F2623E"/>
    <w:rsid w:val="00FF3499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основа"/>
    <w:uiPriority w:val="1"/>
    <w:qFormat/>
    <w:rsid w:val="00B41C69"/>
    <w:pPr>
      <w:spacing w:after="0" w:line="240" w:lineRule="auto"/>
    </w:pPr>
  </w:style>
  <w:style w:type="table" w:styleId="a5">
    <w:name w:val="Table Grid"/>
    <w:basedOn w:val="a1"/>
    <w:uiPriority w:val="59"/>
    <w:rsid w:val="00D7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4C5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934C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D934C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основа"/>
    <w:uiPriority w:val="1"/>
    <w:qFormat/>
    <w:rsid w:val="00B41C69"/>
    <w:pPr>
      <w:spacing w:after="0" w:line="240" w:lineRule="auto"/>
    </w:pPr>
  </w:style>
  <w:style w:type="table" w:styleId="a5">
    <w:name w:val="Table Grid"/>
    <w:basedOn w:val="a1"/>
    <w:uiPriority w:val="59"/>
    <w:rsid w:val="00D7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4C5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934C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D934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33BC-46F9-4E9F-8D1C-EBF4CF51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пк-2</cp:lastModifiedBy>
  <cp:revision>18</cp:revision>
  <dcterms:created xsi:type="dcterms:W3CDTF">2018-09-23T20:15:00Z</dcterms:created>
  <dcterms:modified xsi:type="dcterms:W3CDTF">2020-03-24T09:42:00Z</dcterms:modified>
</cp:coreProperties>
</file>