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63" w:rsidRPr="00DE3FEA" w:rsidRDefault="00944E7F" w:rsidP="004C4163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>
            <wp:extent cx="9341485" cy="6599926"/>
            <wp:effectExtent l="19050" t="0" r="0" b="0"/>
            <wp:docPr id="1" name="Рисунок 1" descr="D:\Documents and Settings\пк-2\Рабочий стол\тит. листы Пелевина ТЗ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Пелевина ТЗ\Scan1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5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163" w:rsidRPr="00DE3F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C4163" w:rsidRDefault="004C4163" w:rsidP="004C4163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163" w:rsidRPr="00F942FB" w:rsidRDefault="004C4163" w:rsidP="004C4163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4C4163" w:rsidRPr="00F942FB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f"/>
        </w:rPr>
        <w:footnoteReference w:id="2"/>
      </w:r>
      <w:r w:rsidRPr="00F942FB">
        <w:t xml:space="preserve"> </w:t>
      </w:r>
    </w:p>
    <w:p w:rsidR="004C4163" w:rsidRPr="00F942FB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f"/>
        </w:rPr>
        <w:footnoteReference w:id="3"/>
      </w:r>
      <w:r w:rsidRPr="00F942FB">
        <w:t xml:space="preserve">, </w:t>
      </w:r>
    </w:p>
    <w:p w:rsidR="004C4163" w:rsidRPr="00F942FB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Программы по русскому языку 5-9 классы к УМК В.В. Бабайцевой и др. (соответствует ФГОС)</w:t>
      </w:r>
      <w:r w:rsidRPr="00F942FB">
        <w:rPr>
          <w:rStyle w:val="af"/>
        </w:rPr>
        <w:footnoteReference w:id="4"/>
      </w:r>
      <w:r w:rsidRPr="00F942FB">
        <w:t>,</w:t>
      </w:r>
    </w:p>
    <w:p w:rsidR="004C4163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 xml:space="preserve">Основной образовательной программы школы </w:t>
      </w:r>
      <w:r>
        <w:t>(с изменениями и дополнениями) в соответствии с учебным планом;</w:t>
      </w:r>
    </w:p>
    <w:p w:rsidR="004C4163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f"/>
        </w:rPr>
        <w:footnoteReference w:id="5"/>
      </w:r>
      <w:r>
        <w:t>;</w:t>
      </w:r>
    </w:p>
    <w:p w:rsidR="004C4163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>
        <w:t>на основе «Рабочей программы по русскому языку по программе под редакцией В.В. Бабайцевой» 8 класс»</w:t>
      </w:r>
      <w:r>
        <w:rPr>
          <w:rStyle w:val="af"/>
        </w:rPr>
        <w:footnoteReference w:id="6"/>
      </w:r>
    </w:p>
    <w:p w:rsidR="004C4163" w:rsidRDefault="004C4163" w:rsidP="004C4163">
      <w:pPr>
        <w:pStyle w:val="af0"/>
        <w:autoSpaceDE w:val="0"/>
        <w:autoSpaceDN w:val="0"/>
        <w:adjustRightInd w:val="0"/>
        <w:ind w:left="284"/>
        <w:jc w:val="both"/>
      </w:pPr>
    </w:p>
    <w:p w:rsidR="004C4163" w:rsidRPr="006D569C" w:rsidRDefault="004C4163" w:rsidP="004C41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4C4163" w:rsidRPr="006D569C" w:rsidRDefault="004C4163" w:rsidP="004C4163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>
        <w:rPr>
          <w:color w:val="333333"/>
        </w:rPr>
        <w:t>;</w:t>
      </w:r>
    </w:p>
    <w:p w:rsidR="004C4163" w:rsidRPr="006D569C" w:rsidRDefault="004C4163" w:rsidP="004C4163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>
        <w:rPr>
          <w:color w:val="333333"/>
        </w:rPr>
        <w:t>;</w:t>
      </w:r>
    </w:p>
    <w:p w:rsidR="004C4163" w:rsidRDefault="004C4163" w:rsidP="004C4163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4C4163" w:rsidRDefault="004C4163" w:rsidP="004C4163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4C4163" w:rsidRPr="0028531C" w:rsidRDefault="004C4163" w:rsidP="004C4163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4C4163" w:rsidRDefault="004C4163" w:rsidP="004C416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4163" w:rsidRDefault="004C4163" w:rsidP="004C416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34E">
        <w:rPr>
          <w:rFonts w:ascii="Times New Roman" w:hAnsi="Times New Roman" w:cs="Times New Roman"/>
          <w:sz w:val="24"/>
          <w:szCs w:val="24"/>
        </w:rPr>
        <w:t>На региональном уровне утвержден закон «О патриотическом воспитании в Ярославской области»</w:t>
      </w:r>
      <w:r w:rsidRPr="00910B5B"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134E">
        <w:rPr>
          <w:rFonts w:ascii="Times New Roman" w:hAnsi="Times New Roman" w:cs="Times New Roman"/>
          <w:sz w:val="24"/>
          <w:szCs w:val="24"/>
        </w:rPr>
        <w:t>Среди основных направлений указано  «</w:t>
      </w:r>
      <w:r w:rsidRPr="003B134E">
        <w:rPr>
          <w:rFonts w:ascii="Times New Roman" w:hAnsi="Times New Roman" w:cs="Times New Roman"/>
          <w:i/>
          <w:sz w:val="24"/>
          <w:szCs w:val="24"/>
        </w:rPr>
        <w:t>культурно-патриотическое воспитание, направленное на формирование у граждан Российской Федерации стремления к знаниям о 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</w:t>
      </w:r>
      <w:r>
        <w:rPr>
          <w:rFonts w:ascii="Times New Roman" w:hAnsi="Times New Roman" w:cs="Times New Roman"/>
          <w:i/>
          <w:sz w:val="24"/>
          <w:szCs w:val="24"/>
        </w:rPr>
        <w:t>…».</w:t>
      </w:r>
    </w:p>
    <w:p w:rsidR="004C4163" w:rsidRDefault="004C4163" w:rsidP="004C416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403">
        <w:rPr>
          <w:rFonts w:ascii="Times New Roman" w:hAnsi="Times New Roman" w:cs="Times New Roman"/>
          <w:b/>
          <w:i/>
          <w:sz w:val="24"/>
          <w:szCs w:val="24"/>
        </w:rPr>
        <w:t>В соответствии с этим в рабочей программе используется краеведческий материал.</w:t>
      </w:r>
    </w:p>
    <w:p w:rsidR="004C4163" w:rsidRPr="00912FD5" w:rsidRDefault="004C4163" w:rsidP="004C4163">
      <w:pPr>
        <w:pStyle w:val="af0"/>
        <w:ind w:left="284"/>
        <w:jc w:val="both"/>
      </w:pPr>
    </w:p>
    <w:tbl>
      <w:tblPr>
        <w:tblStyle w:val="a5"/>
        <w:tblW w:w="0" w:type="auto"/>
        <w:tblInd w:w="709" w:type="dxa"/>
        <w:tblLook w:val="04A0"/>
      </w:tblPr>
      <w:tblGrid>
        <w:gridCol w:w="14218"/>
      </w:tblGrid>
      <w:tr w:rsidR="004C4163" w:rsidRPr="00DE3FEA" w:rsidTr="00BF3C53">
        <w:tc>
          <w:tcPr>
            <w:tcW w:w="14218" w:type="dxa"/>
          </w:tcPr>
          <w:p w:rsidR="004C4163" w:rsidRPr="00B32DFC" w:rsidRDefault="004C4163" w:rsidP="00BF3C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2DFC">
              <w:rPr>
                <w:b/>
                <w:sz w:val="24"/>
                <w:szCs w:val="24"/>
              </w:rPr>
              <w:t>Краеведческий материал</w:t>
            </w:r>
          </w:p>
        </w:tc>
      </w:tr>
      <w:tr w:rsidR="004C4163" w:rsidRPr="00DE3FEA" w:rsidTr="00BF3C53">
        <w:tc>
          <w:tcPr>
            <w:tcW w:w="14218" w:type="dxa"/>
          </w:tcPr>
          <w:p w:rsidR="004C4163" w:rsidRPr="00B32DFC" w:rsidRDefault="004C4163" w:rsidP="00BF3C53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32DFC">
              <w:rPr>
                <w:sz w:val="22"/>
                <w:szCs w:val="22"/>
                <w:shd w:val="clear" w:color="auto" w:fill="FFFFFF"/>
              </w:rPr>
              <w:t>Знакомство с биографиями знаменитых земляков в форме диктантов или контрольных работ.</w:t>
            </w:r>
          </w:p>
          <w:p w:rsidR="004C4163" w:rsidRPr="00B32DFC" w:rsidRDefault="004C4163" w:rsidP="00BF3C53">
            <w:pPr>
              <w:pStyle w:val="af6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2DFC">
              <w:rPr>
                <w:sz w:val="22"/>
                <w:szCs w:val="22"/>
              </w:rPr>
      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области.</w:t>
            </w:r>
          </w:p>
          <w:p w:rsidR="004C4163" w:rsidRPr="00B32DFC" w:rsidRDefault="004C4163" w:rsidP="00BF3C53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32DFC">
              <w:t xml:space="preserve">Экскурсии в школьный музей. </w:t>
            </w:r>
          </w:p>
        </w:tc>
      </w:tr>
    </w:tbl>
    <w:p w:rsidR="004C4163" w:rsidRDefault="004C4163" w:rsidP="004C4163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/>
        <w:jc w:val="both"/>
      </w:pPr>
    </w:p>
    <w:p w:rsidR="004C4163" w:rsidRDefault="004C4163" w:rsidP="004C4163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 w:firstLine="568"/>
        <w:rPr>
          <w:b/>
        </w:rPr>
      </w:pPr>
      <w:r>
        <w:rPr>
          <w:b/>
        </w:rPr>
        <w:t>Место предмета</w:t>
      </w:r>
    </w:p>
    <w:p w:rsidR="004C4163" w:rsidRDefault="004C4163" w:rsidP="004C4163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/>
          <w:sz w:val="24"/>
          <w:szCs w:val="24"/>
        </w:rPr>
        <w:t xml:space="preserve">в 8 классе для обучающихся индивидуально с ОВЗ (ЗПР)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>
        <w:rPr>
          <w:rFonts w:ascii="Times New Roman" w:eastAsia="Times New Roman" w:hAnsi="Times New Roman"/>
          <w:sz w:val="24"/>
          <w:szCs w:val="24"/>
        </w:rPr>
        <w:t>1,75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eastAsia="Times New Roman" w:hAnsi="Times New Roman"/>
          <w:sz w:val="24"/>
          <w:szCs w:val="24"/>
        </w:rPr>
        <w:t>60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 xml:space="preserve">ов за учебный год.  </w:t>
      </w:r>
      <w:r w:rsidRPr="00F00E54">
        <w:rPr>
          <w:rFonts w:ascii="Times New Roman" w:eastAsia="Times New Roman" w:hAnsi="Times New Roman"/>
          <w:sz w:val="24"/>
          <w:szCs w:val="24"/>
        </w:rPr>
        <w:t xml:space="preserve">Из них: уроков развития речи  - </w:t>
      </w:r>
      <w:r w:rsidR="00F00E54" w:rsidRPr="00F00E54">
        <w:rPr>
          <w:rFonts w:ascii="Times New Roman" w:eastAsia="Times New Roman" w:hAnsi="Times New Roman"/>
          <w:sz w:val="24"/>
          <w:szCs w:val="24"/>
        </w:rPr>
        <w:t>14</w:t>
      </w:r>
      <w:r w:rsidRPr="00F00E54">
        <w:rPr>
          <w:rFonts w:ascii="Times New Roman" w:eastAsia="Times New Roman" w:hAnsi="Times New Roman"/>
          <w:sz w:val="24"/>
          <w:szCs w:val="24"/>
        </w:rPr>
        <w:t xml:space="preserve"> (в том числе: </w:t>
      </w:r>
      <w:r w:rsidRPr="00410990">
        <w:rPr>
          <w:rFonts w:ascii="Times New Roman" w:eastAsia="Times New Roman" w:hAnsi="Times New Roman"/>
          <w:sz w:val="24"/>
          <w:szCs w:val="24"/>
        </w:rPr>
        <w:t xml:space="preserve">сочинений - </w:t>
      </w:r>
      <w:r w:rsidR="00410990" w:rsidRPr="00410990">
        <w:rPr>
          <w:rFonts w:ascii="Times New Roman" w:eastAsia="Times New Roman" w:hAnsi="Times New Roman"/>
          <w:sz w:val="24"/>
          <w:szCs w:val="24"/>
        </w:rPr>
        <w:t>8</w:t>
      </w:r>
      <w:r w:rsidRPr="00410990">
        <w:rPr>
          <w:rFonts w:ascii="Times New Roman" w:eastAsia="Times New Roman" w:hAnsi="Times New Roman"/>
          <w:sz w:val="24"/>
          <w:szCs w:val="24"/>
        </w:rPr>
        <w:t xml:space="preserve">, изложений – 3), диктантов – </w:t>
      </w:r>
      <w:r w:rsidR="00410990" w:rsidRPr="00410990">
        <w:rPr>
          <w:rFonts w:ascii="Times New Roman" w:eastAsia="Times New Roman" w:hAnsi="Times New Roman"/>
          <w:sz w:val="24"/>
          <w:szCs w:val="24"/>
        </w:rPr>
        <w:t>1</w:t>
      </w:r>
      <w:r w:rsidRPr="00410990">
        <w:rPr>
          <w:rFonts w:ascii="Times New Roman" w:eastAsia="Times New Roman" w:hAnsi="Times New Roman"/>
          <w:sz w:val="24"/>
          <w:szCs w:val="24"/>
        </w:rPr>
        <w:t>, тестов – 2, контрольных работ – 4.</w:t>
      </w:r>
      <w:r w:rsidRPr="00AB2D2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4163" w:rsidRPr="007320E7" w:rsidRDefault="004C4163" w:rsidP="004C4163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C4163" w:rsidRPr="00CA31ED" w:rsidRDefault="004C4163" w:rsidP="004C4163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4C4163" w:rsidRPr="00F42A01" w:rsidRDefault="004C4163" w:rsidP="004C4163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В.В. Бабайцева, Л.Д. Чеснокова.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 5-9 класс: Учебник. –  М.: Дрофа, 2018</w:t>
      </w:r>
    </w:p>
    <w:p w:rsidR="004C4163" w:rsidRDefault="004C4163" w:rsidP="004C4163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Ю.С. Пичугов, А.П. Еремеева, А.Ю.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Купалова Русский язык. Практика.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>
        <w:rPr>
          <w:rFonts w:ascii="Times New Roman" w:eastAsia="Times New Roman" w:hAnsi="Times New Roman"/>
          <w:sz w:val="24"/>
          <w:szCs w:val="24"/>
        </w:rPr>
        <w:t>9</w:t>
      </w:r>
    </w:p>
    <w:p w:rsidR="004C4163" w:rsidRPr="00F42A01" w:rsidRDefault="004C4163" w:rsidP="004C4163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Е.И. Никитина Русский язык. Русская речь  Учебник. - Вертикаль. М.: </w:t>
      </w:r>
      <w:r w:rsidRPr="00F42A01">
        <w:rPr>
          <w:rFonts w:ascii="Times New Roman" w:eastAsia="Times New Roman" w:hAnsi="Times New Roman"/>
          <w:sz w:val="24"/>
          <w:szCs w:val="24"/>
        </w:rPr>
        <w:t>Дрофа, 201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4C4163" w:rsidRPr="00CA31ED" w:rsidRDefault="004C4163" w:rsidP="004C4163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4C4163" w:rsidRPr="006F0145" w:rsidRDefault="004C4163" w:rsidP="004C4163">
      <w:pPr>
        <w:pStyle w:val="af0"/>
        <w:ind w:left="765" w:right="-58"/>
        <w:jc w:val="center"/>
        <w:rPr>
          <w:b/>
          <w:sz w:val="28"/>
          <w:szCs w:val="28"/>
        </w:rPr>
      </w:pPr>
      <w:r w:rsidRPr="006F0145">
        <w:rPr>
          <w:b/>
          <w:color w:val="333333"/>
          <w:sz w:val="28"/>
          <w:szCs w:val="28"/>
        </w:rPr>
        <w:t>Планируемые результаты освоения учебного предмета</w:t>
      </w:r>
    </w:p>
    <w:p w:rsidR="004C4163" w:rsidRDefault="004C4163" w:rsidP="004C4163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</w:p>
    <w:p w:rsidR="004C4163" w:rsidRPr="00470784" w:rsidRDefault="004C4163" w:rsidP="004C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Обучающийся научится: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поиске информации;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значимые и незначимые единицы языка;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и орфоэпический анализ слова;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слова на слоги и правильно их переносить;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и словообразовательный анализ слов;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лексический анализ слова;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слова;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грамматическую основу предложения;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главные и второстепенные члены предложения;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C4163" w:rsidRPr="00470784" w:rsidRDefault="004C4163" w:rsidP="004C41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орфографические словари.</w:t>
      </w:r>
    </w:p>
    <w:p w:rsidR="004C4163" w:rsidRPr="00470784" w:rsidRDefault="004C4163" w:rsidP="004C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Обучающийся получит возможность научиться:</w:t>
      </w:r>
    </w:p>
    <w:p w:rsidR="004C4163" w:rsidRPr="00470784" w:rsidRDefault="004C4163" w:rsidP="004C41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C4163" w:rsidRPr="00470784" w:rsidRDefault="004C4163" w:rsidP="004C41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C4163" w:rsidRPr="00470784" w:rsidRDefault="004C4163" w:rsidP="004C41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различные выразительные средства языка;</w:t>
      </w:r>
    </w:p>
    <w:p w:rsidR="004C4163" w:rsidRPr="00470784" w:rsidRDefault="004C4163" w:rsidP="004C41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C4163" w:rsidRPr="00470784" w:rsidRDefault="004C4163" w:rsidP="004C41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C4163" w:rsidRPr="00470784" w:rsidRDefault="004C4163" w:rsidP="004C41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C4163" w:rsidRPr="00470784" w:rsidRDefault="004C4163" w:rsidP="004C41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C4163" w:rsidRPr="00470784" w:rsidRDefault="004C4163" w:rsidP="004C41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C4163" w:rsidRPr="00470784" w:rsidRDefault="004C4163" w:rsidP="004C41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C4163" w:rsidRDefault="004C4163" w:rsidP="004C4163">
      <w:pPr>
        <w:shd w:val="clear" w:color="auto" w:fill="FFFFFF"/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C4163" w:rsidRDefault="004C4163" w:rsidP="004C4163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4C4163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4C4163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4C4163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4C4163" w:rsidRDefault="004C4163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B7662A" w:rsidRPr="009F5C8C" w:rsidRDefault="00B7662A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  <w:r w:rsidRPr="009F5C8C">
        <w:rPr>
          <w:b/>
          <w:color w:val="333333"/>
          <w:sz w:val="28"/>
          <w:szCs w:val="28"/>
        </w:rPr>
        <w:t>Содержание учебного предмета</w:t>
      </w:r>
    </w:p>
    <w:p w:rsidR="00B7662A" w:rsidRPr="009F5C8C" w:rsidRDefault="00B7662A" w:rsidP="00B7662A">
      <w:pPr>
        <w:pStyle w:val="af0"/>
        <w:shd w:val="clear" w:color="auto" w:fill="FFFFFF"/>
        <w:adjustRightInd w:val="0"/>
        <w:ind w:left="765"/>
        <w:jc w:val="both"/>
        <w:rPr>
          <w:b/>
          <w:color w:val="333333"/>
        </w:rPr>
      </w:pP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о языке  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 xml:space="preserve"> Русский язык в современном мире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5-7 классах 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Лексика и фразеология . Морфемика и словообразование. Орфография. Морфемика и орфография. Морфология и орфография. Синтаксис и пунктуация.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 xml:space="preserve">Словосочетание и предложение  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Понятие о синтаксисе и пунктуации. Виды синтаксической связи. Способы подчинительной связи. Способы подчинительной связи. Нормы сочетания слов и их нарушение в речи. Словосочетание как единица синтаксиса. Виды словосочетания по характеру выражения главного слова . Основные виды словосочетаний. Цельные словосочетания.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Предложение как основная  единица синтаксиса и как минимальное речевое высказывание. Основные виды простых предложений. Интонация и её функция. Логическое ударение и порядок слов в предложении.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>Двусоставные предложения.  Главные члены предложения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 xml:space="preserve">Главные члены предложения. Подлежащее и способы его выражения. Сказуемое и его основные типы. Простое глагольное сказуемое, способы его выражения. Составное глагольное сказуемое, способы его выражения. Составное именное  сказуемое, способы его выражения. Тире между подлежащим и сказуемым.  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</w:t>
      </w:r>
      <w:r w:rsidRPr="009F5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Согласованное и несогласованное определение. Способы выражения определений . Приложение как разновидность определения. Дополнение. Способы его выражения. Обстоятельство. Виды обстоятельств.  Способы их выражений. .  Выделение сравнительных и деепричастных оборотов с предлогом НЕСМОТРЯ НА.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 xml:space="preserve"> Односоставные предложения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Понятие об односоставных предложениях. Основные группы  односоставных предложений. Определенно-личные предложения. Их структура и смысловые особенности. Неопределенно-личные предложения. Обобщенно-личные предложения. Безличные предложения. Назывные  предложения. Употребление односоставных предложений в устной и письменной речи. Синтаксический разбор односоставных предложений. Синонимия односоставных и двусоставных предложений. Особенности строения полных и неполных предложений.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>Предложения с однородными членами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Однородные члены предложения. Союзы при однородных членах. Однородные члены, связанные сочинительными союзами, и пунктуация при них. Однородные члены, связанные подчинительными союзами, и пунктуация при них. Обобщающие слова при  однородных членах предложения. Знаки препинания при них.  Однородные и неоднородные определения.</w:t>
      </w:r>
      <w:r w:rsidRPr="009F5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 xml:space="preserve">Предложения с обособленными членами 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C8C">
        <w:rPr>
          <w:rFonts w:ascii="Times New Roman" w:hAnsi="Times New Roman" w:cs="Times New Roman"/>
          <w:sz w:val="24"/>
          <w:szCs w:val="24"/>
        </w:rPr>
        <w:t xml:space="preserve">Понятие об обособлении второстепенных членов предложения. Обособление согласованных определений. Обособление несогласованных определений.  Обособленные приложения. Обособление дополнений. Обособление обстоятельств, выраженных деепричастным оборотом и </w:t>
      </w:r>
      <w:r w:rsidRPr="009F5C8C">
        <w:rPr>
          <w:rFonts w:ascii="Times New Roman" w:hAnsi="Times New Roman" w:cs="Times New Roman"/>
          <w:sz w:val="24"/>
          <w:szCs w:val="24"/>
        </w:rPr>
        <w:lastRenderedPageBreak/>
        <w:t xml:space="preserve">одиночным деепричастием. Обособление обстоятельств, выраженных деепричастным оборотом и одиночным деепричастием. Отсутствие или наличие запятой перед союзом </w:t>
      </w:r>
      <w:r w:rsidRPr="009F5C8C">
        <w:rPr>
          <w:rFonts w:ascii="Times New Roman" w:hAnsi="Times New Roman" w:cs="Times New Roman"/>
          <w:i/>
          <w:sz w:val="24"/>
          <w:szCs w:val="24"/>
        </w:rPr>
        <w:t xml:space="preserve">КАК. </w:t>
      </w:r>
      <w:r w:rsidRPr="009F5C8C">
        <w:rPr>
          <w:rFonts w:ascii="Times New Roman" w:hAnsi="Times New Roman" w:cs="Times New Roman"/>
          <w:sz w:val="24"/>
          <w:szCs w:val="24"/>
        </w:rPr>
        <w:t>Сравнительный оборот. Обособление обстоятельств, выраженных существительными с предлогами.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Обособление уточняющих членов предложения. Уточняющие, поясняющие, присоединительные члены предложения, их смысловая и интонационная особенность.</w:t>
      </w:r>
      <w:r w:rsidRPr="009F5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>Предложения с вводными словами, словосочетаниями, предложениями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Предложения с вводными словами, словосочетаниями и предложениями. Вводные предложения. Знаки препинания при них. Вставные конструкции. Особенности их употребления.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>Предложения с обращениями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Обращение, его функции и способы выражения. Выделительные знаки препинания при обращении. Употребление обращений в разговорной речи, языке художественной литературы и официально-деловом стиле.</w:t>
      </w:r>
      <w:r w:rsidRPr="009F5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>Слова-предложения. Междометия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Особенности слов-предложений. Междометия в предложении</w:t>
      </w:r>
    </w:p>
    <w:p w:rsidR="00B7662A" w:rsidRPr="009F5C8C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F5C8C">
        <w:rPr>
          <w:rFonts w:ascii="Times New Roman" w:hAnsi="Times New Roman" w:cs="Times New Roman"/>
          <w:b/>
          <w:sz w:val="24"/>
          <w:szCs w:val="24"/>
        </w:rPr>
        <w:t xml:space="preserve"> Повторение изученного материала в 8 классе  </w:t>
      </w:r>
    </w:p>
    <w:p w:rsidR="00B7662A" w:rsidRPr="00B7662A" w:rsidRDefault="00B7662A" w:rsidP="00B7662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  <w:highlight w:val="yellow"/>
        </w:rPr>
      </w:pPr>
    </w:p>
    <w:p w:rsidR="00B7662A" w:rsidRPr="007869A3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9A3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B7662A" w:rsidRPr="007869A3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A3">
        <w:rPr>
          <w:rFonts w:ascii="Times New Roman" w:hAnsi="Times New Roman" w:cs="Times New Roman"/>
          <w:sz w:val="24"/>
          <w:szCs w:val="24"/>
        </w:rPr>
        <w:t>Уметь говорить и слушать. Речь устная и письменная. Речь и речевое общение. Речевая ситуация. Речь как деятельность. Основные способы и средства связи предложений в тексте. Что значит быть талантливым читателем. Словесное рисование. Определение понятия. Способы толкования лексического значения слова. Тема, основная мысль текста. Замысел автора. Микротема. Микротекст. Цепная и параллельная связь предложений в тексте. Риторический вопрос как средство выразительности. Однородные члены предложения как средство выразительности речи. Разновидность рассуждения-сравнения. Заглавие как средство связи предложений в тексте. Рассуждения на лингвистические, литературные и нравственные темы. Обращение как средство связи предложений в тексте. Публичное выступление на общественно значимую тему. Киносценарий как одна из композиционных форм сочинения. Психологический портрет.</w:t>
      </w:r>
    </w:p>
    <w:p w:rsidR="00B7662A" w:rsidRPr="007869A3" w:rsidRDefault="00B7662A" w:rsidP="00B7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2A" w:rsidRDefault="00B7662A" w:rsidP="00B7662A">
      <w:pPr>
        <w:pStyle w:val="af0"/>
        <w:ind w:left="765"/>
        <w:jc w:val="center"/>
        <w:rPr>
          <w:b/>
        </w:rPr>
      </w:pPr>
    </w:p>
    <w:p w:rsidR="004C4163" w:rsidRDefault="004C4163" w:rsidP="00B7662A">
      <w:pPr>
        <w:pStyle w:val="af0"/>
        <w:ind w:left="765"/>
        <w:jc w:val="center"/>
        <w:rPr>
          <w:b/>
        </w:rPr>
      </w:pPr>
    </w:p>
    <w:p w:rsidR="004C4163" w:rsidRDefault="004C4163" w:rsidP="00B7662A">
      <w:pPr>
        <w:pStyle w:val="af0"/>
        <w:ind w:left="765"/>
        <w:jc w:val="center"/>
        <w:rPr>
          <w:b/>
        </w:rPr>
      </w:pPr>
    </w:p>
    <w:p w:rsidR="004C4163" w:rsidRDefault="004C4163" w:rsidP="00B7662A">
      <w:pPr>
        <w:pStyle w:val="af0"/>
        <w:ind w:left="765"/>
        <w:jc w:val="center"/>
        <w:rPr>
          <w:b/>
        </w:rPr>
      </w:pPr>
    </w:p>
    <w:p w:rsidR="004C4163" w:rsidRDefault="004C4163" w:rsidP="00B7662A">
      <w:pPr>
        <w:pStyle w:val="af0"/>
        <w:ind w:left="765"/>
        <w:jc w:val="center"/>
        <w:rPr>
          <w:b/>
        </w:rPr>
      </w:pPr>
    </w:p>
    <w:p w:rsidR="004C4163" w:rsidRDefault="004C4163" w:rsidP="00B7662A">
      <w:pPr>
        <w:pStyle w:val="af0"/>
        <w:ind w:left="765"/>
        <w:jc w:val="center"/>
        <w:rPr>
          <w:b/>
        </w:rPr>
      </w:pPr>
    </w:p>
    <w:p w:rsidR="004C4163" w:rsidRDefault="004C4163" w:rsidP="00B7662A">
      <w:pPr>
        <w:pStyle w:val="af0"/>
        <w:ind w:left="765"/>
        <w:jc w:val="center"/>
        <w:rPr>
          <w:b/>
        </w:rPr>
      </w:pPr>
    </w:p>
    <w:p w:rsidR="004C4163" w:rsidRPr="00B7662A" w:rsidRDefault="004C4163" w:rsidP="00B7662A">
      <w:pPr>
        <w:pStyle w:val="af0"/>
        <w:ind w:left="765"/>
        <w:jc w:val="center"/>
        <w:rPr>
          <w:b/>
          <w:sz w:val="28"/>
          <w:szCs w:val="28"/>
          <w:highlight w:val="yellow"/>
        </w:rPr>
      </w:pPr>
    </w:p>
    <w:p w:rsidR="00ED0D4B" w:rsidRDefault="00ED0D4B" w:rsidP="00B7662A">
      <w:pPr>
        <w:pStyle w:val="af0"/>
        <w:ind w:left="765"/>
        <w:jc w:val="center"/>
        <w:rPr>
          <w:b/>
          <w:sz w:val="28"/>
          <w:szCs w:val="28"/>
        </w:rPr>
      </w:pPr>
    </w:p>
    <w:p w:rsidR="00ED0D4B" w:rsidRDefault="00ED0D4B" w:rsidP="00B7662A">
      <w:pPr>
        <w:pStyle w:val="af0"/>
        <w:ind w:left="765"/>
        <w:jc w:val="center"/>
        <w:rPr>
          <w:b/>
          <w:sz w:val="28"/>
          <w:szCs w:val="28"/>
        </w:rPr>
      </w:pPr>
    </w:p>
    <w:p w:rsidR="00B7662A" w:rsidRPr="00B7662A" w:rsidRDefault="00B7662A" w:rsidP="00B7662A">
      <w:pPr>
        <w:pStyle w:val="af0"/>
        <w:ind w:left="765"/>
        <w:jc w:val="center"/>
        <w:rPr>
          <w:b/>
          <w:sz w:val="28"/>
          <w:szCs w:val="28"/>
        </w:rPr>
      </w:pPr>
      <w:r w:rsidRPr="00B7662A">
        <w:rPr>
          <w:b/>
          <w:sz w:val="28"/>
          <w:szCs w:val="28"/>
        </w:rPr>
        <w:lastRenderedPageBreak/>
        <w:t>Тематическое планирование</w:t>
      </w:r>
    </w:p>
    <w:p w:rsidR="00B7662A" w:rsidRPr="00B7662A" w:rsidRDefault="00B7662A" w:rsidP="00B7662A">
      <w:pPr>
        <w:pStyle w:val="af0"/>
        <w:ind w:left="765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1438" w:tblpY="124"/>
        <w:tblW w:w="18253" w:type="dxa"/>
        <w:tblLayout w:type="fixed"/>
        <w:tblLook w:val="04A0"/>
      </w:tblPr>
      <w:tblGrid>
        <w:gridCol w:w="595"/>
        <w:gridCol w:w="609"/>
        <w:gridCol w:w="6275"/>
        <w:gridCol w:w="2835"/>
        <w:gridCol w:w="1418"/>
        <w:gridCol w:w="1276"/>
        <w:gridCol w:w="1417"/>
        <w:gridCol w:w="1276"/>
        <w:gridCol w:w="1276"/>
        <w:gridCol w:w="1276"/>
      </w:tblGrid>
      <w:tr w:rsidR="00B7662A" w:rsidRPr="00B7662A" w:rsidTr="0011035A">
        <w:trPr>
          <w:gridAfter w:val="3"/>
          <w:wAfter w:w="3828" w:type="dxa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№ в те-ме</w:t>
            </w:r>
          </w:p>
        </w:tc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№</w:t>
            </w:r>
          </w:p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уро-ка</w:t>
            </w:r>
          </w:p>
        </w:tc>
        <w:tc>
          <w:tcPr>
            <w:tcW w:w="6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Приме-чание</w:t>
            </w:r>
          </w:p>
        </w:tc>
      </w:tr>
      <w:tr w:rsidR="00B7662A" w:rsidRPr="00B7662A" w:rsidTr="0011035A">
        <w:trPr>
          <w:gridAfter w:val="3"/>
          <w:wAfter w:w="3828" w:type="dxa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62A" w:rsidRPr="00B7662A" w:rsidRDefault="00B7662A" w:rsidP="00313308">
            <w:pPr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rPr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Прове-дено факти-чески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rPr>
                <w:b/>
                <w:sz w:val="24"/>
                <w:szCs w:val="24"/>
              </w:rPr>
            </w:pPr>
          </w:p>
        </w:tc>
      </w:tr>
      <w:tr w:rsidR="00B7662A" w:rsidRPr="00B7662A" w:rsidTr="0011035A">
        <w:trPr>
          <w:gridAfter w:val="3"/>
          <w:wAfter w:w="3828" w:type="dxa"/>
          <w:trHeight w:val="57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62A" w:rsidRPr="00B7662A" w:rsidRDefault="00B7662A" w:rsidP="0031330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662A" w:rsidRPr="00B7662A" w:rsidRDefault="00B7662A" w:rsidP="0031330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Общие сведения о языке  (1 ч.)</w:t>
            </w:r>
          </w:p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662A" w:rsidRPr="00B7662A" w:rsidRDefault="00B7662A" w:rsidP="00313308">
            <w:pPr>
              <w:rPr>
                <w:b/>
                <w:sz w:val="24"/>
                <w:szCs w:val="24"/>
              </w:rPr>
            </w:pPr>
          </w:p>
          <w:p w:rsidR="00B7662A" w:rsidRPr="00B7662A" w:rsidRDefault="00B7662A" w:rsidP="00313308">
            <w:pPr>
              <w:rPr>
                <w:b/>
                <w:sz w:val="24"/>
                <w:szCs w:val="24"/>
              </w:rPr>
            </w:pPr>
          </w:p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62A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62A" w:rsidRPr="00B7662A" w:rsidRDefault="00B7662A" w:rsidP="00313308">
            <w:pPr>
              <w:jc w:val="both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1</w:t>
            </w:r>
          </w:p>
          <w:p w:rsidR="00B7662A" w:rsidRPr="00B7662A" w:rsidRDefault="00B7662A" w:rsidP="00313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jc w:val="both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Записи по тетради.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662A" w:rsidRPr="00B7662A" w:rsidRDefault="00B7662A" w:rsidP="003133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662A" w:rsidRPr="00B7662A" w:rsidRDefault="0038389B" w:rsidP="0031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7662A" w:rsidRPr="00B7662A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rPr>
                <w:sz w:val="24"/>
                <w:szCs w:val="24"/>
              </w:rPr>
            </w:pPr>
          </w:p>
        </w:tc>
      </w:tr>
      <w:tr w:rsidR="00B7662A" w:rsidRPr="00B7662A" w:rsidTr="0011035A">
        <w:trPr>
          <w:gridAfter w:val="3"/>
          <w:wAfter w:w="3828" w:type="dxa"/>
        </w:trPr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62A" w:rsidRPr="00B7662A" w:rsidRDefault="00B7662A" w:rsidP="00313308">
            <w:pPr>
              <w:jc w:val="center"/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Повторение изученного в 5-7 классах (</w:t>
            </w:r>
            <w:r w:rsidR="00313308">
              <w:rPr>
                <w:b/>
                <w:sz w:val="24"/>
                <w:szCs w:val="24"/>
              </w:rPr>
              <w:t>5</w:t>
            </w:r>
            <w:r w:rsidRPr="00B7662A">
              <w:rPr>
                <w:b/>
                <w:sz w:val="24"/>
                <w:szCs w:val="24"/>
              </w:rPr>
              <w:t xml:space="preserve"> часов / 7+2)</w:t>
            </w:r>
          </w:p>
        </w:tc>
      </w:tr>
      <w:tr w:rsidR="00B7662A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62A" w:rsidRPr="00B7662A" w:rsidRDefault="00B7662A" w:rsidP="00313308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jc w:val="both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Лексика и фразеология. Морфемика и словообразование. Орфография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Повторение изученного в предыдущих классах. Таблица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662A" w:rsidRPr="00B7662A" w:rsidRDefault="00B7662A" w:rsidP="003133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662A" w:rsidRPr="00B7662A" w:rsidRDefault="0011035A" w:rsidP="0031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2A" w:rsidRPr="00B7662A" w:rsidRDefault="00B7662A" w:rsidP="00313308">
            <w:pPr>
              <w:rPr>
                <w:sz w:val="24"/>
                <w:szCs w:val="24"/>
              </w:rPr>
            </w:pPr>
          </w:p>
        </w:tc>
      </w:tr>
      <w:tr w:rsidR="0011035A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5A" w:rsidRPr="00B7662A" w:rsidRDefault="0011035A" w:rsidP="0011035A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5A" w:rsidRPr="00B7662A" w:rsidRDefault="0011035A" w:rsidP="0011035A">
            <w:pPr>
              <w:jc w:val="both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Морфемика и орфография. Морфология и орфография.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5A" w:rsidRPr="00B7662A" w:rsidRDefault="0011035A" w:rsidP="0011035A">
            <w:pPr>
              <w:jc w:val="both"/>
            </w:pPr>
            <w:r w:rsidRPr="00B7662A">
              <w:rPr>
                <w:sz w:val="24"/>
                <w:szCs w:val="24"/>
              </w:rPr>
              <w:t>Упр. 17,18.30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7662A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</w:p>
        </w:tc>
      </w:tr>
      <w:tr w:rsidR="0011035A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both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Синтаксис и пунктуация.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r w:rsidRPr="00B7662A">
              <w:rPr>
                <w:sz w:val="24"/>
                <w:szCs w:val="24"/>
              </w:rPr>
              <w:t>Упр.33,39</w:t>
            </w:r>
            <w:r w:rsidR="009B234C">
              <w:rPr>
                <w:sz w:val="24"/>
                <w:szCs w:val="24"/>
              </w:rPr>
              <w:t>. Готовиться к контрольной работе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7662A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</w:p>
        </w:tc>
      </w:tr>
      <w:tr w:rsidR="0011035A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9B234C" w:rsidP="0011035A">
            <w:pPr>
              <w:jc w:val="both"/>
              <w:rPr>
                <w:sz w:val="24"/>
                <w:szCs w:val="24"/>
              </w:rPr>
            </w:pPr>
            <w:r w:rsidRPr="009B234C">
              <w:rPr>
                <w:b/>
                <w:sz w:val="24"/>
                <w:szCs w:val="24"/>
              </w:rPr>
              <w:t>ВМ №1.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1035A" w:rsidRPr="00B7662A">
              <w:rPr>
                <w:b/>
                <w:i/>
                <w:sz w:val="24"/>
                <w:szCs w:val="24"/>
              </w:rPr>
              <w:t>Контрольная работа №1</w:t>
            </w:r>
            <w:r w:rsidR="0011035A" w:rsidRPr="00B7662A">
              <w:rPr>
                <w:sz w:val="24"/>
                <w:szCs w:val="24"/>
              </w:rPr>
              <w:t xml:space="preserve"> по теме «Повторение пройденного в 5 – 7 классах»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9B234C" w:rsidP="0011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  <w:r w:rsidR="0011035A" w:rsidRPr="00B76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7662A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rPr>
                <w:b/>
                <w:sz w:val="24"/>
                <w:szCs w:val="24"/>
              </w:rPr>
            </w:pPr>
            <w:r w:rsidRPr="00B7662A">
              <w:rPr>
                <w:b/>
                <w:sz w:val="24"/>
                <w:szCs w:val="24"/>
              </w:rPr>
              <w:t>ВМ №1</w:t>
            </w:r>
          </w:p>
          <w:p w:rsidR="0011035A" w:rsidRPr="00B7662A" w:rsidRDefault="0011035A" w:rsidP="0011035A">
            <w:pPr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(к.р №1)</w:t>
            </w:r>
          </w:p>
        </w:tc>
      </w:tr>
      <w:tr w:rsidR="0011035A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center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both"/>
              <w:rPr>
                <w:b/>
                <w:i/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8.</w:t>
            </w:r>
            <w:r w:rsidRPr="00B7662A">
              <w:rPr>
                <w:b/>
                <w:i/>
                <w:sz w:val="24"/>
                <w:szCs w:val="24"/>
              </w:rPr>
              <w:t xml:space="preserve"> Р.р. №1</w:t>
            </w:r>
          </w:p>
          <w:p w:rsidR="0011035A" w:rsidRPr="00B7662A" w:rsidRDefault="0011035A" w:rsidP="0011035A">
            <w:pPr>
              <w:jc w:val="both"/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Уметь говорить и слушать. Речь устная и письменная.</w:t>
            </w:r>
          </w:p>
          <w:p w:rsidR="0011035A" w:rsidRPr="00B7662A" w:rsidRDefault="0011035A" w:rsidP="0011035A">
            <w:pPr>
              <w:jc w:val="both"/>
              <w:rPr>
                <w:b/>
                <w:i/>
                <w:sz w:val="24"/>
                <w:szCs w:val="24"/>
              </w:rPr>
            </w:pPr>
            <w:r w:rsidRPr="00B7662A">
              <w:rPr>
                <w:b/>
                <w:i/>
                <w:sz w:val="24"/>
                <w:szCs w:val="24"/>
              </w:rPr>
              <w:t>Речь и речевое общение. Речевая ситуация. Речь как деятельность.</w:t>
            </w:r>
          </w:p>
          <w:p w:rsidR="0011035A" w:rsidRPr="00B7662A" w:rsidRDefault="0011035A" w:rsidP="0011035A">
            <w:pPr>
              <w:jc w:val="both"/>
              <w:rPr>
                <w:sz w:val="24"/>
                <w:szCs w:val="24"/>
              </w:rPr>
            </w:pPr>
            <w:r w:rsidRPr="00B7662A">
              <w:rPr>
                <w:b/>
                <w:i/>
                <w:sz w:val="24"/>
                <w:szCs w:val="24"/>
              </w:rPr>
              <w:t>Подготовка к домашнему сочинению №1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Р.р. п. 1,.2, 12. Сочинение на тему «Мои размышления по поводу статьи Д.И. Лихачева «Человек должен быть интеллигентен» или «Пример интеллигентности»)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7662A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Default="0011035A" w:rsidP="0011035A">
            <w:pPr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Р.р №1</w:t>
            </w:r>
          </w:p>
          <w:p w:rsidR="00790944" w:rsidRPr="00B7662A" w:rsidRDefault="00790944" w:rsidP="0011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№1)</w:t>
            </w:r>
          </w:p>
          <w:p w:rsidR="0011035A" w:rsidRPr="00B7662A" w:rsidRDefault="0011035A" w:rsidP="0011035A">
            <w:pPr>
              <w:rPr>
                <w:sz w:val="24"/>
                <w:szCs w:val="24"/>
              </w:rPr>
            </w:pPr>
          </w:p>
        </w:tc>
      </w:tr>
      <w:tr w:rsidR="0011035A" w:rsidRPr="00B7662A" w:rsidTr="0011035A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035A" w:rsidRPr="00B7662A" w:rsidRDefault="0011035A" w:rsidP="001103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1035A" w:rsidRPr="0038389B" w:rsidRDefault="0011035A" w:rsidP="0011035A">
            <w:pPr>
              <w:jc w:val="center"/>
              <w:rPr>
                <w:b/>
                <w:sz w:val="24"/>
                <w:szCs w:val="24"/>
              </w:rPr>
            </w:pPr>
            <w:r w:rsidRPr="0038389B">
              <w:rPr>
                <w:b/>
                <w:sz w:val="24"/>
                <w:szCs w:val="24"/>
              </w:rPr>
              <w:t>Синтаксис и пунктуация</w:t>
            </w:r>
          </w:p>
          <w:p w:rsidR="0011035A" w:rsidRPr="00B7662A" w:rsidRDefault="0011035A" w:rsidP="001103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8389B">
              <w:rPr>
                <w:b/>
                <w:sz w:val="24"/>
                <w:szCs w:val="24"/>
              </w:rPr>
              <w:t xml:space="preserve">Словосочетание и предложение  </w:t>
            </w:r>
            <w:r w:rsidRPr="00DC2542">
              <w:rPr>
                <w:b/>
                <w:sz w:val="24"/>
                <w:szCs w:val="24"/>
              </w:rPr>
              <w:t>(</w:t>
            </w:r>
            <w:r w:rsidR="00DC2542" w:rsidRPr="00DC2542">
              <w:rPr>
                <w:b/>
                <w:sz w:val="24"/>
                <w:szCs w:val="24"/>
              </w:rPr>
              <w:t>4</w:t>
            </w:r>
            <w:r w:rsidRPr="00DC2542">
              <w:rPr>
                <w:b/>
                <w:sz w:val="24"/>
                <w:szCs w:val="24"/>
              </w:rPr>
              <w:t xml:space="preserve"> час</w:t>
            </w:r>
            <w:r w:rsidR="00DC2542" w:rsidRPr="00DC2542">
              <w:rPr>
                <w:b/>
                <w:sz w:val="24"/>
                <w:szCs w:val="24"/>
              </w:rPr>
              <w:t>а</w:t>
            </w:r>
            <w:r w:rsidRPr="00DC2542">
              <w:rPr>
                <w:b/>
                <w:sz w:val="24"/>
                <w:szCs w:val="24"/>
              </w:rPr>
              <w:t xml:space="preserve"> / </w:t>
            </w:r>
            <w:r w:rsidR="00DC2542" w:rsidRPr="00DC2542">
              <w:rPr>
                <w:b/>
                <w:sz w:val="24"/>
                <w:szCs w:val="24"/>
              </w:rPr>
              <w:t>3+1</w:t>
            </w:r>
            <w:r w:rsidRPr="00DC2542">
              <w:rPr>
                <w:b/>
                <w:sz w:val="24"/>
                <w:szCs w:val="24"/>
              </w:rPr>
              <w:t>)</w:t>
            </w:r>
          </w:p>
          <w:p w:rsidR="0011035A" w:rsidRPr="00B7662A" w:rsidRDefault="0011035A" w:rsidP="001103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1035A" w:rsidRPr="00B7662A" w:rsidRDefault="0011035A" w:rsidP="0011035A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11035A" w:rsidRPr="00B7662A" w:rsidRDefault="0011035A" w:rsidP="0011035A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11035A" w:rsidRPr="00B7662A" w:rsidRDefault="0011035A" w:rsidP="0011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7662A">
              <w:rPr>
                <w:sz w:val="24"/>
                <w:szCs w:val="24"/>
              </w:rPr>
              <w:t>.09</w:t>
            </w:r>
          </w:p>
        </w:tc>
      </w:tr>
      <w:tr w:rsidR="0011035A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38389B" w:rsidRDefault="0011035A" w:rsidP="0011035A">
            <w:pPr>
              <w:jc w:val="center"/>
              <w:rPr>
                <w:sz w:val="24"/>
                <w:szCs w:val="24"/>
              </w:rPr>
            </w:pPr>
            <w:r w:rsidRPr="003838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38389B" w:rsidRDefault="0011035A" w:rsidP="00110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38389B" w:rsidRDefault="0011035A" w:rsidP="0011035A">
            <w:pPr>
              <w:rPr>
                <w:sz w:val="24"/>
                <w:szCs w:val="24"/>
              </w:rPr>
            </w:pPr>
            <w:r w:rsidRPr="0038389B">
              <w:rPr>
                <w:sz w:val="24"/>
                <w:szCs w:val="24"/>
              </w:rPr>
              <w:t>Понятие о синтаксисе и пунктуации. Виды синтаксической связи. Способы подчинительной связи</w:t>
            </w:r>
            <w:r>
              <w:rPr>
                <w:sz w:val="24"/>
                <w:szCs w:val="24"/>
              </w:rPr>
              <w:t>.</w:t>
            </w:r>
            <w:r w:rsidRPr="00B7662A">
              <w:rPr>
                <w:sz w:val="24"/>
                <w:szCs w:val="24"/>
                <w:highlight w:val="yellow"/>
              </w:rPr>
              <w:t xml:space="preserve"> </w:t>
            </w:r>
            <w:r w:rsidRPr="0011035A">
              <w:rPr>
                <w:sz w:val="24"/>
                <w:szCs w:val="24"/>
              </w:rPr>
              <w:t>Нормы сочетания слов и их нарушение в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38389B" w:rsidRDefault="0011035A" w:rsidP="0011035A">
            <w:pPr>
              <w:rPr>
                <w:sz w:val="24"/>
                <w:szCs w:val="24"/>
              </w:rPr>
            </w:pPr>
            <w:r w:rsidRPr="0038389B">
              <w:rPr>
                <w:sz w:val="24"/>
                <w:szCs w:val="24"/>
              </w:rPr>
              <w:t>П. 156,157,158</w:t>
            </w:r>
          </w:p>
          <w:p w:rsidR="0011035A" w:rsidRPr="0038389B" w:rsidRDefault="0011035A" w:rsidP="0011035A">
            <w:pPr>
              <w:rPr>
                <w:sz w:val="24"/>
                <w:szCs w:val="24"/>
              </w:rPr>
            </w:pPr>
            <w:r w:rsidRPr="0038389B">
              <w:rPr>
                <w:sz w:val="24"/>
                <w:szCs w:val="24"/>
              </w:rPr>
              <w:t>Упр.46,53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B7662A" w:rsidRDefault="0011035A" w:rsidP="0011035A">
            <w:pPr>
              <w:rPr>
                <w:sz w:val="24"/>
                <w:szCs w:val="24"/>
                <w:highlight w:val="yellow"/>
              </w:rPr>
            </w:pPr>
          </w:p>
        </w:tc>
      </w:tr>
      <w:tr w:rsidR="0011035A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11035A" w:rsidRDefault="0011035A" w:rsidP="0011035A">
            <w:pPr>
              <w:jc w:val="center"/>
              <w:rPr>
                <w:sz w:val="24"/>
                <w:szCs w:val="24"/>
              </w:rPr>
            </w:pPr>
            <w:r w:rsidRPr="0011035A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11035A" w:rsidRDefault="0011035A" w:rsidP="0011035A">
            <w:pPr>
              <w:jc w:val="center"/>
              <w:rPr>
                <w:sz w:val="24"/>
                <w:szCs w:val="24"/>
              </w:rPr>
            </w:pPr>
            <w:r w:rsidRPr="0011035A">
              <w:rPr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A" w:rsidRPr="00686181" w:rsidRDefault="0011035A" w:rsidP="00460DCA">
            <w:pPr>
              <w:rPr>
                <w:sz w:val="24"/>
                <w:szCs w:val="24"/>
              </w:rPr>
            </w:pPr>
            <w:r w:rsidRPr="0011035A">
              <w:rPr>
                <w:sz w:val="24"/>
                <w:szCs w:val="24"/>
              </w:rPr>
              <w:t>Словосочетание как единица синтаксиса. Виды словосочетания по характеру выражения главного слова</w:t>
            </w:r>
            <w:r w:rsidR="00192BB2">
              <w:rPr>
                <w:sz w:val="24"/>
                <w:szCs w:val="24"/>
              </w:rPr>
              <w:t xml:space="preserve">. </w:t>
            </w:r>
            <w:r w:rsidR="00460DCA" w:rsidRPr="00686181">
              <w:rPr>
                <w:sz w:val="24"/>
                <w:szCs w:val="24"/>
              </w:rPr>
              <w:t xml:space="preserve"> Основные виды словосочетаний. Цельные словосочетания.</w:t>
            </w:r>
          </w:p>
          <w:p w:rsidR="0011035A" w:rsidRPr="0011035A" w:rsidRDefault="0085412D" w:rsidP="0011035A">
            <w:pPr>
              <w:rPr>
                <w:sz w:val="24"/>
                <w:szCs w:val="24"/>
              </w:rPr>
            </w:pPr>
            <w:r w:rsidRPr="0085412D">
              <w:rPr>
                <w:b/>
                <w:i/>
                <w:sz w:val="24"/>
                <w:szCs w:val="24"/>
              </w:rPr>
              <w:t>Р.р. №2.</w:t>
            </w:r>
            <w:r>
              <w:rPr>
                <w:sz w:val="24"/>
                <w:szCs w:val="24"/>
              </w:rPr>
              <w:t xml:space="preserve"> </w:t>
            </w:r>
            <w:r w:rsidR="00192BB2">
              <w:rPr>
                <w:sz w:val="24"/>
                <w:szCs w:val="24"/>
              </w:rPr>
              <w:t>Подготовка к сочинению на лингвистическую тему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5A" w:rsidRPr="0011035A" w:rsidRDefault="00192BB2" w:rsidP="0011035A">
            <w:pPr>
              <w:rPr>
                <w:sz w:val="24"/>
                <w:szCs w:val="24"/>
              </w:rPr>
            </w:pPr>
            <w:r w:rsidRPr="00192BB2">
              <w:rPr>
                <w:b/>
                <w:i/>
                <w:sz w:val="24"/>
                <w:szCs w:val="24"/>
              </w:rPr>
              <w:t xml:space="preserve">Сочинение на </w:t>
            </w:r>
            <w:r w:rsidRPr="00192BB2">
              <w:rPr>
                <w:sz w:val="24"/>
                <w:szCs w:val="24"/>
              </w:rPr>
              <w:t>лингвистическую тему «Что я знаю о словосочетании»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035A" w:rsidRPr="0011035A" w:rsidRDefault="0011035A" w:rsidP="001103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35A" w:rsidRPr="0011035A" w:rsidRDefault="0011035A" w:rsidP="0011035A">
            <w:pPr>
              <w:rPr>
                <w:sz w:val="24"/>
                <w:szCs w:val="24"/>
              </w:rPr>
            </w:pPr>
            <w:r w:rsidRPr="0011035A">
              <w:rPr>
                <w:sz w:val="24"/>
                <w:szCs w:val="24"/>
              </w:rPr>
              <w:t>02.10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B2" w:rsidRDefault="00192BB2" w:rsidP="00192BB2">
            <w:pPr>
              <w:rPr>
                <w:sz w:val="24"/>
                <w:szCs w:val="24"/>
              </w:rPr>
            </w:pPr>
            <w:r w:rsidRPr="00B7662A">
              <w:rPr>
                <w:sz w:val="24"/>
                <w:szCs w:val="24"/>
              </w:rPr>
              <w:t>Р.р №</w:t>
            </w:r>
            <w:r>
              <w:rPr>
                <w:sz w:val="24"/>
                <w:szCs w:val="24"/>
              </w:rPr>
              <w:t>2</w:t>
            </w:r>
          </w:p>
          <w:p w:rsidR="00192BB2" w:rsidRPr="00B7662A" w:rsidRDefault="00192BB2" w:rsidP="0019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№2)</w:t>
            </w:r>
          </w:p>
          <w:p w:rsidR="0011035A" w:rsidRPr="00B7662A" w:rsidRDefault="0011035A" w:rsidP="0011035A">
            <w:pPr>
              <w:rPr>
                <w:sz w:val="24"/>
                <w:szCs w:val="24"/>
                <w:highlight w:val="yellow"/>
              </w:rPr>
            </w:pPr>
          </w:p>
        </w:tc>
      </w:tr>
      <w:tr w:rsidR="003545C9" w:rsidRPr="00B7662A" w:rsidTr="00686181">
        <w:trPr>
          <w:gridAfter w:val="3"/>
          <w:wAfter w:w="3828" w:type="dxa"/>
          <w:trHeight w:val="91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C9" w:rsidRPr="00686181" w:rsidRDefault="003545C9" w:rsidP="003545C9">
            <w:pPr>
              <w:jc w:val="center"/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C9" w:rsidRPr="00686181" w:rsidRDefault="003545C9" w:rsidP="003545C9">
            <w:pPr>
              <w:jc w:val="center"/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>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C9" w:rsidRPr="00686181" w:rsidRDefault="003545C9" w:rsidP="003545C9">
            <w:pPr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 xml:space="preserve">Предложение как основная  единица синтаксиса и как минимальное речевое высказывание.  Основные виды простых предложений. </w:t>
            </w:r>
            <w:r>
              <w:rPr>
                <w:sz w:val="24"/>
                <w:szCs w:val="24"/>
              </w:rPr>
              <w:t xml:space="preserve">Логическое ударение. </w:t>
            </w:r>
            <w:r w:rsidRPr="00686181">
              <w:rPr>
                <w:sz w:val="24"/>
                <w:szCs w:val="24"/>
              </w:rPr>
              <w:t>Интонация и её функция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C9" w:rsidRPr="00686181" w:rsidRDefault="003545C9" w:rsidP="003545C9">
            <w:pPr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>П.161,162</w:t>
            </w:r>
          </w:p>
          <w:p w:rsidR="003545C9" w:rsidRPr="00686181" w:rsidRDefault="003545C9" w:rsidP="003545C9">
            <w:pPr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>Упр.72,74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45C9" w:rsidRPr="00B7662A" w:rsidRDefault="003545C9" w:rsidP="003545C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45C9" w:rsidRPr="00B7662A" w:rsidRDefault="003545C9" w:rsidP="003545C9">
            <w:pPr>
              <w:rPr>
                <w:sz w:val="24"/>
                <w:szCs w:val="24"/>
                <w:highlight w:val="yellow"/>
              </w:rPr>
            </w:pPr>
            <w:r w:rsidRPr="00460DCA">
              <w:rPr>
                <w:sz w:val="24"/>
                <w:szCs w:val="24"/>
              </w:rPr>
              <w:t>07.10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C9" w:rsidRPr="00B7662A" w:rsidRDefault="003545C9" w:rsidP="003545C9">
            <w:pPr>
              <w:rPr>
                <w:sz w:val="24"/>
                <w:szCs w:val="24"/>
                <w:highlight w:val="yellow"/>
              </w:rPr>
            </w:pPr>
          </w:p>
        </w:tc>
      </w:tr>
      <w:tr w:rsidR="00355CD4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D4" w:rsidRPr="00686181" w:rsidRDefault="00355CD4" w:rsidP="00355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D4" w:rsidRPr="00686181" w:rsidRDefault="00355CD4" w:rsidP="00355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D4" w:rsidRPr="00355CD4" w:rsidRDefault="00355CD4" w:rsidP="00355CD4">
            <w:pPr>
              <w:rPr>
                <w:sz w:val="24"/>
                <w:szCs w:val="24"/>
              </w:rPr>
            </w:pPr>
            <w:r w:rsidRPr="00355CD4">
              <w:rPr>
                <w:b/>
                <w:i/>
                <w:sz w:val="24"/>
                <w:szCs w:val="24"/>
              </w:rPr>
              <w:t>Р.р №</w:t>
            </w:r>
            <w:r w:rsidR="0085412D">
              <w:rPr>
                <w:b/>
                <w:i/>
                <w:sz w:val="24"/>
                <w:szCs w:val="24"/>
              </w:rPr>
              <w:t xml:space="preserve">3. </w:t>
            </w:r>
            <w:r w:rsidRPr="00355CD4">
              <w:rPr>
                <w:b/>
                <w:i/>
                <w:sz w:val="24"/>
                <w:szCs w:val="24"/>
              </w:rPr>
              <w:t xml:space="preserve"> </w:t>
            </w:r>
            <w:r w:rsidRPr="00355CD4">
              <w:rPr>
                <w:sz w:val="24"/>
                <w:szCs w:val="24"/>
              </w:rPr>
              <w:t>Основные способы и средства связи предложений в тексте. Что значит быть талантливым читателем.</w:t>
            </w:r>
          </w:p>
          <w:p w:rsidR="00355CD4" w:rsidRPr="00355CD4" w:rsidRDefault="00355CD4" w:rsidP="00355C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D4" w:rsidRPr="00355CD4" w:rsidRDefault="00355CD4" w:rsidP="003154B4">
            <w:pPr>
              <w:rPr>
                <w:sz w:val="24"/>
                <w:szCs w:val="24"/>
              </w:rPr>
            </w:pPr>
            <w:r w:rsidRPr="00355CD4">
              <w:rPr>
                <w:sz w:val="24"/>
                <w:szCs w:val="24"/>
              </w:rPr>
              <w:t>Сообщени</w:t>
            </w:r>
            <w:r w:rsidR="003154B4">
              <w:rPr>
                <w:sz w:val="24"/>
                <w:szCs w:val="24"/>
              </w:rPr>
              <w:t>е</w:t>
            </w:r>
            <w:r w:rsidRPr="00355CD4">
              <w:rPr>
                <w:sz w:val="24"/>
                <w:szCs w:val="24"/>
              </w:rPr>
              <w:t xml:space="preserve"> по теме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CD4" w:rsidRPr="00355CD4" w:rsidRDefault="00355CD4" w:rsidP="00355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CD4" w:rsidRPr="00355CD4" w:rsidRDefault="006056F1" w:rsidP="0035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D4" w:rsidRPr="00355CD4" w:rsidRDefault="00355CD4" w:rsidP="00355CD4">
            <w:pPr>
              <w:rPr>
                <w:sz w:val="24"/>
                <w:szCs w:val="24"/>
              </w:rPr>
            </w:pPr>
            <w:r w:rsidRPr="00355CD4">
              <w:rPr>
                <w:sz w:val="24"/>
                <w:szCs w:val="24"/>
              </w:rPr>
              <w:t>Р.р №3</w:t>
            </w:r>
          </w:p>
        </w:tc>
      </w:tr>
      <w:tr w:rsidR="00355CD4" w:rsidRPr="00B7662A" w:rsidTr="00707AAA">
        <w:trPr>
          <w:gridAfter w:val="3"/>
          <w:wAfter w:w="3828" w:type="dxa"/>
        </w:trPr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D4" w:rsidRPr="00355CD4" w:rsidRDefault="00355CD4" w:rsidP="00355CD4">
            <w:pPr>
              <w:jc w:val="center"/>
              <w:rPr>
                <w:b/>
                <w:sz w:val="24"/>
                <w:szCs w:val="24"/>
              </w:rPr>
            </w:pPr>
            <w:r w:rsidRPr="00355CD4">
              <w:rPr>
                <w:b/>
                <w:sz w:val="24"/>
                <w:szCs w:val="24"/>
              </w:rPr>
              <w:t>Двусоставные предложения</w:t>
            </w:r>
          </w:p>
          <w:p w:rsidR="00355CD4" w:rsidRPr="00B7662A" w:rsidRDefault="00355CD4" w:rsidP="000A32AB">
            <w:pPr>
              <w:jc w:val="center"/>
              <w:rPr>
                <w:sz w:val="24"/>
                <w:szCs w:val="24"/>
                <w:highlight w:val="yellow"/>
              </w:rPr>
            </w:pPr>
            <w:r w:rsidRPr="00355CD4">
              <w:rPr>
                <w:b/>
                <w:sz w:val="24"/>
                <w:szCs w:val="24"/>
              </w:rPr>
              <w:t xml:space="preserve">Главные члены предложения </w:t>
            </w:r>
            <w:r w:rsidRPr="00557A5A">
              <w:rPr>
                <w:b/>
                <w:sz w:val="24"/>
                <w:szCs w:val="24"/>
              </w:rPr>
              <w:t>(</w:t>
            </w:r>
            <w:r w:rsidR="000A32AB">
              <w:rPr>
                <w:b/>
                <w:sz w:val="24"/>
                <w:szCs w:val="24"/>
              </w:rPr>
              <w:t>4</w:t>
            </w:r>
            <w:r w:rsidRPr="00557A5A">
              <w:rPr>
                <w:b/>
                <w:sz w:val="24"/>
                <w:szCs w:val="24"/>
              </w:rPr>
              <w:t xml:space="preserve"> часов /</w:t>
            </w:r>
            <w:r w:rsidR="00557A5A" w:rsidRPr="00557A5A">
              <w:rPr>
                <w:b/>
                <w:sz w:val="24"/>
                <w:szCs w:val="24"/>
              </w:rPr>
              <w:t>4</w:t>
            </w:r>
            <w:r w:rsidRPr="00557A5A">
              <w:rPr>
                <w:b/>
                <w:sz w:val="24"/>
                <w:szCs w:val="24"/>
              </w:rPr>
              <w:t>+1)</w:t>
            </w:r>
          </w:p>
        </w:tc>
      </w:tr>
      <w:tr w:rsidR="000F2F70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F2F70" w:rsidP="000F2F70">
            <w:pPr>
              <w:jc w:val="center"/>
              <w:rPr>
                <w:sz w:val="24"/>
                <w:szCs w:val="24"/>
              </w:rPr>
            </w:pPr>
            <w:r w:rsidRPr="000F2F70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F2F70" w:rsidP="000F2F70">
            <w:pPr>
              <w:jc w:val="center"/>
              <w:rPr>
                <w:sz w:val="24"/>
                <w:szCs w:val="24"/>
              </w:rPr>
            </w:pPr>
            <w:r w:rsidRPr="000F2F70">
              <w:rPr>
                <w:sz w:val="24"/>
                <w:szCs w:val="24"/>
              </w:rPr>
              <w:t>11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F2F70" w:rsidP="000F2F70">
            <w:pPr>
              <w:rPr>
                <w:sz w:val="24"/>
                <w:szCs w:val="24"/>
              </w:rPr>
            </w:pPr>
            <w:r w:rsidRPr="000F2F70">
              <w:rPr>
                <w:sz w:val="24"/>
                <w:szCs w:val="24"/>
              </w:rPr>
              <w:t>Главные члены предложения. Подлежащее и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F2F70" w:rsidP="000F2F70">
            <w:pPr>
              <w:rPr>
                <w:sz w:val="24"/>
                <w:szCs w:val="24"/>
              </w:rPr>
            </w:pPr>
            <w:r w:rsidRPr="000F2F70">
              <w:rPr>
                <w:sz w:val="24"/>
                <w:szCs w:val="24"/>
              </w:rPr>
              <w:t>П.168. упр.107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2F70" w:rsidRPr="00B7662A" w:rsidRDefault="000F2F70" w:rsidP="000F2F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F70" w:rsidRPr="003154B4" w:rsidRDefault="003154B4" w:rsidP="00B6567F">
            <w:pPr>
              <w:rPr>
                <w:sz w:val="24"/>
                <w:szCs w:val="24"/>
              </w:rPr>
            </w:pPr>
            <w:r w:rsidRPr="003154B4">
              <w:rPr>
                <w:sz w:val="24"/>
                <w:szCs w:val="24"/>
              </w:rPr>
              <w:t>1</w:t>
            </w:r>
            <w:r w:rsidR="00B6567F">
              <w:rPr>
                <w:sz w:val="24"/>
                <w:szCs w:val="24"/>
              </w:rPr>
              <w:t>4</w:t>
            </w:r>
            <w:r w:rsidRPr="003154B4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B7662A" w:rsidRDefault="000F2F70" w:rsidP="000F2F70">
            <w:pPr>
              <w:rPr>
                <w:sz w:val="24"/>
                <w:szCs w:val="24"/>
                <w:highlight w:val="yellow"/>
              </w:rPr>
            </w:pPr>
          </w:p>
        </w:tc>
      </w:tr>
      <w:tr w:rsidR="000F2F70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F2F70" w:rsidP="000F2F70">
            <w:pPr>
              <w:jc w:val="center"/>
              <w:rPr>
                <w:sz w:val="24"/>
                <w:szCs w:val="24"/>
              </w:rPr>
            </w:pPr>
            <w:r w:rsidRPr="000F2F7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F2F70" w:rsidP="000F2F70">
            <w:pPr>
              <w:jc w:val="center"/>
              <w:rPr>
                <w:sz w:val="24"/>
                <w:szCs w:val="24"/>
              </w:rPr>
            </w:pPr>
            <w:r w:rsidRPr="000F2F70">
              <w:rPr>
                <w:sz w:val="24"/>
                <w:szCs w:val="24"/>
              </w:rPr>
              <w:t>12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F2F70" w:rsidP="000F2F70">
            <w:pPr>
              <w:rPr>
                <w:sz w:val="24"/>
                <w:szCs w:val="24"/>
              </w:rPr>
            </w:pPr>
            <w:r w:rsidRPr="000F2F70">
              <w:rPr>
                <w:sz w:val="24"/>
                <w:szCs w:val="24"/>
              </w:rPr>
              <w:t xml:space="preserve">Сказуемое и его основные типы. Простое глагольное </w:t>
            </w:r>
            <w:r w:rsidR="000A32AB">
              <w:rPr>
                <w:sz w:val="24"/>
                <w:szCs w:val="24"/>
              </w:rPr>
              <w:t xml:space="preserve">и составное глагольное </w:t>
            </w:r>
            <w:r w:rsidRPr="000F2F70">
              <w:rPr>
                <w:sz w:val="24"/>
                <w:szCs w:val="24"/>
              </w:rPr>
              <w:t>сказуемое,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C62D37" w:rsidP="000F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169-</w:t>
            </w:r>
            <w:r w:rsidR="000A32AB">
              <w:rPr>
                <w:sz w:val="24"/>
                <w:szCs w:val="24"/>
              </w:rPr>
              <w:t>171.</w:t>
            </w:r>
            <w:r w:rsidR="000F2F70" w:rsidRPr="000F2F70">
              <w:rPr>
                <w:sz w:val="24"/>
                <w:szCs w:val="24"/>
              </w:rPr>
              <w:t xml:space="preserve"> Упр.113</w:t>
            </w:r>
            <w:r w:rsidR="000A32AB">
              <w:rPr>
                <w:sz w:val="24"/>
                <w:szCs w:val="24"/>
              </w:rPr>
              <w:t>, 124</w:t>
            </w:r>
          </w:p>
          <w:p w:rsidR="000F2F70" w:rsidRPr="000F2F70" w:rsidRDefault="000F2F70" w:rsidP="000F2F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2F70" w:rsidRPr="00B7662A" w:rsidRDefault="000F2F70" w:rsidP="000F2F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F70" w:rsidRPr="003154B4" w:rsidRDefault="00BD2C08" w:rsidP="000F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B7662A" w:rsidRDefault="000F2F70" w:rsidP="000F2F70">
            <w:pPr>
              <w:rPr>
                <w:sz w:val="24"/>
                <w:szCs w:val="24"/>
                <w:highlight w:val="yellow"/>
              </w:rPr>
            </w:pPr>
          </w:p>
        </w:tc>
      </w:tr>
      <w:tr w:rsidR="000F2F70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A32AB" w:rsidP="000F2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F2F70" w:rsidP="000A32AB">
            <w:pPr>
              <w:jc w:val="center"/>
              <w:rPr>
                <w:sz w:val="24"/>
                <w:szCs w:val="24"/>
              </w:rPr>
            </w:pPr>
            <w:r w:rsidRPr="000F2F70">
              <w:rPr>
                <w:sz w:val="24"/>
                <w:szCs w:val="24"/>
              </w:rPr>
              <w:t>1</w:t>
            </w:r>
            <w:r w:rsidR="000A32AB">
              <w:rPr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F2F70" w:rsidP="000F2F70">
            <w:pPr>
              <w:rPr>
                <w:sz w:val="24"/>
                <w:szCs w:val="24"/>
              </w:rPr>
            </w:pPr>
            <w:r w:rsidRPr="000F2F70">
              <w:rPr>
                <w:sz w:val="24"/>
                <w:szCs w:val="24"/>
              </w:rPr>
              <w:t xml:space="preserve">Составное именное  сказуемое, способы его выражения. Тире между подлежащим и сказуемым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0F2F70" w:rsidRDefault="000F2F70" w:rsidP="000F2F70">
            <w:pPr>
              <w:rPr>
                <w:sz w:val="24"/>
                <w:szCs w:val="24"/>
              </w:rPr>
            </w:pPr>
            <w:r w:rsidRPr="000F2F70">
              <w:rPr>
                <w:sz w:val="24"/>
                <w:szCs w:val="24"/>
              </w:rPr>
              <w:t>П.173 Упр.125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2F70" w:rsidRPr="00B7662A" w:rsidRDefault="000F2F70" w:rsidP="000F2F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F70" w:rsidRPr="00B7662A" w:rsidRDefault="000A32AB" w:rsidP="000F2F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B7662A" w:rsidRDefault="000F2F70" w:rsidP="000F2F70">
            <w:pPr>
              <w:rPr>
                <w:sz w:val="24"/>
                <w:szCs w:val="24"/>
                <w:highlight w:val="yellow"/>
              </w:rPr>
            </w:pPr>
          </w:p>
        </w:tc>
      </w:tr>
      <w:tr w:rsidR="000F2F70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85412D" w:rsidRDefault="000A32AB" w:rsidP="000F2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85412D" w:rsidRDefault="0085412D" w:rsidP="000A32AB">
            <w:pPr>
              <w:jc w:val="center"/>
              <w:rPr>
                <w:sz w:val="24"/>
                <w:szCs w:val="24"/>
              </w:rPr>
            </w:pPr>
            <w:r w:rsidRPr="0085412D">
              <w:rPr>
                <w:sz w:val="24"/>
                <w:szCs w:val="24"/>
              </w:rPr>
              <w:t>1</w:t>
            </w:r>
            <w:r w:rsidR="000A32AB">
              <w:rPr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Default="00DC2542" w:rsidP="000F2F70">
            <w:pPr>
              <w:rPr>
                <w:sz w:val="24"/>
                <w:szCs w:val="24"/>
              </w:rPr>
            </w:pPr>
            <w:r w:rsidRPr="00DC2542">
              <w:rPr>
                <w:b/>
                <w:i/>
                <w:sz w:val="24"/>
                <w:szCs w:val="24"/>
              </w:rPr>
              <w:t xml:space="preserve">Тестовая </w:t>
            </w:r>
            <w:r w:rsidR="0085412D" w:rsidRPr="00DC2542">
              <w:rPr>
                <w:b/>
                <w:i/>
                <w:sz w:val="24"/>
                <w:szCs w:val="24"/>
              </w:rPr>
              <w:t xml:space="preserve"> работа</w:t>
            </w:r>
            <w:r w:rsidR="0085412D" w:rsidRPr="0085412D">
              <w:rPr>
                <w:sz w:val="24"/>
                <w:szCs w:val="24"/>
              </w:rPr>
              <w:t xml:space="preserve"> по теме «Главные  члены предложения»</w:t>
            </w:r>
            <w:r w:rsidR="0085412D">
              <w:rPr>
                <w:sz w:val="24"/>
                <w:szCs w:val="24"/>
              </w:rPr>
              <w:t xml:space="preserve"> (20 мин.)</w:t>
            </w:r>
          </w:p>
          <w:p w:rsidR="0085412D" w:rsidRPr="0085412D" w:rsidRDefault="0085412D" w:rsidP="000F2F70">
            <w:pPr>
              <w:rPr>
                <w:sz w:val="24"/>
                <w:szCs w:val="24"/>
              </w:rPr>
            </w:pPr>
            <w:r w:rsidRPr="0085412D">
              <w:rPr>
                <w:b/>
                <w:i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</w:t>
            </w:r>
            <w:r w:rsidR="00557A5A">
              <w:rPr>
                <w:sz w:val="24"/>
                <w:szCs w:val="24"/>
              </w:rPr>
              <w:t xml:space="preserve"> </w:t>
            </w:r>
            <w:r w:rsidR="00557A5A" w:rsidRPr="00557A5A">
              <w:rPr>
                <w:b/>
                <w:i/>
                <w:sz w:val="24"/>
                <w:szCs w:val="24"/>
              </w:rPr>
              <w:t>№4.</w:t>
            </w:r>
            <w:r w:rsidR="00557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Словесное рисование</w:t>
            </w:r>
            <w:r w:rsidR="00755252">
              <w:rPr>
                <w:sz w:val="24"/>
                <w:szCs w:val="24"/>
              </w:rPr>
              <w:t xml:space="preserve"> (25 мин.)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70" w:rsidRPr="00B7662A" w:rsidRDefault="0085412D" w:rsidP="000F2F70">
            <w:pPr>
              <w:rPr>
                <w:sz w:val="24"/>
                <w:szCs w:val="24"/>
                <w:highlight w:val="yellow"/>
              </w:rPr>
            </w:pPr>
            <w:r w:rsidRPr="00557A5A">
              <w:rPr>
                <w:sz w:val="24"/>
                <w:szCs w:val="24"/>
              </w:rPr>
              <w:t>Словесное рисование «Описание внешности по фотографии»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2F70" w:rsidRPr="00B7662A" w:rsidRDefault="000F2F70" w:rsidP="000F2F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F70" w:rsidRPr="00B7662A" w:rsidRDefault="007E36B0" w:rsidP="000F2F70">
            <w:pPr>
              <w:rPr>
                <w:sz w:val="24"/>
                <w:szCs w:val="24"/>
                <w:highlight w:val="yellow"/>
              </w:rPr>
            </w:pPr>
            <w:r w:rsidRPr="007E36B0">
              <w:rPr>
                <w:sz w:val="24"/>
                <w:szCs w:val="24"/>
              </w:rPr>
              <w:t>06.11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Default="00DC2542" w:rsidP="005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</w:p>
          <w:p w:rsidR="000F2F70" w:rsidRPr="00B7662A" w:rsidRDefault="00557A5A" w:rsidP="00557A5A">
            <w:pPr>
              <w:rPr>
                <w:sz w:val="24"/>
                <w:szCs w:val="24"/>
                <w:highlight w:val="yellow"/>
              </w:rPr>
            </w:pPr>
            <w:r w:rsidRPr="00355CD4">
              <w:rPr>
                <w:sz w:val="24"/>
                <w:szCs w:val="24"/>
              </w:rPr>
              <w:t>Р.р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DC2542" w:rsidRPr="00B7662A" w:rsidTr="00707AAA">
        <w:trPr>
          <w:gridAfter w:val="3"/>
          <w:wAfter w:w="3828" w:type="dxa"/>
        </w:trPr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B7662A" w:rsidRDefault="00DC2542" w:rsidP="0090247D">
            <w:pPr>
              <w:jc w:val="center"/>
              <w:rPr>
                <w:sz w:val="24"/>
                <w:szCs w:val="24"/>
                <w:highlight w:val="yellow"/>
              </w:rPr>
            </w:pPr>
            <w:r w:rsidRPr="0090247D">
              <w:rPr>
                <w:b/>
                <w:sz w:val="24"/>
                <w:szCs w:val="24"/>
              </w:rPr>
              <w:t>Второстепенные члены предложения (</w:t>
            </w:r>
            <w:r w:rsidR="0090247D" w:rsidRPr="0090247D">
              <w:rPr>
                <w:b/>
                <w:sz w:val="24"/>
                <w:szCs w:val="24"/>
              </w:rPr>
              <w:t>6</w:t>
            </w:r>
            <w:r w:rsidRPr="0090247D">
              <w:rPr>
                <w:b/>
                <w:sz w:val="24"/>
                <w:szCs w:val="24"/>
              </w:rPr>
              <w:t xml:space="preserve"> часов /</w:t>
            </w:r>
            <w:r w:rsidR="0090247D" w:rsidRPr="0090247D">
              <w:rPr>
                <w:b/>
                <w:sz w:val="24"/>
                <w:szCs w:val="24"/>
              </w:rPr>
              <w:t>5+1</w:t>
            </w:r>
            <w:r w:rsidRPr="0090247D">
              <w:rPr>
                <w:b/>
                <w:sz w:val="24"/>
                <w:szCs w:val="24"/>
              </w:rPr>
              <w:t>)</w:t>
            </w: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16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b/>
                <w:i/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Согласованное и несогласованное определение. Способы выражения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Стр. 213-214. П.175</w:t>
            </w:r>
          </w:p>
          <w:p w:rsidR="00DC2542" w:rsidRPr="0090247D" w:rsidRDefault="00DC2542" w:rsidP="00DC254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Упр.153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197509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17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Согласованное и несогласованное определение. Способы выражения определений</w:t>
            </w:r>
            <w:r w:rsidR="0090247D" w:rsidRPr="0090247D">
              <w:rPr>
                <w:sz w:val="24"/>
                <w:szCs w:val="24"/>
              </w:rPr>
              <w:t xml:space="preserve">.  Приложение как разновидность </w:t>
            </w:r>
            <w:r w:rsidR="0090247D" w:rsidRPr="0090247D">
              <w:rPr>
                <w:sz w:val="24"/>
                <w:szCs w:val="24"/>
              </w:rPr>
              <w:lastRenderedPageBreak/>
              <w:t>определения.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lastRenderedPageBreak/>
              <w:t>П.176, упр.161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197509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18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Дополнение. Способы его выражения.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П.177, упр. 164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A536AA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19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Обстоятельство. Виды обстоятельств.  Способы их выражений. Выделение сравнительных и деепричастных оборотов с предлогом НЕСМОТРЯ 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П.178, упр. 171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A536AA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2</w:t>
            </w:r>
            <w:r w:rsidR="00DC2542" w:rsidRPr="0090247D">
              <w:rPr>
                <w:sz w:val="24"/>
                <w:szCs w:val="24"/>
              </w:rPr>
              <w:t>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b/>
                <w:i/>
                <w:sz w:val="24"/>
                <w:szCs w:val="24"/>
              </w:rPr>
            </w:pPr>
            <w:r w:rsidRPr="0090247D">
              <w:rPr>
                <w:b/>
                <w:i/>
                <w:sz w:val="24"/>
                <w:szCs w:val="24"/>
              </w:rPr>
              <w:t>Контрольный тест</w:t>
            </w:r>
            <w:r w:rsidRPr="0090247D">
              <w:rPr>
                <w:sz w:val="24"/>
                <w:szCs w:val="24"/>
              </w:rPr>
              <w:t xml:space="preserve"> по  теме «Главные и второстепенные члены предложения»</w:t>
            </w:r>
          </w:p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Упр.191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A536AA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75525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Тест №</w:t>
            </w:r>
            <w:r w:rsidR="00755252" w:rsidRPr="0090247D">
              <w:rPr>
                <w:sz w:val="24"/>
                <w:szCs w:val="24"/>
              </w:rPr>
              <w:t>2</w:t>
            </w: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jc w:val="center"/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2</w:t>
            </w:r>
            <w:r w:rsidR="00DC2542" w:rsidRPr="0090247D">
              <w:rPr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DC2542" w:rsidP="004C4163">
            <w:pPr>
              <w:rPr>
                <w:sz w:val="24"/>
                <w:szCs w:val="24"/>
              </w:rPr>
            </w:pPr>
            <w:r w:rsidRPr="0090247D">
              <w:rPr>
                <w:b/>
                <w:i/>
                <w:sz w:val="24"/>
                <w:szCs w:val="24"/>
              </w:rPr>
              <w:t>Р.р. №</w:t>
            </w:r>
            <w:r w:rsidR="004C4163">
              <w:rPr>
                <w:b/>
                <w:i/>
                <w:sz w:val="24"/>
                <w:szCs w:val="24"/>
              </w:rPr>
              <w:t xml:space="preserve">5. </w:t>
            </w:r>
            <w:r w:rsidRPr="0090247D">
              <w:rPr>
                <w:sz w:val="24"/>
                <w:szCs w:val="24"/>
              </w:rPr>
              <w:t>Определение понятия. Способы толкования лексического значения слова</w:t>
            </w:r>
            <w:r w:rsidR="00755252" w:rsidRPr="0090247D">
              <w:rPr>
                <w:sz w:val="24"/>
                <w:szCs w:val="24"/>
              </w:rPr>
              <w:t xml:space="preserve">. </w:t>
            </w:r>
            <w:r w:rsidR="00755252" w:rsidRPr="0090247D">
              <w:rPr>
                <w:b/>
                <w:i/>
                <w:sz w:val="24"/>
                <w:szCs w:val="24"/>
              </w:rPr>
              <w:t xml:space="preserve"> Сжатое изложение с элементами сочинения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90247D" w:rsidRDefault="0090247D" w:rsidP="00DC2542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Дописать элемент сочинения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90247D" w:rsidRDefault="00A536AA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Default="00DC2542" w:rsidP="004C4163">
            <w:pPr>
              <w:rPr>
                <w:sz w:val="24"/>
                <w:szCs w:val="24"/>
              </w:rPr>
            </w:pPr>
            <w:r w:rsidRPr="0090247D">
              <w:rPr>
                <w:sz w:val="24"/>
                <w:szCs w:val="24"/>
              </w:rPr>
              <w:t>Р.р. №</w:t>
            </w:r>
            <w:r w:rsidR="004C4163">
              <w:rPr>
                <w:sz w:val="24"/>
                <w:szCs w:val="24"/>
              </w:rPr>
              <w:t>5</w:t>
            </w:r>
          </w:p>
          <w:p w:rsidR="00A840CC" w:rsidRPr="0090247D" w:rsidRDefault="00A840CC" w:rsidP="00A8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№1, сочинение №3)</w:t>
            </w: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B7662A" w:rsidRDefault="00DC2542" w:rsidP="000050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B14FB">
              <w:rPr>
                <w:b/>
                <w:sz w:val="24"/>
                <w:szCs w:val="24"/>
              </w:rPr>
              <w:t>Односоставные предложения (</w:t>
            </w:r>
            <w:r w:rsidR="00CB14FB" w:rsidRPr="00CB14FB">
              <w:rPr>
                <w:b/>
                <w:sz w:val="24"/>
                <w:szCs w:val="24"/>
              </w:rPr>
              <w:t>9</w:t>
            </w:r>
            <w:r w:rsidRPr="00CB14FB">
              <w:rPr>
                <w:b/>
                <w:sz w:val="24"/>
                <w:szCs w:val="24"/>
              </w:rPr>
              <w:t xml:space="preserve"> часов /</w:t>
            </w:r>
            <w:r w:rsidR="000050AA">
              <w:rPr>
                <w:b/>
                <w:sz w:val="24"/>
                <w:szCs w:val="24"/>
              </w:rPr>
              <w:t>6</w:t>
            </w:r>
            <w:r w:rsidRPr="00CB14FB">
              <w:rPr>
                <w:b/>
                <w:sz w:val="24"/>
                <w:szCs w:val="24"/>
              </w:rPr>
              <w:t>+</w:t>
            </w:r>
            <w:r w:rsidR="000050AA">
              <w:rPr>
                <w:b/>
                <w:sz w:val="24"/>
                <w:szCs w:val="24"/>
              </w:rPr>
              <w:t>3</w:t>
            </w:r>
            <w:r w:rsidRPr="00CB14FB">
              <w:rPr>
                <w:b/>
                <w:sz w:val="24"/>
                <w:szCs w:val="24"/>
              </w:rPr>
              <w:t>)</w:t>
            </w: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22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jc w:val="both"/>
              <w:rPr>
                <w:b/>
                <w:i/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Понятие об односоставных предложениях. Основные группы  односоставных предложений.</w:t>
            </w:r>
            <w:r w:rsidR="00707AAA" w:rsidRPr="00CB14FB">
              <w:rPr>
                <w:sz w:val="24"/>
                <w:szCs w:val="24"/>
              </w:rPr>
              <w:t xml:space="preserve"> Определенно-личные предложения. Их структура и смысловые особенности.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707AAA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П.180</w:t>
            </w:r>
            <w:r w:rsidR="00707AAA" w:rsidRPr="00CB14FB">
              <w:rPr>
                <w:sz w:val="24"/>
                <w:szCs w:val="24"/>
              </w:rPr>
              <w:t>, 181.</w:t>
            </w:r>
            <w:r w:rsidRPr="00CB14FB">
              <w:rPr>
                <w:sz w:val="24"/>
                <w:szCs w:val="24"/>
              </w:rPr>
              <w:t xml:space="preserve"> </w:t>
            </w:r>
            <w:r w:rsidR="00707AAA" w:rsidRPr="00CB14FB">
              <w:rPr>
                <w:sz w:val="24"/>
                <w:szCs w:val="24"/>
              </w:rPr>
              <w:t xml:space="preserve"> Упр.198, 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A536AA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23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Неопределенно-личные предложения.</w:t>
            </w:r>
            <w:r w:rsidR="00707AAA" w:rsidRPr="00CB14FB">
              <w:rPr>
                <w:sz w:val="24"/>
                <w:szCs w:val="24"/>
              </w:rPr>
              <w:t xml:space="preserve"> Обобщенно-личные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707AAA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П.182. Упр. 208</w:t>
            </w:r>
            <w:r w:rsidR="00707AAA" w:rsidRPr="00CB14FB">
              <w:rPr>
                <w:sz w:val="24"/>
                <w:szCs w:val="24"/>
              </w:rPr>
              <w:t>, 215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F92F49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24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4C4163">
            <w:pPr>
              <w:rPr>
                <w:sz w:val="24"/>
                <w:szCs w:val="24"/>
              </w:rPr>
            </w:pPr>
            <w:r w:rsidRPr="00CB14FB">
              <w:rPr>
                <w:b/>
                <w:i/>
                <w:sz w:val="24"/>
                <w:szCs w:val="24"/>
              </w:rPr>
              <w:t>Р.р. №</w:t>
            </w:r>
            <w:r w:rsidR="004C4163">
              <w:rPr>
                <w:b/>
                <w:i/>
                <w:sz w:val="24"/>
                <w:szCs w:val="24"/>
              </w:rPr>
              <w:t>6</w:t>
            </w:r>
            <w:r w:rsidR="00A840CC">
              <w:rPr>
                <w:b/>
                <w:i/>
                <w:sz w:val="24"/>
                <w:szCs w:val="24"/>
              </w:rPr>
              <w:t xml:space="preserve">. </w:t>
            </w:r>
            <w:r w:rsidRPr="00CB14FB">
              <w:rPr>
                <w:sz w:val="24"/>
                <w:szCs w:val="24"/>
              </w:rPr>
              <w:t>Тема, основная мысль текста. Замысел автора. Микротема. Микротекст.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Р.р. п.6. пр.80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2454A4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4C4163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Р.р №</w:t>
            </w:r>
            <w:r w:rsidR="004C4163">
              <w:rPr>
                <w:sz w:val="24"/>
                <w:szCs w:val="24"/>
              </w:rPr>
              <w:t>6</w:t>
            </w: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25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П.183. Упр.223</w:t>
            </w:r>
            <w:r w:rsidR="00707AAA" w:rsidRPr="00CB14FB">
              <w:rPr>
                <w:sz w:val="24"/>
                <w:szCs w:val="24"/>
              </w:rPr>
              <w:t>, 224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752F77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26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16" w:rsidRPr="00CB14FB" w:rsidRDefault="00C13E16" w:rsidP="00A11C0B">
            <w:pPr>
              <w:rPr>
                <w:sz w:val="24"/>
                <w:szCs w:val="24"/>
              </w:rPr>
            </w:pPr>
            <w:r w:rsidRPr="00C13E16">
              <w:rPr>
                <w:sz w:val="24"/>
                <w:szCs w:val="24"/>
              </w:rPr>
              <w:t xml:space="preserve">Назывные предложения. Употребление односоставных предложений в устной и письменной речи. Синтаксический разбор односоставных предложений. Синонимия односоставных и двусоставных предложений. </w:t>
            </w:r>
            <w:r w:rsidRPr="000050AA">
              <w:rPr>
                <w:b/>
                <w:i/>
                <w:sz w:val="24"/>
                <w:szCs w:val="24"/>
              </w:rPr>
              <w:t xml:space="preserve"> Контрольная тестовая работа за 1 полугодие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П.184. Упр.232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752F77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16" w:rsidRPr="004F3A58" w:rsidRDefault="00C13E16" w:rsidP="00C13E16">
            <w:pPr>
              <w:rPr>
                <w:b/>
                <w:sz w:val="24"/>
                <w:szCs w:val="24"/>
              </w:rPr>
            </w:pPr>
            <w:r w:rsidRPr="004F3A58">
              <w:rPr>
                <w:b/>
                <w:sz w:val="24"/>
                <w:szCs w:val="24"/>
              </w:rPr>
              <w:t>ВМ №2</w:t>
            </w:r>
          </w:p>
          <w:p w:rsidR="00DC2542" w:rsidRPr="00CB14FB" w:rsidRDefault="00C13E16" w:rsidP="00C13E16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К.р. №2</w:t>
            </w:r>
          </w:p>
        </w:tc>
      </w:tr>
      <w:tr w:rsidR="00DC2542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707AAA" w:rsidP="00DC2542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27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C13E16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 xml:space="preserve">Особенности строения полных и неполных предложений. </w:t>
            </w:r>
            <w:r w:rsidR="00707AAA" w:rsidRPr="00CB14FB">
              <w:rPr>
                <w:sz w:val="24"/>
                <w:szCs w:val="24"/>
              </w:rPr>
              <w:t xml:space="preserve"> Систематизация и обобщение изученного по темам «Односоставные предложения»,</w:t>
            </w:r>
            <w:r w:rsidR="00707AAA" w:rsidRPr="00CB14FB">
              <w:rPr>
                <w:b/>
                <w:i/>
                <w:sz w:val="24"/>
                <w:szCs w:val="24"/>
              </w:rPr>
              <w:t xml:space="preserve"> «</w:t>
            </w:r>
            <w:r w:rsidR="00707AAA" w:rsidRPr="00CB14FB">
              <w:rPr>
                <w:sz w:val="24"/>
                <w:szCs w:val="24"/>
              </w:rPr>
              <w:t>Полные и неполные предложения»</w:t>
            </w:r>
            <w:r w:rsidR="000050A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П.185. Упр.242, 24</w:t>
            </w:r>
            <w:r w:rsidR="00707AAA" w:rsidRPr="00CB14FB">
              <w:rPr>
                <w:sz w:val="24"/>
                <w:szCs w:val="24"/>
              </w:rPr>
              <w:t>6</w:t>
            </w:r>
          </w:p>
          <w:p w:rsidR="00DC2542" w:rsidRPr="00CB14FB" w:rsidRDefault="00DC2542" w:rsidP="00DC25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DC2542" w:rsidP="00DC25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542" w:rsidRPr="00CB14FB" w:rsidRDefault="00752F77" w:rsidP="00D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542" w:rsidRPr="00CB14FB" w:rsidRDefault="00DC2542" w:rsidP="000050AA">
            <w:pPr>
              <w:rPr>
                <w:sz w:val="24"/>
                <w:szCs w:val="24"/>
              </w:rPr>
            </w:pPr>
          </w:p>
        </w:tc>
      </w:tr>
      <w:tr w:rsidR="000A4FFF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FF" w:rsidRPr="00CB14FB" w:rsidRDefault="000A4FFF" w:rsidP="000A4FFF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FF" w:rsidRPr="00CB14FB" w:rsidRDefault="000A4FFF" w:rsidP="000A4FFF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28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FF" w:rsidRPr="00CB14FB" w:rsidRDefault="000A4FFF" w:rsidP="000A4FFF">
            <w:pPr>
              <w:rPr>
                <w:sz w:val="24"/>
                <w:szCs w:val="24"/>
              </w:rPr>
            </w:pPr>
            <w:r w:rsidRPr="000050AA">
              <w:rPr>
                <w:sz w:val="24"/>
                <w:szCs w:val="24"/>
              </w:rPr>
              <w:t>Повторение материала</w:t>
            </w:r>
            <w:r w:rsidRPr="00CB14FB">
              <w:rPr>
                <w:sz w:val="24"/>
                <w:szCs w:val="24"/>
              </w:rPr>
              <w:t xml:space="preserve"> по темам «Односоставные </w:t>
            </w:r>
            <w:r w:rsidRPr="00CB14FB">
              <w:rPr>
                <w:sz w:val="24"/>
                <w:szCs w:val="24"/>
              </w:rPr>
              <w:lastRenderedPageBreak/>
              <w:t>предложения»,</w:t>
            </w:r>
            <w:r w:rsidRPr="00CB14FB">
              <w:rPr>
                <w:b/>
                <w:i/>
                <w:sz w:val="24"/>
                <w:szCs w:val="24"/>
              </w:rPr>
              <w:t xml:space="preserve"> «</w:t>
            </w:r>
            <w:r w:rsidRPr="00CB14FB">
              <w:rPr>
                <w:sz w:val="24"/>
                <w:szCs w:val="24"/>
              </w:rPr>
              <w:t>Полные и неполные предложения»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FF" w:rsidRPr="00CB14FB" w:rsidRDefault="000A4FFF" w:rsidP="000A4FFF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lastRenderedPageBreak/>
              <w:t xml:space="preserve">Записать 3-4 пословицы, </w:t>
            </w:r>
            <w:r w:rsidRPr="00CB14FB">
              <w:rPr>
                <w:sz w:val="24"/>
                <w:szCs w:val="24"/>
              </w:rPr>
              <w:lastRenderedPageBreak/>
              <w:t>определить, чем выражен в них главный член предложения, объяснить смысл пословицы «Пишут не пером, а умом».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4FFF" w:rsidRPr="00CB14FB" w:rsidRDefault="000A4FFF" w:rsidP="000A4F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4FFF" w:rsidRPr="00CB14FB" w:rsidRDefault="000A4FFF" w:rsidP="000A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FF" w:rsidRPr="00CB14FB" w:rsidRDefault="000A4FFF" w:rsidP="000A4FFF">
            <w:pPr>
              <w:rPr>
                <w:sz w:val="24"/>
                <w:szCs w:val="24"/>
              </w:rPr>
            </w:pPr>
          </w:p>
        </w:tc>
      </w:tr>
      <w:tr w:rsidR="00711F8C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CB14FB" w:rsidRDefault="00711F8C" w:rsidP="00711F8C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CB14FB" w:rsidRDefault="00711F8C" w:rsidP="00711F8C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29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CB14FB" w:rsidRDefault="00711F8C" w:rsidP="00711F8C">
            <w:pPr>
              <w:rPr>
                <w:sz w:val="24"/>
                <w:szCs w:val="24"/>
              </w:rPr>
            </w:pPr>
            <w:r w:rsidRPr="00CB14FB">
              <w:rPr>
                <w:b/>
                <w:i/>
                <w:sz w:val="24"/>
                <w:szCs w:val="24"/>
              </w:rPr>
              <w:t>Р.р. №</w:t>
            </w:r>
            <w:r>
              <w:rPr>
                <w:b/>
                <w:i/>
                <w:sz w:val="24"/>
                <w:szCs w:val="24"/>
              </w:rPr>
              <w:t xml:space="preserve">7. </w:t>
            </w:r>
            <w:r w:rsidRPr="00CB14FB">
              <w:rPr>
                <w:sz w:val="24"/>
                <w:szCs w:val="24"/>
              </w:rPr>
              <w:t xml:space="preserve">Цепная и параллельная связь предложений в тексте. Риторический вопрос как средство выразительности. Подготовка к изложению с элементами сочинения, близкому к тексту </w:t>
            </w:r>
            <w:r w:rsidRPr="00063C26">
              <w:rPr>
                <w:i/>
                <w:sz w:val="24"/>
                <w:szCs w:val="24"/>
              </w:rPr>
              <w:t>(</w:t>
            </w:r>
            <w:r w:rsidR="00063C26" w:rsidRPr="00063C26">
              <w:rPr>
                <w:i/>
                <w:sz w:val="24"/>
                <w:szCs w:val="24"/>
              </w:rPr>
              <w:t>из сборника  тренировочных материалов по русскому языку  для подготовки к ГВЭ-9 обучающихся с ОВЗ ("К")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CB14FB" w:rsidRDefault="00711F8C" w:rsidP="00711F8C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 xml:space="preserve">Р.р. п.7.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1F8C" w:rsidRPr="00CB14FB" w:rsidRDefault="00711F8C" w:rsidP="00711F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F8C" w:rsidRPr="00CB14FB" w:rsidRDefault="00711F8C" w:rsidP="007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CB14FB" w:rsidRDefault="00711F8C" w:rsidP="00711F8C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Р.р. №</w:t>
            </w:r>
            <w:r>
              <w:rPr>
                <w:sz w:val="24"/>
                <w:szCs w:val="24"/>
              </w:rPr>
              <w:t>7</w:t>
            </w:r>
          </w:p>
          <w:p w:rsidR="00711F8C" w:rsidRPr="00CB14FB" w:rsidRDefault="00711F8C" w:rsidP="00711F8C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(изложение №</w:t>
            </w:r>
            <w:r>
              <w:rPr>
                <w:sz w:val="24"/>
                <w:szCs w:val="24"/>
              </w:rPr>
              <w:t>2</w:t>
            </w:r>
            <w:r w:rsidRPr="00CB14FB">
              <w:rPr>
                <w:sz w:val="24"/>
                <w:szCs w:val="24"/>
              </w:rPr>
              <w:t>)</w:t>
            </w:r>
          </w:p>
        </w:tc>
      </w:tr>
      <w:tr w:rsidR="00711F8C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CB14FB" w:rsidRDefault="00711F8C" w:rsidP="00711F8C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CB14FB" w:rsidRDefault="00711F8C" w:rsidP="00711F8C">
            <w:pPr>
              <w:jc w:val="center"/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30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CB14FB" w:rsidRDefault="00711F8C" w:rsidP="00711F8C">
            <w:pPr>
              <w:rPr>
                <w:b/>
                <w:i/>
                <w:sz w:val="24"/>
                <w:szCs w:val="24"/>
              </w:rPr>
            </w:pPr>
            <w:r w:rsidRPr="00CB14FB">
              <w:rPr>
                <w:b/>
                <w:i/>
                <w:sz w:val="24"/>
                <w:szCs w:val="24"/>
              </w:rPr>
              <w:t>Р.р. №</w:t>
            </w:r>
            <w:r>
              <w:rPr>
                <w:b/>
                <w:i/>
                <w:sz w:val="24"/>
                <w:szCs w:val="24"/>
              </w:rPr>
              <w:t>8</w:t>
            </w:r>
          </w:p>
          <w:p w:rsidR="00711F8C" w:rsidRPr="00CB14FB" w:rsidRDefault="00711F8C" w:rsidP="00711F8C">
            <w:pPr>
              <w:rPr>
                <w:b/>
                <w:sz w:val="24"/>
                <w:szCs w:val="24"/>
              </w:rPr>
            </w:pPr>
            <w:r w:rsidRPr="00CB14FB">
              <w:rPr>
                <w:b/>
                <w:i/>
                <w:sz w:val="24"/>
                <w:szCs w:val="24"/>
              </w:rPr>
              <w:t xml:space="preserve">Изложение с элементами сочинения, близкое к тексту </w:t>
            </w:r>
            <w:r w:rsidRPr="00063C26">
              <w:rPr>
                <w:i/>
                <w:sz w:val="24"/>
                <w:szCs w:val="24"/>
              </w:rPr>
              <w:t>(</w:t>
            </w:r>
            <w:r w:rsidR="00063C26" w:rsidRPr="00063C26">
              <w:rPr>
                <w:i/>
                <w:sz w:val="24"/>
                <w:szCs w:val="24"/>
              </w:rPr>
              <w:t>из сборника  тренировочных материалов по русскому языку  для подготовки к ГВЭ-9 обучающихся с ОВЗ ("К")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CB14FB" w:rsidRDefault="00711F8C" w:rsidP="00711F8C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Дописать работу</w:t>
            </w:r>
            <w:r>
              <w:rPr>
                <w:sz w:val="24"/>
                <w:szCs w:val="24"/>
              </w:rPr>
              <w:t xml:space="preserve"> (элемент сочинения)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1F8C" w:rsidRPr="00CB14FB" w:rsidRDefault="00711F8C" w:rsidP="00711F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F8C" w:rsidRPr="00CB14FB" w:rsidRDefault="00711F8C" w:rsidP="007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CB14FB" w:rsidRDefault="00711F8C" w:rsidP="00711F8C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Р.р. №</w:t>
            </w:r>
            <w:r>
              <w:rPr>
                <w:sz w:val="24"/>
                <w:szCs w:val="24"/>
              </w:rPr>
              <w:t>8</w:t>
            </w:r>
          </w:p>
          <w:p w:rsidR="00711F8C" w:rsidRPr="00CB14FB" w:rsidRDefault="00711F8C" w:rsidP="00711F8C">
            <w:pPr>
              <w:rPr>
                <w:sz w:val="24"/>
                <w:szCs w:val="24"/>
              </w:rPr>
            </w:pPr>
            <w:r w:rsidRPr="00CB14FB">
              <w:rPr>
                <w:sz w:val="24"/>
                <w:szCs w:val="24"/>
              </w:rPr>
              <w:t>(сочинение №</w:t>
            </w:r>
            <w:r>
              <w:rPr>
                <w:sz w:val="24"/>
                <w:szCs w:val="24"/>
              </w:rPr>
              <w:t>4</w:t>
            </w:r>
            <w:r w:rsidRPr="00CB14FB">
              <w:rPr>
                <w:sz w:val="24"/>
                <w:szCs w:val="24"/>
              </w:rPr>
              <w:t>)</w:t>
            </w:r>
          </w:p>
          <w:p w:rsidR="00711F8C" w:rsidRPr="00CB14FB" w:rsidRDefault="00711F8C" w:rsidP="00711F8C">
            <w:pPr>
              <w:rPr>
                <w:sz w:val="24"/>
                <w:szCs w:val="24"/>
              </w:rPr>
            </w:pPr>
          </w:p>
        </w:tc>
      </w:tr>
      <w:tr w:rsidR="00711F8C" w:rsidRPr="00B7662A" w:rsidTr="0011035A">
        <w:trPr>
          <w:gridAfter w:val="3"/>
          <w:wAfter w:w="3828" w:type="dxa"/>
        </w:trPr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185A79" w:rsidRDefault="00711F8C" w:rsidP="00711F8C">
            <w:pPr>
              <w:jc w:val="center"/>
              <w:rPr>
                <w:b/>
                <w:sz w:val="24"/>
                <w:szCs w:val="24"/>
              </w:rPr>
            </w:pPr>
          </w:p>
          <w:p w:rsidR="00711F8C" w:rsidRPr="00185A79" w:rsidRDefault="00711F8C" w:rsidP="00711F8C">
            <w:pPr>
              <w:jc w:val="center"/>
              <w:rPr>
                <w:b/>
                <w:sz w:val="24"/>
                <w:szCs w:val="24"/>
              </w:rPr>
            </w:pPr>
            <w:r w:rsidRPr="00185A79">
              <w:rPr>
                <w:b/>
                <w:sz w:val="24"/>
                <w:szCs w:val="24"/>
              </w:rPr>
              <w:t>Простое осложненное предложение</w:t>
            </w:r>
          </w:p>
          <w:p w:rsidR="00711F8C" w:rsidRPr="00185A79" w:rsidRDefault="00711F8C" w:rsidP="00711F8C">
            <w:pPr>
              <w:jc w:val="center"/>
              <w:rPr>
                <w:b/>
                <w:sz w:val="24"/>
                <w:szCs w:val="24"/>
              </w:rPr>
            </w:pPr>
            <w:r w:rsidRPr="00185A79">
              <w:rPr>
                <w:b/>
                <w:sz w:val="24"/>
                <w:szCs w:val="24"/>
              </w:rPr>
              <w:t>Предложения с однородными членами (8 часов /</w:t>
            </w:r>
            <w:r>
              <w:rPr>
                <w:b/>
                <w:sz w:val="24"/>
                <w:szCs w:val="24"/>
              </w:rPr>
              <w:t>7</w:t>
            </w:r>
            <w:r w:rsidRPr="00185A79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1</w:t>
            </w:r>
            <w:r w:rsidRPr="00185A79">
              <w:rPr>
                <w:b/>
                <w:sz w:val="24"/>
                <w:szCs w:val="24"/>
              </w:rPr>
              <w:t>)</w:t>
            </w:r>
          </w:p>
        </w:tc>
      </w:tr>
      <w:tr w:rsidR="00711F8C" w:rsidRPr="00185A79" w:rsidTr="0011035A">
        <w:trPr>
          <w:gridAfter w:val="4"/>
          <w:wAfter w:w="5245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185A79" w:rsidRDefault="00711F8C" w:rsidP="00711F8C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185A79" w:rsidRDefault="00711F8C" w:rsidP="00711F8C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31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185A79" w:rsidRDefault="00711F8C" w:rsidP="00711F8C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 xml:space="preserve">Однородные члены предложения. Союзы при однородных членах.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185A79" w:rsidRDefault="00711F8C" w:rsidP="00711F8C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П.186, 187. Упр. 250, 251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1F8C" w:rsidRPr="00185A79" w:rsidRDefault="00711F8C" w:rsidP="00711F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F8C" w:rsidRPr="00185A79" w:rsidRDefault="0040057E" w:rsidP="007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</w:tr>
      <w:tr w:rsidR="00711F8C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185A79" w:rsidRDefault="00711F8C" w:rsidP="00711F8C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185A79" w:rsidRDefault="00711F8C" w:rsidP="00711F8C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32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185A79" w:rsidRDefault="00711F8C" w:rsidP="00711F8C">
            <w:pPr>
              <w:jc w:val="both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185A79" w:rsidRDefault="00711F8C" w:rsidP="00711F8C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 xml:space="preserve">П.187. Упр. 256, 258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1F8C" w:rsidRPr="00185A79" w:rsidRDefault="00711F8C" w:rsidP="00711F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F8C" w:rsidRPr="00185A79" w:rsidRDefault="00474C2B" w:rsidP="007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8C" w:rsidRPr="00185A79" w:rsidRDefault="00711F8C" w:rsidP="00711F8C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33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Однородные члены, связанные подчинительными союзами, и пунктуация при них.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П.187. Упр.270, 267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34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Обобщающие слова при  однородных членах предложения. Знаки препинания при них.</w:t>
            </w:r>
          </w:p>
          <w:p w:rsidR="002A5C31" w:rsidRPr="00185A79" w:rsidRDefault="002A5C31" w:rsidP="002A5C31">
            <w:pPr>
              <w:rPr>
                <w:b/>
                <w:i/>
                <w:sz w:val="24"/>
                <w:szCs w:val="24"/>
              </w:rPr>
            </w:pPr>
            <w:r w:rsidRPr="00185A79">
              <w:rPr>
                <w:b/>
                <w:i/>
                <w:sz w:val="24"/>
                <w:szCs w:val="24"/>
              </w:rPr>
              <w:t xml:space="preserve"> Р.р. №</w:t>
            </w:r>
            <w:r>
              <w:rPr>
                <w:b/>
                <w:i/>
                <w:sz w:val="24"/>
                <w:szCs w:val="24"/>
              </w:rPr>
              <w:t>9.</w:t>
            </w:r>
            <w:r w:rsidRPr="00185A79">
              <w:rPr>
                <w:b/>
                <w:i/>
                <w:sz w:val="24"/>
                <w:szCs w:val="24"/>
              </w:rPr>
              <w:t xml:space="preserve"> </w:t>
            </w:r>
            <w:r w:rsidRPr="00185A79">
              <w:rPr>
                <w:sz w:val="24"/>
                <w:szCs w:val="24"/>
              </w:rPr>
              <w:t>Однородные члены предложения как средство выразительности речи</w:t>
            </w:r>
          </w:p>
          <w:p w:rsidR="002A5C31" w:rsidRPr="00185A79" w:rsidRDefault="002A5C31" w:rsidP="002A5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П.188. Упр. 278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Р.р. 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35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 xml:space="preserve">Однородные и неоднородные определения.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П.189. Упр. 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36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Систематизация и обобщение изученного по теме</w:t>
            </w:r>
          </w:p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 xml:space="preserve">«Однородные члены предложения». Повторим </w:t>
            </w:r>
            <w:r w:rsidRPr="00185A79">
              <w:rPr>
                <w:sz w:val="24"/>
                <w:szCs w:val="24"/>
              </w:rPr>
              <w:lastRenderedPageBreak/>
              <w:t>орфографию.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lastRenderedPageBreak/>
              <w:t>Упр.308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jc w:val="center"/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37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b/>
                <w:i/>
                <w:sz w:val="24"/>
                <w:szCs w:val="24"/>
              </w:rPr>
            </w:pPr>
            <w:r w:rsidRPr="00185A79">
              <w:rPr>
                <w:b/>
                <w:i/>
                <w:sz w:val="24"/>
                <w:szCs w:val="24"/>
              </w:rPr>
              <w:t>Контрольная работа №3</w:t>
            </w:r>
          </w:p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Текст для взаимодиктанта по теме  «Однородные члены предложения»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185A79" w:rsidRDefault="002A5C31" w:rsidP="002A5C31">
            <w:pPr>
              <w:rPr>
                <w:sz w:val="24"/>
                <w:szCs w:val="24"/>
              </w:rPr>
            </w:pPr>
            <w:r w:rsidRPr="00CD6FF5">
              <w:rPr>
                <w:sz w:val="24"/>
                <w:szCs w:val="24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4F3A58" w:rsidRDefault="002A5C31" w:rsidP="002A5C31">
            <w:pPr>
              <w:rPr>
                <w:b/>
                <w:sz w:val="24"/>
                <w:szCs w:val="24"/>
              </w:rPr>
            </w:pPr>
            <w:r w:rsidRPr="004F3A58">
              <w:rPr>
                <w:b/>
                <w:sz w:val="24"/>
                <w:szCs w:val="24"/>
              </w:rPr>
              <w:t>ВМ №</w:t>
            </w:r>
            <w:r>
              <w:rPr>
                <w:b/>
                <w:sz w:val="24"/>
                <w:szCs w:val="24"/>
              </w:rPr>
              <w:t>3</w:t>
            </w:r>
          </w:p>
          <w:p w:rsidR="002A5C31" w:rsidRDefault="002A5C31" w:rsidP="002A5C31">
            <w:pPr>
              <w:rPr>
                <w:sz w:val="24"/>
                <w:szCs w:val="24"/>
              </w:rPr>
            </w:pPr>
            <w:r w:rsidRPr="00185A79">
              <w:rPr>
                <w:sz w:val="24"/>
                <w:szCs w:val="24"/>
              </w:rPr>
              <w:t>К.р. №3</w:t>
            </w:r>
          </w:p>
          <w:p w:rsidR="002A5C31" w:rsidRPr="00185A79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(комплекс-ная работа)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B7662A" w:rsidRDefault="002A5C31" w:rsidP="002A5C31">
            <w:pPr>
              <w:jc w:val="center"/>
              <w:rPr>
                <w:sz w:val="24"/>
                <w:szCs w:val="24"/>
                <w:highlight w:val="yellow"/>
              </w:rPr>
            </w:pPr>
            <w:r w:rsidRPr="008211A0">
              <w:rPr>
                <w:b/>
                <w:sz w:val="24"/>
                <w:szCs w:val="24"/>
              </w:rPr>
              <w:t>Предложения с обособленными членами  (12 часов / 10+2)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both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1).Понятие об обособлении второстепенных членов предложения. Обособление 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П.190-192. Упр.315, 322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 w:rsidRPr="00CD6FF5">
              <w:rPr>
                <w:sz w:val="24"/>
                <w:szCs w:val="24"/>
              </w:rPr>
              <w:t>19.02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B7662A" w:rsidRDefault="002A5C31" w:rsidP="002A5C31">
            <w:pPr>
              <w:rPr>
                <w:sz w:val="24"/>
                <w:szCs w:val="24"/>
                <w:highlight w:val="yellow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Обособление несогласованных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П.193. Упр.342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B7662A" w:rsidRDefault="002A5C31" w:rsidP="002A5C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B7662A" w:rsidRDefault="002A5C31" w:rsidP="002A5C31">
            <w:pPr>
              <w:rPr>
                <w:sz w:val="24"/>
                <w:szCs w:val="24"/>
                <w:highlight w:val="yellow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b/>
                <w:i/>
                <w:sz w:val="24"/>
                <w:szCs w:val="24"/>
              </w:rPr>
            </w:pPr>
            <w:r w:rsidRPr="008211A0">
              <w:rPr>
                <w:b/>
                <w:i/>
                <w:sz w:val="24"/>
                <w:szCs w:val="24"/>
              </w:rPr>
              <w:t>Р.р. № 1</w:t>
            </w:r>
            <w:r>
              <w:rPr>
                <w:b/>
                <w:i/>
                <w:sz w:val="24"/>
                <w:szCs w:val="24"/>
              </w:rPr>
              <w:t>0</w:t>
            </w:r>
          </w:p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b/>
                <w:i/>
                <w:sz w:val="24"/>
                <w:szCs w:val="24"/>
              </w:rPr>
              <w:t xml:space="preserve">Изложение </w:t>
            </w:r>
            <w:r w:rsidRPr="008211A0">
              <w:rPr>
                <w:sz w:val="24"/>
                <w:szCs w:val="24"/>
              </w:rPr>
              <w:t>с грамматическим заданием. Заглавие как средство связи предложений в тексте  (на основе упр. 134)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Р.р. п. 8. Упр.137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Р.р №1</w:t>
            </w:r>
            <w:r>
              <w:rPr>
                <w:sz w:val="24"/>
                <w:szCs w:val="24"/>
              </w:rPr>
              <w:t>0</w:t>
            </w:r>
          </w:p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(изложение №</w:t>
            </w:r>
            <w:r>
              <w:rPr>
                <w:sz w:val="24"/>
                <w:szCs w:val="24"/>
              </w:rPr>
              <w:t>3</w:t>
            </w:r>
            <w:r w:rsidRPr="008211A0">
              <w:rPr>
                <w:sz w:val="24"/>
                <w:szCs w:val="24"/>
              </w:rPr>
              <w:t>)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П.194. Упр.349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Обособление дополнений.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П.195. Упр.364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П.196. Упр.374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 xml:space="preserve">Отсутствие или наличие запятой перед союзом </w:t>
            </w:r>
            <w:r w:rsidRPr="008211A0">
              <w:rPr>
                <w:i/>
                <w:sz w:val="24"/>
                <w:szCs w:val="24"/>
              </w:rPr>
              <w:t xml:space="preserve">КАК. </w:t>
            </w:r>
            <w:r w:rsidRPr="008211A0">
              <w:rPr>
                <w:sz w:val="24"/>
                <w:szCs w:val="24"/>
              </w:rPr>
              <w:t>Сравнительный оборот</w:t>
            </w:r>
            <w:r w:rsidRPr="008211A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Стр.241 (п.194 + записи по тетради).</w:t>
            </w:r>
          </w:p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Из художественной литературы выписать 5 предложений с союзом КАК, объяснить знаки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b/>
                <w:i/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П.197. Упр. 384, 386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b/>
                <w:i/>
                <w:sz w:val="24"/>
                <w:szCs w:val="24"/>
              </w:rPr>
            </w:pPr>
            <w:r w:rsidRPr="008211A0">
              <w:rPr>
                <w:b/>
                <w:i/>
                <w:sz w:val="24"/>
                <w:szCs w:val="24"/>
              </w:rPr>
              <w:t>Р.р. № 1</w:t>
            </w:r>
            <w:r>
              <w:rPr>
                <w:b/>
                <w:i/>
                <w:sz w:val="24"/>
                <w:szCs w:val="24"/>
              </w:rPr>
              <w:t>1</w:t>
            </w:r>
          </w:p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b/>
                <w:i/>
                <w:sz w:val="24"/>
                <w:szCs w:val="24"/>
              </w:rPr>
              <w:t xml:space="preserve">Сочинение-рассуждение </w:t>
            </w:r>
            <w:r w:rsidRPr="008211A0">
              <w:rPr>
                <w:sz w:val="24"/>
                <w:szCs w:val="24"/>
              </w:rPr>
              <w:t>(на одну из тем: «Почему на суде Гринев перестал доказывать свою невиновность?», «Чем объяснить симпатию Гринева к Пугачеву?»)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Р.р. п. 12. Оформление чистового варианта сочинения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Р.р. № 1</w:t>
            </w:r>
            <w:r>
              <w:rPr>
                <w:sz w:val="24"/>
                <w:szCs w:val="24"/>
              </w:rPr>
              <w:t>1</w:t>
            </w:r>
          </w:p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(сочине</w:t>
            </w:r>
            <w:r>
              <w:rPr>
                <w:sz w:val="24"/>
                <w:szCs w:val="24"/>
              </w:rPr>
              <w:t>-</w:t>
            </w:r>
            <w:r w:rsidRPr="008211A0">
              <w:rPr>
                <w:sz w:val="24"/>
                <w:szCs w:val="24"/>
              </w:rPr>
              <w:t>ние №5)</w:t>
            </w:r>
          </w:p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b/>
                <w:i/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Уточняющие, поясняющие, присоединительные члены предложения, их смысловая и интонационная особенность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Упр.402, 504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jc w:val="center"/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>Систематизация и обобщение изученного по теме «Обособленные члены предложения».</w:t>
            </w:r>
          </w:p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t xml:space="preserve"> Повторим орфографию.</w:t>
            </w:r>
          </w:p>
          <w:p w:rsidR="002A5C31" w:rsidRPr="008211A0" w:rsidRDefault="002A5C31" w:rsidP="002A5C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  <w:r w:rsidRPr="008211A0">
              <w:rPr>
                <w:sz w:val="24"/>
                <w:szCs w:val="24"/>
              </w:rPr>
              <w:lastRenderedPageBreak/>
              <w:t xml:space="preserve">Устное сообщение на выбор: «Сходство и различие между </w:t>
            </w:r>
            <w:r w:rsidRPr="008211A0">
              <w:rPr>
                <w:sz w:val="24"/>
                <w:szCs w:val="24"/>
              </w:rPr>
              <w:lastRenderedPageBreak/>
              <w:t>согласованными и несогласованными определениями», «Отличия в обособлении согласованных определений и приложений»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8211A0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  <w:trHeight w:val="14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49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b/>
                <w:i/>
                <w:sz w:val="24"/>
                <w:szCs w:val="24"/>
              </w:rPr>
              <w:t>Диктант №1</w:t>
            </w:r>
            <w:r w:rsidRPr="009F5C8C">
              <w:rPr>
                <w:sz w:val="24"/>
                <w:szCs w:val="24"/>
              </w:rPr>
              <w:t xml:space="preserve"> по теме «Обособленные члены предложения»</w:t>
            </w:r>
          </w:p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Презентация (в группах) по темам: «Односоставные предложения», «Предложения с однородными членами», «Обособленные второстепенные члены предложения»</w:t>
            </w:r>
          </w:p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Диктант №1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CD6FF5" w:rsidRDefault="002A5C31" w:rsidP="002A5C31">
            <w:pPr>
              <w:jc w:val="center"/>
              <w:rPr>
                <w:b/>
                <w:sz w:val="24"/>
                <w:szCs w:val="24"/>
              </w:rPr>
            </w:pPr>
            <w:r w:rsidRPr="00CD6FF5">
              <w:rPr>
                <w:b/>
                <w:sz w:val="24"/>
                <w:szCs w:val="24"/>
              </w:rPr>
              <w:t>Предложения с вводными словами, словосочетаниями, предложениями (3 часа)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50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i/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 xml:space="preserve">Предложения с вводными словами, словосочетаниями и предложениями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 xml:space="preserve">П.199 (конспект). </w:t>
            </w:r>
          </w:p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Упр. 420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51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 xml:space="preserve">Вводные предложения. Знаки препинания при них. Вставные конструкции. Особенности их употребления.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both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Сочинение на выбор: по упр.430 или 433</w:t>
            </w:r>
          </w:p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Домашнее сочинение №6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CD6FF5" w:rsidRDefault="002A5C31" w:rsidP="002A5C31">
            <w:pPr>
              <w:jc w:val="center"/>
              <w:rPr>
                <w:b/>
                <w:sz w:val="24"/>
                <w:szCs w:val="24"/>
              </w:rPr>
            </w:pPr>
            <w:r w:rsidRPr="00CD6FF5">
              <w:rPr>
                <w:b/>
                <w:sz w:val="24"/>
                <w:szCs w:val="24"/>
              </w:rPr>
              <w:t>Предложения с обращениями (4 часа /2+2)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52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П. 200. Упр.445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 xml:space="preserve"> 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53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b/>
                <w:i/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Обращение, его функции и способы выражения. Выделительные знаки препинания при обращении. Употребление обращений в разговорной речи, языке художественной литературы и официально-деловом стиле.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Сочинение-рассуждение «Что общего между обращением и вводными словами и чем они различаются?»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Домашнее сочинение №7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54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b/>
                <w:i/>
                <w:sz w:val="24"/>
                <w:szCs w:val="24"/>
              </w:rPr>
            </w:pPr>
            <w:r w:rsidRPr="009F5C8C">
              <w:rPr>
                <w:b/>
                <w:i/>
                <w:sz w:val="24"/>
                <w:szCs w:val="24"/>
              </w:rPr>
              <w:t>Р.р. № 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9F5C8C">
              <w:rPr>
                <w:b/>
                <w:i/>
                <w:sz w:val="24"/>
                <w:szCs w:val="24"/>
              </w:rPr>
              <w:t>.</w:t>
            </w:r>
            <w:r w:rsidRPr="009F5C8C">
              <w:rPr>
                <w:sz w:val="24"/>
                <w:szCs w:val="24"/>
              </w:rPr>
              <w:t xml:space="preserve"> Обращение как средство связи предложений в тексте. Публичное выступление на общественно </w:t>
            </w:r>
            <w:r w:rsidRPr="009F5C8C">
              <w:rPr>
                <w:sz w:val="24"/>
                <w:szCs w:val="24"/>
              </w:rPr>
              <w:lastRenderedPageBreak/>
              <w:t>значимую тему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lastRenderedPageBreak/>
              <w:t xml:space="preserve">Р.р. п.10.  Публичное выступление на одну из </w:t>
            </w:r>
            <w:r w:rsidRPr="009F5C8C">
              <w:rPr>
                <w:sz w:val="24"/>
                <w:szCs w:val="24"/>
              </w:rPr>
              <w:lastRenderedPageBreak/>
              <w:t>тем: «Телевидение: слабые и сильные стороны», «Зачем нужно изучать русский язык (синтаксис)?»,  «Зачем нужны знаки препинания?»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Р.р №1</w:t>
            </w:r>
            <w:r>
              <w:rPr>
                <w:sz w:val="24"/>
                <w:szCs w:val="24"/>
              </w:rPr>
              <w:t>2</w:t>
            </w:r>
          </w:p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55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b/>
                <w:sz w:val="24"/>
                <w:szCs w:val="24"/>
              </w:rPr>
            </w:pPr>
            <w:r w:rsidRPr="009F5C8C">
              <w:rPr>
                <w:b/>
                <w:i/>
                <w:sz w:val="24"/>
                <w:szCs w:val="24"/>
              </w:rPr>
              <w:t>Р.р. № 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9F5C8C">
              <w:rPr>
                <w:b/>
                <w:i/>
                <w:sz w:val="24"/>
                <w:szCs w:val="24"/>
              </w:rPr>
              <w:t xml:space="preserve">. </w:t>
            </w:r>
            <w:r w:rsidRPr="009F5C8C">
              <w:rPr>
                <w:sz w:val="24"/>
                <w:szCs w:val="24"/>
              </w:rPr>
              <w:t>Киносценарий как одна из композиционных форм сочинения.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Р.р. п. 11. Сценарий фильма об одном из памятных смешных случаев из жизни класса (друзей).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Р.р. № 1</w:t>
            </w:r>
            <w:r>
              <w:rPr>
                <w:sz w:val="24"/>
                <w:szCs w:val="24"/>
              </w:rPr>
              <w:t>3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b/>
                <w:sz w:val="24"/>
                <w:szCs w:val="24"/>
              </w:rPr>
            </w:pPr>
            <w:r w:rsidRPr="009F5C8C">
              <w:rPr>
                <w:b/>
                <w:sz w:val="24"/>
                <w:szCs w:val="24"/>
              </w:rPr>
              <w:t>Слова-предложения. Междометия (2 часа /1+1)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56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Особенности слов-предложений. Междометия в предложении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П.201 Упр.463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57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b/>
                <w:i/>
                <w:sz w:val="24"/>
                <w:szCs w:val="24"/>
              </w:rPr>
              <w:t>Р.р. № 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9F5C8C">
              <w:rPr>
                <w:b/>
                <w:i/>
                <w:sz w:val="24"/>
                <w:szCs w:val="24"/>
              </w:rPr>
              <w:t xml:space="preserve">. </w:t>
            </w:r>
            <w:r w:rsidRPr="009F5C8C">
              <w:rPr>
                <w:sz w:val="24"/>
                <w:szCs w:val="24"/>
              </w:rPr>
              <w:t>Психологический портрет. Сочинение-описание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 xml:space="preserve">Психологический портрет на основе репродукции картин В.А. Серова «Девочка с персиками»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Р.р. №1</w:t>
            </w:r>
            <w:r>
              <w:rPr>
                <w:sz w:val="24"/>
                <w:szCs w:val="24"/>
              </w:rPr>
              <w:t>4</w:t>
            </w:r>
          </w:p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(сочинение №8)</w:t>
            </w: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130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b/>
                <w:sz w:val="24"/>
                <w:szCs w:val="24"/>
              </w:rPr>
              <w:t>Повторение изученного в 8 классе  (3+1 р.р)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58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Синтаксис и пунктуация.  Синтаксис и культура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Упр. 471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</w:tr>
      <w:tr w:rsidR="002A5C31" w:rsidRPr="00B7662A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59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b/>
                <w:i/>
                <w:sz w:val="24"/>
                <w:szCs w:val="24"/>
              </w:rPr>
            </w:pPr>
            <w:r w:rsidRPr="009F5C8C">
              <w:rPr>
                <w:b/>
                <w:i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r w:rsidRPr="009F5C8C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b/>
                <w:sz w:val="24"/>
                <w:szCs w:val="24"/>
              </w:rPr>
            </w:pPr>
            <w:r w:rsidRPr="009F5C8C">
              <w:rPr>
                <w:b/>
                <w:sz w:val="24"/>
                <w:szCs w:val="24"/>
              </w:rPr>
              <w:t>ВМ №4</w:t>
            </w:r>
          </w:p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К.р. №4</w:t>
            </w:r>
          </w:p>
        </w:tc>
      </w:tr>
      <w:tr w:rsidR="002A5C31" w:rsidRPr="00AD050E" w:rsidTr="0011035A">
        <w:trPr>
          <w:gridAfter w:val="3"/>
          <w:wAfter w:w="3828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jc w:val="center"/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60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 xml:space="preserve">Анализ контрольной работы. Ликвидация пробелов в знаниях учащихся.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  <w:r w:rsidRPr="009F5C8C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C31" w:rsidRPr="00CD6FF5" w:rsidRDefault="002A5C31" w:rsidP="002A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31" w:rsidRPr="009F5C8C" w:rsidRDefault="002A5C31" w:rsidP="002A5C31">
            <w:pPr>
              <w:rPr>
                <w:sz w:val="24"/>
                <w:szCs w:val="24"/>
              </w:rPr>
            </w:pPr>
          </w:p>
        </w:tc>
      </w:tr>
    </w:tbl>
    <w:p w:rsidR="00313308" w:rsidRDefault="00313308" w:rsidP="009F5C8C"/>
    <w:sectPr w:rsidR="00313308" w:rsidSect="00313308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38" w:rsidRDefault="00764D38" w:rsidP="004C4163">
      <w:pPr>
        <w:spacing w:after="0" w:line="240" w:lineRule="auto"/>
      </w:pPr>
      <w:r>
        <w:separator/>
      </w:r>
    </w:p>
  </w:endnote>
  <w:endnote w:type="continuationSeparator" w:id="1">
    <w:p w:rsidR="00764D38" w:rsidRDefault="00764D38" w:rsidP="004C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38" w:rsidRDefault="00764D38" w:rsidP="004C4163">
      <w:pPr>
        <w:spacing w:after="0" w:line="240" w:lineRule="auto"/>
      </w:pPr>
      <w:r>
        <w:separator/>
      </w:r>
    </w:p>
  </w:footnote>
  <w:footnote w:type="continuationSeparator" w:id="1">
    <w:p w:rsidR="00764D38" w:rsidRDefault="00764D38" w:rsidP="004C4163">
      <w:pPr>
        <w:spacing w:after="0" w:line="240" w:lineRule="auto"/>
      </w:pPr>
      <w:r>
        <w:continuationSeparator/>
      </w:r>
    </w:p>
  </w:footnote>
  <w:footnote w:id="2">
    <w:p w:rsidR="004C4163" w:rsidRPr="003B134E" w:rsidRDefault="004C4163" w:rsidP="004C4163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4C4163" w:rsidRPr="003B134E" w:rsidRDefault="004C4163" w:rsidP="004C4163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f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4C4163" w:rsidRPr="003B134E" w:rsidRDefault="004C4163" w:rsidP="004C4163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4C4163" w:rsidRPr="006D569C" w:rsidRDefault="004C4163" w:rsidP="004C4163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>Методическое письмо  о преподавании учебного предмета «Русский язык» в общеобразовательных организациях Ярославской области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B134E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B134E">
        <w:rPr>
          <w:rFonts w:ascii="Times New Roman" w:hAnsi="Times New Roman" w:cs="Times New Roman"/>
          <w:sz w:val="20"/>
          <w:szCs w:val="20"/>
        </w:rPr>
        <w:t xml:space="preserve">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4C4163" w:rsidRDefault="004C4163" w:rsidP="004C4163">
      <w:pPr>
        <w:pStyle w:val="ad"/>
      </w:pPr>
      <w:r>
        <w:rPr>
          <w:rStyle w:val="af"/>
        </w:rPr>
        <w:footnoteRef/>
      </w:r>
      <w:r>
        <w:t xml:space="preserve"> Серия «Образовательный стандарт». Методическое пособие. Москва «Планета» 2016 г.</w:t>
      </w:r>
    </w:p>
  </w:footnote>
  <w:footnote w:id="7">
    <w:p w:rsidR="004C4163" w:rsidRDefault="004C4163" w:rsidP="004C4163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r>
        <w:t xml:space="preserve"> Региональный закон </w:t>
      </w:r>
      <w:r w:rsidRPr="003B134E">
        <w:t>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388"/>
    <w:multiLevelType w:val="multilevel"/>
    <w:tmpl w:val="149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81ED8"/>
    <w:multiLevelType w:val="hybridMultilevel"/>
    <w:tmpl w:val="17E61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1A2888"/>
    <w:multiLevelType w:val="hybridMultilevel"/>
    <w:tmpl w:val="2FF8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078AE"/>
    <w:multiLevelType w:val="multilevel"/>
    <w:tmpl w:val="050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62A"/>
    <w:rsid w:val="000050AA"/>
    <w:rsid w:val="00050E56"/>
    <w:rsid w:val="00063C26"/>
    <w:rsid w:val="000737B1"/>
    <w:rsid w:val="000A32AB"/>
    <w:rsid w:val="000A4FFF"/>
    <w:rsid w:val="000B0849"/>
    <w:rsid w:val="000F2F70"/>
    <w:rsid w:val="0011035A"/>
    <w:rsid w:val="001206BE"/>
    <w:rsid w:val="0017128E"/>
    <w:rsid w:val="00185A79"/>
    <w:rsid w:val="00192BB2"/>
    <w:rsid w:val="00197509"/>
    <w:rsid w:val="001D719A"/>
    <w:rsid w:val="001E0C15"/>
    <w:rsid w:val="00207934"/>
    <w:rsid w:val="002454A4"/>
    <w:rsid w:val="002A5C31"/>
    <w:rsid w:val="002F110E"/>
    <w:rsid w:val="00313308"/>
    <w:rsid w:val="003154B4"/>
    <w:rsid w:val="003229C4"/>
    <w:rsid w:val="00336F62"/>
    <w:rsid w:val="003545C9"/>
    <w:rsid w:val="00355CD4"/>
    <w:rsid w:val="0038389B"/>
    <w:rsid w:val="0040057E"/>
    <w:rsid w:val="00410990"/>
    <w:rsid w:val="00456B43"/>
    <w:rsid w:val="00460DCA"/>
    <w:rsid w:val="00474C2B"/>
    <w:rsid w:val="00483540"/>
    <w:rsid w:val="004C4163"/>
    <w:rsid w:val="004E5DB2"/>
    <w:rsid w:val="004F3A58"/>
    <w:rsid w:val="00505184"/>
    <w:rsid w:val="00505D38"/>
    <w:rsid w:val="00513952"/>
    <w:rsid w:val="00557A5A"/>
    <w:rsid w:val="005B1EE0"/>
    <w:rsid w:val="006056F1"/>
    <w:rsid w:val="00605F67"/>
    <w:rsid w:val="00620D21"/>
    <w:rsid w:val="00677211"/>
    <w:rsid w:val="00686181"/>
    <w:rsid w:val="006E315B"/>
    <w:rsid w:val="00707AAA"/>
    <w:rsid w:val="00711F8C"/>
    <w:rsid w:val="00752F77"/>
    <w:rsid w:val="00755252"/>
    <w:rsid w:val="007560A8"/>
    <w:rsid w:val="00764D38"/>
    <w:rsid w:val="00764FEC"/>
    <w:rsid w:val="007869A3"/>
    <w:rsid w:val="00790944"/>
    <w:rsid w:val="007E36B0"/>
    <w:rsid w:val="008211A0"/>
    <w:rsid w:val="0083750F"/>
    <w:rsid w:val="0085412D"/>
    <w:rsid w:val="00866FEB"/>
    <w:rsid w:val="008F2648"/>
    <w:rsid w:val="0090247D"/>
    <w:rsid w:val="00944E7F"/>
    <w:rsid w:val="00973B0F"/>
    <w:rsid w:val="009B234C"/>
    <w:rsid w:val="009F5C8C"/>
    <w:rsid w:val="00A11C0B"/>
    <w:rsid w:val="00A536AA"/>
    <w:rsid w:val="00A56D45"/>
    <w:rsid w:val="00A840CC"/>
    <w:rsid w:val="00B25C1F"/>
    <w:rsid w:val="00B6567F"/>
    <w:rsid w:val="00B7662A"/>
    <w:rsid w:val="00BD2C08"/>
    <w:rsid w:val="00C05B48"/>
    <w:rsid w:val="00C13E16"/>
    <w:rsid w:val="00C370C4"/>
    <w:rsid w:val="00C62D37"/>
    <w:rsid w:val="00C74DC6"/>
    <w:rsid w:val="00C86F38"/>
    <w:rsid w:val="00CB14FB"/>
    <w:rsid w:val="00CD6FF5"/>
    <w:rsid w:val="00DC2542"/>
    <w:rsid w:val="00E53B11"/>
    <w:rsid w:val="00E67789"/>
    <w:rsid w:val="00ED0D4B"/>
    <w:rsid w:val="00F00E54"/>
    <w:rsid w:val="00F86157"/>
    <w:rsid w:val="00F92F49"/>
    <w:rsid w:val="00FB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5"/>
  </w:style>
  <w:style w:type="paragraph" w:styleId="1">
    <w:name w:val="heading 1"/>
    <w:basedOn w:val="a"/>
    <w:next w:val="a"/>
    <w:link w:val="10"/>
    <w:qFormat/>
    <w:rsid w:val="00B7662A"/>
    <w:pPr>
      <w:keepNext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7662A"/>
    <w:pPr>
      <w:keepNext/>
      <w:spacing w:after="0" w:line="240" w:lineRule="auto"/>
      <w:ind w:left="79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62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7662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3">
    <w:name w:val="Схема документа Знак"/>
    <w:basedOn w:val="a0"/>
    <w:link w:val="a4"/>
    <w:semiHidden/>
    <w:rsid w:val="00B7662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4">
    <w:name w:val="Document Map"/>
    <w:basedOn w:val="a"/>
    <w:link w:val="a3"/>
    <w:semiHidden/>
    <w:rsid w:val="00B766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5">
    <w:name w:val="Table Grid"/>
    <w:basedOn w:val="a1"/>
    <w:rsid w:val="00B7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7662A"/>
    <w:pPr>
      <w:widowControl w:val="0"/>
      <w:autoSpaceDE w:val="0"/>
      <w:autoSpaceDN w:val="0"/>
      <w:adjustRightInd w:val="0"/>
      <w:spacing w:before="300" w:after="0" w:line="240" w:lineRule="auto"/>
      <w:ind w:left="240" w:right="1000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B7662A"/>
    <w:pPr>
      <w:widowControl w:val="0"/>
      <w:autoSpaceDE w:val="0"/>
      <w:autoSpaceDN w:val="0"/>
      <w:adjustRightInd w:val="0"/>
      <w:spacing w:before="320" w:after="0" w:line="240" w:lineRule="auto"/>
      <w:ind w:left="200" w:right="40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ody Text Indent"/>
    <w:basedOn w:val="a"/>
    <w:link w:val="a7"/>
    <w:rsid w:val="00B7662A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7662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B7662A"/>
    <w:pPr>
      <w:spacing w:after="0" w:line="240" w:lineRule="auto"/>
      <w:ind w:left="1275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B7662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B7662A"/>
    <w:pPr>
      <w:spacing w:after="0" w:line="240" w:lineRule="auto"/>
      <w:ind w:left="12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7662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B766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7662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B76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76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B7662A"/>
  </w:style>
  <w:style w:type="paragraph" w:styleId="ad">
    <w:name w:val="footnote text"/>
    <w:basedOn w:val="a"/>
    <w:link w:val="ae"/>
    <w:uiPriority w:val="99"/>
    <w:semiHidden/>
    <w:unhideWhenUsed/>
    <w:rsid w:val="00B7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7662A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nhideWhenUsed/>
    <w:rsid w:val="00B7662A"/>
    <w:rPr>
      <w:vertAlign w:val="superscript"/>
    </w:rPr>
  </w:style>
  <w:style w:type="paragraph" w:styleId="af0">
    <w:name w:val="List Paragraph"/>
    <w:basedOn w:val="a"/>
    <w:qFormat/>
    <w:rsid w:val="00B76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B76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B7662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3">
    <w:name w:val="Hyperlink"/>
    <w:basedOn w:val="a0"/>
    <w:uiPriority w:val="99"/>
    <w:unhideWhenUsed/>
    <w:rsid w:val="00B7662A"/>
    <w:rPr>
      <w:color w:val="0000FF" w:themeColor="hyperlink"/>
      <w:u w:val="single"/>
    </w:rPr>
  </w:style>
  <w:style w:type="character" w:customStyle="1" w:styleId="af4">
    <w:name w:val="А_основной Знак"/>
    <w:link w:val="af5"/>
    <w:uiPriority w:val="99"/>
    <w:locked/>
    <w:rsid w:val="00B7662A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uiPriority w:val="99"/>
    <w:qFormat/>
    <w:rsid w:val="00B7662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B766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66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"/>
    <w:uiPriority w:val="99"/>
    <w:unhideWhenUsed/>
    <w:rsid w:val="00B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ate">
    <w:name w:val="createdate"/>
    <w:basedOn w:val="a"/>
    <w:rsid w:val="00B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B7662A"/>
    <w:rPr>
      <w:i/>
      <w:iCs/>
    </w:rPr>
  </w:style>
  <w:style w:type="character" w:styleId="af8">
    <w:name w:val="Strong"/>
    <w:basedOn w:val="a0"/>
    <w:uiPriority w:val="22"/>
    <w:qFormat/>
    <w:rsid w:val="00B7662A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B7662A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B766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B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7662A"/>
  </w:style>
  <w:style w:type="paragraph" w:customStyle="1" w:styleId="formattext">
    <w:name w:val="formattext"/>
    <w:basedOn w:val="a"/>
    <w:rsid w:val="00B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2F60-5FE4-4F79-A093-627C42CB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62</cp:revision>
  <dcterms:created xsi:type="dcterms:W3CDTF">2019-09-17T13:53:00Z</dcterms:created>
  <dcterms:modified xsi:type="dcterms:W3CDTF">2020-02-03T08:55:00Z</dcterms:modified>
</cp:coreProperties>
</file>