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99" w:rsidRPr="007E5DC3" w:rsidRDefault="00453682">
      <w:pPr>
        <w:pStyle w:val="20"/>
        <w:shd w:val="clear" w:color="auto" w:fill="auto"/>
        <w:ind w:right="700"/>
        <w:rPr>
          <w:sz w:val="24"/>
          <w:szCs w:val="24"/>
        </w:rPr>
      </w:pPr>
      <w:r w:rsidRPr="007E5DC3">
        <w:rPr>
          <w:sz w:val="24"/>
          <w:szCs w:val="24"/>
        </w:rPr>
        <w:t>Аннотация</w:t>
      </w:r>
    </w:p>
    <w:p w:rsidR="003D2699" w:rsidRPr="007E5DC3" w:rsidRDefault="00453682">
      <w:pPr>
        <w:pStyle w:val="10"/>
        <w:keepNext/>
        <w:keepLines/>
        <w:shd w:val="clear" w:color="auto" w:fill="auto"/>
        <w:ind w:right="700"/>
        <w:rPr>
          <w:sz w:val="24"/>
          <w:szCs w:val="24"/>
        </w:rPr>
      </w:pPr>
      <w:bookmarkStart w:id="0" w:name="bookmark0"/>
      <w:r w:rsidRPr="007E5DC3">
        <w:rPr>
          <w:sz w:val="24"/>
          <w:szCs w:val="24"/>
        </w:rPr>
        <w:t>к рабочей программе</w:t>
      </w:r>
      <w:r w:rsidR="00280472">
        <w:rPr>
          <w:sz w:val="24"/>
          <w:szCs w:val="24"/>
        </w:rPr>
        <w:t xml:space="preserve"> по обществознанию 10 класс </w:t>
      </w:r>
      <w:r w:rsidRPr="007E5DC3">
        <w:rPr>
          <w:sz w:val="24"/>
          <w:szCs w:val="24"/>
        </w:rPr>
        <w:t>(базовый уровень) Место учебного предмета в образовательной программе</w:t>
      </w:r>
      <w:bookmarkEnd w:id="0"/>
    </w:p>
    <w:p w:rsidR="003D2699" w:rsidRPr="007E5DC3" w:rsidRDefault="00453682" w:rsidP="00280472">
      <w:pPr>
        <w:pStyle w:val="21"/>
        <w:shd w:val="clear" w:color="auto" w:fill="auto"/>
        <w:tabs>
          <w:tab w:val="center" w:pos="4174"/>
        </w:tabs>
        <w:ind w:left="20" w:right="20" w:firstLine="360"/>
        <w:jc w:val="both"/>
        <w:rPr>
          <w:sz w:val="24"/>
          <w:szCs w:val="24"/>
        </w:rPr>
      </w:pPr>
      <w:proofErr w:type="gramStart"/>
      <w:r w:rsidRPr="007E5DC3">
        <w:rPr>
          <w:sz w:val="24"/>
          <w:szCs w:val="24"/>
        </w:rPr>
        <w:t>Рабочие программы по</w:t>
      </w:r>
      <w:r w:rsidR="007E5DC3" w:rsidRPr="007E5DC3">
        <w:rPr>
          <w:sz w:val="24"/>
          <w:szCs w:val="24"/>
        </w:rPr>
        <w:t xml:space="preserve"> обществознанию для 1</w:t>
      </w:r>
      <w:r w:rsidR="00280472">
        <w:rPr>
          <w:sz w:val="24"/>
          <w:szCs w:val="24"/>
        </w:rPr>
        <w:t>0</w:t>
      </w:r>
      <w:r w:rsidR="007E5DC3" w:rsidRPr="007E5DC3">
        <w:rPr>
          <w:sz w:val="24"/>
          <w:szCs w:val="24"/>
        </w:rPr>
        <w:t xml:space="preserve"> класса  (</w:t>
      </w:r>
      <w:r w:rsidRPr="007E5DC3">
        <w:rPr>
          <w:sz w:val="24"/>
          <w:szCs w:val="24"/>
        </w:rPr>
        <w:t xml:space="preserve">базовый </w:t>
      </w:r>
      <w:r w:rsidR="00280472">
        <w:rPr>
          <w:sz w:val="24"/>
          <w:szCs w:val="24"/>
        </w:rPr>
        <w:t xml:space="preserve"> </w:t>
      </w:r>
      <w:r w:rsidRPr="007E5DC3">
        <w:rPr>
          <w:sz w:val="24"/>
          <w:szCs w:val="24"/>
        </w:rPr>
        <w:t>уровень) составлена на основе</w:t>
      </w:r>
      <w:r w:rsidRPr="007E5DC3">
        <w:rPr>
          <w:sz w:val="24"/>
          <w:szCs w:val="24"/>
        </w:rPr>
        <w:tab/>
      </w:r>
      <w:r w:rsidR="007E5DC3" w:rsidRPr="007E5DC3">
        <w:rPr>
          <w:sz w:val="24"/>
          <w:szCs w:val="24"/>
        </w:rPr>
        <w:t xml:space="preserve"> </w:t>
      </w:r>
      <w:r w:rsidRPr="007E5DC3">
        <w:rPr>
          <w:sz w:val="24"/>
          <w:szCs w:val="24"/>
        </w:rPr>
        <w:t>федерального компонента государственного стандарта</w:t>
      </w:r>
      <w:r w:rsidR="00280472">
        <w:rPr>
          <w:sz w:val="24"/>
          <w:szCs w:val="24"/>
        </w:rPr>
        <w:t xml:space="preserve"> среднего общего образования, примерной программы </w:t>
      </w:r>
      <w:r w:rsidRPr="007E5DC3">
        <w:rPr>
          <w:sz w:val="24"/>
          <w:szCs w:val="24"/>
        </w:rPr>
        <w:t>среднего</w:t>
      </w:r>
      <w:r w:rsidRPr="007E5DC3">
        <w:rPr>
          <w:sz w:val="24"/>
          <w:szCs w:val="24"/>
        </w:rPr>
        <w:tab/>
        <w:t>(полного) общего</w:t>
      </w:r>
      <w:r w:rsidR="00280472">
        <w:rPr>
          <w:sz w:val="24"/>
          <w:szCs w:val="24"/>
        </w:rPr>
        <w:t xml:space="preserve"> </w:t>
      </w:r>
      <w:r w:rsidRPr="007E5DC3">
        <w:rPr>
          <w:sz w:val="24"/>
          <w:szCs w:val="24"/>
        </w:rPr>
        <w:t>образования по обществознанию.</w:t>
      </w:r>
      <w:proofErr w:type="gramEnd"/>
    </w:p>
    <w:p w:rsidR="00280472" w:rsidRDefault="00280472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</w:p>
    <w:p w:rsidR="003D2699" w:rsidRPr="007E5DC3" w:rsidRDefault="00280472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3682" w:rsidRPr="007E5DC3">
        <w:rPr>
          <w:sz w:val="24"/>
          <w:szCs w:val="24"/>
        </w:rPr>
        <w:t>Базовый уровень</w:t>
      </w:r>
      <w:r w:rsidR="007E5DC3" w:rsidRPr="007E5DC3">
        <w:rPr>
          <w:sz w:val="24"/>
          <w:szCs w:val="24"/>
        </w:rPr>
        <w:t xml:space="preserve"> 10 класс</w:t>
      </w:r>
      <w:r w:rsidR="00453682" w:rsidRPr="007E5DC3">
        <w:rPr>
          <w:sz w:val="24"/>
          <w:szCs w:val="24"/>
        </w:rPr>
        <w:t>:</w:t>
      </w:r>
    </w:p>
    <w:p w:rsidR="003D2699" w:rsidRPr="007E5DC3" w:rsidRDefault="00453682">
      <w:pPr>
        <w:pStyle w:val="21"/>
        <w:shd w:val="clear" w:color="auto" w:fill="auto"/>
        <w:ind w:left="20" w:right="40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Количество часов по программе: 2 часа в неделю (всего </w:t>
      </w:r>
      <w:r w:rsidR="007E5DC3" w:rsidRPr="007E5DC3">
        <w:rPr>
          <w:sz w:val="24"/>
          <w:szCs w:val="24"/>
        </w:rPr>
        <w:t>68</w:t>
      </w:r>
      <w:r w:rsidRPr="007E5DC3">
        <w:rPr>
          <w:sz w:val="24"/>
          <w:szCs w:val="24"/>
        </w:rPr>
        <w:t xml:space="preserve"> часов). Количество часов по учебному плану: 2 часа в неделю (всего 70 часов).</w:t>
      </w:r>
    </w:p>
    <w:p w:rsidR="00280472" w:rsidRDefault="00280472">
      <w:pPr>
        <w:pStyle w:val="10"/>
        <w:keepNext/>
        <w:keepLines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bookmarkStart w:id="1" w:name="bookmark1"/>
    </w:p>
    <w:p w:rsidR="003D2699" w:rsidRPr="007E5DC3" w:rsidRDefault="00453682">
      <w:pPr>
        <w:pStyle w:val="10"/>
        <w:keepNext/>
        <w:keepLines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>Программа и учебники:</w:t>
      </w:r>
      <w:bookmarkEnd w:id="1"/>
    </w:p>
    <w:p w:rsidR="003D2699" w:rsidRPr="007E5DC3" w:rsidRDefault="00453682">
      <w:pPr>
        <w:pStyle w:val="21"/>
        <w:numPr>
          <w:ilvl w:val="0"/>
          <w:numId w:val="1"/>
        </w:numPr>
        <w:shd w:val="clear" w:color="auto" w:fill="auto"/>
        <w:tabs>
          <w:tab w:val="right" w:pos="3539"/>
          <w:tab w:val="center" w:pos="4174"/>
          <w:tab w:val="left" w:pos="4859"/>
          <w:tab w:val="left" w:pos="6299"/>
          <w:tab w:val="right" w:pos="9343"/>
        </w:tabs>
        <w:spacing w:line="278" w:lineRule="exact"/>
        <w:ind w:left="7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Примерная</w:t>
      </w:r>
      <w:r w:rsidRPr="007E5DC3">
        <w:rPr>
          <w:sz w:val="24"/>
          <w:szCs w:val="24"/>
        </w:rPr>
        <w:tab/>
        <w:t>программа</w:t>
      </w:r>
      <w:r w:rsidRPr="007E5DC3">
        <w:rPr>
          <w:sz w:val="24"/>
          <w:szCs w:val="24"/>
        </w:rPr>
        <w:tab/>
        <w:t>среднего</w:t>
      </w:r>
      <w:r w:rsidRPr="007E5DC3">
        <w:rPr>
          <w:sz w:val="24"/>
          <w:szCs w:val="24"/>
        </w:rPr>
        <w:tab/>
        <w:t>(полного)</w:t>
      </w:r>
      <w:r w:rsidRPr="007E5DC3">
        <w:rPr>
          <w:sz w:val="24"/>
          <w:szCs w:val="24"/>
        </w:rPr>
        <w:tab/>
        <w:t>общего</w:t>
      </w:r>
      <w:r w:rsidRPr="007E5DC3">
        <w:rPr>
          <w:sz w:val="24"/>
          <w:szCs w:val="24"/>
        </w:rPr>
        <w:tab/>
        <w:t xml:space="preserve">образования </w:t>
      </w:r>
      <w:proofErr w:type="gramStart"/>
      <w:r w:rsidRPr="007E5DC3">
        <w:rPr>
          <w:sz w:val="24"/>
          <w:szCs w:val="24"/>
        </w:rPr>
        <w:t>по</w:t>
      </w:r>
      <w:proofErr w:type="gramEnd"/>
    </w:p>
    <w:p w:rsidR="003D2699" w:rsidRPr="007E5DC3" w:rsidRDefault="007E5DC3">
      <w:pPr>
        <w:pStyle w:val="21"/>
        <w:shd w:val="clear" w:color="auto" w:fill="auto"/>
        <w:spacing w:line="278" w:lineRule="exact"/>
        <w:ind w:left="720" w:firstLine="0"/>
        <w:rPr>
          <w:sz w:val="24"/>
          <w:szCs w:val="24"/>
        </w:rPr>
      </w:pPr>
      <w:r w:rsidRPr="007E5DC3">
        <w:rPr>
          <w:sz w:val="24"/>
          <w:szCs w:val="24"/>
        </w:rPr>
        <w:t>О</w:t>
      </w:r>
      <w:r w:rsidR="00453682" w:rsidRPr="007E5DC3">
        <w:rPr>
          <w:sz w:val="24"/>
          <w:szCs w:val="24"/>
        </w:rPr>
        <w:t>бществознанию</w:t>
      </w:r>
      <w:r w:rsidRPr="007E5DC3">
        <w:rPr>
          <w:sz w:val="24"/>
          <w:szCs w:val="24"/>
        </w:rPr>
        <w:t xml:space="preserve"> </w:t>
      </w:r>
      <w:r w:rsidR="00453682" w:rsidRPr="007E5DC3">
        <w:rPr>
          <w:sz w:val="24"/>
          <w:szCs w:val="24"/>
        </w:rPr>
        <w:t xml:space="preserve">(базовый уровень) // </w:t>
      </w:r>
      <w:hyperlink r:id="rId8" w:history="1">
        <w:r w:rsidR="00453682" w:rsidRPr="007E5DC3">
          <w:rPr>
            <w:rStyle w:val="a3"/>
            <w:sz w:val="24"/>
            <w:szCs w:val="24"/>
            <w:lang w:val="en-US" w:eastAsia="en-US" w:bidi="en-US"/>
          </w:rPr>
          <w:t>www</w:t>
        </w:r>
        <w:r w:rsidR="00453682" w:rsidRPr="007E5DC3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453682" w:rsidRPr="007E5DC3">
          <w:rPr>
            <w:rStyle w:val="a3"/>
            <w:sz w:val="24"/>
            <w:szCs w:val="24"/>
            <w:lang w:val="en-US" w:eastAsia="en-US" w:bidi="en-US"/>
          </w:rPr>
          <w:t>edu</w:t>
        </w:r>
        <w:proofErr w:type="spellEnd"/>
        <w:r w:rsidR="00453682" w:rsidRPr="007E5DC3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453682" w:rsidRPr="007E5DC3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3D2699" w:rsidRPr="007E5DC3" w:rsidRDefault="00453682">
      <w:pPr>
        <w:pStyle w:val="21"/>
        <w:numPr>
          <w:ilvl w:val="0"/>
          <w:numId w:val="1"/>
        </w:numPr>
        <w:shd w:val="clear" w:color="auto" w:fill="auto"/>
        <w:tabs>
          <w:tab w:val="right" w:pos="3539"/>
          <w:tab w:val="center" w:pos="4174"/>
          <w:tab w:val="left" w:pos="4859"/>
          <w:tab w:val="left" w:pos="6299"/>
          <w:tab w:val="right" w:pos="9343"/>
        </w:tabs>
        <w:spacing w:line="278" w:lineRule="exact"/>
        <w:ind w:left="7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Примерная</w:t>
      </w:r>
      <w:r w:rsidRPr="007E5DC3">
        <w:rPr>
          <w:sz w:val="24"/>
          <w:szCs w:val="24"/>
        </w:rPr>
        <w:tab/>
        <w:t>программа</w:t>
      </w:r>
      <w:r w:rsidRPr="007E5DC3">
        <w:rPr>
          <w:sz w:val="24"/>
          <w:szCs w:val="24"/>
        </w:rPr>
        <w:tab/>
        <w:t>среднего</w:t>
      </w:r>
      <w:r w:rsidRPr="007E5DC3">
        <w:rPr>
          <w:sz w:val="24"/>
          <w:szCs w:val="24"/>
        </w:rPr>
        <w:tab/>
        <w:t>(полного)</w:t>
      </w:r>
      <w:r w:rsidRPr="007E5DC3">
        <w:rPr>
          <w:sz w:val="24"/>
          <w:szCs w:val="24"/>
        </w:rPr>
        <w:tab/>
        <w:t>общего</w:t>
      </w:r>
      <w:r w:rsidRPr="007E5DC3">
        <w:rPr>
          <w:sz w:val="24"/>
          <w:szCs w:val="24"/>
        </w:rPr>
        <w:tab/>
        <w:t xml:space="preserve">образования </w:t>
      </w:r>
      <w:proofErr w:type="gramStart"/>
      <w:r w:rsidRPr="007E5DC3">
        <w:rPr>
          <w:sz w:val="24"/>
          <w:szCs w:val="24"/>
        </w:rPr>
        <w:t>по</w:t>
      </w:r>
      <w:proofErr w:type="gramEnd"/>
    </w:p>
    <w:p w:rsidR="003D2699" w:rsidRPr="007E5DC3" w:rsidRDefault="007E5DC3">
      <w:pPr>
        <w:pStyle w:val="21"/>
        <w:shd w:val="clear" w:color="auto" w:fill="auto"/>
        <w:spacing w:line="278" w:lineRule="exact"/>
        <w:ind w:left="720" w:firstLine="0"/>
        <w:rPr>
          <w:sz w:val="24"/>
          <w:szCs w:val="24"/>
        </w:rPr>
      </w:pPr>
      <w:r w:rsidRPr="007E5DC3">
        <w:rPr>
          <w:sz w:val="24"/>
          <w:szCs w:val="24"/>
        </w:rPr>
        <w:t>О</w:t>
      </w:r>
      <w:r w:rsidR="00453682" w:rsidRPr="007E5DC3">
        <w:rPr>
          <w:sz w:val="24"/>
          <w:szCs w:val="24"/>
        </w:rPr>
        <w:t>бществознанию</w:t>
      </w:r>
      <w:r w:rsidRPr="007E5DC3">
        <w:rPr>
          <w:sz w:val="24"/>
          <w:szCs w:val="24"/>
        </w:rPr>
        <w:t xml:space="preserve"> </w:t>
      </w:r>
      <w:r w:rsidR="00453682" w:rsidRPr="007E5DC3">
        <w:rPr>
          <w:sz w:val="24"/>
          <w:szCs w:val="24"/>
        </w:rPr>
        <w:t xml:space="preserve">(профильный уровень)// </w:t>
      </w:r>
      <w:hyperlink r:id="rId9" w:history="1">
        <w:r w:rsidR="00453682" w:rsidRPr="007E5DC3">
          <w:rPr>
            <w:rStyle w:val="a3"/>
            <w:sz w:val="24"/>
            <w:szCs w:val="24"/>
            <w:lang w:val="en-US" w:eastAsia="en-US" w:bidi="en-US"/>
          </w:rPr>
          <w:t>www</w:t>
        </w:r>
        <w:r w:rsidR="00453682" w:rsidRPr="007E5DC3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453682" w:rsidRPr="007E5DC3">
          <w:rPr>
            <w:rStyle w:val="a3"/>
            <w:sz w:val="24"/>
            <w:szCs w:val="24"/>
            <w:lang w:val="en-US" w:eastAsia="en-US" w:bidi="en-US"/>
          </w:rPr>
          <w:t>edu</w:t>
        </w:r>
        <w:proofErr w:type="spellEnd"/>
        <w:r w:rsidR="00453682" w:rsidRPr="007E5DC3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453682" w:rsidRPr="007E5DC3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3D2699" w:rsidRPr="007E5DC3" w:rsidRDefault="00453682">
      <w:pPr>
        <w:pStyle w:val="21"/>
        <w:numPr>
          <w:ilvl w:val="0"/>
          <w:numId w:val="1"/>
        </w:numPr>
        <w:shd w:val="clear" w:color="auto" w:fill="auto"/>
        <w:ind w:left="720" w:right="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Обществознание. 10 класс : учеб</w:t>
      </w:r>
      <w:proofErr w:type="gramStart"/>
      <w:r w:rsidRPr="007E5DC3">
        <w:rPr>
          <w:sz w:val="24"/>
          <w:szCs w:val="24"/>
        </w:rPr>
        <w:t>.</w:t>
      </w:r>
      <w:proofErr w:type="gramEnd"/>
      <w:r w:rsidRPr="007E5DC3">
        <w:rPr>
          <w:sz w:val="24"/>
          <w:szCs w:val="24"/>
        </w:rPr>
        <w:t xml:space="preserve"> </w:t>
      </w:r>
      <w:proofErr w:type="gramStart"/>
      <w:r w:rsidRPr="007E5DC3">
        <w:rPr>
          <w:sz w:val="24"/>
          <w:szCs w:val="24"/>
        </w:rPr>
        <w:t>д</w:t>
      </w:r>
      <w:proofErr w:type="gramEnd"/>
      <w:r w:rsidRPr="007E5DC3">
        <w:rPr>
          <w:sz w:val="24"/>
          <w:szCs w:val="24"/>
        </w:rPr>
        <w:t xml:space="preserve">ля </w:t>
      </w:r>
      <w:proofErr w:type="spellStart"/>
      <w:r w:rsidRPr="007E5DC3">
        <w:rPr>
          <w:sz w:val="24"/>
          <w:szCs w:val="24"/>
        </w:rPr>
        <w:t>общеобразоват</w:t>
      </w:r>
      <w:proofErr w:type="spellEnd"/>
      <w:r w:rsidRPr="007E5DC3">
        <w:rPr>
          <w:sz w:val="24"/>
          <w:szCs w:val="24"/>
        </w:rPr>
        <w:t xml:space="preserve">. Учреждений : базовый уровень / [ Л. Н. Боголюбов, Ю. А. А.Ю. </w:t>
      </w:r>
      <w:proofErr w:type="spellStart"/>
      <w:r w:rsidRPr="007E5DC3">
        <w:rPr>
          <w:sz w:val="24"/>
          <w:szCs w:val="24"/>
        </w:rPr>
        <w:t>Лазебникова</w:t>
      </w:r>
      <w:proofErr w:type="spellEnd"/>
      <w:r w:rsidRPr="007E5DC3">
        <w:rPr>
          <w:sz w:val="24"/>
          <w:szCs w:val="24"/>
        </w:rPr>
        <w:t>.]</w:t>
      </w:r>
      <w:r w:rsidR="00280472">
        <w:rPr>
          <w:sz w:val="24"/>
          <w:szCs w:val="24"/>
        </w:rPr>
        <w:t xml:space="preserve"> </w:t>
      </w:r>
      <w:r w:rsidRPr="007E5DC3">
        <w:rPr>
          <w:sz w:val="24"/>
          <w:szCs w:val="24"/>
        </w:rPr>
        <w:t xml:space="preserve">учащихся 10 </w:t>
      </w:r>
      <w:proofErr w:type="spellStart"/>
      <w:r w:rsidRPr="007E5DC3">
        <w:rPr>
          <w:sz w:val="24"/>
          <w:szCs w:val="24"/>
        </w:rPr>
        <w:t>кл</w:t>
      </w:r>
      <w:proofErr w:type="spellEnd"/>
      <w:r w:rsidRPr="007E5DC3">
        <w:rPr>
          <w:sz w:val="24"/>
          <w:szCs w:val="24"/>
        </w:rPr>
        <w:t>. общеобразовательных учреждений: под ред. Л</w:t>
      </w:r>
      <w:proofErr w:type="gramStart"/>
      <w:r w:rsidRPr="007E5DC3">
        <w:rPr>
          <w:sz w:val="24"/>
          <w:szCs w:val="24"/>
        </w:rPr>
        <w:t xml:space="preserve"> .</w:t>
      </w:r>
      <w:proofErr w:type="gramEnd"/>
      <w:r w:rsidRPr="007E5DC3">
        <w:rPr>
          <w:sz w:val="24"/>
          <w:szCs w:val="24"/>
        </w:rPr>
        <w:t>Н. Боголюбова; Рос. Акад. Наук, Рос. Акад. Образования, изд-во «Просвещение». - 8-е изд. - М.: Просвещение, 2012</w:t>
      </w:r>
    </w:p>
    <w:p w:rsidR="003D2699" w:rsidRPr="007E5DC3" w:rsidRDefault="00453682">
      <w:pPr>
        <w:pStyle w:val="21"/>
        <w:numPr>
          <w:ilvl w:val="0"/>
          <w:numId w:val="1"/>
        </w:numPr>
        <w:shd w:val="clear" w:color="auto" w:fill="auto"/>
        <w:ind w:left="720" w:right="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Обществознание. 10 класс: учеб</w:t>
      </w:r>
      <w:proofErr w:type="gramStart"/>
      <w:r w:rsidRPr="007E5DC3">
        <w:rPr>
          <w:sz w:val="24"/>
          <w:szCs w:val="24"/>
        </w:rPr>
        <w:t>.</w:t>
      </w:r>
      <w:proofErr w:type="gramEnd"/>
      <w:r w:rsidRPr="007E5DC3">
        <w:rPr>
          <w:sz w:val="24"/>
          <w:szCs w:val="24"/>
        </w:rPr>
        <w:t xml:space="preserve"> </w:t>
      </w:r>
      <w:proofErr w:type="gramStart"/>
      <w:r w:rsidRPr="007E5DC3">
        <w:rPr>
          <w:sz w:val="24"/>
          <w:szCs w:val="24"/>
        </w:rPr>
        <w:t>д</w:t>
      </w:r>
      <w:proofErr w:type="gramEnd"/>
      <w:r w:rsidRPr="007E5DC3">
        <w:rPr>
          <w:sz w:val="24"/>
          <w:szCs w:val="24"/>
        </w:rPr>
        <w:t xml:space="preserve">ля </w:t>
      </w:r>
      <w:proofErr w:type="spellStart"/>
      <w:r w:rsidRPr="007E5DC3">
        <w:rPr>
          <w:sz w:val="24"/>
          <w:szCs w:val="24"/>
        </w:rPr>
        <w:t>общеобразоват</w:t>
      </w:r>
      <w:proofErr w:type="spellEnd"/>
      <w:r w:rsidRPr="007E5DC3">
        <w:rPr>
          <w:sz w:val="24"/>
          <w:szCs w:val="24"/>
        </w:rPr>
        <w:t xml:space="preserve">. учреждений: профильный уровень / [Л.Н. Боголюбов, А.Ю. </w:t>
      </w:r>
      <w:proofErr w:type="spellStart"/>
      <w:r w:rsidRPr="007E5DC3">
        <w:rPr>
          <w:sz w:val="24"/>
          <w:szCs w:val="24"/>
        </w:rPr>
        <w:t>Лазебникова</w:t>
      </w:r>
      <w:proofErr w:type="spellEnd"/>
      <w:r w:rsidRPr="007E5DC3">
        <w:rPr>
          <w:sz w:val="24"/>
          <w:szCs w:val="24"/>
        </w:rPr>
        <w:t>, Н.М. Смирнова и др. ]; под ред. Л.Н. Боголюбова [и др.]; Рос. акад. наук, Рос. акад. образования, изд-во «Просвещение». - 5-е изд. - М.: Просвещение, 2012.</w:t>
      </w:r>
    </w:p>
    <w:p w:rsidR="003D2699" w:rsidRPr="007E5DC3" w:rsidRDefault="00453682">
      <w:pPr>
        <w:pStyle w:val="21"/>
        <w:numPr>
          <w:ilvl w:val="0"/>
          <w:numId w:val="1"/>
        </w:numPr>
        <w:shd w:val="clear" w:color="auto" w:fill="auto"/>
        <w:spacing w:line="278" w:lineRule="exact"/>
        <w:ind w:left="720" w:right="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Обществознание. 11 класс : учеб. для </w:t>
      </w:r>
      <w:proofErr w:type="spellStart"/>
      <w:r w:rsidRPr="007E5DC3">
        <w:rPr>
          <w:sz w:val="24"/>
          <w:szCs w:val="24"/>
        </w:rPr>
        <w:t>общеобразоват</w:t>
      </w:r>
      <w:proofErr w:type="spellEnd"/>
      <w:r w:rsidRPr="007E5DC3">
        <w:rPr>
          <w:sz w:val="24"/>
          <w:szCs w:val="24"/>
        </w:rPr>
        <w:t xml:space="preserve">. учреждений : </w:t>
      </w:r>
      <w:r w:rsidR="007E5DC3" w:rsidRPr="007E5DC3">
        <w:rPr>
          <w:sz w:val="24"/>
          <w:szCs w:val="24"/>
        </w:rPr>
        <w:t>профильн</w:t>
      </w:r>
      <w:r w:rsidRPr="007E5DC3">
        <w:rPr>
          <w:sz w:val="24"/>
          <w:szCs w:val="24"/>
        </w:rPr>
        <w:t>ый уровень / [ Л. Н. Боголюбов, Н.И. Городецкая</w:t>
      </w:r>
      <w:proofErr w:type="gramStart"/>
      <w:r w:rsidRPr="007E5DC3">
        <w:rPr>
          <w:sz w:val="24"/>
          <w:szCs w:val="24"/>
        </w:rPr>
        <w:t xml:space="preserve"> ,</w:t>
      </w:r>
      <w:proofErr w:type="gramEnd"/>
      <w:r w:rsidRPr="007E5DC3">
        <w:rPr>
          <w:sz w:val="24"/>
          <w:szCs w:val="24"/>
        </w:rPr>
        <w:t xml:space="preserve"> А.И. Матвеев и др.] ; под. Л.Н. Боголюбова [и др.]; Рос. </w:t>
      </w:r>
      <w:proofErr w:type="spellStart"/>
      <w:r w:rsidRPr="007E5DC3">
        <w:rPr>
          <w:sz w:val="24"/>
          <w:szCs w:val="24"/>
        </w:rPr>
        <w:t>акад</w:t>
      </w:r>
      <w:proofErr w:type="gramStart"/>
      <w:r w:rsidRPr="007E5DC3">
        <w:rPr>
          <w:sz w:val="24"/>
          <w:szCs w:val="24"/>
        </w:rPr>
        <w:t>.н</w:t>
      </w:r>
      <w:proofErr w:type="gramEnd"/>
      <w:r w:rsidRPr="007E5DC3">
        <w:rPr>
          <w:sz w:val="24"/>
          <w:szCs w:val="24"/>
        </w:rPr>
        <w:t>аук</w:t>
      </w:r>
      <w:proofErr w:type="spellEnd"/>
      <w:r w:rsidRPr="007E5DC3">
        <w:rPr>
          <w:sz w:val="24"/>
          <w:szCs w:val="24"/>
        </w:rPr>
        <w:t xml:space="preserve">, Рос. акад. образования, изд-во «Просвещение». - 6-е изд. </w:t>
      </w:r>
      <w:proofErr w:type="spellStart"/>
      <w:r w:rsidRPr="007E5DC3">
        <w:rPr>
          <w:sz w:val="24"/>
          <w:szCs w:val="24"/>
        </w:rPr>
        <w:t>дораб</w:t>
      </w:r>
      <w:proofErr w:type="spellEnd"/>
      <w:r w:rsidRPr="007E5DC3">
        <w:rPr>
          <w:sz w:val="24"/>
          <w:szCs w:val="24"/>
        </w:rPr>
        <w:t>. — М.: Просвещение, 2012.</w:t>
      </w:r>
    </w:p>
    <w:p w:rsidR="003D2699" w:rsidRPr="007E5DC3" w:rsidRDefault="00453682">
      <w:pPr>
        <w:pStyle w:val="21"/>
        <w:numPr>
          <w:ilvl w:val="0"/>
          <w:numId w:val="1"/>
        </w:numPr>
        <w:shd w:val="clear" w:color="auto" w:fill="auto"/>
        <w:spacing w:after="244" w:line="278" w:lineRule="exact"/>
        <w:ind w:left="720" w:right="2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Обществознание. 11 класс: учеб</w:t>
      </w:r>
      <w:proofErr w:type="gramStart"/>
      <w:r w:rsidRPr="007E5DC3">
        <w:rPr>
          <w:sz w:val="24"/>
          <w:szCs w:val="24"/>
        </w:rPr>
        <w:t>.</w:t>
      </w:r>
      <w:proofErr w:type="gramEnd"/>
      <w:r w:rsidRPr="007E5DC3">
        <w:rPr>
          <w:sz w:val="24"/>
          <w:szCs w:val="24"/>
        </w:rPr>
        <w:t xml:space="preserve"> </w:t>
      </w:r>
      <w:proofErr w:type="gramStart"/>
      <w:r w:rsidRPr="007E5DC3">
        <w:rPr>
          <w:sz w:val="24"/>
          <w:szCs w:val="24"/>
        </w:rPr>
        <w:t>д</w:t>
      </w:r>
      <w:proofErr w:type="gramEnd"/>
      <w:r w:rsidRPr="007E5DC3">
        <w:rPr>
          <w:sz w:val="24"/>
          <w:szCs w:val="24"/>
        </w:rPr>
        <w:t xml:space="preserve">ля </w:t>
      </w:r>
      <w:proofErr w:type="spellStart"/>
      <w:r w:rsidRPr="007E5DC3">
        <w:rPr>
          <w:sz w:val="24"/>
          <w:szCs w:val="24"/>
        </w:rPr>
        <w:t>общеобразоват</w:t>
      </w:r>
      <w:proofErr w:type="spellEnd"/>
      <w:r w:rsidRPr="007E5DC3">
        <w:rPr>
          <w:sz w:val="24"/>
          <w:szCs w:val="24"/>
        </w:rPr>
        <w:t xml:space="preserve">. учреждений: </w:t>
      </w:r>
      <w:proofErr w:type="spellStart"/>
      <w:r w:rsidRPr="007E5DC3">
        <w:rPr>
          <w:sz w:val="24"/>
          <w:szCs w:val="24"/>
        </w:rPr>
        <w:t>профил</w:t>
      </w:r>
      <w:proofErr w:type="spellEnd"/>
      <w:r w:rsidRPr="007E5DC3">
        <w:rPr>
          <w:sz w:val="24"/>
          <w:szCs w:val="24"/>
        </w:rPr>
        <w:t xml:space="preserve">. уровень / [Л.Н. Боголюбов, А.Ю. </w:t>
      </w:r>
      <w:proofErr w:type="spellStart"/>
      <w:r w:rsidRPr="007E5DC3">
        <w:rPr>
          <w:sz w:val="24"/>
          <w:szCs w:val="24"/>
        </w:rPr>
        <w:t>Лазебникова</w:t>
      </w:r>
      <w:proofErr w:type="spellEnd"/>
      <w:r w:rsidRPr="007E5DC3">
        <w:rPr>
          <w:sz w:val="24"/>
          <w:szCs w:val="24"/>
        </w:rPr>
        <w:t xml:space="preserve">, А.Т. </w:t>
      </w:r>
      <w:proofErr w:type="spellStart"/>
      <w:r w:rsidRPr="007E5DC3">
        <w:rPr>
          <w:sz w:val="24"/>
          <w:szCs w:val="24"/>
        </w:rPr>
        <w:t>Кинкулькин</w:t>
      </w:r>
      <w:proofErr w:type="spellEnd"/>
      <w:r w:rsidRPr="007E5DC3">
        <w:rPr>
          <w:sz w:val="24"/>
          <w:szCs w:val="24"/>
        </w:rPr>
        <w:t xml:space="preserve"> и др. ]; под ред. Л.Н. Боголюбова [и др.]; Рос. акад. наук, Рос. акад. образования, изд-во «Просвещение». - 3-е изд. - М.: Просвещение, 2013.</w:t>
      </w:r>
    </w:p>
    <w:p w:rsidR="003D2699" w:rsidRPr="007E5DC3" w:rsidRDefault="00453682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bookmarkStart w:id="2" w:name="bookmark2"/>
      <w:r w:rsidRPr="007E5DC3">
        <w:rPr>
          <w:sz w:val="24"/>
          <w:szCs w:val="24"/>
        </w:rPr>
        <w:t>Общие цели и задачи курса:</w:t>
      </w:r>
      <w:bookmarkEnd w:id="2"/>
    </w:p>
    <w:p w:rsidR="003D2699" w:rsidRPr="007E5DC3" w:rsidRDefault="00453682">
      <w:pPr>
        <w:pStyle w:val="21"/>
        <w:numPr>
          <w:ilvl w:val="0"/>
          <w:numId w:val="2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развитие личности в период ранней юности, ее духовно- нравственной, политической и правовой культуры, экономического образа мышления, социального поведения, способности к личному самоопределению, самореализации, интереса к изучению социальных и гуманитарных дисциплин;</w:t>
      </w:r>
    </w:p>
    <w:p w:rsidR="003D2699" w:rsidRPr="007E5DC3" w:rsidRDefault="00453682">
      <w:pPr>
        <w:pStyle w:val="21"/>
        <w:numPr>
          <w:ilvl w:val="0"/>
          <w:numId w:val="2"/>
        </w:numPr>
        <w:shd w:val="clear" w:color="auto" w:fill="auto"/>
        <w:ind w:left="20" w:right="40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ценностям;</w:t>
      </w:r>
    </w:p>
    <w:p w:rsidR="003D2699" w:rsidRPr="007E5DC3" w:rsidRDefault="00453682">
      <w:pPr>
        <w:pStyle w:val="21"/>
        <w:numPr>
          <w:ilvl w:val="0"/>
          <w:numId w:val="2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освоение системы знаний об экономической и иных видах деятельности людей, об обществе, его сферах, правовом регулировании общественных отношений;</w:t>
      </w:r>
    </w:p>
    <w:p w:rsidR="003D2699" w:rsidRPr="007E5DC3" w:rsidRDefault="00453682">
      <w:pPr>
        <w:pStyle w:val="21"/>
        <w:numPr>
          <w:ilvl w:val="0"/>
          <w:numId w:val="2"/>
        </w:numPr>
        <w:shd w:val="clear" w:color="auto" w:fill="auto"/>
        <w:ind w:left="20" w:right="40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овладение умениями получать и критически осмысливать социальную информацию, анализировать, систематизировать полученные данные;</w:t>
      </w:r>
    </w:p>
    <w:p w:rsidR="003D2699" w:rsidRPr="007E5DC3" w:rsidRDefault="00453682">
      <w:pPr>
        <w:pStyle w:val="21"/>
        <w:numPr>
          <w:ilvl w:val="0"/>
          <w:numId w:val="2"/>
        </w:numPr>
        <w:shd w:val="clear" w:color="auto" w:fill="auto"/>
        <w:ind w:left="20" w:righ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</w:t>
      </w:r>
    </w:p>
    <w:p w:rsidR="003D2699" w:rsidRPr="007E5DC3" w:rsidRDefault="00453682">
      <w:pPr>
        <w:pStyle w:val="21"/>
        <w:shd w:val="clear" w:color="auto" w:fill="auto"/>
        <w:spacing w:line="278" w:lineRule="exact"/>
        <w:ind w:left="140" w:right="140" w:firstLine="0"/>
        <w:rPr>
          <w:sz w:val="24"/>
          <w:szCs w:val="24"/>
        </w:rPr>
      </w:pPr>
      <w:r w:rsidRPr="007E5DC3">
        <w:rPr>
          <w:sz w:val="24"/>
          <w:szCs w:val="24"/>
        </w:rPr>
        <w:t>межличностных отношений, в семейно</w:t>
      </w:r>
      <w:r w:rsidR="00280472">
        <w:rPr>
          <w:sz w:val="24"/>
          <w:szCs w:val="24"/>
        </w:rPr>
        <w:t xml:space="preserve"> </w:t>
      </w:r>
      <w:bookmarkStart w:id="3" w:name="_GoBack"/>
      <w:bookmarkEnd w:id="3"/>
      <w:r w:rsidRPr="007E5DC3">
        <w:rPr>
          <w:sz w:val="24"/>
          <w:szCs w:val="24"/>
        </w:rPr>
        <w:t>- бытовой сфере, для соотнесения своих действий и действий других людей с нормами поведения; содействия правовыми способами и средствами защите правопорядка в обществе.</w:t>
      </w:r>
    </w:p>
    <w:p w:rsidR="003D2699" w:rsidRPr="007E5DC3" w:rsidRDefault="00453682">
      <w:pPr>
        <w:pStyle w:val="20"/>
        <w:shd w:val="clear" w:color="auto" w:fill="auto"/>
        <w:spacing w:line="278" w:lineRule="exact"/>
        <w:ind w:left="140" w:right="140" w:firstLine="160"/>
        <w:jc w:val="left"/>
        <w:rPr>
          <w:sz w:val="24"/>
          <w:szCs w:val="24"/>
        </w:rPr>
      </w:pPr>
      <w:r w:rsidRPr="007E5DC3">
        <w:rPr>
          <w:sz w:val="24"/>
          <w:szCs w:val="24"/>
        </w:rPr>
        <w:t>Изучение обществознания в старшей школе на профильном уровне направлено на достижение следующих целей:</w:t>
      </w:r>
    </w:p>
    <w:p w:rsidR="003D2699" w:rsidRPr="007E5DC3" w:rsidRDefault="007E5DC3" w:rsidP="007E5DC3">
      <w:pPr>
        <w:pStyle w:val="20"/>
        <w:shd w:val="clear" w:color="auto" w:fill="auto"/>
        <w:tabs>
          <w:tab w:val="right" w:pos="9354"/>
        </w:tabs>
        <w:spacing w:after="64" w:line="278" w:lineRule="exact"/>
        <w:ind w:left="56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>•</w:t>
      </w:r>
      <w:r w:rsidR="00453682" w:rsidRPr="007E5DC3">
        <w:rPr>
          <w:sz w:val="24"/>
          <w:szCs w:val="24"/>
        </w:rPr>
        <w:t>развит</w:t>
      </w:r>
      <w:r w:rsidR="00453682" w:rsidRPr="007E5DC3">
        <w:rPr>
          <w:rStyle w:val="a6"/>
          <w:sz w:val="24"/>
          <w:szCs w:val="24"/>
        </w:rPr>
        <w:t xml:space="preserve">ие </w:t>
      </w:r>
      <w:r w:rsidR="00453682" w:rsidRPr="007E5DC3">
        <w:rPr>
          <w:sz w:val="24"/>
          <w:szCs w:val="24"/>
        </w:rPr>
        <w:t xml:space="preserve">личности в период ранней юности, ее духовной культуры, социального мышления, познавательного интереса к изучению социально-гуманитарных </w:t>
      </w:r>
      <w:r w:rsidR="00453682" w:rsidRPr="007E5DC3">
        <w:rPr>
          <w:sz w:val="24"/>
          <w:szCs w:val="24"/>
        </w:rPr>
        <w:lastRenderedPageBreak/>
        <w:t>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3D2699" w:rsidRPr="007E5DC3" w:rsidRDefault="007E5DC3" w:rsidP="007E5DC3">
      <w:pPr>
        <w:pStyle w:val="21"/>
        <w:shd w:val="clear" w:color="auto" w:fill="auto"/>
        <w:tabs>
          <w:tab w:val="right" w:pos="9354"/>
        </w:tabs>
        <w:ind w:left="560" w:right="140" w:firstLine="0"/>
        <w:rPr>
          <w:sz w:val="24"/>
          <w:szCs w:val="24"/>
        </w:rPr>
      </w:pPr>
      <w:r w:rsidRPr="007E5DC3">
        <w:rPr>
          <w:rStyle w:val="a6"/>
          <w:sz w:val="24"/>
          <w:szCs w:val="24"/>
        </w:rPr>
        <w:t>воспит</w:t>
      </w:r>
      <w:r w:rsidR="00453682" w:rsidRPr="007E5DC3">
        <w:rPr>
          <w:rStyle w:val="a6"/>
          <w:sz w:val="24"/>
          <w:szCs w:val="24"/>
        </w:rPr>
        <w:t xml:space="preserve">ание </w:t>
      </w:r>
      <w:r w:rsidR="00453682" w:rsidRPr="007E5DC3">
        <w:rPr>
          <w:sz w:val="24"/>
          <w:szCs w:val="24"/>
        </w:rPr>
        <w:t>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</w:r>
    </w:p>
    <w:p w:rsidR="003D2699" w:rsidRPr="007E5DC3" w:rsidRDefault="007E5DC3" w:rsidP="007E5DC3">
      <w:pPr>
        <w:pStyle w:val="21"/>
        <w:shd w:val="clear" w:color="auto" w:fill="auto"/>
        <w:tabs>
          <w:tab w:val="right" w:pos="9354"/>
        </w:tabs>
        <w:ind w:left="560" w:right="140" w:firstLine="0"/>
        <w:rPr>
          <w:sz w:val="24"/>
          <w:szCs w:val="24"/>
        </w:rPr>
      </w:pPr>
      <w:r w:rsidRPr="007E5DC3">
        <w:rPr>
          <w:rStyle w:val="a6"/>
          <w:sz w:val="24"/>
          <w:szCs w:val="24"/>
        </w:rPr>
        <w:t>освоен</w:t>
      </w:r>
      <w:r w:rsidR="00453682" w:rsidRPr="007E5DC3">
        <w:rPr>
          <w:rStyle w:val="a6"/>
          <w:sz w:val="24"/>
          <w:szCs w:val="24"/>
        </w:rPr>
        <w:t>ие системы знаний</w:t>
      </w:r>
      <w:r w:rsidR="00453682" w:rsidRPr="007E5DC3">
        <w:rPr>
          <w:sz w:val="24"/>
          <w:szCs w:val="24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3D2699" w:rsidRPr="007E5DC3" w:rsidRDefault="007E5DC3" w:rsidP="007E5DC3">
      <w:pPr>
        <w:pStyle w:val="21"/>
        <w:shd w:val="clear" w:color="auto" w:fill="auto"/>
        <w:tabs>
          <w:tab w:val="right" w:pos="9354"/>
        </w:tabs>
        <w:ind w:left="560" w:right="140" w:firstLine="0"/>
        <w:rPr>
          <w:sz w:val="24"/>
          <w:szCs w:val="24"/>
        </w:rPr>
      </w:pPr>
      <w:r w:rsidRPr="007E5DC3">
        <w:rPr>
          <w:rStyle w:val="a6"/>
          <w:sz w:val="24"/>
          <w:szCs w:val="24"/>
        </w:rPr>
        <w:t>овладе</w:t>
      </w:r>
      <w:r w:rsidR="00453682" w:rsidRPr="007E5DC3">
        <w:rPr>
          <w:rStyle w:val="a6"/>
          <w:sz w:val="24"/>
          <w:szCs w:val="24"/>
        </w:rPr>
        <w:t xml:space="preserve">ние умениями </w:t>
      </w:r>
      <w:r w:rsidR="00453682" w:rsidRPr="007E5DC3">
        <w:rPr>
          <w:sz w:val="24"/>
          <w:szCs w:val="24"/>
        </w:rPr>
        <w:t>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3D2699" w:rsidRPr="007E5DC3" w:rsidRDefault="007E5DC3" w:rsidP="007E5DC3">
      <w:pPr>
        <w:pStyle w:val="21"/>
        <w:shd w:val="clear" w:color="auto" w:fill="auto"/>
        <w:tabs>
          <w:tab w:val="right" w:pos="9354"/>
        </w:tabs>
        <w:ind w:left="560" w:right="140" w:firstLine="0"/>
        <w:jc w:val="both"/>
        <w:rPr>
          <w:sz w:val="24"/>
          <w:szCs w:val="24"/>
        </w:rPr>
      </w:pPr>
      <w:r w:rsidRPr="007E5DC3">
        <w:rPr>
          <w:rStyle w:val="a6"/>
          <w:sz w:val="24"/>
          <w:szCs w:val="24"/>
        </w:rPr>
        <w:t>форми</w:t>
      </w:r>
      <w:r w:rsidR="00453682" w:rsidRPr="007E5DC3">
        <w:rPr>
          <w:rStyle w:val="a6"/>
          <w:sz w:val="24"/>
          <w:szCs w:val="24"/>
        </w:rPr>
        <w:t xml:space="preserve">рование опыта </w:t>
      </w:r>
      <w:r w:rsidR="00453682" w:rsidRPr="007E5DC3">
        <w:rPr>
          <w:sz w:val="24"/>
          <w:szCs w:val="24"/>
        </w:rPr>
        <w:t>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</w:t>
      </w:r>
      <w:r w:rsidRPr="007E5DC3">
        <w:rPr>
          <w:sz w:val="24"/>
          <w:szCs w:val="24"/>
        </w:rPr>
        <w:t>-</w:t>
      </w:r>
      <w:r w:rsidR="00453682" w:rsidRPr="007E5DC3">
        <w:rPr>
          <w:sz w:val="24"/>
          <w:szCs w:val="24"/>
        </w:rPr>
        <w:softHyphen/>
        <w:t>бытовой деятельности.</w:t>
      </w:r>
    </w:p>
    <w:p w:rsidR="003D2699" w:rsidRPr="007E5DC3" w:rsidRDefault="00453682">
      <w:pPr>
        <w:pStyle w:val="20"/>
        <w:shd w:val="clear" w:color="auto" w:fill="auto"/>
        <w:spacing w:after="283"/>
        <w:ind w:right="20"/>
        <w:rPr>
          <w:sz w:val="24"/>
          <w:szCs w:val="24"/>
        </w:rPr>
      </w:pPr>
      <w:r w:rsidRPr="007E5DC3">
        <w:rPr>
          <w:sz w:val="24"/>
          <w:szCs w:val="24"/>
        </w:rPr>
        <w:t>Учебно-тематический план 10 класс (базовый уровень)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5510"/>
        <w:gridCol w:w="1543"/>
        <w:gridCol w:w="2093"/>
      </w:tblGrid>
      <w:tr w:rsidR="007E5DC3" w:rsidRPr="008F0C3C" w:rsidTr="004B4D20">
        <w:trPr>
          <w:trHeight w:val="600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F0C3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8F0C3C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всего</w:t>
            </w:r>
          </w:p>
        </w:tc>
        <w:tc>
          <w:tcPr>
            <w:tcW w:w="2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F0C3C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7E5DC3" w:rsidRPr="008F0C3C" w:rsidTr="004B4D2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 xml:space="preserve">Глава I. Человек в обществе 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5DC3" w:rsidRPr="008F0C3C" w:rsidTr="004B4D2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 xml:space="preserve">Глава II. Общество как мир культуры 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5DC3" w:rsidRPr="008F0C3C" w:rsidTr="004B4D2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 xml:space="preserve">Глава III. Правовое регулирование общественных отношений 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5DC3" w:rsidRPr="008F0C3C" w:rsidTr="004B4D20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Повторение и обобщение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5DC3" w:rsidRPr="008F0C3C" w:rsidTr="004B4D20">
        <w:trPr>
          <w:tblCellSpacing w:w="0" w:type="dxa"/>
        </w:trPr>
        <w:tc>
          <w:tcPr>
            <w:tcW w:w="6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C3" w:rsidRPr="008F0C3C" w:rsidRDefault="007E5DC3" w:rsidP="004B4D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F0C3C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7E5DC3" w:rsidRPr="007E5DC3" w:rsidRDefault="007E5DC3" w:rsidP="007E5DC3">
      <w:pPr>
        <w:pStyle w:val="20"/>
        <w:shd w:val="clear" w:color="auto" w:fill="auto"/>
        <w:spacing w:after="283"/>
        <w:ind w:right="20"/>
        <w:jc w:val="left"/>
        <w:rPr>
          <w:sz w:val="24"/>
          <w:szCs w:val="24"/>
        </w:rPr>
      </w:pPr>
    </w:p>
    <w:p w:rsidR="003D2699" w:rsidRPr="007E5DC3" w:rsidRDefault="00453682">
      <w:pPr>
        <w:pStyle w:val="20"/>
        <w:shd w:val="clear" w:color="auto" w:fill="auto"/>
        <w:spacing w:before="184"/>
        <w:ind w:left="180"/>
        <w:rPr>
          <w:sz w:val="24"/>
          <w:szCs w:val="24"/>
        </w:rPr>
      </w:pPr>
      <w:r w:rsidRPr="007E5DC3">
        <w:rPr>
          <w:sz w:val="24"/>
          <w:szCs w:val="24"/>
        </w:rPr>
        <w:t>Требования к уровню подготовки учащихся</w:t>
      </w:r>
    </w:p>
    <w:p w:rsidR="007E5DC3" w:rsidRPr="007E5DC3" w:rsidRDefault="00453682">
      <w:pPr>
        <w:pStyle w:val="21"/>
        <w:shd w:val="clear" w:color="auto" w:fill="auto"/>
        <w:ind w:left="140" w:right="2020" w:firstLine="0"/>
        <w:rPr>
          <w:sz w:val="24"/>
          <w:szCs w:val="24"/>
        </w:rPr>
      </w:pPr>
      <w:r w:rsidRPr="007E5DC3">
        <w:rPr>
          <w:sz w:val="24"/>
          <w:szCs w:val="24"/>
        </w:rPr>
        <w:t>В результате изучения обществознания ученик должен</w:t>
      </w:r>
    </w:p>
    <w:p w:rsidR="003D2699" w:rsidRPr="007E5DC3" w:rsidRDefault="00453682">
      <w:pPr>
        <w:pStyle w:val="21"/>
        <w:shd w:val="clear" w:color="auto" w:fill="auto"/>
        <w:ind w:left="140" w:right="2020" w:firstLine="0"/>
        <w:rPr>
          <w:sz w:val="24"/>
          <w:szCs w:val="24"/>
        </w:rPr>
      </w:pPr>
      <w:r w:rsidRPr="007E5DC3">
        <w:rPr>
          <w:sz w:val="24"/>
          <w:szCs w:val="24"/>
        </w:rPr>
        <w:t xml:space="preserve"> I. Знать:</w:t>
      </w:r>
    </w:p>
    <w:p w:rsidR="003D2699" w:rsidRPr="007E5DC3" w:rsidRDefault="00453682">
      <w:pPr>
        <w:pStyle w:val="21"/>
        <w:numPr>
          <w:ilvl w:val="0"/>
          <w:numId w:val="3"/>
        </w:numPr>
        <w:shd w:val="clear" w:color="auto" w:fill="auto"/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Социальные свойства человека, его взаимодействие с другими людьми;</w:t>
      </w:r>
    </w:p>
    <w:p w:rsidR="003D2699" w:rsidRPr="007E5DC3" w:rsidRDefault="00453682">
      <w:pPr>
        <w:pStyle w:val="21"/>
        <w:numPr>
          <w:ilvl w:val="0"/>
          <w:numId w:val="3"/>
        </w:numPr>
        <w:shd w:val="clear" w:color="auto" w:fill="auto"/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Сущность общества как формы совместной деятельности людей;</w:t>
      </w:r>
    </w:p>
    <w:p w:rsidR="003D2699" w:rsidRPr="007E5DC3" w:rsidRDefault="00453682">
      <w:pPr>
        <w:pStyle w:val="21"/>
        <w:numPr>
          <w:ilvl w:val="0"/>
          <w:numId w:val="3"/>
        </w:numPr>
        <w:shd w:val="clear" w:color="auto" w:fill="auto"/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Характерные черты и признаки основных сфер жизни общества;</w:t>
      </w:r>
    </w:p>
    <w:p w:rsidR="003D2699" w:rsidRPr="007E5DC3" w:rsidRDefault="00453682">
      <w:pPr>
        <w:pStyle w:val="21"/>
        <w:numPr>
          <w:ilvl w:val="0"/>
          <w:numId w:val="3"/>
        </w:numPr>
        <w:shd w:val="clear" w:color="auto" w:fill="auto"/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Содержание и значение социальных норм, регулирующих общественные отношения.</w:t>
      </w:r>
    </w:p>
    <w:p w:rsidR="003D2699" w:rsidRPr="007E5DC3" w:rsidRDefault="00453682">
      <w:pPr>
        <w:pStyle w:val="21"/>
        <w:numPr>
          <w:ilvl w:val="0"/>
          <w:numId w:val="4"/>
        </w:numPr>
        <w:shd w:val="clear" w:color="auto" w:fill="auto"/>
        <w:tabs>
          <w:tab w:val="left" w:pos="532"/>
        </w:tabs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>Уметь: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ind w:left="140" w:right="2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Описывать основные социальные объекты, выделяя их существенные признаки, человека как социально-деятельное существо;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ind w:left="140" w:right="400" w:firstLine="0"/>
        <w:rPr>
          <w:sz w:val="24"/>
          <w:szCs w:val="24"/>
        </w:rPr>
      </w:pPr>
      <w:r w:rsidRPr="007E5DC3">
        <w:rPr>
          <w:sz w:val="24"/>
          <w:szCs w:val="24"/>
        </w:rPr>
        <w:t xml:space="preserve"> Сравнивать социальные объекты, суждения об обществе и человеке, выявлять их общи черты и различия;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Объяснять взаимосвязи изученных социальных объектов;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ind w:left="140" w:right="2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Приводить примеры социальных объектов определ</w:t>
      </w:r>
      <w:r w:rsidRPr="007E5DC3">
        <w:rPr>
          <w:rStyle w:val="a6"/>
          <w:sz w:val="24"/>
          <w:szCs w:val="24"/>
        </w:rPr>
        <w:t>ё</w:t>
      </w:r>
      <w:r w:rsidRPr="007E5DC3">
        <w:rPr>
          <w:sz w:val="24"/>
          <w:szCs w:val="24"/>
        </w:rPr>
        <w:t>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ind w:left="140" w:right="1320" w:firstLine="0"/>
        <w:rPr>
          <w:sz w:val="24"/>
          <w:szCs w:val="24"/>
        </w:rPr>
      </w:pPr>
      <w:r w:rsidRPr="007E5DC3">
        <w:rPr>
          <w:sz w:val="24"/>
          <w:szCs w:val="24"/>
        </w:rPr>
        <w:t xml:space="preserve"> Оценивать поведение людей с точки зрения социальных норм, экономической рациональности;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ind w:left="140" w:right="1200" w:firstLine="0"/>
        <w:rPr>
          <w:sz w:val="24"/>
          <w:szCs w:val="24"/>
        </w:rPr>
      </w:pPr>
      <w:r w:rsidRPr="007E5DC3">
        <w:rPr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сферах деятельности </w:t>
      </w:r>
      <w:r w:rsidRPr="007E5DC3">
        <w:rPr>
          <w:sz w:val="24"/>
          <w:szCs w:val="24"/>
        </w:rPr>
        <w:lastRenderedPageBreak/>
        <w:t>человека;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spacing w:line="220" w:lineRule="exact"/>
        <w:ind w:left="14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Осуществлять поиск социальной информации по заданной теме из </w:t>
      </w:r>
      <w:proofErr w:type="gramStart"/>
      <w:r w:rsidRPr="007E5DC3">
        <w:rPr>
          <w:sz w:val="24"/>
          <w:szCs w:val="24"/>
        </w:rPr>
        <w:t>различных</w:t>
      </w:r>
      <w:proofErr w:type="gramEnd"/>
      <w:r w:rsidRPr="007E5DC3">
        <w:rPr>
          <w:sz w:val="24"/>
          <w:szCs w:val="24"/>
        </w:rPr>
        <w:t xml:space="preserve"> е</w:t>
      </w:r>
      <w:r w:rsidRPr="007E5DC3">
        <w:rPr>
          <w:rStyle w:val="a6"/>
          <w:sz w:val="24"/>
          <w:szCs w:val="24"/>
        </w:rPr>
        <w:t>ё</w:t>
      </w:r>
    </w:p>
    <w:p w:rsidR="003D2699" w:rsidRPr="007E5DC3" w:rsidRDefault="00453682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>носителей, различать в социальной информации факты и мнения;</w:t>
      </w:r>
    </w:p>
    <w:p w:rsidR="003D2699" w:rsidRPr="007E5DC3" w:rsidRDefault="00453682">
      <w:pPr>
        <w:pStyle w:val="21"/>
        <w:numPr>
          <w:ilvl w:val="0"/>
          <w:numId w:val="5"/>
        </w:numPr>
        <w:shd w:val="clear" w:color="auto" w:fill="auto"/>
        <w:tabs>
          <w:tab w:val="left" w:pos="364"/>
        </w:tabs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>Самостоятельно составлять простейшие виды правовых документов.</w:t>
      </w:r>
    </w:p>
    <w:p w:rsidR="003D2699" w:rsidRPr="007E5DC3" w:rsidRDefault="00453682">
      <w:pPr>
        <w:pStyle w:val="21"/>
        <w:numPr>
          <w:ilvl w:val="0"/>
          <w:numId w:val="4"/>
        </w:numPr>
        <w:shd w:val="clear" w:color="auto" w:fill="auto"/>
        <w:tabs>
          <w:tab w:val="left" w:pos="494"/>
        </w:tabs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Использовать знания и умения в практической жизни </w:t>
      </w:r>
      <w:proofErr w:type="gramStart"/>
      <w:r w:rsidRPr="007E5DC3">
        <w:rPr>
          <w:sz w:val="24"/>
          <w:szCs w:val="24"/>
        </w:rPr>
        <w:t>для</w:t>
      </w:r>
      <w:proofErr w:type="gramEnd"/>
      <w:r w:rsidRPr="007E5DC3">
        <w:rPr>
          <w:sz w:val="24"/>
          <w:szCs w:val="24"/>
        </w:rPr>
        <w:t>:</w:t>
      </w:r>
    </w:p>
    <w:p w:rsidR="003D2699" w:rsidRPr="007E5DC3" w:rsidRDefault="00453682">
      <w:pPr>
        <w:pStyle w:val="2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Полноценного выполнения типичных для подростка социальных ролей;</w:t>
      </w:r>
    </w:p>
    <w:p w:rsidR="003D2699" w:rsidRPr="007E5DC3" w:rsidRDefault="00453682">
      <w:pPr>
        <w:pStyle w:val="2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Общей ориентации в актуальных общественных событиях и процессах;</w:t>
      </w:r>
    </w:p>
    <w:p w:rsidR="003D2699" w:rsidRPr="007E5DC3" w:rsidRDefault="00453682">
      <w:pPr>
        <w:pStyle w:val="2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Нравственной и правовой оценки конкретных поступков людей;</w:t>
      </w:r>
    </w:p>
    <w:p w:rsidR="003D2699" w:rsidRPr="007E5DC3" w:rsidRDefault="00453682">
      <w:pPr>
        <w:pStyle w:val="21"/>
        <w:numPr>
          <w:ilvl w:val="0"/>
          <w:numId w:val="6"/>
        </w:numPr>
        <w:shd w:val="clear" w:color="auto" w:fill="auto"/>
        <w:ind w:left="20" w:right="2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Реализации и защиты прав человека и гражданина, осознанного выполнения гражданских</w:t>
      </w:r>
    </w:p>
    <w:p w:rsidR="003D2699" w:rsidRPr="007E5DC3" w:rsidRDefault="00453682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>обязанностей;</w:t>
      </w:r>
    </w:p>
    <w:p w:rsidR="003D2699" w:rsidRPr="007E5DC3" w:rsidRDefault="00453682">
      <w:pPr>
        <w:pStyle w:val="2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Первичного анализа и использования социальной информации;</w:t>
      </w:r>
    </w:p>
    <w:p w:rsidR="003D2699" w:rsidRPr="007E5DC3" w:rsidRDefault="00453682">
      <w:pPr>
        <w:pStyle w:val="2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7E5DC3">
        <w:rPr>
          <w:sz w:val="24"/>
          <w:szCs w:val="24"/>
        </w:rPr>
        <w:t xml:space="preserve"> Сознательного неприятия антиобщественного поведения.</w:t>
      </w:r>
    </w:p>
    <w:sectPr w:rsidR="003D2699" w:rsidRPr="007E5DC3" w:rsidSect="007E5DC3">
      <w:type w:val="continuous"/>
      <w:pgSz w:w="11909" w:h="16838"/>
      <w:pgMar w:top="426" w:right="1077" w:bottom="1130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82" w:rsidRDefault="00453682">
      <w:r>
        <w:separator/>
      </w:r>
    </w:p>
  </w:endnote>
  <w:endnote w:type="continuationSeparator" w:id="0">
    <w:p w:rsidR="00453682" w:rsidRDefault="004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82" w:rsidRDefault="00453682"/>
  </w:footnote>
  <w:footnote w:type="continuationSeparator" w:id="0">
    <w:p w:rsidR="00453682" w:rsidRDefault="004536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BB8"/>
    <w:multiLevelType w:val="multilevel"/>
    <w:tmpl w:val="DF5ED6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45941"/>
    <w:multiLevelType w:val="multilevel"/>
    <w:tmpl w:val="C14C2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A2397"/>
    <w:multiLevelType w:val="multilevel"/>
    <w:tmpl w:val="1C2AD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F0F93"/>
    <w:multiLevelType w:val="multilevel"/>
    <w:tmpl w:val="61627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66630"/>
    <w:multiLevelType w:val="multilevel"/>
    <w:tmpl w:val="06206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74B18"/>
    <w:multiLevelType w:val="multilevel"/>
    <w:tmpl w:val="5D5E3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2699"/>
    <w:rsid w:val="00280472"/>
    <w:rsid w:val="003D2699"/>
    <w:rsid w:val="00453682"/>
    <w:rsid w:val="0061304A"/>
    <w:rsid w:val="007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No Spacing"/>
    <w:link w:val="aa"/>
    <w:uiPriority w:val="1"/>
    <w:qFormat/>
    <w:rsid w:val="007E5DC3"/>
    <w:rPr>
      <w:color w:val="000000"/>
    </w:rPr>
  </w:style>
  <w:style w:type="character" w:customStyle="1" w:styleId="aa">
    <w:name w:val="Без интервала Знак"/>
    <w:link w:val="a9"/>
    <w:uiPriority w:val="1"/>
    <w:rsid w:val="007E5D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No Spacing"/>
    <w:link w:val="aa"/>
    <w:uiPriority w:val="1"/>
    <w:qFormat/>
    <w:rsid w:val="007E5DC3"/>
    <w:rPr>
      <w:color w:val="000000"/>
    </w:rPr>
  </w:style>
  <w:style w:type="character" w:customStyle="1" w:styleId="aa">
    <w:name w:val="Без интервала Знак"/>
    <w:link w:val="a9"/>
    <w:uiPriority w:val="1"/>
    <w:rsid w:val="007E5D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chekin</dc:creator>
  <cp:lastModifiedBy>chekin</cp:lastModifiedBy>
  <cp:revision>2</cp:revision>
  <dcterms:created xsi:type="dcterms:W3CDTF">2019-11-10T14:48:00Z</dcterms:created>
  <dcterms:modified xsi:type="dcterms:W3CDTF">2019-11-11T17:25:00Z</dcterms:modified>
</cp:coreProperties>
</file>