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54F" w:rsidRDefault="003012E8" w:rsidP="00D974E7">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noProof/>
          <w:sz w:val="28"/>
          <w:szCs w:val="24"/>
          <w:lang w:eastAsia="ru-RU"/>
        </w:rPr>
        <w:drawing>
          <wp:inline distT="0" distB="0" distL="0" distR="0">
            <wp:extent cx="6339220" cy="9097904"/>
            <wp:effectExtent l="19050" t="0" r="4430" b="0"/>
            <wp:docPr id="1" name="Рисунок 1" descr="C:\Users\1\Desktop\2020-01-29\Scan1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2020-01-29\Scan10002.JPG"/>
                    <pic:cNvPicPr>
                      <a:picLocks noChangeAspect="1" noChangeArrowheads="1"/>
                    </pic:cNvPicPr>
                  </pic:nvPicPr>
                  <pic:blipFill>
                    <a:blip r:embed="rId8" cstate="print"/>
                    <a:srcRect l="4869" t="3418"/>
                    <a:stretch>
                      <a:fillRect/>
                    </a:stretch>
                  </pic:blipFill>
                  <pic:spPr bwMode="auto">
                    <a:xfrm>
                      <a:off x="0" y="0"/>
                      <a:ext cx="6339220" cy="9097904"/>
                    </a:xfrm>
                    <a:prstGeom prst="rect">
                      <a:avLst/>
                    </a:prstGeom>
                    <a:noFill/>
                    <a:ln w="9525">
                      <a:noFill/>
                      <a:miter lim="800000"/>
                      <a:headEnd/>
                      <a:tailEnd/>
                    </a:ln>
                  </pic:spPr>
                </pic:pic>
              </a:graphicData>
            </a:graphic>
          </wp:inline>
        </w:drawing>
      </w:r>
    </w:p>
    <w:p w:rsidR="008E554F" w:rsidRDefault="008E554F" w:rsidP="00D974E7">
      <w:pPr>
        <w:spacing w:after="0" w:line="240" w:lineRule="auto"/>
        <w:jc w:val="center"/>
        <w:rPr>
          <w:rFonts w:ascii="Times New Roman" w:eastAsia="Times New Roman" w:hAnsi="Times New Roman" w:cs="Times New Roman"/>
          <w:sz w:val="28"/>
          <w:szCs w:val="24"/>
          <w:lang w:eastAsia="ru-RU"/>
        </w:rPr>
      </w:pPr>
    </w:p>
    <w:p w:rsidR="008E554F" w:rsidRDefault="008E554F" w:rsidP="00D974E7">
      <w:pPr>
        <w:spacing w:after="0" w:line="240" w:lineRule="auto"/>
        <w:jc w:val="center"/>
        <w:rPr>
          <w:rFonts w:ascii="Times New Roman" w:eastAsia="Times New Roman" w:hAnsi="Times New Roman" w:cs="Times New Roman"/>
          <w:sz w:val="28"/>
          <w:szCs w:val="24"/>
          <w:lang w:eastAsia="ru-RU"/>
        </w:rPr>
      </w:pPr>
    </w:p>
    <w:p w:rsidR="008E554F" w:rsidRDefault="008E554F" w:rsidP="00D974E7">
      <w:pPr>
        <w:spacing w:after="0" w:line="240" w:lineRule="auto"/>
        <w:jc w:val="center"/>
        <w:rPr>
          <w:rFonts w:ascii="Times New Roman" w:eastAsia="Times New Roman" w:hAnsi="Times New Roman" w:cs="Times New Roman"/>
          <w:sz w:val="28"/>
          <w:szCs w:val="24"/>
          <w:lang w:eastAsia="ru-RU"/>
        </w:rPr>
      </w:pPr>
    </w:p>
    <w:p w:rsidR="008012A3" w:rsidRDefault="008012A3" w:rsidP="005A4C10">
      <w:pPr>
        <w:spacing w:after="0" w:line="240" w:lineRule="auto"/>
        <w:jc w:val="center"/>
        <w:rPr>
          <w:rFonts w:ascii="Times New Roman" w:eastAsia="Times New Roman" w:hAnsi="Times New Roman" w:cs="Times New Roman"/>
          <w:b/>
          <w:sz w:val="24"/>
          <w:szCs w:val="24"/>
          <w:lang w:eastAsia="ru-RU"/>
        </w:rPr>
      </w:pPr>
    </w:p>
    <w:p w:rsidR="00357DDE" w:rsidRPr="00460658" w:rsidRDefault="00357DDE" w:rsidP="005A4C10">
      <w:pPr>
        <w:spacing w:after="0" w:line="240" w:lineRule="auto"/>
        <w:jc w:val="center"/>
        <w:rPr>
          <w:rFonts w:ascii="Times New Roman" w:eastAsia="Times New Roman" w:hAnsi="Times New Roman" w:cs="Times New Roman"/>
          <w:b/>
          <w:sz w:val="24"/>
          <w:szCs w:val="24"/>
          <w:lang w:eastAsia="ru-RU"/>
        </w:rPr>
      </w:pPr>
      <w:r w:rsidRPr="00460658">
        <w:rPr>
          <w:rFonts w:ascii="Times New Roman" w:eastAsia="Times New Roman" w:hAnsi="Times New Roman" w:cs="Times New Roman"/>
          <w:b/>
          <w:sz w:val="24"/>
          <w:szCs w:val="24"/>
          <w:lang w:eastAsia="ru-RU"/>
        </w:rPr>
        <w:t>ПОЯСНИТЕЛЬНАЯ ЗАПИСКА</w:t>
      </w:r>
    </w:p>
    <w:p w:rsidR="00EA000A" w:rsidRPr="008E554F" w:rsidRDefault="00EA000A" w:rsidP="00EA000A">
      <w:pPr>
        <w:spacing w:after="0" w:line="240" w:lineRule="auto"/>
        <w:ind w:firstLine="709"/>
        <w:jc w:val="both"/>
        <w:rPr>
          <w:rFonts w:ascii="Times New Roman" w:hAnsi="Times New Roman" w:cs="Times New Roman"/>
          <w:b/>
          <w:sz w:val="24"/>
          <w:szCs w:val="24"/>
        </w:rPr>
      </w:pPr>
      <w:r w:rsidRPr="008E554F">
        <w:rPr>
          <w:rFonts w:ascii="Times New Roman" w:hAnsi="Times New Roman" w:cs="Times New Roman"/>
          <w:b/>
          <w:sz w:val="24"/>
          <w:szCs w:val="24"/>
        </w:rPr>
        <w:t>Обучение учебному предмету «История» в 201</w:t>
      </w:r>
      <w:r w:rsidR="009B1F93">
        <w:rPr>
          <w:rFonts w:ascii="Times New Roman" w:hAnsi="Times New Roman" w:cs="Times New Roman"/>
          <w:b/>
          <w:sz w:val="24"/>
          <w:szCs w:val="24"/>
        </w:rPr>
        <w:t>9</w:t>
      </w:r>
      <w:r w:rsidRPr="008E554F">
        <w:rPr>
          <w:rFonts w:ascii="Times New Roman" w:hAnsi="Times New Roman" w:cs="Times New Roman"/>
          <w:b/>
          <w:sz w:val="24"/>
          <w:szCs w:val="24"/>
        </w:rPr>
        <w:t>/20</w:t>
      </w:r>
      <w:r w:rsidR="009B1F93">
        <w:rPr>
          <w:rFonts w:ascii="Times New Roman" w:hAnsi="Times New Roman" w:cs="Times New Roman"/>
          <w:b/>
          <w:sz w:val="24"/>
          <w:szCs w:val="24"/>
        </w:rPr>
        <w:t>20</w:t>
      </w:r>
      <w:r w:rsidRPr="008E554F">
        <w:rPr>
          <w:rFonts w:ascii="Times New Roman" w:hAnsi="Times New Roman" w:cs="Times New Roman"/>
          <w:b/>
          <w:sz w:val="24"/>
          <w:szCs w:val="24"/>
        </w:rPr>
        <w:t xml:space="preserve"> </w:t>
      </w:r>
      <w:proofErr w:type="spellStart"/>
      <w:r w:rsidRPr="008E554F">
        <w:rPr>
          <w:rFonts w:ascii="Times New Roman" w:hAnsi="Times New Roman" w:cs="Times New Roman"/>
          <w:b/>
          <w:sz w:val="24"/>
          <w:szCs w:val="24"/>
        </w:rPr>
        <w:t>уч.г</w:t>
      </w:r>
      <w:proofErr w:type="spellEnd"/>
      <w:r w:rsidRPr="008E554F">
        <w:rPr>
          <w:rFonts w:ascii="Times New Roman" w:hAnsi="Times New Roman" w:cs="Times New Roman"/>
          <w:b/>
          <w:sz w:val="24"/>
          <w:szCs w:val="24"/>
        </w:rPr>
        <w:t>. осуществляется на основании следующих документов:</w:t>
      </w:r>
    </w:p>
    <w:p w:rsidR="008E554F" w:rsidRPr="008E554F" w:rsidRDefault="008E554F" w:rsidP="008E554F">
      <w:pPr>
        <w:numPr>
          <w:ilvl w:val="0"/>
          <w:numId w:val="5"/>
        </w:numPr>
        <w:shd w:val="clear" w:color="auto" w:fill="FFFFFF"/>
        <w:suppressAutoHyphens/>
        <w:adjustRightInd w:val="0"/>
        <w:spacing w:after="0" w:line="240" w:lineRule="auto"/>
        <w:jc w:val="both"/>
        <w:rPr>
          <w:rFonts w:ascii="Times New Roman" w:eastAsia="Times New Roman" w:hAnsi="Times New Roman" w:cs="Times New Roman"/>
          <w:bCs/>
          <w:sz w:val="24"/>
          <w:szCs w:val="24"/>
          <w:lang w:eastAsia="ar-SA"/>
        </w:rPr>
      </w:pPr>
      <w:r w:rsidRPr="008E554F">
        <w:rPr>
          <w:rFonts w:ascii="Times New Roman" w:eastAsia="Times New Roman" w:hAnsi="Times New Roman" w:cs="Times New Roman"/>
          <w:bCs/>
          <w:sz w:val="24"/>
          <w:szCs w:val="24"/>
          <w:lang w:eastAsia="ar-SA"/>
        </w:rPr>
        <w:t>Федеральный закон от 29.12.</w:t>
      </w:r>
      <w:r w:rsidR="009B1F93">
        <w:rPr>
          <w:rFonts w:ascii="Times New Roman" w:eastAsia="Times New Roman" w:hAnsi="Times New Roman" w:cs="Times New Roman"/>
          <w:bCs/>
          <w:sz w:val="24"/>
          <w:szCs w:val="24"/>
          <w:lang w:eastAsia="ar-SA"/>
        </w:rPr>
        <w:t>20</w:t>
      </w:r>
      <w:r w:rsidRPr="008E554F">
        <w:rPr>
          <w:rFonts w:ascii="Times New Roman" w:eastAsia="Times New Roman" w:hAnsi="Times New Roman" w:cs="Times New Roman"/>
          <w:bCs/>
          <w:sz w:val="24"/>
          <w:szCs w:val="24"/>
          <w:lang w:eastAsia="ar-SA"/>
        </w:rPr>
        <w:t xml:space="preserve">12 </w:t>
      </w:r>
      <w:r w:rsidRPr="008E554F">
        <w:rPr>
          <w:rFonts w:ascii="Times New Roman" w:eastAsia="Times New Roman" w:hAnsi="Times New Roman" w:cs="Times New Roman"/>
          <w:bCs/>
          <w:sz w:val="24"/>
          <w:szCs w:val="24"/>
          <w:lang w:val="en-US" w:eastAsia="ar-SA"/>
        </w:rPr>
        <w:t>N</w:t>
      </w:r>
      <w:r w:rsidR="009B1F93">
        <w:rPr>
          <w:rFonts w:ascii="Times New Roman" w:eastAsia="Times New Roman" w:hAnsi="Times New Roman" w:cs="Times New Roman"/>
          <w:bCs/>
          <w:sz w:val="24"/>
          <w:szCs w:val="24"/>
          <w:lang w:eastAsia="ar-SA"/>
        </w:rPr>
        <w:t xml:space="preserve"> </w:t>
      </w:r>
      <w:r w:rsidRPr="008E554F">
        <w:rPr>
          <w:rFonts w:ascii="Times New Roman" w:eastAsia="Times New Roman" w:hAnsi="Times New Roman" w:cs="Times New Roman"/>
          <w:bCs/>
          <w:sz w:val="24"/>
          <w:szCs w:val="24"/>
          <w:lang w:eastAsia="ar-SA"/>
        </w:rPr>
        <w:t>273-ФЗ (ред.13.07.2015) «Об образовании в Российской Федерации»;</w:t>
      </w:r>
    </w:p>
    <w:p w:rsidR="008E554F" w:rsidRPr="008E554F" w:rsidRDefault="008E554F" w:rsidP="008E554F">
      <w:pPr>
        <w:numPr>
          <w:ilvl w:val="0"/>
          <w:numId w:val="5"/>
        </w:numPr>
        <w:shd w:val="clear" w:color="auto" w:fill="FFFFFF"/>
        <w:suppressAutoHyphens/>
        <w:adjustRightInd w:val="0"/>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П</w:t>
      </w:r>
      <w:r w:rsidRPr="008E554F">
        <w:rPr>
          <w:rFonts w:ascii="Times New Roman" w:eastAsia="Times New Roman" w:hAnsi="Times New Roman" w:cs="Times New Roman"/>
          <w:bCs/>
          <w:sz w:val="24"/>
          <w:szCs w:val="24"/>
          <w:lang w:eastAsia="ar-SA"/>
        </w:rPr>
        <w:t>риказ Министерства образования и науки Российской Федерации от 06.10.2009 №373 «Об утверждении и введении в действие федерального государственного образовательного стандарта начального общего образования;</w:t>
      </w:r>
    </w:p>
    <w:p w:rsidR="008E554F" w:rsidRPr="008E554F" w:rsidRDefault="008E554F" w:rsidP="008E554F">
      <w:pPr>
        <w:numPr>
          <w:ilvl w:val="0"/>
          <w:numId w:val="5"/>
        </w:numPr>
        <w:shd w:val="clear" w:color="auto" w:fill="FFFFFF"/>
        <w:suppressAutoHyphens/>
        <w:adjustRightInd w:val="0"/>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П</w:t>
      </w:r>
      <w:r w:rsidRPr="008E554F">
        <w:rPr>
          <w:rFonts w:ascii="Times New Roman" w:eastAsia="Times New Roman" w:hAnsi="Times New Roman" w:cs="Times New Roman"/>
          <w:bCs/>
          <w:sz w:val="24"/>
          <w:szCs w:val="24"/>
          <w:lang w:eastAsia="ar-SA"/>
        </w:rPr>
        <w:t xml:space="preserve">риказ Министерства образования и науки Российской федерации от 17.12.2010 № 1897 «Об утверждении федерального государственного образовательного стандарта основного общего образования»; </w:t>
      </w:r>
    </w:p>
    <w:p w:rsidR="008E554F" w:rsidRPr="008E554F" w:rsidRDefault="008E554F" w:rsidP="008E554F">
      <w:pPr>
        <w:numPr>
          <w:ilvl w:val="0"/>
          <w:numId w:val="5"/>
        </w:numPr>
        <w:shd w:val="clear" w:color="auto" w:fill="FFFFFF"/>
        <w:suppressAutoHyphens/>
        <w:adjustRightInd w:val="0"/>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П</w:t>
      </w:r>
      <w:r w:rsidRPr="008E554F">
        <w:rPr>
          <w:rFonts w:ascii="Times New Roman" w:eastAsia="Times New Roman" w:hAnsi="Times New Roman" w:cs="Times New Roman"/>
          <w:bCs/>
          <w:sz w:val="24"/>
          <w:szCs w:val="24"/>
          <w:lang w:eastAsia="ar-SA"/>
        </w:rPr>
        <w:t>исьмо Министерства образования и науки РФ от 28.10.2015 № 1786 «О рабочих программах учебных предметов»;</w:t>
      </w:r>
    </w:p>
    <w:p w:rsidR="008E554F" w:rsidRPr="008E554F" w:rsidRDefault="008E554F" w:rsidP="008E554F">
      <w:pPr>
        <w:numPr>
          <w:ilvl w:val="0"/>
          <w:numId w:val="5"/>
        </w:numPr>
        <w:shd w:val="clear" w:color="auto" w:fill="FFFFFF"/>
        <w:suppressAutoHyphens/>
        <w:adjustRightInd w:val="0"/>
        <w:spacing w:after="0" w:line="240" w:lineRule="auto"/>
        <w:jc w:val="both"/>
        <w:rPr>
          <w:rFonts w:ascii="Times New Roman" w:eastAsia="Times New Roman" w:hAnsi="Times New Roman" w:cs="Times New Roman"/>
          <w:bCs/>
          <w:sz w:val="24"/>
          <w:szCs w:val="24"/>
          <w:lang w:eastAsia="ar-SA"/>
        </w:rPr>
      </w:pPr>
      <w:r w:rsidRPr="008E554F">
        <w:rPr>
          <w:rFonts w:ascii="Times New Roman" w:eastAsia="Times New Roman" w:hAnsi="Times New Roman" w:cs="Times New Roman"/>
          <w:bCs/>
          <w:sz w:val="24"/>
          <w:szCs w:val="24"/>
          <w:lang w:eastAsia="ar-SA"/>
        </w:rPr>
        <w:t xml:space="preserve">Методическое письмо “О преподавании учебного предмета </w:t>
      </w:r>
      <w:r w:rsidR="009B1F93">
        <w:rPr>
          <w:rFonts w:ascii="Times New Roman" w:eastAsia="Times New Roman" w:hAnsi="Times New Roman" w:cs="Times New Roman"/>
          <w:bCs/>
          <w:sz w:val="24"/>
          <w:szCs w:val="24"/>
          <w:lang w:eastAsia="ar-SA"/>
        </w:rPr>
        <w:t>«История»</w:t>
      </w:r>
      <w:r w:rsidRPr="008E554F">
        <w:rPr>
          <w:rFonts w:ascii="Times New Roman" w:eastAsia="Times New Roman" w:hAnsi="Times New Roman" w:cs="Times New Roman"/>
          <w:bCs/>
          <w:sz w:val="24"/>
          <w:szCs w:val="24"/>
          <w:lang w:eastAsia="ar-SA"/>
        </w:rPr>
        <w:t xml:space="preserve"> в общеобразовательных </w:t>
      </w:r>
      <w:r w:rsidR="009B1F93">
        <w:rPr>
          <w:rFonts w:ascii="Times New Roman" w:eastAsia="Times New Roman" w:hAnsi="Times New Roman" w:cs="Times New Roman"/>
          <w:bCs/>
          <w:sz w:val="24"/>
          <w:szCs w:val="24"/>
          <w:lang w:eastAsia="ar-SA"/>
        </w:rPr>
        <w:t>организациях</w:t>
      </w:r>
      <w:r w:rsidRPr="008E554F">
        <w:rPr>
          <w:rFonts w:ascii="Times New Roman" w:eastAsia="Times New Roman" w:hAnsi="Times New Roman" w:cs="Times New Roman"/>
          <w:bCs/>
          <w:sz w:val="24"/>
          <w:szCs w:val="24"/>
          <w:lang w:eastAsia="ar-SA"/>
        </w:rPr>
        <w:t xml:space="preserve"> Ярославской области в 201</w:t>
      </w:r>
      <w:r w:rsidR="009B1F93">
        <w:rPr>
          <w:rFonts w:ascii="Times New Roman" w:eastAsia="Times New Roman" w:hAnsi="Times New Roman" w:cs="Times New Roman"/>
          <w:bCs/>
          <w:sz w:val="24"/>
          <w:szCs w:val="24"/>
          <w:lang w:eastAsia="ar-SA"/>
        </w:rPr>
        <w:t>9</w:t>
      </w:r>
      <w:r w:rsidRPr="008E554F">
        <w:rPr>
          <w:rFonts w:ascii="Times New Roman" w:eastAsia="Times New Roman" w:hAnsi="Times New Roman" w:cs="Times New Roman"/>
          <w:bCs/>
          <w:sz w:val="24"/>
          <w:szCs w:val="24"/>
          <w:lang w:eastAsia="ar-SA"/>
        </w:rPr>
        <w:t>-20</w:t>
      </w:r>
      <w:r w:rsidR="009B1F93">
        <w:rPr>
          <w:rFonts w:ascii="Times New Roman" w:eastAsia="Times New Roman" w:hAnsi="Times New Roman" w:cs="Times New Roman"/>
          <w:bCs/>
          <w:sz w:val="24"/>
          <w:szCs w:val="24"/>
          <w:lang w:eastAsia="ar-SA"/>
        </w:rPr>
        <w:t>20</w:t>
      </w:r>
      <w:r w:rsidRPr="008E554F">
        <w:rPr>
          <w:rFonts w:ascii="Times New Roman" w:eastAsia="Times New Roman" w:hAnsi="Times New Roman" w:cs="Times New Roman"/>
          <w:bCs/>
          <w:sz w:val="24"/>
          <w:szCs w:val="24"/>
          <w:lang w:eastAsia="ar-SA"/>
        </w:rPr>
        <w:t xml:space="preserve"> уч. году”</w:t>
      </w:r>
    </w:p>
    <w:p w:rsidR="008E554F" w:rsidRPr="008E554F" w:rsidRDefault="008E554F" w:rsidP="008E554F">
      <w:pPr>
        <w:numPr>
          <w:ilvl w:val="0"/>
          <w:numId w:val="5"/>
        </w:numPr>
        <w:shd w:val="clear" w:color="auto" w:fill="FFFFFF"/>
        <w:suppressAutoHyphens/>
        <w:adjustRightInd w:val="0"/>
        <w:spacing w:after="0" w:line="240" w:lineRule="auto"/>
        <w:jc w:val="both"/>
        <w:rPr>
          <w:rFonts w:ascii="Times New Roman" w:eastAsia="Times New Roman" w:hAnsi="Times New Roman" w:cs="Times New Roman"/>
          <w:b/>
          <w:sz w:val="24"/>
          <w:szCs w:val="24"/>
          <w:lang w:eastAsia="ar-SA"/>
        </w:rPr>
      </w:pPr>
      <w:r w:rsidRPr="008E554F">
        <w:rPr>
          <w:rFonts w:ascii="Times New Roman" w:eastAsia="Times New Roman" w:hAnsi="Times New Roman" w:cs="Times New Roman"/>
          <w:bCs/>
          <w:sz w:val="24"/>
          <w:szCs w:val="24"/>
          <w:lang w:eastAsia="ar-SA"/>
        </w:rPr>
        <w:t>Распоряжение Правительства Российской Федерации от 29 мая 2015 г. N 996-р г. Москва "Стратегия развития воспитания в Российской Федерации на период до 2025 года";</w:t>
      </w:r>
    </w:p>
    <w:p w:rsidR="00AD7F66" w:rsidRPr="00AD7F66" w:rsidRDefault="008E554F" w:rsidP="00AD7F66">
      <w:pPr>
        <w:numPr>
          <w:ilvl w:val="0"/>
          <w:numId w:val="5"/>
        </w:numPr>
        <w:shd w:val="clear" w:color="auto" w:fill="FFFFFF"/>
        <w:suppressAutoHyphens/>
        <w:adjustRightInd w:val="0"/>
        <w:spacing w:after="0" w:line="240" w:lineRule="auto"/>
        <w:jc w:val="both"/>
        <w:rPr>
          <w:rFonts w:ascii="Times New Roman" w:hAnsi="Times New Roman" w:cs="Times New Roman"/>
          <w:bCs/>
          <w:sz w:val="24"/>
          <w:szCs w:val="24"/>
          <w:lang w:eastAsia="ar-SA"/>
        </w:rPr>
      </w:pPr>
      <w:r w:rsidRPr="009B1F93">
        <w:rPr>
          <w:rFonts w:ascii="Times New Roman" w:eastAsia="Times New Roman" w:hAnsi="Times New Roman" w:cs="Times New Roman"/>
          <w:bCs/>
          <w:sz w:val="24"/>
          <w:szCs w:val="24"/>
          <w:lang w:eastAsia="ar-SA"/>
        </w:rPr>
        <w:t xml:space="preserve"> </w:t>
      </w:r>
      <w:r w:rsidR="00AD7F66" w:rsidRPr="00AD7F66">
        <w:rPr>
          <w:rFonts w:ascii="Times New Roman" w:hAnsi="Times New Roman" w:cs="Times New Roman"/>
          <w:bCs/>
          <w:sz w:val="24"/>
          <w:szCs w:val="24"/>
          <w:lang w:eastAsia="ar-SA"/>
        </w:rPr>
        <w:t>приказ № 345 от 28 декабря 2018 г.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EA000A" w:rsidRPr="008E554F" w:rsidRDefault="00EA000A" w:rsidP="008E554F">
      <w:pPr>
        <w:pStyle w:val="a6"/>
        <w:numPr>
          <w:ilvl w:val="0"/>
          <w:numId w:val="5"/>
        </w:numPr>
        <w:jc w:val="both"/>
        <w:rPr>
          <w:rFonts w:ascii="Times New Roman" w:hAnsi="Times New Roman" w:cs="Times New Roman"/>
          <w:bCs/>
          <w:sz w:val="24"/>
          <w:szCs w:val="24"/>
        </w:rPr>
      </w:pPr>
      <w:r w:rsidRPr="008E554F">
        <w:rPr>
          <w:rFonts w:ascii="Times New Roman" w:hAnsi="Times New Roman" w:cs="Times New Roman"/>
          <w:bCs/>
          <w:sz w:val="24"/>
          <w:szCs w:val="24"/>
        </w:rPr>
        <w:t>Письмо департамента образования Ярославской области «О примерных основных образовательных программах» от 11.06.2015 № 1031/01-10.</w:t>
      </w:r>
    </w:p>
    <w:p w:rsidR="005B46D2" w:rsidRPr="008E554F" w:rsidRDefault="00357DDE" w:rsidP="00B00CB9">
      <w:pPr>
        <w:shd w:val="clear" w:color="auto" w:fill="FFFFFF"/>
        <w:spacing w:after="0" w:line="240" w:lineRule="auto"/>
        <w:ind w:firstLine="708"/>
        <w:rPr>
          <w:rFonts w:ascii="Times New Roman" w:eastAsia="Times New Roman" w:hAnsi="Times New Roman" w:cs="Times New Roman"/>
          <w:i/>
          <w:sz w:val="24"/>
          <w:szCs w:val="24"/>
          <w:lang w:eastAsia="ru-RU"/>
        </w:rPr>
      </w:pPr>
      <w:r w:rsidRPr="00D974E7">
        <w:rPr>
          <w:rFonts w:ascii="Times New Roman" w:eastAsia="Times New Roman" w:hAnsi="Times New Roman" w:cs="Times New Roman"/>
          <w:sz w:val="24"/>
          <w:szCs w:val="24"/>
          <w:lang w:eastAsia="ru-RU"/>
        </w:rPr>
        <w:t xml:space="preserve">    </w:t>
      </w:r>
      <w:r w:rsidRPr="008E554F">
        <w:rPr>
          <w:rFonts w:ascii="Times New Roman" w:eastAsia="Times New Roman" w:hAnsi="Times New Roman" w:cs="Times New Roman"/>
          <w:i/>
          <w:sz w:val="24"/>
          <w:szCs w:val="24"/>
          <w:lang w:eastAsia="ru-RU"/>
        </w:rPr>
        <w:t>Рабочая программа по истории  составлена на основании</w:t>
      </w:r>
      <w:r w:rsidR="00D974E7" w:rsidRPr="008E554F">
        <w:rPr>
          <w:rFonts w:ascii="Times New Roman" w:eastAsia="Times New Roman" w:hAnsi="Times New Roman" w:cs="Times New Roman"/>
          <w:i/>
          <w:sz w:val="24"/>
          <w:szCs w:val="24"/>
          <w:lang w:eastAsia="ru-RU"/>
        </w:rPr>
        <w:t>:</w:t>
      </w:r>
    </w:p>
    <w:p w:rsidR="00EA000A" w:rsidRPr="00D974E7" w:rsidRDefault="00357DDE" w:rsidP="005B46D2">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974E7">
        <w:rPr>
          <w:rFonts w:ascii="Times New Roman" w:eastAsia="Times New Roman" w:hAnsi="Times New Roman" w:cs="Times New Roman"/>
          <w:sz w:val="24"/>
          <w:szCs w:val="24"/>
          <w:lang w:eastAsia="ru-RU"/>
        </w:rPr>
        <w:t xml:space="preserve"> Государственного Федерального стандарта основного образования, принятого 17.12.2010</w:t>
      </w:r>
      <w:r w:rsidR="009B1F93">
        <w:rPr>
          <w:rFonts w:ascii="Times New Roman" w:eastAsia="Times New Roman" w:hAnsi="Times New Roman" w:cs="Times New Roman"/>
          <w:sz w:val="24"/>
          <w:szCs w:val="24"/>
          <w:lang w:eastAsia="ru-RU"/>
        </w:rPr>
        <w:t xml:space="preserve"> </w:t>
      </w:r>
      <w:r w:rsidRPr="00D974E7">
        <w:rPr>
          <w:rFonts w:ascii="Times New Roman" w:eastAsia="Times New Roman" w:hAnsi="Times New Roman" w:cs="Times New Roman"/>
          <w:sz w:val="24"/>
          <w:szCs w:val="24"/>
          <w:lang w:eastAsia="ru-RU"/>
        </w:rPr>
        <w:t>г</w:t>
      </w:r>
      <w:r w:rsidR="009B1F93">
        <w:rPr>
          <w:rFonts w:ascii="Times New Roman" w:eastAsia="Times New Roman" w:hAnsi="Times New Roman" w:cs="Times New Roman"/>
          <w:sz w:val="24"/>
          <w:szCs w:val="24"/>
          <w:lang w:eastAsia="ru-RU"/>
        </w:rPr>
        <w:t>.;</w:t>
      </w:r>
    </w:p>
    <w:p w:rsidR="008E554F" w:rsidRDefault="00357DDE" w:rsidP="005B46D2">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974E7">
        <w:rPr>
          <w:rFonts w:ascii="Times New Roman" w:eastAsia="Times New Roman" w:hAnsi="Times New Roman" w:cs="Times New Roman"/>
          <w:color w:val="000000"/>
          <w:w w:val="90"/>
          <w:sz w:val="24"/>
          <w:szCs w:val="24"/>
          <w:lang w:eastAsia="ru-RU"/>
        </w:rPr>
        <w:t xml:space="preserve"> </w:t>
      </w:r>
      <w:r w:rsidRPr="00D974E7">
        <w:rPr>
          <w:rFonts w:ascii="Times New Roman" w:eastAsia="Times New Roman" w:hAnsi="Times New Roman" w:cs="Times New Roman"/>
          <w:bCs/>
          <w:color w:val="000000"/>
          <w:sz w:val="24"/>
          <w:szCs w:val="24"/>
          <w:lang w:eastAsia="ru-RU"/>
        </w:rPr>
        <w:t>Примерной программы основного общего  образования по истории</w:t>
      </w:r>
      <w:r w:rsidRPr="00D974E7">
        <w:rPr>
          <w:rFonts w:ascii="Times New Roman" w:eastAsia="Times New Roman" w:hAnsi="Times New Roman" w:cs="Times New Roman"/>
          <w:sz w:val="24"/>
          <w:szCs w:val="24"/>
          <w:lang w:eastAsia="ru-RU"/>
        </w:rPr>
        <w:t>.- Сборник нормативных документов</w:t>
      </w:r>
      <w:r w:rsidR="009B1F93">
        <w:rPr>
          <w:rFonts w:ascii="Times New Roman" w:eastAsia="Times New Roman" w:hAnsi="Times New Roman" w:cs="Times New Roman"/>
          <w:sz w:val="24"/>
          <w:szCs w:val="24"/>
          <w:lang w:eastAsia="ru-RU"/>
        </w:rPr>
        <w:t>;</w:t>
      </w:r>
      <w:r w:rsidRPr="00D974E7">
        <w:rPr>
          <w:rFonts w:ascii="Times New Roman" w:eastAsia="Times New Roman" w:hAnsi="Times New Roman" w:cs="Times New Roman"/>
          <w:sz w:val="24"/>
          <w:szCs w:val="24"/>
          <w:lang w:eastAsia="ru-RU"/>
        </w:rPr>
        <w:t xml:space="preserve"> </w:t>
      </w:r>
    </w:p>
    <w:p w:rsidR="00EA000A" w:rsidRPr="00D974E7" w:rsidRDefault="009B1F93" w:rsidP="005B46D2">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00357DDE" w:rsidRPr="00D974E7">
        <w:rPr>
          <w:rFonts w:ascii="Times New Roman" w:eastAsia="Times New Roman" w:hAnsi="Times New Roman" w:cs="Times New Roman"/>
          <w:sz w:val="24"/>
          <w:szCs w:val="24"/>
          <w:lang w:eastAsia="ru-RU"/>
        </w:rPr>
        <w:t xml:space="preserve">вторских программ: «Новая история 7-8 </w:t>
      </w:r>
      <w:proofErr w:type="spellStart"/>
      <w:r w:rsidR="00357DDE" w:rsidRPr="00D974E7">
        <w:rPr>
          <w:rFonts w:ascii="Times New Roman" w:eastAsia="Times New Roman" w:hAnsi="Times New Roman" w:cs="Times New Roman"/>
          <w:sz w:val="24"/>
          <w:szCs w:val="24"/>
          <w:lang w:eastAsia="ru-RU"/>
        </w:rPr>
        <w:t>кл</w:t>
      </w:r>
      <w:proofErr w:type="spellEnd"/>
      <w:r w:rsidR="00357DDE" w:rsidRPr="00D974E7">
        <w:rPr>
          <w:rFonts w:ascii="Times New Roman" w:eastAsia="Times New Roman" w:hAnsi="Times New Roman" w:cs="Times New Roman"/>
          <w:sz w:val="24"/>
          <w:szCs w:val="24"/>
          <w:lang w:eastAsia="ru-RU"/>
        </w:rPr>
        <w:t xml:space="preserve">.» под редакцией А.Я. </w:t>
      </w:r>
      <w:proofErr w:type="spellStart"/>
      <w:r w:rsidR="00357DDE" w:rsidRPr="00D974E7">
        <w:rPr>
          <w:rFonts w:ascii="Times New Roman" w:eastAsia="Times New Roman" w:hAnsi="Times New Roman" w:cs="Times New Roman"/>
          <w:sz w:val="24"/>
          <w:szCs w:val="24"/>
          <w:lang w:eastAsia="ru-RU"/>
        </w:rPr>
        <w:t>Юдовской</w:t>
      </w:r>
      <w:proofErr w:type="spellEnd"/>
      <w:r w:rsidR="00357DDE" w:rsidRPr="00D974E7">
        <w:rPr>
          <w:rFonts w:ascii="Times New Roman" w:eastAsia="Times New Roman" w:hAnsi="Times New Roman" w:cs="Times New Roman"/>
          <w:sz w:val="24"/>
          <w:szCs w:val="24"/>
          <w:lang w:eastAsia="ru-RU"/>
        </w:rPr>
        <w:t xml:space="preserve"> и Л.</w:t>
      </w:r>
      <w:r w:rsidR="00ED4A37" w:rsidRPr="00D974E7">
        <w:rPr>
          <w:rFonts w:ascii="Times New Roman" w:eastAsia="Times New Roman" w:hAnsi="Times New Roman" w:cs="Times New Roman"/>
          <w:sz w:val="24"/>
          <w:szCs w:val="24"/>
          <w:lang w:eastAsia="ru-RU"/>
        </w:rPr>
        <w:t xml:space="preserve"> </w:t>
      </w:r>
      <w:r w:rsidR="00357DDE" w:rsidRPr="00D974E7">
        <w:rPr>
          <w:rFonts w:ascii="Times New Roman" w:eastAsia="Times New Roman" w:hAnsi="Times New Roman" w:cs="Times New Roman"/>
          <w:sz w:val="24"/>
          <w:szCs w:val="24"/>
          <w:lang w:eastAsia="ru-RU"/>
        </w:rPr>
        <w:t>М.</w:t>
      </w:r>
      <w:r w:rsidR="00ED4A37" w:rsidRPr="00D974E7">
        <w:rPr>
          <w:rFonts w:ascii="Times New Roman" w:eastAsia="Times New Roman" w:hAnsi="Times New Roman" w:cs="Times New Roman"/>
          <w:sz w:val="24"/>
          <w:szCs w:val="24"/>
          <w:lang w:eastAsia="ru-RU"/>
        </w:rPr>
        <w:t xml:space="preserve"> </w:t>
      </w:r>
      <w:r w:rsidR="00357DDE" w:rsidRPr="00D974E7">
        <w:rPr>
          <w:rFonts w:ascii="Times New Roman" w:eastAsia="Times New Roman" w:hAnsi="Times New Roman" w:cs="Times New Roman"/>
          <w:sz w:val="24"/>
          <w:szCs w:val="24"/>
          <w:lang w:eastAsia="ru-RU"/>
        </w:rPr>
        <w:t>Ванюшкиной/Программы общеобразовательных учр</w:t>
      </w:r>
      <w:r w:rsidR="002321C1" w:rsidRPr="00D974E7">
        <w:rPr>
          <w:rFonts w:ascii="Times New Roman" w:eastAsia="Times New Roman" w:hAnsi="Times New Roman" w:cs="Times New Roman"/>
          <w:sz w:val="24"/>
          <w:szCs w:val="24"/>
          <w:lang w:eastAsia="ru-RU"/>
        </w:rPr>
        <w:t>еждений. – М.: Просвещение, 201</w:t>
      </w:r>
      <w:r>
        <w:rPr>
          <w:rFonts w:ascii="Times New Roman" w:eastAsia="Times New Roman" w:hAnsi="Times New Roman" w:cs="Times New Roman"/>
          <w:sz w:val="24"/>
          <w:szCs w:val="24"/>
          <w:lang w:eastAsia="ru-RU"/>
        </w:rPr>
        <w:t>5</w:t>
      </w:r>
      <w:r w:rsidR="00357DDE" w:rsidRPr="00D974E7">
        <w:rPr>
          <w:rFonts w:ascii="Times New Roman" w:eastAsia="Times New Roman" w:hAnsi="Times New Roman" w:cs="Times New Roman"/>
          <w:sz w:val="24"/>
          <w:szCs w:val="24"/>
          <w:lang w:eastAsia="ru-RU"/>
        </w:rPr>
        <w:t>;</w:t>
      </w:r>
    </w:p>
    <w:p w:rsidR="00761935" w:rsidRDefault="00357DDE" w:rsidP="005B46D2">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E554F">
        <w:rPr>
          <w:rFonts w:ascii="Times New Roman" w:eastAsia="Times New Roman" w:hAnsi="Times New Roman" w:cs="Times New Roman"/>
          <w:sz w:val="24"/>
          <w:szCs w:val="24"/>
          <w:lang w:eastAsia="ru-RU"/>
        </w:rPr>
        <w:t xml:space="preserve"> </w:t>
      </w:r>
      <w:r w:rsidR="008E554F" w:rsidRPr="008E554F">
        <w:rPr>
          <w:rFonts w:ascii="Times New Roman" w:eastAsia="Times New Roman" w:hAnsi="Times New Roman" w:cs="Times New Roman"/>
          <w:sz w:val="24"/>
          <w:szCs w:val="24"/>
          <w:lang w:eastAsia="ru-RU"/>
        </w:rPr>
        <w:t>Историко-культурного  стандарта</w:t>
      </w:r>
      <w:r w:rsidR="00D974E7" w:rsidRPr="008E554F">
        <w:rPr>
          <w:rFonts w:ascii="Times New Roman" w:eastAsia="Times New Roman" w:hAnsi="Times New Roman" w:cs="Times New Roman"/>
          <w:sz w:val="24"/>
          <w:szCs w:val="24"/>
          <w:lang w:eastAsia="ru-RU"/>
        </w:rPr>
        <w:t>.</w:t>
      </w:r>
    </w:p>
    <w:p w:rsidR="00DD5F6E" w:rsidRPr="008E7E06" w:rsidRDefault="00DD5F6E" w:rsidP="00DD5F6E">
      <w:pPr>
        <w:shd w:val="clear" w:color="auto" w:fill="FFFFFF"/>
        <w:spacing w:after="0" w:line="240" w:lineRule="auto"/>
        <w:ind w:firstLine="708"/>
        <w:jc w:val="center"/>
        <w:rPr>
          <w:rFonts w:ascii="Times New Roman" w:eastAsia="Times New Roman" w:hAnsi="Times New Roman" w:cs="Times New Roman"/>
          <w:b/>
          <w:sz w:val="24"/>
          <w:szCs w:val="24"/>
          <w:u w:val="single"/>
          <w:lang w:eastAsia="ru-RU"/>
        </w:rPr>
      </w:pPr>
      <w:r w:rsidRPr="008E7E06">
        <w:rPr>
          <w:rFonts w:ascii="Times New Roman" w:eastAsia="Times New Roman" w:hAnsi="Times New Roman" w:cs="Times New Roman"/>
          <w:b/>
          <w:sz w:val="24"/>
          <w:szCs w:val="24"/>
          <w:u w:val="single"/>
          <w:lang w:eastAsia="ru-RU"/>
        </w:rPr>
        <w:t>Рабочая программа по истории для 7 класса ориентирована на использование учебно-методического комплекса:</w:t>
      </w:r>
    </w:p>
    <w:p w:rsidR="00DD5F6E" w:rsidRPr="00D974E7" w:rsidRDefault="00DD5F6E" w:rsidP="00DD5F6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974E7">
        <w:rPr>
          <w:rFonts w:ascii="Times New Roman" w:eastAsia="Times New Roman" w:hAnsi="Times New Roman" w:cs="Times New Roman"/>
          <w:sz w:val="24"/>
          <w:szCs w:val="24"/>
          <w:lang w:eastAsia="ru-RU"/>
        </w:rPr>
        <w:t xml:space="preserve">·        учебник  </w:t>
      </w:r>
      <w:proofErr w:type="spellStart"/>
      <w:r>
        <w:rPr>
          <w:rFonts w:ascii="Times New Roman" w:eastAsia="Times New Roman" w:hAnsi="Times New Roman" w:cs="Times New Roman"/>
          <w:sz w:val="24"/>
          <w:szCs w:val="24"/>
          <w:lang w:eastAsia="ru-RU"/>
        </w:rPr>
        <w:t>Пчелов</w:t>
      </w:r>
      <w:proofErr w:type="spellEnd"/>
      <w:r>
        <w:rPr>
          <w:rFonts w:ascii="Times New Roman" w:eastAsia="Times New Roman" w:hAnsi="Times New Roman" w:cs="Times New Roman"/>
          <w:sz w:val="24"/>
          <w:szCs w:val="24"/>
          <w:lang w:eastAsia="ru-RU"/>
        </w:rPr>
        <w:t xml:space="preserve"> Е.В., Лукин П.В. «История России </w:t>
      </w:r>
      <w:r>
        <w:rPr>
          <w:rFonts w:ascii="Times New Roman" w:eastAsia="Times New Roman" w:hAnsi="Times New Roman" w:cs="Times New Roman"/>
          <w:sz w:val="24"/>
          <w:szCs w:val="24"/>
          <w:lang w:val="en-US" w:eastAsia="ru-RU"/>
        </w:rPr>
        <w:t>XVI</w:t>
      </w:r>
      <w:r w:rsidRPr="00D974E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XVII</w:t>
      </w:r>
      <w:r w:rsidRPr="00D974E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века» для 7 класса общеобразовательных организаций». М.: ООО «Русское слово-учебник», 2016 г. </w:t>
      </w:r>
    </w:p>
    <w:p w:rsidR="00DD5F6E" w:rsidRPr="00D974E7" w:rsidRDefault="00DD5F6E" w:rsidP="00DD5F6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974E7">
        <w:rPr>
          <w:rFonts w:ascii="Times New Roman" w:eastAsia="Times New Roman" w:hAnsi="Times New Roman" w:cs="Times New Roman"/>
          <w:sz w:val="24"/>
          <w:szCs w:val="24"/>
          <w:lang w:eastAsia="ru-RU"/>
        </w:rPr>
        <w:t xml:space="preserve">·        учебник </w:t>
      </w:r>
      <w:proofErr w:type="spellStart"/>
      <w:r w:rsidRPr="00D974E7">
        <w:rPr>
          <w:rFonts w:ascii="Times New Roman" w:eastAsia="Times New Roman" w:hAnsi="Times New Roman" w:cs="Times New Roman"/>
          <w:sz w:val="24"/>
          <w:szCs w:val="24"/>
          <w:lang w:eastAsia="ru-RU"/>
        </w:rPr>
        <w:t>А.Я.Юдовской</w:t>
      </w:r>
      <w:proofErr w:type="spellEnd"/>
      <w:r w:rsidRPr="00D974E7">
        <w:rPr>
          <w:rFonts w:ascii="Times New Roman" w:eastAsia="Times New Roman" w:hAnsi="Times New Roman" w:cs="Times New Roman"/>
          <w:sz w:val="24"/>
          <w:szCs w:val="24"/>
          <w:lang w:eastAsia="ru-RU"/>
        </w:rPr>
        <w:t>, П.А.Баранова «</w:t>
      </w:r>
      <w:r>
        <w:rPr>
          <w:rFonts w:ascii="Times New Roman" w:eastAsia="Times New Roman" w:hAnsi="Times New Roman" w:cs="Times New Roman"/>
          <w:sz w:val="24"/>
          <w:szCs w:val="24"/>
          <w:lang w:eastAsia="ru-RU"/>
        </w:rPr>
        <w:t xml:space="preserve">Всеобщая история. </w:t>
      </w:r>
      <w:r w:rsidRPr="00D974E7">
        <w:rPr>
          <w:rFonts w:ascii="Times New Roman" w:eastAsia="Times New Roman" w:hAnsi="Times New Roman" w:cs="Times New Roman"/>
          <w:sz w:val="24"/>
          <w:szCs w:val="24"/>
          <w:lang w:eastAsia="ru-RU"/>
        </w:rPr>
        <w:t>История нового времени. 1500-1800» М., Просвещение, 201</w:t>
      </w:r>
      <w:r>
        <w:rPr>
          <w:rFonts w:ascii="Times New Roman" w:eastAsia="Times New Roman" w:hAnsi="Times New Roman" w:cs="Times New Roman"/>
          <w:sz w:val="24"/>
          <w:szCs w:val="24"/>
          <w:lang w:eastAsia="ru-RU"/>
        </w:rPr>
        <w:t>6</w:t>
      </w:r>
      <w:r w:rsidRPr="00D974E7">
        <w:rPr>
          <w:rFonts w:ascii="Times New Roman" w:eastAsia="Times New Roman" w:hAnsi="Times New Roman" w:cs="Times New Roman"/>
          <w:sz w:val="24"/>
          <w:szCs w:val="24"/>
          <w:lang w:eastAsia="ru-RU"/>
        </w:rPr>
        <w:t xml:space="preserve"> г.</w:t>
      </w:r>
    </w:p>
    <w:p w:rsidR="00DD5F6E" w:rsidRDefault="00DD5F6E" w:rsidP="00DD5F6E">
      <w:pPr>
        <w:shd w:val="clear" w:color="auto" w:fill="FFFFFF"/>
        <w:spacing w:after="0" w:line="240" w:lineRule="auto"/>
        <w:ind w:firstLine="708"/>
        <w:jc w:val="both"/>
        <w:rPr>
          <w:rFonts w:ascii="Times New Roman" w:eastAsia="Arial Unicode MS" w:hAnsi="Times New Roman" w:cs="Times New Roman"/>
          <w:sz w:val="24"/>
          <w:szCs w:val="24"/>
        </w:rPr>
      </w:pPr>
      <w:r w:rsidRPr="00D974E7">
        <w:rPr>
          <w:rFonts w:ascii="Times New Roman" w:eastAsia="Times New Roman" w:hAnsi="Times New Roman" w:cs="Times New Roman"/>
          <w:sz w:val="24"/>
          <w:szCs w:val="24"/>
          <w:lang w:eastAsia="ru-RU"/>
        </w:rPr>
        <w:t>·    </w:t>
      </w:r>
      <w:proofErr w:type="spellStart"/>
      <w:r w:rsidRPr="00D974E7">
        <w:rPr>
          <w:rFonts w:ascii="Times New Roman" w:eastAsia="Times New Roman" w:hAnsi="Times New Roman" w:cs="Times New Roman"/>
          <w:sz w:val="24"/>
          <w:szCs w:val="24"/>
          <w:lang w:eastAsia="ru-RU"/>
        </w:rPr>
        <w:t>А.Я.Юдовская</w:t>
      </w:r>
      <w:proofErr w:type="spellEnd"/>
      <w:r w:rsidRPr="00D974E7">
        <w:rPr>
          <w:rFonts w:ascii="Times New Roman" w:eastAsia="Times New Roman" w:hAnsi="Times New Roman" w:cs="Times New Roman"/>
          <w:sz w:val="24"/>
          <w:szCs w:val="24"/>
          <w:lang w:eastAsia="ru-RU"/>
        </w:rPr>
        <w:t>, Л.М.Ванюшкина. Рабочая тетрадь по новой истории. 1500-1800.  М., Просвещение, 201</w:t>
      </w:r>
      <w:r>
        <w:rPr>
          <w:rFonts w:ascii="Times New Roman" w:eastAsia="Times New Roman" w:hAnsi="Times New Roman" w:cs="Times New Roman"/>
          <w:sz w:val="24"/>
          <w:szCs w:val="24"/>
          <w:lang w:eastAsia="ru-RU"/>
        </w:rPr>
        <w:t>5</w:t>
      </w:r>
      <w:r w:rsidRPr="00D974E7">
        <w:rPr>
          <w:rFonts w:ascii="Times New Roman" w:eastAsia="Arial Unicode MS" w:hAnsi="Times New Roman" w:cs="Times New Roman"/>
          <w:sz w:val="24"/>
          <w:szCs w:val="24"/>
        </w:rPr>
        <w:t>.</w:t>
      </w:r>
    </w:p>
    <w:p w:rsidR="00DD5F6E" w:rsidRDefault="00DD5F6E" w:rsidP="00DD5F6E">
      <w:pPr>
        <w:shd w:val="clear" w:color="auto" w:fill="FFFFFF"/>
        <w:spacing w:after="0" w:line="240" w:lineRule="auto"/>
        <w:ind w:firstLine="708"/>
        <w:jc w:val="both"/>
        <w:rPr>
          <w:rFonts w:ascii="Times New Roman" w:eastAsia="Arial Unicode MS" w:hAnsi="Times New Roman" w:cs="Times New Roman"/>
          <w:sz w:val="24"/>
          <w:szCs w:val="24"/>
        </w:rPr>
      </w:pPr>
    </w:p>
    <w:p w:rsidR="00DD5F6E" w:rsidRPr="00460658" w:rsidRDefault="00DD5F6E" w:rsidP="00DD5F6E">
      <w:pPr>
        <w:shd w:val="clear" w:color="auto" w:fill="FFFFFF"/>
        <w:spacing w:after="0" w:line="240" w:lineRule="auto"/>
        <w:ind w:firstLine="708"/>
        <w:jc w:val="both"/>
        <w:rPr>
          <w:rFonts w:ascii="Times New Roman" w:eastAsia="Times New Roman" w:hAnsi="Times New Roman" w:cs="Times New Roman"/>
          <w:b/>
          <w:sz w:val="24"/>
          <w:szCs w:val="24"/>
          <w:lang w:eastAsia="ru-RU"/>
        </w:rPr>
      </w:pPr>
      <w:r w:rsidRPr="00460658">
        <w:rPr>
          <w:rFonts w:ascii="Times New Roman" w:eastAsia="Arial Unicode MS" w:hAnsi="Times New Roman" w:cs="Times New Roman"/>
          <w:sz w:val="24"/>
          <w:szCs w:val="24"/>
          <w:lang w:eastAsia="ru-RU"/>
        </w:rPr>
        <w:t xml:space="preserve"> </w:t>
      </w:r>
      <w:r w:rsidRPr="00460658">
        <w:rPr>
          <w:rFonts w:ascii="Times New Roman" w:eastAsia="Times New Roman" w:hAnsi="Times New Roman" w:cs="Times New Roman"/>
          <w:sz w:val="24"/>
          <w:szCs w:val="24"/>
          <w:lang w:eastAsia="ru-RU"/>
        </w:rPr>
        <w:t xml:space="preserve">Данная программа обеспечивает изучение курса истории Нового времени с </w:t>
      </w:r>
      <w:r w:rsidRPr="00460658">
        <w:rPr>
          <w:rFonts w:ascii="Times New Roman" w:eastAsia="Times New Roman" w:hAnsi="Times New Roman" w:cs="Times New Roman"/>
          <w:sz w:val="24"/>
          <w:szCs w:val="24"/>
          <w:lang w:val="en-US" w:eastAsia="ru-RU"/>
        </w:rPr>
        <w:t>XVI</w:t>
      </w:r>
      <w:r w:rsidRPr="00460658">
        <w:rPr>
          <w:rFonts w:ascii="Times New Roman" w:eastAsia="Times New Roman" w:hAnsi="Times New Roman" w:cs="Times New Roman"/>
          <w:sz w:val="24"/>
          <w:szCs w:val="24"/>
          <w:lang w:eastAsia="ru-RU"/>
        </w:rPr>
        <w:t xml:space="preserve">  по </w:t>
      </w:r>
      <w:r>
        <w:rPr>
          <w:rFonts w:ascii="Times New Roman" w:eastAsia="Times New Roman" w:hAnsi="Times New Roman" w:cs="Times New Roman"/>
          <w:sz w:val="24"/>
          <w:szCs w:val="24"/>
          <w:lang w:val="en-US" w:eastAsia="ru-RU"/>
        </w:rPr>
        <w:t>XVII</w:t>
      </w:r>
      <w:r w:rsidRPr="00460658">
        <w:rPr>
          <w:rFonts w:ascii="Times New Roman" w:eastAsia="Times New Roman" w:hAnsi="Times New Roman" w:cs="Times New Roman"/>
          <w:sz w:val="24"/>
          <w:szCs w:val="24"/>
          <w:lang w:eastAsia="ru-RU"/>
        </w:rPr>
        <w:t xml:space="preserve"> вв.  и истории России с </w:t>
      </w:r>
      <w:r>
        <w:rPr>
          <w:rFonts w:ascii="Times New Roman" w:eastAsia="Times New Roman" w:hAnsi="Times New Roman" w:cs="Times New Roman"/>
          <w:sz w:val="24"/>
          <w:szCs w:val="24"/>
          <w:lang w:val="en-US" w:eastAsia="ru-RU"/>
        </w:rPr>
        <w:t>XVI</w:t>
      </w:r>
      <w:r w:rsidRPr="00460658">
        <w:rPr>
          <w:rFonts w:ascii="Times New Roman" w:eastAsia="Times New Roman" w:hAnsi="Times New Roman" w:cs="Times New Roman"/>
          <w:sz w:val="24"/>
          <w:szCs w:val="24"/>
          <w:lang w:eastAsia="ru-RU"/>
        </w:rPr>
        <w:t xml:space="preserve"> по  </w:t>
      </w:r>
      <w:r w:rsidRPr="00460658">
        <w:rPr>
          <w:rFonts w:ascii="Times New Roman" w:eastAsia="Times New Roman" w:hAnsi="Times New Roman" w:cs="Times New Roman"/>
          <w:sz w:val="24"/>
          <w:szCs w:val="24"/>
          <w:lang w:val="en-US" w:eastAsia="ru-RU"/>
        </w:rPr>
        <w:t>X</w:t>
      </w:r>
      <w:r>
        <w:rPr>
          <w:rFonts w:ascii="Times New Roman" w:eastAsia="Times New Roman" w:hAnsi="Times New Roman" w:cs="Times New Roman"/>
          <w:sz w:val="24"/>
          <w:szCs w:val="24"/>
          <w:lang w:val="en-US" w:eastAsia="ru-RU"/>
        </w:rPr>
        <w:t>VII</w:t>
      </w:r>
      <w:r w:rsidRPr="00460658">
        <w:rPr>
          <w:rFonts w:ascii="Times New Roman" w:eastAsia="Times New Roman" w:hAnsi="Times New Roman" w:cs="Times New Roman"/>
          <w:sz w:val="24"/>
          <w:szCs w:val="24"/>
          <w:lang w:eastAsia="ru-RU"/>
        </w:rPr>
        <w:t xml:space="preserve"> вв. учащимися 7 класса.</w:t>
      </w:r>
      <w:r w:rsidRPr="00460658">
        <w:rPr>
          <w:rFonts w:ascii="Times New Roman" w:eastAsia="Times New Roman" w:hAnsi="Times New Roman" w:cs="Times New Roman"/>
          <w:b/>
          <w:sz w:val="24"/>
          <w:szCs w:val="24"/>
          <w:lang w:eastAsia="ru-RU"/>
        </w:rPr>
        <w:t xml:space="preserve"> </w:t>
      </w:r>
    </w:p>
    <w:p w:rsidR="00DD5F6E" w:rsidRDefault="00DD5F6E" w:rsidP="005B46D2">
      <w:pPr>
        <w:shd w:val="clear" w:color="auto" w:fill="FFFFFF"/>
        <w:spacing w:after="0" w:line="240" w:lineRule="auto"/>
        <w:ind w:firstLine="708"/>
        <w:jc w:val="both"/>
        <w:rPr>
          <w:rFonts w:ascii="Times New Roman" w:eastAsia="Times New Roman" w:hAnsi="Times New Roman" w:cs="Times New Roman"/>
          <w:sz w:val="24"/>
          <w:szCs w:val="24"/>
          <w:lang w:eastAsia="ru-RU"/>
        </w:rPr>
      </w:pPr>
    </w:p>
    <w:p w:rsidR="009B1F93" w:rsidRDefault="009B1F93" w:rsidP="00DD5F6E">
      <w:pPr>
        <w:spacing w:after="0" w:line="240" w:lineRule="auto"/>
        <w:contextualSpacing/>
        <w:jc w:val="center"/>
        <w:rPr>
          <w:rFonts w:ascii="Times New Roman" w:hAnsi="Times New Roman" w:cs="Times New Roman"/>
          <w:i/>
          <w:sz w:val="24"/>
          <w:szCs w:val="24"/>
        </w:rPr>
      </w:pPr>
    </w:p>
    <w:p w:rsidR="009B1F93" w:rsidRDefault="009B1F93" w:rsidP="00DD5F6E">
      <w:pPr>
        <w:spacing w:after="0" w:line="240" w:lineRule="auto"/>
        <w:contextualSpacing/>
        <w:jc w:val="center"/>
        <w:rPr>
          <w:rFonts w:ascii="Times New Roman" w:hAnsi="Times New Roman" w:cs="Times New Roman"/>
          <w:i/>
          <w:sz w:val="24"/>
          <w:szCs w:val="24"/>
        </w:rPr>
      </w:pPr>
    </w:p>
    <w:p w:rsidR="00DD5F6E" w:rsidRPr="00DD5F6E" w:rsidRDefault="00DD5F6E" w:rsidP="00DD5F6E">
      <w:pPr>
        <w:spacing w:after="0" w:line="240" w:lineRule="auto"/>
        <w:contextualSpacing/>
        <w:jc w:val="center"/>
        <w:rPr>
          <w:rFonts w:ascii="Times New Roman" w:hAnsi="Times New Roman" w:cs="Times New Roman"/>
          <w:i/>
          <w:sz w:val="24"/>
          <w:szCs w:val="24"/>
        </w:rPr>
      </w:pPr>
      <w:r w:rsidRPr="00DD5F6E">
        <w:rPr>
          <w:rFonts w:ascii="Times New Roman" w:hAnsi="Times New Roman" w:cs="Times New Roman"/>
          <w:i/>
          <w:sz w:val="24"/>
          <w:szCs w:val="24"/>
        </w:rPr>
        <w:t>Синхронизация курсов всеобщей истории и истории России</w:t>
      </w:r>
    </w:p>
    <w:p w:rsidR="008E554F" w:rsidRPr="008E554F" w:rsidRDefault="008E554F" w:rsidP="005B46D2">
      <w:pPr>
        <w:shd w:val="clear" w:color="auto" w:fill="FFFFFF"/>
        <w:spacing w:after="0" w:line="240" w:lineRule="auto"/>
        <w:ind w:firstLine="708"/>
        <w:jc w:val="both"/>
        <w:rPr>
          <w:rFonts w:ascii="Times New Roman" w:eastAsia="Times New Roman" w:hAnsi="Times New Roman" w:cs="Times New Roman"/>
          <w:sz w:val="24"/>
          <w:szCs w:val="24"/>
          <w:lang w:eastAsia="ru-RU"/>
        </w:rPr>
      </w:pPr>
    </w:p>
    <w:tbl>
      <w:tblPr>
        <w:tblpPr w:leftFromText="180" w:rightFromText="180" w:vertAnchor="text" w:horzAnchor="page" w:tblpX="1735" w:tblpY="82"/>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3011"/>
        <w:gridCol w:w="3368"/>
      </w:tblGrid>
      <w:tr w:rsidR="008E554F" w:rsidRPr="008E554F" w:rsidTr="008E554F">
        <w:tc>
          <w:tcPr>
            <w:tcW w:w="2376" w:type="dxa"/>
          </w:tcPr>
          <w:p w:rsidR="008E554F" w:rsidRPr="008E554F" w:rsidRDefault="008E554F" w:rsidP="008E554F">
            <w:pPr>
              <w:spacing w:after="0" w:line="240" w:lineRule="auto"/>
              <w:jc w:val="both"/>
              <w:rPr>
                <w:rFonts w:ascii="Times New Roman" w:hAnsi="Times New Roman" w:cs="Times New Roman"/>
                <w:sz w:val="24"/>
                <w:szCs w:val="24"/>
              </w:rPr>
            </w:pPr>
          </w:p>
        </w:tc>
        <w:tc>
          <w:tcPr>
            <w:tcW w:w="3011" w:type="dxa"/>
          </w:tcPr>
          <w:p w:rsidR="008E554F" w:rsidRPr="008E554F" w:rsidRDefault="008E554F" w:rsidP="008E554F">
            <w:pPr>
              <w:spacing w:after="0" w:line="240" w:lineRule="auto"/>
              <w:jc w:val="both"/>
              <w:rPr>
                <w:rFonts w:ascii="Times New Roman" w:hAnsi="Times New Roman" w:cs="Times New Roman"/>
                <w:b/>
                <w:sz w:val="24"/>
                <w:szCs w:val="24"/>
              </w:rPr>
            </w:pPr>
            <w:r w:rsidRPr="008E554F">
              <w:rPr>
                <w:rFonts w:ascii="Times New Roman" w:hAnsi="Times New Roman" w:cs="Times New Roman"/>
                <w:b/>
                <w:sz w:val="24"/>
                <w:szCs w:val="24"/>
              </w:rPr>
              <w:t>Всеобщая история</w:t>
            </w:r>
          </w:p>
        </w:tc>
        <w:tc>
          <w:tcPr>
            <w:tcW w:w="3368" w:type="dxa"/>
          </w:tcPr>
          <w:p w:rsidR="008E554F" w:rsidRPr="008E554F" w:rsidRDefault="008E554F" w:rsidP="008E554F">
            <w:pPr>
              <w:spacing w:after="0" w:line="240" w:lineRule="auto"/>
              <w:jc w:val="both"/>
              <w:rPr>
                <w:rFonts w:ascii="Times New Roman" w:hAnsi="Times New Roman" w:cs="Times New Roman"/>
                <w:b/>
                <w:sz w:val="24"/>
                <w:szCs w:val="24"/>
              </w:rPr>
            </w:pPr>
            <w:r w:rsidRPr="008E554F">
              <w:rPr>
                <w:rFonts w:ascii="Times New Roman" w:hAnsi="Times New Roman" w:cs="Times New Roman"/>
                <w:b/>
                <w:sz w:val="24"/>
                <w:szCs w:val="24"/>
              </w:rPr>
              <w:t>История России</w:t>
            </w:r>
          </w:p>
        </w:tc>
      </w:tr>
      <w:tr w:rsidR="008E554F" w:rsidRPr="008E554F" w:rsidTr="008E554F">
        <w:tc>
          <w:tcPr>
            <w:tcW w:w="2376" w:type="dxa"/>
          </w:tcPr>
          <w:p w:rsidR="008E554F" w:rsidRPr="008E554F" w:rsidRDefault="008E554F" w:rsidP="008E554F">
            <w:pPr>
              <w:spacing w:after="0" w:line="240" w:lineRule="auto"/>
              <w:jc w:val="both"/>
              <w:rPr>
                <w:rFonts w:ascii="Times New Roman" w:hAnsi="Times New Roman" w:cs="Times New Roman"/>
                <w:sz w:val="24"/>
                <w:szCs w:val="24"/>
              </w:rPr>
            </w:pPr>
            <w:r w:rsidRPr="008E554F">
              <w:rPr>
                <w:rFonts w:ascii="Times New Roman" w:hAnsi="Times New Roman" w:cs="Times New Roman"/>
                <w:sz w:val="24"/>
                <w:szCs w:val="24"/>
              </w:rPr>
              <w:t>5 класс</w:t>
            </w:r>
          </w:p>
        </w:tc>
        <w:tc>
          <w:tcPr>
            <w:tcW w:w="3011" w:type="dxa"/>
          </w:tcPr>
          <w:p w:rsidR="008E554F" w:rsidRPr="008E554F" w:rsidRDefault="008E554F" w:rsidP="008E554F">
            <w:pPr>
              <w:spacing w:after="0" w:line="240" w:lineRule="auto"/>
              <w:jc w:val="both"/>
              <w:rPr>
                <w:rFonts w:ascii="Times New Roman" w:hAnsi="Times New Roman" w:cs="Times New Roman"/>
                <w:b/>
                <w:sz w:val="24"/>
                <w:szCs w:val="24"/>
              </w:rPr>
            </w:pPr>
            <w:r w:rsidRPr="008E554F">
              <w:rPr>
                <w:rFonts w:ascii="Times New Roman" w:hAnsi="Times New Roman" w:cs="Times New Roman"/>
                <w:b/>
                <w:sz w:val="24"/>
                <w:szCs w:val="24"/>
              </w:rPr>
              <w:t>ИСТОРИЯ ДРЕВНЕГО МИРА</w:t>
            </w:r>
          </w:p>
          <w:p w:rsidR="008E554F" w:rsidRPr="008E554F" w:rsidRDefault="008E554F" w:rsidP="008E554F">
            <w:pPr>
              <w:spacing w:after="0" w:line="240" w:lineRule="auto"/>
              <w:jc w:val="both"/>
              <w:rPr>
                <w:rFonts w:ascii="Times New Roman" w:hAnsi="Times New Roman" w:cs="Times New Roman"/>
                <w:bCs/>
                <w:sz w:val="24"/>
                <w:szCs w:val="24"/>
              </w:rPr>
            </w:pPr>
            <w:r w:rsidRPr="008E554F">
              <w:rPr>
                <w:rFonts w:ascii="Times New Roman" w:hAnsi="Times New Roman" w:cs="Times New Roman"/>
                <w:bCs/>
                <w:sz w:val="24"/>
                <w:szCs w:val="24"/>
              </w:rPr>
              <w:t>Первобытность.</w:t>
            </w:r>
          </w:p>
          <w:p w:rsidR="008E554F" w:rsidRPr="008E554F" w:rsidRDefault="008E554F" w:rsidP="008E554F">
            <w:pPr>
              <w:spacing w:after="0" w:line="240" w:lineRule="auto"/>
              <w:jc w:val="both"/>
              <w:rPr>
                <w:rFonts w:ascii="Times New Roman" w:hAnsi="Times New Roman" w:cs="Times New Roman"/>
                <w:bCs/>
                <w:sz w:val="24"/>
                <w:szCs w:val="24"/>
              </w:rPr>
            </w:pPr>
            <w:r w:rsidRPr="008E554F">
              <w:rPr>
                <w:rFonts w:ascii="Times New Roman" w:hAnsi="Times New Roman" w:cs="Times New Roman"/>
                <w:bCs/>
                <w:sz w:val="24"/>
                <w:szCs w:val="24"/>
              </w:rPr>
              <w:t>Древний Восток</w:t>
            </w:r>
          </w:p>
          <w:p w:rsidR="008E554F" w:rsidRPr="008E554F" w:rsidRDefault="008E554F" w:rsidP="008E554F">
            <w:pPr>
              <w:spacing w:after="0" w:line="240" w:lineRule="auto"/>
              <w:jc w:val="both"/>
              <w:rPr>
                <w:rFonts w:ascii="Times New Roman" w:hAnsi="Times New Roman" w:cs="Times New Roman"/>
                <w:bCs/>
                <w:sz w:val="24"/>
                <w:szCs w:val="24"/>
              </w:rPr>
            </w:pPr>
            <w:r w:rsidRPr="008E554F">
              <w:rPr>
                <w:rFonts w:ascii="Times New Roman" w:hAnsi="Times New Roman" w:cs="Times New Roman"/>
                <w:bCs/>
                <w:sz w:val="24"/>
                <w:szCs w:val="24"/>
              </w:rPr>
              <w:t>Античный мир. Древняя Греция. Древний Рим.</w:t>
            </w:r>
          </w:p>
        </w:tc>
        <w:tc>
          <w:tcPr>
            <w:tcW w:w="3368" w:type="dxa"/>
          </w:tcPr>
          <w:p w:rsidR="008E554F" w:rsidRPr="008E554F" w:rsidRDefault="008E554F" w:rsidP="008E554F">
            <w:pPr>
              <w:spacing w:after="0" w:line="240" w:lineRule="auto"/>
              <w:jc w:val="both"/>
              <w:rPr>
                <w:rFonts w:ascii="Times New Roman" w:hAnsi="Times New Roman" w:cs="Times New Roman"/>
                <w:sz w:val="24"/>
                <w:szCs w:val="24"/>
              </w:rPr>
            </w:pPr>
            <w:r w:rsidRPr="008E554F">
              <w:rPr>
                <w:rFonts w:ascii="Times New Roman" w:hAnsi="Times New Roman" w:cs="Times New Roman"/>
                <w:bCs/>
                <w:sz w:val="24"/>
                <w:szCs w:val="24"/>
              </w:rPr>
              <w:t>Народы и государства на территории нашей страны в древности</w:t>
            </w:r>
          </w:p>
        </w:tc>
      </w:tr>
      <w:tr w:rsidR="008E554F" w:rsidRPr="008E554F" w:rsidTr="008E554F">
        <w:tc>
          <w:tcPr>
            <w:tcW w:w="2376" w:type="dxa"/>
          </w:tcPr>
          <w:p w:rsidR="008E554F" w:rsidRPr="008E554F" w:rsidRDefault="008E554F" w:rsidP="008E554F">
            <w:pPr>
              <w:spacing w:after="0" w:line="240" w:lineRule="auto"/>
              <w:jc w:val="both"/>
              <w:rPr>
                <w:rFonts w:ascii="Times New Roman" w:hAnsi="Times New Roman" w:cs="Times New Roman"/>
                <w:sz w:val="24"/>
                <w:szCs w:val="24"/>
              </w:rPr>
            </w:pPr>
            <w:r w:rsidRPr="008E554F">
              <w:rPr>
                <w:rFonts w:ascii="Times New Roman" w:hAnsi="Times New Roman" w:cs="Times New Roman"/>
                <w:sz w:val="24"/>
                <w:szCs w:val="24"/>
              </w:rPr>
              <w:t xml:space="preserve">6 класс </w:t>
            </w:r>
          </w:p>
        </w:tc>
        <w:tc>
          <w:tcPr>
            <w:tcW w:w="3011" w:type="dxa"/>
          </w:tcPr>
          <w:p w:rsidR="008E554F" w:rsidRPr="008E554F" w:rsidRDefault="008E554F" w:rsidP="008E554F">
            <w:pPr>
              <w:shd w:val="clear" w:color="auto" w:fill="FFFFFF"/>
              <w:spacing w:after="0" w:line="240" w:lineRule="auto"/>
              <w:jc w:val="both"/>
              <w:rPr>
                <w:rFonts w:ascii="Times New Roman" w:hAnsi="Times New Roman" w:cs="Times New Roman"/>
                <w:b/>
                <w:sz w:val="24"/>
                <w:szCs w:val="24"/>
              </w:rPr>
            </w:pPr>
            <w:r w:rsidRPr="008E554F">
              <w:rPr>
                <w:rFonts w:ascii="Times New Roman" w:hAnsi="Times New Roman" w:cs="Times New Roman"/>
                <w:b/>
                <w:sz w:val="24"/>
                <w:szCs w:val="24"/>
              </w:rPr>
              <w:t xml:space="preserve">ИСТОРИЯ СРЕДНИХ ВЕКОВ. </w:t>
            </w:r>
            <w:r w:rsidRPr="008E554F">
              <w:rPr>
                <w:rFonts w:ascii="Times New Roman" w:hAnsi="Times New Roman" w:cs="Times New Roman"/>
                <w:b/>
                <w:sz w:val="24"/>
                <w:szCs w:val="24"/>
                <w:lang w:val="en-US"/>
              </w:rPr>
              <w:t>VI</w:t>
            </w:r>
            <w:r w:rsidRPr="008E554F">
              <w:rPr>
                <w:rFonts w:ascii="Times New Roman" w:hAnsi="Times New Roman" w:cs="Times New Roman"/>
                <w:b/>
                <w:sz w:val="24"/>
                <w:szCs w:val="24"/>
              </w:rPr>
              <w:t>-</w:t>
            </w:r>
            <w:r w:rsidRPr="008E554F">
              <w:rPr>
                <w:rFonts w:ascii="Times New Roman" w:hAnsi="Times New Roman" w:cs="Times New Roman"/>
                <w:b/>
                <w:sz w:val="24"/>
                <w:szCs w:val="24"/>
                <w:lang w:val="en-US"/>
              </w:rPr>
              <w:t>XV</w:t>
            </w:r>
            <w:r w:rsidRPr="008E554F">
              <w:rPr>
                <w:rFonts w:ascii="Times New Roman" w:hAnsi="Times New Roman" w:cs="Times New Roman"/>
                <w:b/>
                <w:sz w:val="24"/>
                <w:szCs w:val="24"/>
              </w:rPr>
              <w:t xml:space="preserve"> вв. </w:t>
            </w:r>
          </w:p>
          <w:p w:rsidR="008E554F" w:rsidRPr="008E554F" w:rsidRDefault="008E554F" w:rsidP="008E554F">
            <w:pPr>
              <w:spacing w:after="0" w:line="240" w:lineRule="auto"/>
              <w:jc w:val="both"/>
              <w:rPr>
                <w:rFonts w:ascii="Times New Roman" w:hAnsi="Times New Roman" w:cs="Times New Roman"/>
                <w:bCs/>
                <w:sz w:val="24"/>
                <w:szCs w:val="24"/>
              </w:rPr>
            </w:pPr>
            <w:r w:rsidRPr="008E554F">
              <w:rPr>
                <w:rFonts w:ascii="Times New Roman" w:hAnsi="Times New Roman" w:cs="Times New Roman"/>
                <w:bCs/>
                <w:sz w:val="24"/>
                <w:szCs w:val="24"/>
              </w:rPr>
              <w:t>Раннее Средневековье</w:t>
            </w:r>
          </w:p>
          <w:p w:rsidR="008E554F" w:rsidRPr="008E554F" w:rsidRDefault="008E554F" w:rsidP="008E554F">
            <w:pPr>
              <w:spacing w:after="0" w:line="240" w:lineRule="auto"/>
              <w:jc w:val="both"/>
              <w:rPr>
                <w:rFonts w:ascii="Times New Roman" w:hAnsi="Times New Roman" w:cs="Times New Roman"/>
                <w:bCs/>
                <w:sz w:val="24"/>
                <w:szCs w:val="24"/>
              </w:rPr>
            </w:pPr>
            <w:r w:rsidRPr="008E554F">
              <w:rPr>
                <w:rFonts w:ascii="Times New Roman" w:hAnsi="Times New Roman" w:cs="Times New Roman"/>
                <w:bCs/>
                <w:sz w:val="24"/>
                <w:szCs w:val="24"/>
              </w:rPr>
              <w:t>Зрелое Средневековье</w:t>
            </w:r>
          </w:p>
          <w:p w:rsidR="008E554F" w:rsidRPr="008E554F" w:rsidRDefault="008E554F" w:rsidP="008E554F">
            <w:pPr>
              <w:spacing w:after="0" w:line="240" w:lineRule="auto"/>
              <w:jc w:val="both"/>
              <w:rPr>
                <w:rFonts w:ascii="Times New Roman" w:hAnsi="Times New Roman" w:cs="Times New Roman"/>
                <w:bCs/>
                <w:sz w:val="24"/>
                <w:szCs w:val="24"/>
              </w:rPr>
            </w:pPr>
            <w:r w:rsidRPr="008E554F">
              <w:rPr>
                <w:rFonts w:ascii="Times New Roman" w:hAnsi="Times New Roman" w:cs="Times New Roman"/>
                <w:bCs/>
                <w:sz w:val="24"/>
                <w:szCs w:val="24"/>
              </w:rPr>
              <w:t>Страны Востока в Средние века</w:t>
            </w:r>
          </w:p>
          <w:p w:rsidR="008E554F" w:rsidRPr="008E554F" w:rsidRDefault="008E554F" w:rsidP="008E554F">
            <w:pPr>
              <w:spacing w:after="0" w:line="240" w:lineRule="auto"/>
              <w:jc w:val="both"/>
              <w:rPr>
                <w:rFonts w:ascii="Times New Roman" w:hAnsi="Times New Roman" w:cs="Times New Roman"/>
                <w:bCs/>
                <w:sz w:val="24"/>
                <w:szCs w:val="24"/>
              </w:rPr>
            </w:pPr>
            <w:r w:rsidRPr="008E554F">
              <w:rPr>
                <w:rFonts w:ascii="Times New Roman" w:hAnsi="Times New Roman" w:cs="Times New Roman"/>
                <w:bCs/>
                <w:sz w:val="24"/>
                <w:szCs w:val="24"/>
              </w:rPr>
              <w:t>Государства доколумбовой Америки.</w:t>
            </w:r>
          </w:p>
          <w:p w:rsidR="008E554F" w:rsidRPr="008E554F" w:rsidRDefault="008E554F" w:rsidP="008E554F">
            <w:pPr>
              <w:spacing w:after="0" w:line="240" w:lineRule="auto"/>
              <w:jc w:val="both"/>
              <w:rPr>
                <w:rFonts w:ascii="Times New Roman" w:hAnsi="Times New Roman" w:cs="Times New Roman"/>
                <w:sz w:val="24"/>
                <w:szCs w:val="24"/>
              </w:rPr>
            </w:pPr>
          </w:p>
        </w:tc>
        <w:tc>
          <w:tcPr>
            <w:tcW w:w="3368" w:type="dxa"/>
          </w:tcPr>
          <w:p w:rsidR="008E554F" w:rsidRPr="008E554F" w:rsidRDefault="008E554F" w:rsidP="008E554F">
            <w:pPr>
              <w:spacing w:after="0" w:line="240" w:lineRule="auto"/>
              <w:jc w:val="both"/>
              <w:rPr>
                <w:rFonts w:ascii="Times New Roman" w:hAnsi="Times New Roman" w:cs="Times New Roman"/>
                <w:sz w:val="24"/>
                <w:szCs w:val="24"/>
              </w:rPr>
            </w:pPr>
            <w:r w:rsidRPr="008E554F">
              <w:rPr>
                <w:rFonts w:ascii="Times New Roman" w:hAnsi="Times New Roman" w:cs="Times New Roman"/>
                <w:b/>
                <w:bCs/>
                <w:sz w:val="24"/>
                <w:szCs w:val="24"/>
              </w:rPr>
              <w:t xml:space="preserve">ОТ ДРЕВНЕЙ РУСИ К РОССИЙСКОМУ ГОСУДАРСТВУ. </w:t>
            </w:r>
            <w:r w:rsidRPr="008E554F">
              <w:rPr>
                <w:rFonts w:ascii="Times New Roman" w:hAnsi="Times New Roman" w:cs="Times New Roman"/>
                <w:b/>
                <w:sz w:val="24"/>
                <w:szCs w:val="24"/>
                <w:lang w:val="en-US"/>
              </w:rPr>
              <w:t>VIII</w:t>
            </w:r>
            <w:r w:rsidRPr="008E554F">
              <w:rPr>
                <w:rFonts w:ascii="Times New Roman" w:hAnsi="Times New Roman" w:cs="Times New Roman"/>
                <w:b/>
                <w:sz w:val="24"/>
                <w:szCs w:val="24"/>
              </w:rPr>
              <w:t xml:space="preserve"> –</w:t>
            </w:r>
            <w:r w:rsidRPr="008E554F">
              <w:rPr>
                <w:rFonts w:ascii="Times New Roman" w:hAnsi="Times New Roman" w:cs="Times New Roman"/>
                <w:b/>
                <w:sz w:val="24"/>
                <w:szCs w:val="24"/>
                <w:lang w:val="en-US"/>
              </w:rPr>
              <w:t>XV</w:t>
            </w:r>
            <w:r w:rsidRPr="008E554F">
              <w:rPr>
                <w:rFonts w:ascii="Times New Roman" w:hAnsi="Times New Roman" w:cs="Times New Roman"/>
                <w:b/>
                <w:sz w:val="24"/>
                <w:szCs w:val="24"/>
              </w:rPr>
              <w:t xml:space="preserve"> вв.</w:t>
            </w:r>
          </w:p>
          <w:p w:rsidR="008E554F" w:rsidRPr="008E554F" w:rsidRDefault="008E554F" w:rsidP="008E554F">
            <w:pPr>
              <w:spacing w:after="0" w:line="240" w:lineRule="auto"/>
              <w:jc w:val="both"/>
              <w:rPr>
                <w:rFonts w:ascii="Times New Roman" w:hAnsi="Times New Roman" w:cs="Times New Roman"/>
                <w:bCs/>
                <w:sz w:val="24"/>
                <w:szCs w:val="24"/>
              </w:rPr>
            </w:pPr>
            <w:r w:rsidRPr="008E554F">
              <w:rPr>
                <w:rFonts w:ascii="Times New Roman" w:hAnsi="Times New Roman" w:cs="Times New Roman"/>
                <w:bCs/>
                <w:sz w:val="24"/>
                <w:szCs w:val="24"/>
              </w:rPr>
              <w:t>Восточная Европа в середине I тыс. н.э.</w:t>
            </w:r>
          </w:p>
          <w:p w:rsidR="008E554F" w:rsidRPr="008E554F" w:rsidRDefault="008E554F" w:rsidP="008E554F">
            <w:pPr>
              <w:spacing w:after="0" w:line="240" w:lineRule="auto"/>
              <w:jc w:val="both"/>
              <w:rPr>
                <w:rFonts w:ascii="Times New Roman" w:hAnsi="Times New Roman" w:cs="Times New Roman"/>
                <w:bCs/>
                <w:sz w:val="24"/>
                <w:szCs w:val="24"/>
              </w:rPr>
            </w:pPr>
            <w:r w:rsidRPr="008E554F">
              <w:rPr>
                <w:rFonts w:ascii="Times New Roman" w:hAnsi="Times New Roman" w:cs="Times New Roman"/>
                <w:bCs/>
                <w:sz w:val="24"/>
                <w:szCs w:val="24"/>
              </w:rPr>
              <w:t>Образование государства Русь</w:t>
            </w:r>
          </w:p>
          <w:p w:rsidR="008E554F" w:rsidRPr="008E554F" w:rsidRDefault="008E554F" w:rsidP="008E554F">
            <w:pPr>
              <w:spacing w:after="0" w:line="240" w:lineRule="auto"/>
              <w:jc w:val="both"/>
              <w:rPr>
                <w:rFonts w:ascii="Times New Roman" w:hAnsi="Times New Roman" w:cs="Times New Roman"/>
                <w:bCs/>
                <w:sz w:val="24"/>
                <w:szCs w:val="24"/>
              </w:rPr>
            </w:pPr>
            <w:r w:rsidRPr="008E554F">
              <w:rPr>
                <w:rFonts w:ascii="Times New Roman" w:hAnsi="Times New Roman" w:cs="Times New Roman"/>
                <w:bCs/>
                <w:sz w:val="24"/>
                <w:szCs w:val="24"/>
              </w:rPr>
              <w:t>Русь в конце X – начале XII в.</w:t>
            </w:r>
          </w:p>
          <w:p w:rsidR="008E554F" w:rsidRPr="008E554F" w:rsidRDefault="008E554F" w:rsidP="008E554F">
            <w:pPr>
              <w:spacing w:after="0" w:line="240" w:lineRule="auto"/>
              <w:jc w:val="both"/>
              <w:rPr>
                <w:rFonts w:ascii="Times New Roman" w:hAnsi="Times New Roman" w:cs="Times New Roman"/>
                <w:sz w:val="24"/>
                <w:szCs w:val="24"/>
              </w:rPr>
            </w:pPr>
            <w:r w:rsidRPr="008E554F">
              <w:rPr>
                <w:rFonts w:ascii="Times New Roman" w:hAnsi="Times New Roman" w:cs="Times New Roman"/>
                <w:bCs/>
                <w:sz w:val="24"/>
                <w:szCs w:val="24"/>
              </w:rPr>
              <w:t>Культурное пространство</w:t>
            </w:r>
          </w:p>
          <w:p w:rsidR="008E554F" w:rsidRPr="008E554F" w:rsidRDefault="008E554F" w:rsidP="008E554F">
            <w:pPr>
              <w:spacing w:after="0" w:line="240" w:lineRule="auto"/>
              <w:jc w:val="both"/>
              <w:rPr>
                <w:rFonts w:ascii="Times New Roman" w:hAnsi="Times New Roman" w:cs="Times New Roman"/>
                <w:bCs/>
                <w:sz w:val="24"/>
                <w:szCs w:val="24"/>
              </w:rPr>
            </w:pPr>
            <w:r w:rsidRPr="008E554F">
              <w:rPr>
                <w:rFonts w:ascii="Times New Roman" w:hAnsi="Times New Roman" w:cs="Times New Roman"/>
                <w:bCs/>
                <w:sz w:val="24"/>
                <w:szCs w:val="24"/>
              </w:rPr>
              <w:t xml:space="preserve">Русь в середине XII – начале XIII в. </w:t>
            </w:r>
          </w:p>
          <w:p w:rsidR="008E554F" w:rsidRPr="008E554F" w:rsidRDefault="008E554F" w:rsidP="008E554F">
            <w:pPr>
              <w:spacing w:after="0" w:line="240" w:lineRule="auto"/>
              <w:jc w:val="both"/>
              <w:rPr>
                <w:rFonts w:ascii="Times New Roman" w:hAnsi="Times New Roman" w:cs="Times New Roman"/>
                <w:sz w:val="24"/>
                <w:szCs w:val="24"/>
              </w:rPr>
            </w:pPr>
            <w:r w:rsidRPr="008E554F">
              <w:rPr>
                <w:rFonts w:ascii="Times New Roman" w:hAnsi="Times New Roman" w:cs="Times New Roman"/>
                <w:bCs/>
                <w:sz w:val="24"/>
                <w:szCs w:val="24"/>
              </w:rPr>
              <w:t>Русские земли в середине XIII - XIV в</w:t>
            </w:r>
            <w:r w:rsidRPr="008E554F">
              <w:rPr>
                <w:rFonts w:ascii="Times New Roman" w:hAnsi="Times New Roman" w:cs="Times New Roman"/>
                <w:sz w:val="24"/>
                <w:szCs w:val="24"/>
              </w:rPr>
              <w:t>.</w:t>
            </w:r>
          </w:p>
          <w:p w:rsidR="008E554F" w:rsidRPr="008E554F" w:rsidRDefault="008E554F" w:rsidP="008E554F">
            <w:pPr>
              <w:spacing w:after="0" w:line="240" w:lineRule="auto"/>
              <w:jc w:val="both"/>
              <w:rPr>
                <w:rFonts w:ascii="Times New Roman" w:hAnsi="Times New Roman" w:cs="Times New Roman"/>
                <w:bCs/>
                <w:sz w:val="24"/>
                <w:szCs w:val="24"/>
              </w:rPr>
            </w:pPr>
            <w:r w:rsidRPr="008E554F">
              <w:rPr>
                <w:rFonts w:ascii="Times New Roman" w:hAnsi="Times New Roman" w:cs="Times New Roman"/>
                <w:bCs/>
                <w:sz w:val="24"/>
                <w:szCs w:val="24"/>
              </w:rPr>
              <w:t xml:space="preserve">Народы и государства степной зоны Восточной Европы и Сибири в XIII-XV вв. </w:t>
            </w:r>
          </w:p>
          <w:p w:rsidR="008E554F" w:rsidRPr="008E554F" w:rsidRDefault="008E554F" w:rsidP="008E554F">
            <w:pPr>
              <w:spacing w:after="0" w:line="240" w:lineRule="auto"/>
              <w:jc w:val="both"/>
              <w:rPr>
                <w:rFonts w:ascii="Times New Roman" w:hAnsi="Times New Roman" w:cs="Times New Roman"/>
                <w:sz w:val="24"/>
                <w:szCs w:val="24"/>
              </w:rPr>
            </w:pPr>
            <w:r w:rsidRPr="008E554F">
              <w:rPr>
                <w:rFonts w:ascii="Times New Roman" w:hAnsi="Times New Roman" w:cs="Times New Roman"/>
                <w:bCs/>
                <w:sz w:val="24"/>
                <w:szCs w:val="24"/>
              </w:rPr>
              <w:t xml:space="preserve">Культурное пространство </w:t>
            </w:r>
          </w:p>
          <w:p w:rsidR="008E554F" w:rsidRPr="008E554F" w:rsidRDefault="008E554F" w:rsidP="008E554F">
            <w:pPr>
              <w:spacing w:after="0" w:line="240" w:lineRule="auto"/>
              <w:jc w:val="both"/>
              <w:rPr>
                <w:rFonts w:ascii="Times New Roman" w:hAnsi="Times New Roman" w:cs="Times New Roman"/>
                <w:bCs/>
                <w:sz w:val="24"/>
                <w:szCs w:val="24"/>
              </w:rPr>
            </w:pPr>
            <w:r w:rsidRPr="008E554F">
              <w:rPr>
                <w:rFonts w:ascii="Times New Roman" w:hAnsi="Times New Roman" w:cs="Times New Roman"/>
                <w:bCs/>
                <w:sz w:val="24"/>
                <w:szCs w:val="24"/>
              </w:rPr>
              <w:t>Формирование единого Русского государства в XV веке</w:t>
            </w:r>
          </w:p>
          <w:p w:rsidR="008E554F" w:rsidRPr="008E554F" w:rsidRDefault="008E554F" w:rsidP="008E554F">
            <w:pPr>
              <w:spacing w:after="0" w:line="240" w:lineRule="auto"/>
              <w:jc w:val="both"/>
              <w:rPr>
                <w:rFonts w:ascii="Times New Roman" w:hAnsi="Times New Roman" w:cs="Times New Roman"/>
                <w:sz w:val="24"/>
                <w:szCs w:val="24"/>
              </w:rPr>
            </w:pPr>
            <w:r w:rsidRPr="008E554F">
              <w:rPr>
                <w:rFonts w:ascii="Times New Roman" w:hAnsi="Times New Roman" w:cs="Times New Roman"/>
                <w:bCs/>
                <w:sz w:val="24"/>
                <w:szCs w:val="24"/>
              </w:rPr>
              <w:t>Культурное пространство</w:t>
            </w:r>
          </w:p>
          <w:p w:rsidR="008E554F" w:rsidRPr="008E554F" w:rsidRDefault="008E554F" w:rsidP="008E554F">
            <w:pPr>
              <w:spacing w:after="0" w:line="240" w:lineRule="auto"/>
              <w:jc w:val="both"/>
              <w:rPr>
                <w:rFonts w:ascii="Times New Roman" w:hAnsi="Times New Roman" w:cs="Times New Roman"/>
                <w:sz w:val="24"/>
                <w:szCs w:val="24"/>
              </w:rPr>
            </w:pPr>
            <w:r w:rsidRPr="008E554F">
              <w:rPr>
                <w:rFonts w:ascii="Times New Roman" w:hAnsi="Times New Roman" w:cs="Times New Roman"/>
                <w:sz w:val="24"/>
                <w:szCs w:val="24"/>
              </w:rPr>
              <w:t>Региональный компонент</w:t>
            </w:r>
          </w:p>
        </w:tc>
      </w:tr>
      <w:tr w:rsidR="008E554F" w:rsidRPr="008E554F" w:rsidTr="008E554F">
        <w:tc>
          <w:tcPr>
            <w:tcW w:w="2376" w:type="dxa"/>
          </w:tcPr>
          <w:p w:rsidR="008E554F" w:rsidRPr="008E554F" w:rsidRDefault="008E554F" w:rsidP="008E554F">
            <w:pPr>
              <w:spacing w:after="0" w:line="240" w:lineRule="auto"/>
              <w:jc w:val="both"/>
              <w:rPr>
                <w:rFonts w:ascii="Times New Roman" w:hAnsi="Times New Roman" w:cs="Times New Roman"/>
                <w:sz w:val="24"/>
                <w:szCs w:val="24"/>
              </w:rPr>
            </w:pPr>
            <w:r w:rsidRPr="008E554F">
              <w:rPr>
                <w:rFonts w:ascii="Times New Roman" w:hAnsi="Times New Roman" w:cs="Times New Roman"/>
                <w:sz w:val="24"/>
                <w:szCs w:val="24"/>
              </w:rPr>
              <w:t>7 класс</w:t>
            </w:r>
          </w:p>
        </w:tc>
        <w:tc>
          <w:tcPr>
            <w:tcW w:w="3011" w:type="dxa"/>
          </w:tcPr>
          <w:p w:rsidR="008E554F" w:rsidRPr="008E554F" w:rsidRDefault="008E554F" w:rsidP="008E554F">
            <w:pPr>
              <w:spacing w:after="0" w:line="240" w:lineRule="auto"/>
              <w:jc w:val="both"/>
              <w:rPr>
                <w:rFonts w:ascii="Times New Roman" w:hAnsi="Times New Roman" w:cs="Times New Roman"/>
                <w:b/>
                <w:sz w:val="24"/>
                <w:szCs w:val="24"/>
              </w:rPr>
            </w:pPr>
            <w:r w:rsidRPr="008E554F">
              <w:rPr>
                <w:rFonts w:ascii="Times New Roman" w:hAnsi="Times New Roman" w:cs="Times New Roman"/>
                <w:b/>
                <w:sz w:val="24"/>
                <w:szCs w:val="24"/>
              </w:rPr>
              <w:t xml:space="preserve">ИСТОРИЯ НОВОГО ВРЕМЕНИ. </w:t>
            </w:r>
            <w:r w:rsidRPr="008E554F">
              <w:rPr>
                <w:rFonts w:ascii="Times New Roman" w:hAnsi="Times New Roman" w:cs="Times New Roman"/>
                <w:b/>
                <w:sz w:val="24"/>
                <w:szCs w:val="24"/>
                <w:lang w:val="en-US"/>
              </w:rPr>
              <w:t>XVI</w:t>
            </w:r>
            <w:r w:rsidRPr="008E554F">
              <w:rPr>
                <w:rFonts w:ascii="Times New Roman" w:hAnsi="Times New Roman" w:cs="Times New Roman"/>
                <w:b/>
                <w:sz w:val="24"/>
                <w:szCs w:val="24"/>
              </w:rPr>
              <w:t>-</w:t>
            </w:r>
            <w:r w:rsidRPr="008E554F">
              <w:rPr>
                <w:rFonts w:ascii="Times New Roman" w:hAnsi="Times New Roman" w:cs="Times New Roman"/>
                <w:b/>
                <w:sz w:val="24"/>
                <w:szCs w:val="24"/>
                <w:lang w:val="en-US"/>
              </w:rPr>
              <w:t>XVII</w:t>
            </w:r>
            <w:r w:rsidRPr="008E554F">
              <w:rPr>
                <w:rFonts w:ascii="Times New Roman" w:hAnsi="Times New Roman" w:cs="Times New Roman"/>
                <w:b/>
                <w:sz w:val="24"/>
                <w:szCs w:val="24"/>
              </w:rPr>
              <w:t xml:space="preserve"> вв. От абсолютизма к парламентаризму. Первые буржуазные революции</w:t>
            </w:r>
          </w:p>
          <w:p w:rsidR="008E554F" w:rsidRPr="008E554F" w:rsidRDefault="008E554F" w:rsidP="008E554F">
            <w:pPr>
              <w:spacing w:after="0" w:line="240" w:lineRule="auto"/>
              <w:jc w:val="both"/>
              <w:rPr>
                <w:rFonts w:ascii="Times New Roman" w:hAnsi="Times New Roman" w:cs="Times New Roman"/>
                <w:sz w:val="24"/>
                <w:szCs w:val="24"/>
              </w:rPr>
            </w:pPr>
            <w:r w:rsidRPr="008E554F">
              <w:rPr>
                <w:rFonts w:ascii="Times New Roman" w:hAnsi="Times New Roman" w:cs="Times New Roman"/>
                <w:bCs/>
                <w:sz w:val="24"/>
                <w:szCs w:val="24"/>
              </w:rPr>
              <w:t>Европа в конце ХV</w:t>
            </w:r>
            <w:r w:rsidRPr="008E554F">
              <w:rPr>
                <w:rFonts w:ascii="Times New Roman" w:hAnsi="Times New Roman" w:cs="Times New Roman"/>
                <w:sz w:val="24"/>
                <w:szCs w:val="24"/>
              </w:rPr>
              <w:t xml:space="preserve">— </w:t>
            </w:r>
            <w:r w:rsidRPr="008E554F">
              <w:rPr>
                <w:rFonts w:ascii="Times New Roman" w:hAnsi="Times New Roman" w:cs="Times New Roman"/>
                <w:bCs/>
                <w:sz w:val="24"/>
                <w:szCs w:val="24"/>
              </w:rPr>
              <w:t>начале XVII </w:t>
            </w:r>
            <w:proofErr w:type="gramStart"/>
            <w:r w:rsidRPr="008E554F">
              <w:rPr>
                <w:rFonts w:ascii="Times New Roman" w:hAnsi="Times New Roman" w:cs="Times New Roman"/>
                <w:bCs/>
                <w:sz w:val="24"/>
                <w:szCs w:val="24"/>
              </w:rPr>
              <w:t>в</w:t>
            </w:r>
            <w:proofErr w:type="gramEnd"/>
            <w:r w:rsidRPr="008E554F">
              <w:rPr>
                <w:rFonts w:ascii="Times New Roman" w:hAnsi="Times New Roman" w:cs="Times New Roman"/>
                <w:bCs/>
                <w:sz w:val="24"/>
                <w:szCs w:val="24"/>
              </w:rPr>
              <w:t>.</w:t>
            </w:r>
          </w:p>
          <w:p w:rsidR="008E554F" w:rsidRPr="008E554F" w:rsidRDefault="008E554F" w:rsidP="008E554F">
            <w:pPr>
              <w:shd w:val="clear" w:color="auto" w:fill="FFFFFF"/>
              <w:spacing w:after="0" w:line="240" w:lineRule="auto"/>
              <w:jc w:val="both"/>
              <w:rPr>
                <w:rFonts w:ascii="Times New Roman" w:hAnsi="Times New Roman" w:cs="Times New Roman"/>
                <w:sz w:val="24"/>
                <w:szCs w:val="24"/>
              </w:rPr>
            </w:pPr>
            <w:r w:rsidRPr="008E554F">
              <w:rPr>
                <w:rFonts w:ascii="Times New Roman" w:hAnsi="Times New Roman" w:cs="Times New Roman"/>
                <w:bCs/>
                <w:sz w:val="24"/>
                <w:szCs w:val="24"/>
              </w:rPr>
              <w:t>Европа в конце ХV</w:t>
            </w:r>
            <w:r w:rsidRPr="008E554F">
              <w:rPr>
                <w:rFonts w:ascii="Times New Roman" w:hAnsi="Times New Roman" w:cs="Times New Roman"/>
                <w:sz w:val="24"/>
                <w:szCs w:val="24"/>
              </w:rPr>
              <w:t xml:space="preserve">— </w:t>
            </w:r>
            <w:r w:rsidRPr="008E554F">
              <w:rPr>
                <w:rFonts w:ascii="Times New Roman" w:hAnsi="Times New Roman" w:cs="Times New Roman"/>
                <w:bCs/>
                <w:sz w:val="24"/>
                <w:szCs w:val="24"/>
              </w:rPr>
              <w:t>начале XVII </w:t>
            </w:r>
            <w:proofErr w:type="gramStart"/>
            <w:r w:rsidRPr="008E554F">
              <w:rPr>
                <w:rFonts w:ascii="Times New Roman" w:hAnsi="Times New Roman" w:cs="Times New Roman"/>
                <w:bCs/>
                <w:sz w:val="24"/>
                <w:szCs w:val="24"/>
              </w:rPr>
              <w:t>в</w:t>
            </w:r>
            <w:proofErr w:type="gramEnd"/>
            <w:r w:rsidRPr="008E554F">
              <w:rPr>
                <w:rFonts w:ascii="Times New Roman" w:hAnsi="Times New Roman" w:cs="Times New Roman"/>
                <w:bCs/>
                <w:sz w:val="24"/>
                <w:szCs w:val="24"/>
              </w:rPr>
              <w:t>.</w:t>
            </w:r>
          </w:p>
          <w:p w:rsidR="008E554F" w:rsidRPr="008E554F" w:rsidRDefault="008E554F" w:rsidP="008E554F">
            <w:pPr>
              <w:shd w:val="clear" w:color="auto" w:fill="FFFFFF"/>
              <w:spacing w:after="0" w:line="240" w:lineRule="auto"/>
              <w:jc w:val="both"/>
              <w:rPr>
                <w:rFonts w:ascii="Times New Roman" w:hAnsi="Times New Roman" w:cs="Times New Roman"/>
                <w:sz w:val="24"/>
                <w:szCs w:val="24"/>
              </w:rPr>
            </w:pPr>
            <w:r w:rsidRPr="008E554F">
              <w:rPr>
                <w:rFonts w:ascii="Times New Roman" w:hAnsi="Times New Roman" w:cs="Times New Roman"/>
                <w:bCs/>
                <w:sz w:val="24"/>
                <w:szCs w:val="24"/>
              </w:rPr>
              <w:t>Страны Европы и Северной Америки в середине XVII—ХVIII в.</w:t>
            </w:r>
          </w:p>
          <w:p w:rsidR="008E554F" w:rsidRPr="008E554F" w:rsidRDefault="008E554F" w:rsidP="008E554F">
            <w:pPr>
              <w:shd w:val="clear" w:color="auto" w:fill="FFFFFF"/>
              <w:spacing w:after="0" w:line="240" w:lineRule="auto"/>
              <w:jc w:val="both"/>
              <w:rPr>
                <w:rFonts w:ascii="Times New Roman" w:hAnsi="Times New Roman" w:cs="Times New Roman"/>
                <w:sz w:val="24"/>
                <w:szCs w:val="24"/>
              </w:rPr>
            </w:pPr>
            <w:r w:rsidRPr="008E554F">
              <w:rPr>
                <w:rFonts w:ascii="Times New Roman" w:hAnsi="Times New Roman" w:cs="Times New Roman"/>
                <w:bCs/>
                <w:sz w:val="24"/>
                <w:szCs w:val="24"/>
              </w:rPr>
              <w:t>Страны Востока в XVI—XVIII вв.</w:t>
            </w:r>
          </w:p>
        </w:tc>
        <w:tc>
          <w:tcPr>
            <w:tcW w:w="3368" w:type="dxa"/>
          </w:tcPr>
          <w:p w:rsidR="008E554F" w:rsidRPr="008E554F" w:rsidRDefault="008E554F" w:rsidP="008E554F">
            <w:pPr>
              <w:spacing w:after="0" w:line="240" w:lineRule="auto"/>
              <w:jc w:val="both"/>
              <w:rPr>
                <w:rFonts w:ascii="Times New Roman" w:hAnsi="Times New Roman" w:cs="Times New Roman"/>
                <w:sz w:val="24"/>
                <w:szCs w:val="24"/>
              </w:rPr>
            </w:pPr>
            <w:r w:rsidRPr="008E554F">
              <w:rPr>
                <w:rFonts w:ascii="Times New Roman" w:hAnsi="Times New Roman" w:cs="Times New Roman"/>
                <w:b/>
                <w:bCs/>
                <w:sz w:val="24"/>
                <w:szCs w:val="24"/>
              </w:rPr>
              <w:t>РОССИЯ В XVI – XVII ВЕКАХ: ОТ ВЕЛИКОГО КНЯЖЕСТВА К ЦАРСТВУ</w:t>
            </w:r>
          </w:p>
          <w:p w:rsidR="008E554F" w:rsidRPr="008E554F" w:rsidRDefault="008E554F" w:rsidP="008E554F">
            <w:pPr>
              <w:spacing w:after="0" w:line="240" w:lineRule="auto"/>
              <w:jc w:val="both"/>
              <w:rPr>
                <w:rFonts w:ascii="Times New Roman" w:hAnsi="Times New Roman" w:cs="Times New Roman"/>
                <w:sz w:val="24"/>
                <w:szCs w:val="24"/>
              </w:rPr>
            </w:pPr>
            <w:r w:rsidRPr="008E554F">
              <w:rPr>
                <w:rFonts w:ascii="Times New Roman" w:hAnsi="Times New Roman" w:cs="Times New Roman"/>
                <w:bCs/>
                <w:sz w:val="24"/>
                <w:szCs w:val="24"/>
              </w:rPr>
              <w:t xml:space="preserve">Россия в XVI веке </w:t>
            </w:r>
          </w:p>
          <w:p w:rsidR="008E554F" w:rsidRPr="008E554F" w:rsidRDefault="008E554F" w:rsidP="008E554F">
            <w:pPr>
              <w:spacing w:after="0" w:line="240" w:lineRule="auto"/>
              <w:jc w:val="both"/>
              <w:rPr>
                <w:rFonts w:ascii="Times New Roman" w:hAnsi="Times New Roman" w:cs="Times New Roman"/>
                <w:sz w:val="24"/>
                <w:szCs w:val="24"/>
              </w:rPr>
            </w:pPr>
            <w:r w:rsidRPr="008E554F">
              <w:rPr>
                <w:rFonts w:ascii="Times New Roman" w:hAnsi="Times New Roman" w:cs="Times New Roman"/>
                <w:bCs/>
                <w:sz w:val="24"/>
                <w:szCs w:val="24"/>
              </w:rPr>
              <w:t xml:space="preserve">Смута в России </w:t>
            </w:r>
          </w:p>
          <w:p w:rsidR="008E554F" w:rsidRPr="008E554F" w:rsidRDefault="008E554F" w:rsidP="008E554F">
            <w:pPr>
              <w:spacing w:after="0" w:line="240" w:lineRule="auto"/>
              <w:jc w:val="both"/>
              <w:rPr>
                <w:rFonts w:ascii="Times New Roman" w:hAnsi="Times New Roman" w:cs="Times New Roman"/>
                <w:bCs/>
                <w:sz w:val="24"/>
                <w:szCs w:val="24"/>
              </w:rPr>
            </w:pPr>
            <w:r w:rsidRPr="008E554F">
              <w:rPr>
                <w:rFonts w:ascii="Times New Roman" w:hAnsi="Times New Roman" w:cs="Times New Roman"/>
                <w:bCs/>
                <w:sz w:val="24"/>
                <w:szCs w:val="24"/>
              </w:rPr>
              <w:t xml:space="preserve">Россия в XVII веке </w:t>
            </w:r>
          </w:p>
          <w:p w:rsidR="008E554F" w:rsidRPr="008E554F" w:rsidRDefault="008E554F" w:rsidP="008E554F">
            <w:pPr>
              <w:spacing w:after="0" w:line="240" w:lineRule="auto"/>
              <w:jc w:val="both"/>
              <w:rPr>
                <w:rFonts w:ascii="Times New Roman" w:hAnsi="Times New Roman" w:cs="Times New Roman"/>
                <w:b/>
                <w:bCs/>
                <w:sz w:val="24"/>
                <w:szCs w:val="24"/>
              </w:rPr>
            </w:pPr>
            <w:r w:rsidRPr="008E554F">
              <w:rPr>
                <w:rFonts w:ascii="Times New Roman" w:hAnsi="Times New Roman" w:cs="Times New Roman"/>
                <w:bCs/>
                <w:sz w:val="24"/>
                <w:szCs w:val="24"/>
              </w:rPr>
              <w:t>Культурное пространство</w:t>
            </w:r>
          </w:p>
          <w:p w:rsidR="008E554F" w:rsidRPr="008E554F" w:rsidRDefault="008E554F" w:rsidP="008E554F">
            <w:pPr>
              <w:spacing w:after="0" w:line="240" w:lineRule="auto"/>
              <w:jc w:val="both"/>
              <w:rPr>
                <w:rFonts w:ascii="Times New Roman" w:hAnsi="Times New Roman" w:cs="Times New Roman"/>
                <w:sz w:val="24"/>
                <w:szCs w:val="24"/>
              </w:rPr>
            </w:pPr>
            <w:r w:rsidRPr="008E554F">
              <w:rPr>
                <w:rFonts w:ascii="Times New Roman" w:hAnsi="Times New Roman" w:cs="Times New Roman"/>
                <w:sz w:val="24"/>
                <w:szCs w:val="24"/>
              </w:rPr>
              <w:t>Региональный компонент</w:t>
            </w:r>
          </w:p>
          <w:p w:rsidR="008E554F" w:rsidRPr="008E554F" w:rsidRDefault="008E554F" w:rsidP="008E554F">
            <w:pPr>
              <w:spacing w:after="0" w:line="240" w:lineRule="auto"/>
              <w:jc w:val="both"/>
              <w:rPr>
                <w:rFonts w:ascii="Times New Roman" w:hAnsi="Times New Roman" w:cs="Times New Roman"/>
                <w:sz w:val="24"/>
                <w:szCs w:val="24"/>
              </w:rPr>
            </w:pPr>
          </w:p>
        </w:tc>
      </w:tr>
      <w:tr w:rsidR="008E554F" w:rsidRPr="008E554F" w:rsidTr="008E554F">
        <w:tc>
          <w:tcPr>
            <w:tcW w:w="2376" w:type="dxa"/>
          </w:tcPr>
          <w:p w:rsidR="008E554F" w:rsidRPr="008E554F" w:rsidRDefault="008E554F" w:rsidP="008E554F">
            <w:pPr>
              <w:spacing w:after="0" w:line="240" w:lineRule="auto"/>
              <w:jc w:val="both"/>
              <w:rPr>
                <w:rFonts w:ascii="Times New Roman" w:hAnsi="Times New Roman" w:cs="Times New Roman"/>
                <w:sz w:val="24"/>
                <w:szCs w:val="24"/>
              </w:rPr>
            </w:pPr>
            <w:r w:rsidRPr="008E554F">
              <w:rPr>
                <w:rFonts w:ascii="Times New Roman" w:hAnsi="Times New Roman" w:cs="Times New Roman"/>
                <w:sz w:val="24"/>
                <w:szCs w:val="24"/>
              </w:rPr>
              <w:t>8 класс</w:t>
            </w:r>
          </w:p>
        </w:tc>
        <w:tc>
          <w:tcPr>
            <w:tcW w:w="3011" w:type="dxa"/>
          </w:tcPr>
          <w:p w:rsidR="008E554F" w:rsidRPr="008E554F" w:rsidRDefault="008E554F" w:rsidP="008E554F">
            <w:pPr>
              <w:spacing w:after="0" w:line="240" w:lineRule="auto"/>
              <w:jc w:val="both"/>
              <w:rPr>
                <w:rFonts w:ascii="Times New Roman" w:hAnsi="Times New Roman" w:cs="Times New Roman"/>
                <w:sz w:val="24"/>
                <w:szCs w:val="24"/>
              </w:rPr>
            </w:pPr>
            <w:r w:rsidRPr="008E554F">
              <w:rPr>
                <w:rFonts w:ascii="Times New Roman" w:hAnsi="Times New Roman" w:cs="Times New Roman"/>
                <w:b/>
                <w:sz w:val="24"/>
                <w:szCs w:val="24"/>
              </w:rPr>
              <w:t xml:space="preserve">ИСТОРИЯ НОВОГО ВРЕМЕНИ. </w:t>
            </w:r>
            <w:r w:rsidRPr="008E554F">
              <w:rPr>
                <w:rFonts w:ascii="Times New Roman" w:hAnsi="Times New Roman" w:cs="Times New Roman"/>
                <w:b/>
                <w:sz w:val="24"/>
                <w:szCs w:val="24"/>
                <w:lang w:val="en-US"/>
              </w:rPr>
              <w:t>XVIII</w:t>
            </w:r>
            <w:r w:rsidRPr="008E554F">
              <w:rPr>
                <w:rFonts w:ascii="Times New Roman" w:hAnsi="Times New Roman" w:cs="Times New Roman"/>
                <w:b/>
                <w:sz w:val="24"/>
                <w:szCs w:val="24"/>
              </w:rPr>
              <w:t>в.</w:t>
            </w:r>
          </w:p>
          <w:p w:rsidR="008E554F" w:rsidRPr="008E554F" w:rsidRDefault="008E554F" w:rsidP="008E554F">
            <w:pPr>
              <w:spacing w:after="0" w:line="240" w:lineRule="auto"/>
              <w:jc w:val="both"/>
              <w:rPr>
                <w:rFonts w:ascii="Times New Roman" w:hAnsi="Times New Roman" w:cs="Times New Roman"/>
                <w:sz w:val="24"/>
                <w:szCs w:val="24"/>
              </w:rPr>
            </w:pPr>
            <w:r w:rsidRPr="008E554F">
              <w:rPr>
                <w:rFonts w:ascii="Times New Roman" w:hAnsi="Times New Roman" w:cs="Times New Roman"/>
                <w:sz w:val="24"/>
                <w:szCs w:val="24"/>
              </w:rPr>
              <w:t xml:space="preserve">Эпоха Просвещения. </w:t>
            </w:r>
          </w:p>
          <w:p w:rsidR="008E554F" w:rsidRPr="008E554F" w:rsidRDefault="008E554F" w:rsidP="008E554F">
            <w:pPr>
              <w:spacing w:after="0" w:line="240" w:lineRule="auto"/>
              <w:jc w:val="both"/>
              <w:rPr>
                <w:rFonts w:ascii="Times New Roman" w:hAnsi="Times New Roman" w:cs="Times New Roman"/>
                <w:sz w:val="24"/>
                <w:szCs w:val="24"/>
              </w:rPr>
            </w:pPr>
            <w:r w:rsidRPr="008E554F">
              <w:rPr>
                <w:rFonts w:ascii="Times New Roman" w:hAnsi="Times New Roman" w:cs="Times New Roman"/>
                <w:sz w:val="24"/>
                <w:szCs w:val="24"/>
              </w:rPr>
              <w:t>Эпоха промышленного переворота</w:t>
            </w:r>
          </w:p>
          <w:p w:rsidR="008E554F" w:rsidRPr="008E554F" w:rsidRDefault="008E554F" w:rsidP="008E554F">
            <w:pPr>
              <w:spacing w:after="0" w:line="240" w:lineRule="auto"/>
              <w:jc w:val="both"/>
              <w:rPr>
                <w:rFonts w:ascii="Times New Roman" w:hAnsi="Times New Roman" w:cs="Times New Roman"/>
                <w:sz w:val="24"/>
                <w:szCs w:val="24"/>
              </w:rPr>
            </w:pPr>
            <w:r w:rsidRPr="008E554F">
              <w:rPr>
                <w:rFonts w:ascii="Times New Roman" w:hAnsi="Times New Roman" w:cs="Times New Roman"/>
                <w:sz w:val="24"/>
                <w:szCs w:val="24"/>
              </w:rPr>
              <w:t xml:space="preserve">Великая французская </w:t>
            </w:r>
            <w:r w:rsidRPr="008E554F">
              <w:rPr>
                <w:rFonts w:ascii="Times New Roman" w:hAnsi="Times New Roman" w:cs="Times New Roman"/>
                <w:sz w:val="24"/>
                <w:szCs w:val="24"/>
              </w:rPr>
              <w:lastRenderedPageBreak/>
              <w:t>революция</w:t>
            </w:r>
          </w:p>
          <w:p w:rsidR="008E554F" w:rsidRPr="008E554F" w:rsidRDefault="008E554F" w:rsidP="008E554F">
            <w:pPr>
              <w:spacing w:after="0" w:line="240" w:lineRule="auto"/>
              <w:jc w:val="both"/>
              <w:rPr>
                <w:rFonts w:ascii="Times New Roman" w:hAnsi="Times New Roman" w:cs="Times New Roman"/>
                <w:sz w:val="24"/>
                <w:szCs w:val="24"/>
              </w:rPr>
            </w:pPr>
          </w:p>
        </w:tc>
        <w:tc>
          <w:tcPr>
            <w:tcW w:w="3368" w:type="dxa"/>
          </w:tcPr>
          <w:p w:rsidR="008E554F" w:rsidRPr="008E554F" w:rsidRDefault="008E554F" w:rsidP="008E554F">
            <w:pPr>
              <w:spacing w:after="0" w:line="240" w:lineRule="auto"/>
              <w:jc w:val="both"/>
              <w:rPr>
                <w:rFonts w:ascii="Times New Roman" w:hAnsi="Times New Roman" w:cs="Times New Roman"/>
                <w:b/>
                <w:bCs/>
                <w:sz w:val="24"/>
                <w:szCs w:val="24"/>
              </w:rPr>
            </w:pPr>
            <w:r w:rsidRPr="008E554F">
              <w:rPr>
                <w:rFonts w:ascii="Times New Roman" w:hAnsi="Times New Roman" w:cs="Times New Roman"/>
                <w:b/>
                <w:bCs/>
                <w:sz w:val="24"/>
                <w:szCs w:val="24"/>
              </w:rPr>
              <w:lastRenderedPageBreak/>
              <w:t>РОССИЯ В КОНЦЕ XVII - XVIII ВЕКАХ: ОТ ЦАРСТВА К ИМПЕРИИ</w:t>
            </w:r>
          </w:p>
          <w:p w:rsidR="008E554F" w:rsidRPr="008E554F" w:rsidRDefault="008E554F" w:rsidP="008E554F">
            <w:pPr>
              <w:spacing w:after="0" w:line="240" w:lineRule="auto"/>
              <w:jc w:val="both"/>
              <w:rPr>
                <w:rFonts w:ascii="Times New Roman" w:hAnsi="Times New Roman" w:cs="Times New Roman"/>
                <w:bCs/>
                <w:sz w:val="24"/>
                <w:szCs w:val="24"/>
              </w:rPr>
            </w:pPr>
            <w:r w:rsidRPr="008E554F">
              <w:rPr>
                <w:rFonts w:ascii="Times New Roman" w:hAnsi="Times New Roman" w:cs="Times New Roman"/>
                <w:bCs/>
                <w:sz w:val="24"/>
                <w:szCs w:val="24"/>
              </w:rPr>
              <w:t>Россия в эпоху преобразований Петра I</w:t>
            </w:r>
          </w:p>
          <w:p w:rsidR="008E554F" w:rsidRPr="008E554F" w:rsidRDefault="008E554F" w:rsidP="008E554F">
            <w:pPr>
              <w:spacing w:after="0" w:line="240" w:lineRule="auto"/>
              <w:jc w:val="both"/>
              <w:rPr>
                <w:rFonts w:ascii="Times New Roman" w:hAnsi="Times New Roman" w:cs="Times New Roman"/>
                <w:sz w:val="24"/>
                <w:szCs w:val="24"/>
              </w:rPr>
            </w:pPr>
            <w:r w:rsidRPr="008E554F">
              <w:rPr>
                <w:rFonts w:ascii="Times New Roman" w:hAnsi="Times New Roman" w:cs="Times New Roman"/>
                <w:bCs/>
                <w:sz w:val="24"/>
                <w:szCs w:val="24"/>
              </w:rPr>
              <w:t xml:space="preserve">После Петра Великого: эпоха </w:t>
            </w:r>
            <w:r w:rsidRPr="008E554F">
              <w:rPr>
                <w:rFonts w:ascii="Times New Roman" w:hAnsi="Times New Roman" w:cs="Times New Roman"/>
                <w:bCs/>
                <w:sz w:val="24"/>
                <w:szCs w:val="24"/>
              </w:rPr>
              <w:lastRenderedPageBreak/>
              <w:t>«дворцовых переворотов»</w:t>
            </w:r>
          </w:p>
          <w:p w:rsidR="008E554F" w:rsidRPr="008E554F" w:rsidRDefault="008E554F" w:rsidP="008E554F">
            <w:pPr>
              <w:spacing w:after="0" w:line="240" w:lineRule="auto"/>
              <w:jc w:val="both"/>
              <w:rPr>
                <w:rFonts w:ascii="Times New Roman" w:hAnsi="Times New Roman" w:cs="Times New Roman"/>
                <w:bCs/>
                <w:sz w:val="24"/>
                <w:szCs w:val="24"/>
              </w:rPr>
            </w:pPr>
            <w:r w:rsidRPr="008E554F">
              <w:rPr>
                <w:rFonts w:ascii="Times New Roman" w:hAnsi="Times New Roman" w:cs="Times New Roman"/>
                <w:bCs/>
                <w:sz w:val="24"/>
                <w:szCs w:val="24"/>
              </w:rPr>
              <w:t>Россия в 1760-х – 1790- гг. Правление Екатерины II и Павла I</w:t>
            </w:r>
          </w:p>
          <w:p w:rsidR="008E554F" w:rsidRPr="008E554F" w:rsidRDefault="008E554F" w:rsidP="008E554F">
            <w:pPr>
              <w:spacing w:after="0" w:line="240" w:lineRule="auto"/>
              <w:jc w:val="both"/>
              <w:rPr>
                <w:rFonts w:ascii="Times New Roman" w:hAnsi="Times New Roman" w:cs="Times New Roman"/>
                <w:bCs/>
                <w:sz w:val="24"/>
                <w:szCs w:val="24"/>
              </w:rPr>
            </w:pPr>
            <w:r w:rsidRPr="008E554F">
              <w:rPr>
                <w:rFonts w:ascii="Times New Roman" w:hAnsi="Times New Roman" w:cs="Times New Roman"/>
                <w:bCs/>
                <w:sz w:val="24"/>
                <w:szCs w:val="24"/>
              </w:rPr>
              <w:t xml:space="preserve">Культурное пространство Российской империи в XVIII в. </w:t>
            </w:r>
          </w:p>
          <w:p w:rsidR="008E554F" w:rsidRPr="008E554F" w:rsidRDefault="008E554F" w:rsidP="008E554F">
            <w:pPr>
              <w:spacing w:after="0" w:line="240" w:lineRule="auto"/>
              <w:jc w:val="both"/>
              <w:rPr>
                <w:rFonts w:ascii="Times New Roman" w:hAnsi="Times New Roman" w:cs="Times New Roman"/>
                <w:bCs/>
                <w:sz w:val="24"/>
                <w:szCs w:val="24"/>
              </w:rPr>
            </w:pPr>
            <w:r w:rsidRPr="008E554F">
              <w:rPr>
                <w:rFonts w:ascii="Times New Roman" w:hAnsi="Times New Roman" w:cs="Times New Roman"/>
                <w:bCs/>
                <w:sz w:val="24"/>
                <w:szCs w:val="24"/>
              </w:rPr>
              <w:t>Народы России в XVIII в.</w:t>
            </w:r>
          </w:p>
          <w:p w:rsidR="008E554F" w:rsidRPr="008E554F" w:rsidRDefault="008E554F" w:rsidP="008E554F">
            <w:pPr>
              <w:spacing w:after="0" w:line="240" w:lineRule="auto"/>
              <w:jc w:val="both"/>
              <w:rPr>
                <w:rFonts w:ascii="Times New Roman" w:hAnsi="Times New Roman" w:cs="Times New Roman"/>
                <w:bCs/>
                <w:sz w:val="24"/>
                <w:szCs w:val="24"/>
              </w:rPr>
            </w:pPr>
            <w:r w:rsidRPr="008E554F">
              <w:rPr>
                <w:rFonts w:ascii="Times New Roman" w:hAnsi="Times New Roman" w:cs="Times New Roman"/>
                <w:bCs/>
                <w:sz w:val="24"/>
                <w:szCs w:val="24"/>
              </w:rPr>
              <w:t>Россия при Павле I</w:t>
            </w:r>
          </w:p>
          <w:p w:rsidR="008E554F" w:rsidRPr="008E554F" w:rsidRDefault="008E554F" w:rsidP="008E554F">
            <w:pPr>
              <w:spacing w:after="0" w:line="240" w:lineRule="auto"/>
              <w:jc w:val="both"/>
              <w:rPr>
                <w:rFonts w:ascii="Times New Roman" w:hAnsi="Times New Roman" w:cs="Times New Roman"/>
                <w:sz w:val="24"/>
                <w:szCs w:val="24"/>
              </w:rPr>
            </w:pPr>
            <w:r w:rsidRPr="008E554F">
              <w:rPr>
                <w:rFonts w:ascii="Times New Roman" w:hAnsi="Times New Roman" w:cs="Times New Roman"/>
                <w:sz w:val="24"/>
                <w:szCs w:val="24"/>
              </w:rPr>
              <w:t>Региональный компонент</w:t>
            </w:r>
          </w:p>
        </w:tc>
      </w:tr>
      <w:tr w:rsidR="008E554F" w:rsidRPr="008E554F" w:rsidTr="008E554F">
        <w:tc>
          <w:tcPr>
            <w:tcW w:w="2376" w:type="dxa"/>
          </w:tcPr>
          <w:p w:rsidR="008E554F" w:rsidRPr="008E554F" w:rsidRDefault="008E554F" w:rsidP="008E554F">
            <w:pPr>
              <w:spacing w:after="0" w:line="240" w:lineRule="auto"/>
              <w:jc w:val="both"/>
              <w:rPr>
                <w:rFonts w:ascii="Times New Roman" w:hAnsi="Times New Roman" w:cs="Times New Roman"/>
                <w:sz w:val="24"/>
                <w:szCs w:val="24"/>
              </w:rPr>
            </w:pPr>
            <w:r w:rsidRPr="008E554F">
              <w:rPr>
                <w:rFonts w:ascii="Times New Roman" w:hAnsi="Times New Roman" w:cs="Times New Roman"/>
                <w:sz w:val="24"/>
                <w:szCs w:val="24"/>
              </w:rPr>
              <w:lastRenderedPageBreak/>
              <w:t>9 класс</w:t>
            </w:r>
          </w:p>
        </w:tc>
        <w:tc>
          <w:tcPr>
            <w:tcW w:w="3011" w:type="dxa"/>
          </w:tcPr>
          <w:p w:rsidR="008E554F" w:rsidRPr="008E554F" w:rsidRDefault="008E554F" w:rsidP="008E554F">
            <w:pPr>
              <w:spacing w:after="0" w:line="240" w:lineRule="auto"/>
              <w:jc w:val="both"/>
              <w:rPr>
                <w:rFonts w:ascii="Times New Roman" w:hAnsi="Times New Roman" w:cs="Times New Roman"/>
                <w:b/>
                <w:sz w:val="24"/>
                <w:szCs w:val="24"/>
              </w:rPr>
            </w:pPr>
            <w:r w:rsidRPr="008E554F">
              <w:rPr>
                <w:rFonts w:ascii="Times New Roman" w:hAnsi="Times New Roman" w:cs="Times New Roman"/>
                <w:b/>
                <w:sz w:val="24"/>
                <w:szCs w:val="24"/>
              </w:rPr>
              <w:t xml:space="preserve">ИСТОРИЯ НОВОГО ВРЕМЕНИ. </w:t>
            </w:r>
            <w:r w:rsidRPr="008E554F">
              <w:rPr>
                <w:rFonts w:ascii="Times New Roman" w:hAnsi="Times New Roman" w:cs="Times New Roman"/>
                <w:b/>
                <w:sz w:val="24"/>
                <w:szCs w:val="24"/>
                <w:lang w:val="en-US"/>
              </w:rPr>
              <w:t>XIX</w:t>
            </w:r>
            <w:r w:rsidRPr="008E554F">
              <w:rPr>
                <w:rFonts w:ascii="Times New Roman" w:hAnsi="Times New Roman" w:cs="Times New Roman"/>
                <w:b/>
                <w:sz w:val="24"/>
                <w:szCs w:val="24"/>
              </w:rPr>
              <w:t xml:space="preserve"> в. </w:t>
            </w:r>
          </w:p>
          <w:p w:rsidR="008E554F" w:rsidRPr="008E554F" w:rsidRDefault="008E554F" w:rsidP="008E554F">
            <w:pPr>
              <w:spacing w:after="0" w:line="240" w:lineRule="auto"/>
              <w:jc w:val="both"/>
              <w:rPr>
                <w:rFonts w:ascii="Times New Roman" w:hAnsi="Times New Roman" w:cs="Times New Roman"/>
                <w:sz w:val="24"/>
                <w:szCs w:val="24"/>
              </w:rPr>
            </w:pPr>
            <w:r w:rsidRPr="008E554F">
              <w:rPr>
                <w:rFonts w:ascii="Times New Roman" w:hAnsi="Times New Roman" w:cs="Times New Roman"/>
                <w:b/>
                <w:sz w:val="24"/>
                <w:szCs w:val="24"/>
              </w:rPr>
              <w:t xml:space="preserve">Мир к началу XX в. Новейшая история. </w:t>
            </w:r>
            <w:r w:rsidRPr="008E554F">
              <w:rPr>
                <w:rFonts w:ascii="Times New Roman" w:hAnsi="Times New Roman" w:cs="Times New Roman"/>
                <w:b/>
                <w:i/>
                <w:sz w:val="24"/>
                <w:szCs w:val="24"/>
              </w:rPr>
              <w:t>Становление и расцвет индустриального общества. До начала Первой мировой войны</w:t>
            </w:r>
          </w:p>
          <w:p w:rsidR="008E554F" w:rsidRPr="008E554F" w:rsidRDefault="008E554F" w:rsidP="008E554F">
            <w:pPr>
              <w:spacing w:after="0" w:line="240" w:lineRule="auto"/>
              <w:jc w:val="both"/>
              <w:rPr>
                <w:rFonts w:ascii="Times New Roman" w:hAnsi="Times New Roman" w:cs="Times New Roman"/>
                <w:sz w:val="24"/>
                <w:szCs w:val="24"/>
              </w:rPr>
            </w:pPr>
          </w:p>
          <w:p w:rsidR="008E554F" w:rsidRPr="008E554F" w:rsidRDefault="008E554F" w:rsidP="008E554F">
            <w:pPr>
              <w:shd w:val="clear" w:color="auto" w:fill="FFFFFF"/>
              <w:spacing w:after="0" w:line="240" w:lineRule="auto"/>
              <w:jc w:val="both"/>
              <w:rPr>
                <w:rFonts w:ascii="Times New Roman" w:hAnsi="Times New Roman" w:cs="Times New Roman"/>
                <w:sz w:val="24"/>
                <w:szCs w:val="24"/>
              </w:rPr>
            </w:pPr>
            <w:r w:rsidRPr="008E554F">
              <w:rPr>
                <w:rFonts w:ascii="Times New Roman" w:hAnsi="Times New Roman" w:cs="Times New Roman"/>
                <w:bCs/>
                <w:sz w:val="24"/>
                <w:szCs w:val="24"/>
              </w:rPr>
              <w:t>Страны Европы и Северной Америки в первой половине ХIХ </w:t>
            </w:r>
            <w:proofErr w:type="gramStart"/>
            <w:r w:rsidRPr="008E554F">
              <w:rPr>
                <w:rFonts w:ascii="Times New Roman" w:hAnsi="Times New Roman" w:cs="Times New Roman"/>
                <w:bCs/>
                <w:sz w:val="24"/>
                <w:szCs w:val="24"/>
              </w:rPr>
              <w:t>в</w:t>
            </w:r>
            <w:proofErr w:type="gramEnd"/>
            <w:r w:rsidRPr="008E554F">
              <w:rPr>
                <w:rFonts w:ascii="Times New Roman" w:hAnsi="Times New Roman" w:cs="Times New Roman"/>
                <w:bCs/>
                <w:sz w:val="24"/>
                <w:szCs w:val="24"/>
              </w:rPr>
              <w:t>.</w:t>
            </w:r>
          </w:p>
          <w:p w:rsidR="008E554F" w:rsidRPr="008E554F" w:rsidRDefault="008E554F" w:rsidP="008E554F">
            <w:pPr>
              <w:shd w:val="clear" w:color="auto" w:fill="FFFFFF"/>
              <w:spacing w:after="0" w:line="240" w:lineRule="auto"/>
              <w:jc w:val="both"/>
              <w:rPr>
                <w:rFonts w:ascii="Times New Roman" w:hAnsi="Times New Roman" w:cs="Times New Roman"/>
                <w:bCs/>
                <w:sz w:val="24"/>
                <w:szCs w:val="24"/>
              </w:rPr>
            </w:pPr>
            <w:r w:rsidRPr="008E554F">
              <w:rPr>
                <w:rFonts w:ascii="Times New Roman" w:hAnsi="Times New Roman" w:cs="Times New Roman"/>
                <w:bCs/>
                <w:sz w:val="24"/>
                <w:szCs w:val="24"/>
              </w:rPr>
              <w:t>Страны Европы и Северной Америки во второй половине ХIХ </w:t>
            </w:r>
            <w:proofErr w:type="gramStart"/>
            <w:r w:rsidRPr="008E554F">
              <w:rPr>
                <w:rFonts w:ascii="Times New Roman" w:hAnsi="Times New Roman" w:cs="Times New Roman"/>
                <w:bCs/>
                <w:sz w:val="24"/>
                <w:szCs w:val="24"/>
              </w:rPr>
              <w:t>в</w:t>
            </w:r>
            <w:proofErr w:type="gramEnd"/>
            <w:r w:rsidRPr="008E554F">
              <w:rPr>
                <w:rFonts w:ascii="Times New Roman" w:hAnsi="Times New Roman" w:cs="Times New Roman"/>
                <w:bCs/>
                <w:sz w:val="24"/>
                <w:szCs w:val="24"/>
              </w:rPr>
              <w:t>.</w:t>
            </w:r>
          </w:p>
          <w:p w:rsidR="008E554F" w:rsidRPr="008E554F" w:rsidRDefault="008E554F" w:rsidP="008E554F">
            <w:pPr>
              <w:shd w:val="clear" w:color="auto" w:fill="FFFFFF"/>
              <w:spacing w:after="0" w:line="240" w:lineRule="auto"/>
              <w:jc w:val="both"/>
              <w:rPr>
                <w:rFonts w:ascii="Times New Roman" w:hAnsi="Times New Roman" w:cs="Times New Roman"/>
                <w:sz w:val="24"/>
                <w:szCs w:val="24"/>
              </w:rPr>
            </w:pPr>
            <w:r w:rsidRPr="008E554F">
              <w:rPr>
                <w:rFonts w:ascii="Times New Roman" w:hAnsi="Times New Roman" w:cs="Times New Roman"/>
                <w:bCs/>
                <w:sz w:val="24"/>
                <w:szCs w:val="24"/>
              </w:rPr>
              <w:t>Экономическое и социально-политическое развитие стран Европы и США в конце ХIХ </w:t>
            </w:r>
            <w:proofErr w:type="gramStart"/>
            <w:r w:rsidRPr="008E554F">
              <w:rPr>
                <w:rFonts w:ascii="Times New Roman" w:hAnsi="Times New Roman" w:cs="Times New Roman"/>
                <w:bCs/>
                <w:sz w:val="24"/>
                <w:szCs w:val="24"/>
              </w:rPr>
              <w:t>в</w:t>
            </w:r>
            <w:proofErr w:type="gramEnd"/>
            <w:r w:rsidRPr="008E554F">
              <w:rPr>
                <w:rFonts w:ascii="Times New Roman" w:hAnsi="Times New Roman" w:cs="Times New Roman"/>
                <w:bCs/>
                <w:sz w:val="24"/>
                <w:szCs w:val="24"/>
              </w:rPr>
              <w:t>.</w:t>
            </w:r>
          </w:p>
          <w:p w:rsidR="008E554F" w:rsidRPr="008E554F" w:rsidRDefault="008E554F" w:rsidP="008E554F">
            <w:pPr>
              <w:shd w:val="clear" w:color="auto" w:fill="FFFFFF"/>
              <w:spacing w:after="0" w:line="240" w:lineRule="auto"/>
              <w:jc w:val="both"/>
              <w:rPr>
                <w:rFonts w:ascii="Times New Roman" w:hAnsi="Times New Roman" w:cs="Times New Roman"/>
                <w:sz w:val="24"/>
                <w:szCs w:val="24"/>
              </w:rPr>
            </w:pPr>
            <w:r w:rsidRPr="008E554F">
              <w:rPr>
                <w:rFonts w:ascii="Times New Roman" w:hAnsi="Times New Roman" w:cs="Times New Roman"/>
                <w:bCs/>
                <w:sz w:val="24"/>
                <w:szCs w:val="24"/>
              </w:rPr>
              <w:t>Страны Азии в ХIХ </w:t>
            </w:r>
            <w:proofErr w:type="gramStart"/>
            <w:r w:rsidRPr="008E554F">
              <w:rPr>
                <w:rFonts w:ascii="Times New Roman" w:hAnsi="Times New Roman" w:cs="Times New Roman"/>
                <w:bCs/>
                <w:sz w:val="24"/>
                <w:szCs w:val="24"/>
              </w:rPr>
              <w:t>в</w:t>
            </w:r>
            <w:proofErr w:type="gramEnd"/>
            <w:r w:rsidRPr="008E554F">
              <w:rPr>
                <w:rFonts w:ascii="Times New Roman" w:hAnsi="Times New Roman" w:cs="Times New Roman"/>
                <w:bCs/>
                <w:sz w:val="24"/>
                <w:szCs w:val="24"/>
              </w:rPr>
              <w:t>.</w:t>
            </w:r>
          </w:p>
          <w:p w:rsidR="008E554F" w:rsidRPr="008E554F" w:rsidRDefault="008E554F" w:rsidP="008E554F">
            <w:pPr>
              <w:shd w:val="clear" w:color="auto" w:fill="FFFFFF"/>
              <w:spacing w:after="0" w:line="240" w:lineRule="auto"/>
              <w:jc w:val="both"/>
              <w:rPr>
                <w:rFonts w:ascii="Times New Roman" w:hAnsi="Times New Roman" w:cs="Times New Roman"/>
                <w:sz w:val="24"/>
                <w:szCs w:val="24"/>
              </w:rPr>
            </w:pPr>
            <w:r w:rsidRPr="008E554F">
              <w:rPr>
                <w:rFonts w:ascii="Times New Roman" w:hAnsi="Times New Roman" w:cs="Times New Roman"/>
                <w:bCs/>
                <w:sz w:val="24"/>
                <w:szCs w:val="24"/>
              </w:rPr>
              <w:t>Война за независимость в Латинской Америке</w:t>
            </w:r>
          </w:p>
          <w:p w:rsidR="008E554F" w:rsidRPr="008E554F" w:rsidRDefault="008E554F" w:rsidP="008E554F">
            <w:pPr>
              <w:shd w:val="clear" w:color="auto" w:fill="FFFFFF"/>
              <w:spacing w:after="0" w:line="240" w:lineRule="auto"/>
              <w:jc w:val="both"/>
              <w:rPr>
                <w:rFonts w:ascii="Times New Roman" w:hAnsi="Times New Roman" w:cs="Times New Roman"/>
                <w:sz w:val="24"/>
                <w:szCs w:val="24"/>
              </w:rPr>
            </w:pPr>
            <w:r w:rsidRPr="008E554F">
              <w:rPr>
                <w:rFonts w:ascii="Times New Roman" w:hAnsi="Times New Roman" w:cs="Times New Roman"/>
                <w:bCs/>
                <w:sz w:val="24"/>
                <w:szCs w:val="24"/>
              </w:rPr>
              <w:t>Народы Африки в Новое время</w:t>
            </w:r>
          </w:p>
          <w:p w:rsidR="008E554F" w:rsidRPr="008E554F" w:rsidRDefault="008E554F" w:rsidP="008E554F">
            <w:pPr>
              <w:shd w:val="clear" w:color="auto" w:fill="FFFFFF"/>
              <w:spacing w:after="0" w:line="240" w:lineRule="auto"/>
              <w:jc w:val="both"/>
              <w:rPr>
                <w:rFonts w:ascii="Times New Roman" w:hAnsi="Times New Roman" w:cs="Times New Roman"/>
                <w:sz w:val="24"/>
                <w:szCs w:val="24"/>
              </w:rPr>
            </w:pPr>
            <w:r w:rsidRPr="008E554F">
              <w:rPr>
                <w:rFonts w:ascii="Times New Roman" w:hAnsi="Times New Roman" w:cs="Times New Roman"/>
                <w:bCs/>
                <w:sz w:val="24"/>
                <w:szCs w:val="24"/>
              </w:rPr>
              <w:t>Развитие культуры в XIX в.</w:t>
            </w:r>
          </w:p>
          <w:p w:rsidR="008E554F" w:rsidRPr="008E554F" w:rsidRDefault="008E554F" w:rsidP="008E554F">
            <w:pPr>
              <w:shd w:val="clear" w:color="auto" w:fill="FFFFFF"/>
              <w:spacing w:after="0" w:line="240" w:lineRule="auto"/>
              <w:jc w:val="both"/>
              <w:rPr>
                <w:rFonts w:ascii="Times New Roman" w:hAnsi="Times New Roman" w:cs="Times New Roman"/>
                <w:sz w:val="24"/>
                <w:szCs w:val="24"/>
              </w:rPr>
            </w:pPr>
            <w:r w:rsidRPr="008E554F">
              <w:rPr>
                <w:rFonts w:ascii="Times New Roman" w:hAnsi="Times New Roman" w:cs="Times New Roman"/>
                <w:bCs/>
                <w:sz w:val="24"/>
                <w:szCs w:val="24"/>
              </w:rPr>
              <w:t>Международные отношения в XIX в.</w:t>
            </w:r>
          </w:p>
          <w:p w:rsidR="008E554F" w:rsidRPr="008E554F" w:rsidRDefault="008E554F" w:rsidP="008E554F">
            <w:pPr>
              <w:shd w:val="clear" w:color="auto" w:fill="FFFFFF"/>
              <w:spacing w:after="0" w:line="240" w:lineRule="auto"/>
              <w:jc w:val="both"/>
              <w:rPr>
                <w:rFonts w:ascii="Times New Roman" w:hAnsi="Times New Roman" w:cs="Times New Roman"/>
                <w:sz w:val="24"/>
                <w:szCs w:val="24"/>
              </w:rPr>
            </w:pPr>
            <w:r w:rsidRPr="008E554F">
              <w:rPr>
                <w:rFonts w:ascii="Times New Roman" w:hAnsi="Times New Roman" w:cs="Times New Roman"/>
                <w:bCs/>
                <w:sz w:val="24"/>
                <w:szCs w:val="24"/>
              </w:rPr>
              <w:t>Мир в 1900—1914 гг.</w:t>
            </w:r>
          </w:p>
          <w:p w:rsidR="008E554F" w:rsidRPr="008E554F" w:rsidRDefault="008E554F" w:rsidP="008E554F">
            <w:pPr>
              <w:shd w:val="clear" w:color="auto" w:fill="FFFFFF"/>
              <w:spacing w:after="0" w:line="240" w:lineRule="auto"/>
              <w:jc w:val="both"/>
              <w:rPr>
                <w:rFonts w:ascii="Times New Roman" w:hAnsi="Times New Roman" w:cs="Times New Roman"/>
                <w:i/>
                <w:sz w:val="24"/>
                <w:szCs w:val="24"/>
              </w:rPr>
            </w:pPr>
          </w:p>
          <w:p w:rsidR="008E554F" w:rsidRPr="008E554F" w:rsidRDefault="008E554F" w:rsidP="008E554F">
            <w:pPr>
              <w:spacing w:after="0" w:line="240" w:lineRule="auto"/>
              <w:jc w:val="both"/>
              <w:rPr>
                <w:rFonts w:ascii="Times New Roman" w:hAnsi="Times New Roman" w:cs="Times New Roman"/>
                <w:sz w:val="24"/>
                <w:szCs w:val="24"/>
              </w:rPr>
            </w:pPr>
          </w:p>
          <w:p w:rsidR="008E554F" w:rsidRPr="008E554F" w:rsidRDefault="008E554F" w:rsidP="008E554F">
            <w:pPr>
              <w:spacing w:after="0" w:line="240" w:lineRule="auto"/>
              <w:jc w:val="both"/>
              <w:rPr>
                <w:rFonts w:ascii="Times New Roman" w:hAnsi="Times New Roman" w:cs="Times New Roman"/>
                <w:i/>
                <w:sz w:val="24"/>
                <w:szCs w:val="24"/>
              </w:rPr>
            </w:pPr>
          </w:p>
          <w:p w:rsidR="008E554F" w:rsidRPr="008E554F" w:rsidRDefault="008E554F" w:rsidP="008E554F">
            <w:pPr>
              <w:spacing w:after="0" w:line="240" w:lineRule="auto"/>
              <w:jc w:val="both"/>
              <w:rPr>
                <w:rFonts w:ascii="Times New Roman" w:hAnsi="Times New Roman" w:cs="Times New Roman"/>
                <w:sz w:val="24"/>
                <w:szCs w:val="24"/>
              </w:rPr>
            </w:pPr>
          </w:p>
        </w:tc>
        <w:tc>
          <w:tcPr>
            <w:tcW w:w="3368" w:type="dxa"/>
          </w:tcPr>
          <w:p w:rsidR="008E554F" w:rsidRPr="008E554F" w:rsidRDefault="008E554F" w:rsidP="008E554F">
            <w:pPr>
              <w:spacing w:after="0" w:line="240" w:lineRule="auto"/>
              <w:jc w:val="both"/>
              <w:rPr>
                <w:rFonts w:ascii="Times New Roman" w:hAnsi="Times New Roman" w:cs="Times New Roman"/>
                <w:b/>
                <w:bCs/>
                <w:sz w:val="24"/>
                <w:szCs w:val="24"/>
              </w:rPr>
            </w:pPr>
            <w:r w:rsidRPr="008E554F">
              <w:rPr>
                <w:rFonts w:ascii="Times New Roman" w:hAnsi="Times New Roman" w:cs="Times New Roman"/>
                <w:b/>
                <w:bCs/>
                <w:sz w:val="24"/>
                <w:szCs w:val="24"/>
              </w:rPr>
              <w:t>IV. РОССИЙСКАЯ ИМПЕРИЯ В XIX – НАЧАЛЕ XX ВВ.</w:t>
            </w:r>
          </w:p>
          <w:p w:rsidR="008E554F" w:rsidRPr="008E554F" w:rsidRDefault="008E554F" w:rsidP="008E554F">
            <w:pPr>
              <w:spacing w:after="0" w:line="240" w:lineRule="auto"/>
              <w:jc w:val="both"/>
              <w:rPr>
                <w:rFonts w:ascii="Times New Roman" w:hAnsi="Times New Roman" w:cs="Times New Roman"/>
                <w:b/>
                <w:bCs/>
                <w:sz w:val="24"/>
                <w:szCs w:val="24"/>
              </w:rPr>
            </w:pPr>
          </w:p>
          <w:p w:rsidR="008E554F" w:rsidRPr="008E554F" w:rsidRDefault="008E554F" w:rsidP="008E554F">
            <w:pPr>
              <w:spacing w:after="0" w:line="240" w:lineRule="auto"/>
              <w:jc w:val="both"/>
              <w:rPr>
                <w:rFonts w:ascii="Times New Roman" w:hAnsi="Times New Roman" w:cs="Times New Roman"/>
                <w:bCs/>
                <w:sz w:val="24"/>
                <w:szCs w:val="24"/>
                <w:u w:val="single"/>
              </w:rPr>
            </w:pPr>
            <w:r w:rsidRPr="008E554F">
              <w:rPr>
                <w:rFonts w:ascii="Times New Roman" w:hAnsi="Times New Roman" w:cs="Times New Roman"/>
                <w:bCs/>
                <w:sz w:val="24"/>
                <w:szCs w:val="24"/>
                <w:u w:val="single"/>
              </w:rPr>
              <w:t>Россия на пути к реформам (1801–1861)</w:t>
            </w:r>
          </w:p>
          <w:p w:rsidR="008E554F" w:rsidRPr="008E554F" w:rsidRDefault="008E554F" w:rsidP="008E554F">
            <w:pPr>
              <w:spacing w:after="0" w:line="240" w:lineRule="auto"/>
              <w:jc w:val="both"/>
              <w:rPr>
                <w:rFonts w:ascii="Times New Roman" w:hAnsi="Times New Roman" w:cs="Times New Roman"/>
                <w:bCs/>
                <w:sz w:val="24"/>
                <w:szCs w:val="24"/>
              </w:rPr>
            </w:pPr>
            <w:r w:rsidRPr="008E554F">
              <w:rPr>
                <w:rFonts w:ascii="Times New Roman" w:hAnsi="Times New Roman" w:cs="Times New Roman"/>
                <w:bCs/>
                <w:sz w:val="24"/>
                <w:szCs w:val="24"/>
              </w:rPr>
              <w:t>Александровская эпоха: государственный либерализм</w:t>
            </w:r>
          </w:p>
          <w:p w:rsidR="008E554F" w:rsidRPr="008E554F" w:rsidRDefault="008E554F" w:rsidP="008E554F">
            <w:pPr>
              <w:spacing w:after="0" w:line="240" w:lineRule="auto"/>
              <w:jc w:val="both"/>
              <w:rPr>
                <w:rFonts w:ascii="Times New Roman" w:hAnsi="Times New Roman" w:cs="Times New Roman"/>
                <w:bCs/>
                <w:sz w:val="24"/>
                <w:szCs w:val="24"/>
              </w:rPr>
            </w:pPr>
            <w:r w:rsidRPr="008E554F">
              <w:rPr>
                <w:rFonts w:ascii="Times New Roman" w:hAnsi="Times New Roman" w:cs="Times New Roman"/>
                <w:bCs/>
                <w:sz w:val="24"/>
                <w:szCs w:val="24"/>
              </w:rPr>
              <w:t xml:space="preserve">Отечественная война 1812 г. </w:t>
            </w:r>
          </w:p>
          <w:p w:rsidR="008E554F" w:rsidRPr="008E554F" w:rsidRDefault="008E554F" w:rsidP="008E554F">
            <w:pPr>
              <w:spacing w:after="0" w:line="240" w:lineRule="auto"/>
              <w:jc w:val="both"/>
              <w:rPr>
                <w:rFonts w:ascii="Times New Roman" w:hAnsi="Times New Roman" w:cs="Times New Roman"/>
                <w:bCs/>
                <w:sz w:val="24"/>
                <w:szCs w:val="24"/>
              </w:rPr>
            </w:pPr>
            <w:r w:rsidRPr="008E554F">
              <w:rPr>
                <w:rFonts w:ascii="Times New Roman" w:hAnsi="Times New Roman" w:cs="Times New Roman"/>
                <w:bCs/>
                <w:sz w:val="24"/>
                <w:szCs w:val="24"/>
              </w:rPr>
              <w:t>Николаевское самодержавие: государственный консерватизм</w:t>
            </w:r>
          </w:p>
          <w:p w:rsidR="008E554F" w:rsidRPr="008E554F" w:rsidRDefault="008E554F" w:rsidP="008E554F">
            <w:pPr>
              <w:spacing w:after="0" w:line="240" w:lineRule="auto"/>
              <w:jc w:val="both"/>
              <w:rPr>
                <w:rFonts w:ascii="Times New Roman" w:hAnsi="Times New Roman" w:cs="Times New Roman"/>
                <w:bCs/>
                <w:sz w:val="24"/>
                <w:szCs w:val="24"/>
              </w:rPr>
            </w:pPr>
            <w:r w:rsidRPr="008E554F">
              <w:rPr>
                <w:rFonts w:ascii="Times New Roman" w:hAnsi="Times New Roman" w:cs="Times New Roman"/>
                <w:bCs/>
                <w:sz w:val="24"/>
                <w:szCs w:val="24"/>
              </w:rPr>
              <w:t xml:space="preserve">Крепостнический социум. Деревня и город </w:t>
            </w:r>
          </w:p>
          <w:p w:rsidR="008E554F" w:rsidRPr="008E554F" w:rsidRDefault="008E554F" w:rsidP="008E554F">
            <w:pPr>
              <w:spacing w:after="0" w:line="240" w:lineRule="auto"/>
              <w:jc w:val="both"/>
              <w:rPr>
                <w:rFonts w:ascii="Times New Roman" w:hAnsi="Times New Roman" w:cs="Times New Roman"/>
                <w:sz w:val="24"/>
                <w:szCs w:val="24"/>
              </w:rPr>
            </w:pPr>
            <w:r w:rsidRPr="008E554F">
              <w:rPr>
                <w:rFonts w:ascii="Times New Roman" w:hAnsi="Times New Roman" w:cs="Times New Roman"/>
                <w:bCs/>
                <w:sz w:val="24"/>
                <w:szCs w:val="24"/>
              </w:rPr>
              <w:t>Культурное пространство империи в первой половине XIX в.</w:t>
            </w:r>
          </w:p>
          <w:p w:rsidR="008E554F" w:rsidRPr="008E554F" w:rsidRDefault="008E554F" w:rsidP="008E554F">
            <w:pPr>
              <w:spacing w:after="0" w:line="240" w:lineRule="auto"/>
              <w:jc w:val="both"/>
              <w:rPr>
                <w:rFonts w:ascii="Times New Roman" w:hAnsi="Times New Roman" w:cs="Times New Roman"/>
                <w:bCs/>
                <w:sz w:val="24"/>
                <w:szCs w:val="24"/>
              </w:rPr>
            </w:pPr>
            <w:r w:rsidRPr="008E554F">
              <w:rPr>
                <w:rFonts w:ascii="Times New Roman" w:hAnsi="Times New Roman" w:cs="Times New Roman"/>
                <w:bCs/>
                <w:sz w:val="24"/>
                <w:szCs w:val="24"/>
              </w:rPr>
              <w:t xml:space="preserve">Пространство империи: этнокультурный облик страны </w:t>
            </w:r>
          </w:p>
          <w:p w:rsidR="008E554F" w:rsidRPr="008E554F" w:rsidRDefault="008E554F" w:rsidP="008E554F">
            <w:pPr>
              <w:spacing w:after="0" w:line="240" w:lineRule="auto"/>
              <w:jc w:val="both"/>
              <w:rPr>
                <w:rFonts w:ascii="Times New Roman" w:hAnsi="Times New Roman" w:cs="Times New Roman"/>
                <w:bCs/>
                <w:sz w:val="24"/>
                <w:szCs w:val="24"/>
              </w:rPr>
            </w:pPr>
            <w:r w:rsidRPr="008E554F">
              <w:rPr>
                <w:rFonts w:ascii="Times New Roman" w:hAnsi="Times New Roman" w:cs="Times New Roman"/>
                <w:bCs/>
                <w:sz w:val="24"/>
                <w:szCs w:val="24"/>
              </w:rPr>
              <w:t xml:space="preserve">Формирование гражданского правосознания. Основные течения общественной мысли </w:t>
            </w:r>
          </w:p>
          <w:p w:rsidR="008E554F" w:rsidRPr="008E554F" w:rsidRDefault="008E554F" w:rsidP="008E554F">
            <w:pPr>
              <w:spacing w:after="0" w:line="240" w:lineRule="auto"/>
              <w:jc w:val="both"/>
              <w:rPr>
                <w:rFonts w:ascii="Times New Roman" w:hAnsi="Times New Roman" w:cs="Times New Roman"/>
                <w:sz w:val="24"/>
                <w:szCs w:val="24"/>
              </w:rPr>
            </w:pPr>
          </w:p>
          <w:p w:rsidR="008E554F" w:rsidRPr="008E554F" w:rsidRDefault="008E554F" w:rsidP="008E554F">
            <w:pPr>
              <w:spacing w:after="0" w:line="240" w:lineRule="auto"/>
              <w:jc w:val="both"/>
              <w:rPr>
                <w:rFonts w:ascii="Times New Roman" w:hAnsi="Times New Roman" w:cs="Times New Roman"/>
                <w:bCs/>
                <w:sz w:val="24"/>
                <w:szCs w:val="24"/>
                <w:u w:val="single"/>
              </w:rPr>
            </w:pPr>
            <w:r w:rsidRPr="008E554F">
              <w:rPr>
                <w:rFonts w:ascii="Times New Roman" w:hAnsi="Times New Roman" w:cs="Times New Roman"/>
                <w:bCs/>
                <w:sz w:val="24"/>
                <w:szCs w:val="24"/>
                <w:u w:val="single"/>
              </w:rPr>
              <w:t>Россия в эпоху реформ</w:t>
            </w:r>
          </w:p>
          <w:p w:rsidR="008E554F" w:rsidRPr="008E554F" w:rsidRDefault="008E554F" w:rsidP="008E554F">
            <w:pPr>
              <w:spacing w:after="0" w:line="240" w:lineRule="auto"/>
              <w:jc w:val="both"/>
              <w:rPr>
                <w:rFonts w:ascii="Times New Roman" w:hAnsi="Times New Roman" w:cs="Times New Roman"/>
                <w:bCs/>
                <w:sz w:val="24"/>
                <w:szCs w:val="24"/>
              </w:rPr>
            </w:pPr>
            <w:r w:rsidRPr="008E554F">
              <w:rPr>
                <w:rFonts w:ascii="Times New Roman" w:hAnsi="Times New Roman" w:cs="Times New Roman"/>
                <w:bCs/>
                <w:sz w:val="24"/>
                <w:szCs w:val="24"/>
              </w:rPr>
              <w:t xml:space="preserve">Преобразования Александра II: социальная и правовая модернизация </w:t>
            </w:r>
          </w:p>
          <w:p w:rsidR="008E554F" w:rsidRPr="008E554F" w:rsidRDefault="008E554F" w:rsidP="008E554F">
            <w:pPr>
              <w:spacing w:after="0" w:line="240" w:lineRule="auto"/>
              <w:jc w:val="both"/>
              <w:rPr>
                <w:rFonts w:ascii="Times New Roman" w:hAnsi="Times New Roman" w:cs="Times New Roman"/>
                <w:bCs/>
                <w:sz w:val="24"/>
                <w:szCs w:val="24"/>
              </w:rPr>
            </w:pPr>
            <w:r w:rsidRPr="008E554F">
              <w:rPr>
                <w:rFonts w:ascii="Times New Roman" w:hAnsi="Times New Roman" w:cs="Times New Roman"/>
                <w:bCs/>
                <w:sz w:val="24"/>
                <w:szCs w:val="24"/>
              </w:rPr>
              <w:t xml:space="preserve">«Народное самодержавие» Александра III </w:t>
            </w:r>
          </w:p>
          <w:p w:rsidR="008E554F" w:rsidRPr="008E554F" w:rsidRDefault="008E554F" w:rsidP="008E554F">
            <w:pPr>
              <w:spacing w:after="0" w:line="240" w:lineRule="auto"/>
              <w:jc w:val="both"/>
              <w:rPr>
                <w:rFonts w:ascii="Times New Roman" w:hAnsi="Times New Roman" w:cs="Times New Roman"/>
                <w:bCs/>
                <w:sz w:val="24"/>
                <w:szCs w:val="24"/>
              </w:rPr>
            </w:pPr>
            <w:r w:rsidRPr="008E554F">
              <w:rPr>
                <w:rFonts w:ascii="Times New Roman" w:hAnsi="Times New Roman" w:cs="Times New Roman"/>
                <w:bCs/>
                <w:sz w:val="24"/>
                <w:szCs w:val="24"/>
              </w:rPr>
              <w:t xml:space="preserve">Пореформенный социум. Сельское хозяйство и промышленность </w:t>
            </w:r>
          </w:p>
          <w:p w:rsidR="008E554F" w:rsidRPr="008E554F" w:rsidRDefault="008E554F" w:rsidP="008E554F">
            <w:pPr>
              <w:spacing w:after="0" w:line="240" w:lineRule="auto"/>
              <w:jc w:val="both"/>
              <w:rPr>
                <w:rFonts w:ascii="Times New Roman" w:hAnsi="Times New Roman" w:cs="Times New Roman"/>
                <w:bCs/>
                <w:sz w:val="24"/>
                <w:szCs w:val="24"/>
              </w:rPr>
            </w:pPr>
            <w:r w:rsidRPr="008E554F">
              <w:rPr>
                <w:rFonts w:ascii="Times New Roman" w:hAnsi="Times New Roman" w:cs="Times New Roman"/>
                <w:bCs/>
                <w:sz w:val="24"/>
                <w:szCs w:val="24"/>
              </w:rPr>
              <w:t xml:space="preserve">Культурное пространство империи во второй половине XIX в. </w:t>
            </w:r>
          </w:p>
          <w:p w:rsidR="008E554F" w:rsidRPr="008E554F" w:rsidRDefault="008E554F" w:rsidP="008E554F">
            <w:pPr>
              <w:spacing w:after="0" w:line="240" w:lineRule="auto"/>
              <w:jc w:val="both"/>
              <w:rPr>
                <w:rFonts w:ascii="Times New Roman" w:hAnsi="Times New Roman" w:cs="Times New Roman"/>
                <w:bCs/>
                <w:sz w:val="24"/>
                <w:szCs w:val="24"/>
              </w:rPr>
            </w:pPr>
            <w:r w:rsidRPr="008E554F">
              <w:rPr>
                <w:rFonts w:ascii="Times New Roman" w:hAnsi="Times New Roman" w:cs="Times New Roman"/>
                <w:bCs/>
                <w:sz w:val="24"/>
                <w:szCs w:val="24"/>
              </w:rPr>
              <w:t xml:space="preserve">Этнокультурный облик империи </w:t>
            </w:r>
          </w:p>
          <w:p w:rsidR="008E554F" w:rsidRPr="008E554F" w:rsidRDefault="008E554F" w:rsidP="008E554F">
            <w:pPr>
              <w:spacing w:after="0" w:line="240" w:lineRule="auto"/>
              <w:jc w:val="both"/>
              <w:rPr>
                <w:rFonts w:ascii="Times New Roman" w:hAnsi="Times New Roman" w:cs="Times New Roman"/>
                <w:sz w:val="24"/>
                <w:szCs w:val="24"/>
              </w:rPr>
            </w:pPr>
            <w:r w:rsidRPr="008E554F">
              <w:rPr>
                <w:rFonts w:ascii="Times New Roman" w:hAnsi="Times New Roman" w:cs="Times New Roman"/>
                <w:bCs/>
                <w:sz w:val="24"/>
                <w:szCs w:val="24"/>
              </w:rPr>
              <w:t>Формирование гражданского общества и основные направления общественных движений</w:t>
            </w:r>
          </w:p>
          <w:p w:rsidR="008E554F" w:rsidRPr="008E554F" w:rsidRDefault="008E554F" w:rsidP="008E554F">
            <w:pPr>
              <w:spacing w:after="0" w:line="240" w:lineRule="auto"/>
              <w:jc w:val="both"/>
              <w:rPr>
                <w:rFonts w:ascii="Times New Roman" w:hAnsi="Times New Roman" w:cs="Times New Roman"/>
                <w:bCs/>
                <w:sz w:val="24"/>
                <w:szCs w:val="24"/>
                <w:u w:val="single"/>
              </w:rPr>
            </w:pPr>
            <w:r w:rsidRPr="008E554F">
              <w:rPr>
                <w:rFonts w:ascii="Times New Roman" w:hAnsi="Times New Roman" w:cs="Times New Roman"/>
                <w:bCs/>
                <w:sz w:val="24"/>
                <w:szCs w:val="24"/>
                <w:u w:val="single"/>
              </w:rPr>
              <w:t xml:space="preserve">Кризис империи в начале ХХ </w:t>
            </w:r>
            <w:r w:rsidRPr="008E554F">
              <w:rPr>
                <w:rFonts w:ascii="Times New Roman" w:hAnsi="Times New Roman" w:cs="Times New Roman"/>
                <w:bCs/>
                <w:sz w:val="24"/>
                <w:szCs w:val="24"/>
                <w:u w:val="single"/>
              </w:rPr>
              <w:lastRenderedPageBreak/>
              <w:t>века</w:t>
            </w:r>
          </w:p>
          <w:p w:rsidR="008E554F" w:rsidRPr="008E554F" w:rsidRDefault="008E554F" w:rsidP="008E554F">
            <w:pPr>
              <w:spacing w:after="0" w:line="240" w:lineRule="auto"/>
              <w:jc w:val="both"/>
              <w:rPr>
                <w:rFonts w:ascii="Times New Roman" w:hAnsi="Times New Roman" w:cs="Times New Roman"/>
                <w:bCs/>
                <w:sz w:val="24"/>
                <w:szCs w:val="24"/>
              </w:rPr>
            </w:pPr>
            <w:r w:rsidRPr="008E554F">
              <w:rPr>
                <w:rFonts w:ascii="Times New Roman" w:hAnsi="Times New Roman" w:cs="Times New Roman"/>
                <w:bCs/>
                <w:sz w:val="24"/>
                <w:szCs w:val="24"/>
              </w:rPr>
              <w:t xml:space="preserve">Первая российская революция 1905-1907 гг. Начало парламентаризма </w:t>
            </w:r>
          </w:p>
          <w:p w:rsidR="008E554F" w:rsidRPr="008E554F" w:rsidRDefault="008E554F" w:rsidP="008E554F">
            <w:pPr>
              <w:spacing w:after="0" w:line="240" w:lineRule="auto"/>
              <w:jc w:val="both"/>
              <w:rPr>
                <w:rFonts w:ascii="Times New Roman" w:hAnsi="Times New Roman" w:cs="Times New Roman"/>
                <w:bCs/>
                <w:sz w:val="24"/>
                <w:szCs w:val="24"/>
              </w:rPr>
            </w:pPr>
            <w:r w:rsidRPr="008E554F">
              <w:rPr>
                <w:rFonts w:ascii="Times New Roman" w:hAnsi="Times New Roman" w:cs="Times New Roman"/>
                <w:bCs/>
                <w:sz w:val="24"/>
                <w:szCs w:val="24"/>
              </w:rPr>
              <w:t xml:space="preserve">Общество и власть после революции </w:t>
            </w:r>
          </w:p>
          <w:p w:rsidR="008E554F" w:rsidRPr="008E554F" w:rsidRDefault="008E554F" w:rsidP="008E554F">
            <w:pPr>
              <w:spacing w:after="0" w:line="240" w:lineRule="auto"/>
              <w:jc w:val="both"/>
              <w:rPr>
                <w:rFonts w:ascii="Times New Roman" w:hAnsi="Times New Roman" w:cs="Times New Roman"/>
                <w:bCs/>
                <w:sz w:val="24"/>
                <w:szCs w:val="24"/>
              </w:rPr>
            </w:pPr>
            <w:r w:rsidRPr="008E554F">
              <w:rPr>
                <w:rFonts w:ascii="Times New Roman" w:hAnsi="Times New Roman" w:cs="Times New Roman"/>
                <w:bCs/>
                <w:sz w:val="24"/>
                <w:szCs w:val="24"/>
              </w:rPr>
              <w:t>«Серебряный век» российской культуры</w:t>
            </w:r>
          </w:p>
          <w:p w:rsidR="008E554F" w:rsidRPr="008E554F" w:rsidRDefault="008E554F" w:rsidP="008E554F">
            <w:pPr>
              <w:spacing w:after="0" w:line="240" w:lineRule="auto"/>
              <w:jc w:val="both"/>
              <w:rPr>
                <w:rFonts w:ascii="Times New Roman" w:hAnsi="Times New Roman" w:cs="Times New Roman"/>
                <w:i/>
                <w:sz w:val="24"/>
                <w:szCs w:val="24"/>
              </w:rPr>
            </w:pPr>
            <w:r w:rsidRPr="008E554F">
              <w:rPr>
                <w:rFonts w:ascii="Times New Roman" w:hAnsi="Times New Roman" w:cs="Times New Roman"/>
                <w:sz w:val="24"/>
                <w:szCs w:val="24"/>
              </w:rPr>
              <w:t>Региональный компонент</w:t>
            </w:r>
          </w:p>
        </w:tc>
      </w:tr>
    </w:tbl>
    <w:p w:rsidR="00DD5F6E" w:rsidRDefault="00DD5F6E" w:rsidP="008E554F">
      <w:pPr>
        <w:shd w:val="clear" w:color="auto" w:fill="FFFFFF"/>
        <w:spacing w:after="0" w:line="240" w:lineRule="auto"/>
        <w:ind w:firstLine="708"/>
        <w:jc w:val="center"/>
        <w:rPr>
          <w:rFonts w:ascii="Times New Roman" w:eastAsia="Times New Roman" w:hAnsi="Times New Roman" w:cs="Times New Roman"/>
          <w:b/>
          <w:sz w:val="24"/>
          <w:szCs w:val="24"/>
          <w:u w:val="single"/>
          <w:lang w:eastAsia="ru-RU"/>
        </w:rPr>
      </w:pPr>
    </w:p>
    <w:p w:rsidR="00DD5F6E" w:rsidRDefault="00DD5F6E" w:rsidP="008E554F">
      <w:pPr>
        <w:shd w:val="clear" w:color="auto" w:fill="FFFFFF"/>
        <w:spacing w:after="0" w:line="240" w:lineRule="auto"/>
        <w:ind w:firstLine="708"/>
        <w:jc w:val="center"/>
        <w:rPr>
          <w:rFonts w:ascii="Times New Roman" w:eastAsia="Times New Roman" w:hAnsi="Times New Roman" w:cs="Times New Roman"/>
          <w:b/>
          <w:sz w:val="24"/>
          <w:szCs w:val="24"/>
          <w:u w:val="single"/>
          <w:lang w:eastAsia="ru-RU"/>
        </w:rPr>
      </w:pPr>
    </w:p>
    <w:p w:rsidR="00DD5F6E" w:rsidRDefault="00DD5F6E" w:rsidP="008E554F">
      <w:pPr>
        <w:shd w:val="clear" w:color="auto" w:fill="FFFFFF"/>
        <w:spacing w:after="0" w:line="240" w:lineRule="auto"/>
        <w:ind w:firstLine="708"/>
        <w:jc w:val="center"/>
        <w:rPr>
          <w:rFonts w:ascii="Times New Roman" w:eastAsia="Times New Roman" w:hAnsi="Times New Roman" w:cs="Times New Roman"/>
          <w:b/>
          <w:sz w:val="24"/>
          <w:szCs w:val="24"/>
          <w:u w:val="single"/>
          <w:lang w:eastAsia="ru-RU"/>
        </w:rPr>
      </w:pPr>
    </w:p>
    <w:p w:rsidR="00DD5F6E" w:rsidRDefault="00DD5F6E" w:rsidP="008E554F">
      <w:pPr>
        <w:shd w:val="clear" w:color="auto" w:fill="FFFFFF"/>
        <w:spacing w:after="0" w:line="240" w:lineRule="auto"/>
        <w:ind w:firstLine="708"/>
        <w:jc w:val="center"/>
        <w:rPr>
          <w:rFonts w:ascii="Times New Roman" w:eastAsia="Times New Roman" w:hAnsi="Times New Roman" w:cs="Times New Roman"/>
          <w:b/>
          <w:sz w:val="24"/>
          <w:szCs w:val="24"/>
          <w:u w:val="single"/>
          <w:lang w:eastAsia="ru-RU"/>
        </w:rPr>
      </w:pPr>
    </w:p>
    <w:p w:rsidR="00DD5F6E" w:rsidRDefault="00DD5F6E" w:rsidP="008E554F">
      <w:pPr>
        <w:shd w:val="clear" w:color="auto" w:fill="FFFFFF"/>
        <w:spacing w:after="0" w:line="240" w:lineRule="auto"/>
        <w:ind w:firstLine="708"/>
        <w:jc w:val="center"/>
        <w:rPr>
          <w:rFonts w:ascii="Times New Roman" w:eastAsia="Times New Roman" w:hAnsi="Times New Roman" w:cs="Times New Roman"/>
          <w:b/>
          <w:sz w:val="24"/>
          <w:szCs w:val="24"/>
          <w:u w:val="single"/>
          <w:lang w:eastAsia="ru-RU"/>
        </w:rPr>
      </w:pPr>
    </w:p>
    <w:p w:rsidR="00DD5F6E" w:rsidRDefault="00DD5F6E" w:rsidP="008E554F">
      <w:pPr>
        <w:shd w:val="clear" w:color="auto" w:fill="FFFFFF"/>
        <w:spacing w:after="0" w:line="240" w:lineRule="auto"/>
        <w:ind w:firstLine="708"/>
        <w:jc w:val="center"/>
        <w:rPr>
          <w:rFonts w:ascii="Times New Roman" w:eastAsia="Times New Roman" w:hAnsi="Times New Roman" w:cs="Times New Roman"/>
          <w:b/>
          <w:sz w:val="24"/>
          <w:szCs w:val="24"/>
          <w:u w:val="single"/>
          <w:lang w:eastAsia="ru-RU"/>
        </w:rPr>
      </w:pPr>
    </w:p>
    <w:p w:rsidR="00DD5F6E" w:rsidRDefault="00DD5F6E" w:rsidP="008E554F">
      <w:pPr>
        <w:shd w:val="clear" w:color="auto" w:fill="FFFFFF"/>
        <w:spacing w:after="0" w:line="240" w:lineRule="auto"/>
        <w:ind w:firstLine="708"/>
        <w:jc w:val="center"/>
        <w:rPr>
          <w:rFonts w:ascii="Times New Roman" w:eastAsia="Times New Roman" w:hAnsi="Times New Roman" w:cs="Times New Roman"/>
          <w:b/>
          <w:sz w:val="24"/>
          <w:szCs w:val="24"/>
          <w:u w:val="single"/>
          <w:lang w:eastAsia="ru-RU"/>
        </w:rPr>
      </w:pPr>
    </w:p>
    <w:p w:rsidR="002321C1" w:rsidRPr="008E554F" w:rsidRDefault="00357DDE" w:rsidP="008E554F">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8E554F">
        <w:rPr>
          <w:rFonts w:ascii="Times New Roman" w:eastAsia="Times New Roman" w:hAnsi="Times New Roman" w:cs="Times New Roman"/>
          <w:b/>
          <w:sz w:val="24"/>
          <w:szCs w:val="24"/>
          <w:lang w:eastAsia="ru-RU"/>
        </w:rPr>
        <w:t>Цели:</w:t>
      </w:r>
    </w:p>
    <w:p w:rsidR="00357DDE" w:rsidRPr="008E554F" w:rsidRDefault="009B1F93" w:rsidP="008E554F">
      <w:pPr>
        <w:tabs>
          <w:tab w:val="left" w:pos="993"/>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00357DDE" w:rsidRPr="008E554F">
        <w:rPr>
          <w:rFonts w:ascii="Times New Roman" w:eastAsia="Times New Roman" w:hAnsi="Times New Roman" w:cs="Times New Roman"/>
          <w:sz w:val="24"/>
          <w:szCs w:val="24"/>
          <w:lang w:eastAsia="ru-RU"/>
        </w:rPr>
        <w:t>чащиеся 7 класса должны получить знание об основных чертах развития индустриального и традиционного обществ, изменениях, произошедших в России и мире за 200 лет.</w:t>
      </w:r>
    </w:p>
    <w:p w:rsidR="002321C1" w:rsidRPr="008E554F" w:rsidRDefault="002321C1" w:rsidP="008E554F">
      <w:pPr>
        <w:spacing w:after="0" w:line="240" w:lineRule="auto"/>
        <w:ind w:left="708"/>
        <w:jc w:val="both"/>
        <w:rPr>
          <w:rFonts w:ascii="Times New Roman" w:eastAsia="Times New Roman" w:hAnsi="Times New Roman" w:cs="Times New Roman"/>
          <w:color w:val="000000"/>
          <w:sz w:val="24"/>
          <w:szCs w:val="24"/>
          <w:lang w:eastAsia="ru-RU"/>
        </w:rPr>
      </w:pPr>
      <w:r w:rsidRPr="008E554F">
        <w:rPr>
          <w:rFonts w:ascii="Times New Roman" w:eastAsia="Times New Roman" w:hAnsi="Times New Roman" w:cs="Times New Roman"/>
          <w:bCs/>
          <w:color w:val="000000"/>
          <w:sz w:val="24"/>
          <w:szCs w:val="24"/>
          <w:lang w:eastAsia="ru-RU"/>
        </w:rPr>
        <w:t xml:space="preserve">1. </w:t>
      </w:r>
      <w:r w:rsidRPr="008E554F">
        <w:rPr>
          <w:rFonts w:ascii="Times New Roman" w:eastAsia="Times New Roman" w:hAnsi="Times New Roman" w:cs="Times New Roman"/>
          <w:color w:val="000000"/>
          <w:sz w:val="24"/>
          <w:szCs w:val="24"/>
          <w:lang w:eastAsia="ru-RU"/>
        </w:rPr>
        <w:t xml:space="preserve">формирование общей картины исторического развития человечества, получение учениками представлений об общих, ведущих процессах, явлениях и понятиях; </w:t>
      </w:r>
    </w:p>
    <w:p w:rsidR="002321C1" w:rsidRPr="008E554F" w:rsidRDefault="002321C1" w:rsidP="008E554F">
      <w:pPr>
        <w:spacing w:after="0" w:line="240" w:lineRule="auto"/>
        <w:ind w:firstLine="708"/>
        <w:jc w:val="both"/>
        <w:rPr>
          <w:rFonts w:ascii="Times New Roman" w:eastAsia="Times New Roman" w:hAnsi="Times New Roman" w:cs="Times New Roman"/>
          <w:color w:val="000000"/>
          <w:sz w:val="24"/>
          <w:szCs w:val="24"/>
          <w:lang w:eastAsia="ru-RU"/>
        </w:rPr>
      </w:pPr>
      <w:r w:rsidRPr="008E554F">
        <w:rPr>
          <w:rFonts w:ascii="Times New Roman" w:eastAsia="Times New Roman" w:hAnsi="Times New Roman" w:cs="Times New Roman"/>
          <w:bCs/>
          <w:color w:val="000000"/>
          <w:sz w:val="24"/>
          <w:szCs w:val="24"/>
          <w:lang w:eastAsia="ru-RU"/>
        </w:rPr>
        <w:t xml:space="preserve">2. </w:t>
      </w:r>
      <w:r w:rsidRPr="008E554F">
        <w:rPr>
          <w:rFonts w:ascii="Times New Roman" w:eastAsia="Times New Roman" w:hAnsi="Times New Roman" w:cs="Times New Roman"/>
          <w:color w:val="000000"/>
          <w:sz w:val="24"/>
          <w:szCs w:val="24"/>
          <w:lang w:eastAsia="ru-RU"/>
        </w:rPr>
        <w:t xml:space="preserve">развитие умений по применению исторических знаний в жизни; </w:t>
      </w:r>
    </w:p>
    <w:p w:rsidR="002321C1" w:rsidRPr="008E554F" w:rsidRDefault="002321C1" w:rsidP="008E554F">
      <w:pPr>
        <w:spacing w:after="0" w:line="240" w:lineRule="auto"/>
        <w:ind w:left="708"/>
        <w:jc w:val="both"/>
        <w:rPr>
          <w:rFonts w:ascii="Times New Roman" w:eastAsia="Times New Roman" w:hAnsi="Times New Roman" w:cs="Times New Roman"/>
          <w:color w:val="000000"/>
          <w:sz w:val="24"/>
          <w:szCs w:val="24"/>
          <w:lang w:eastAsia="ru-RU"/>
        </w:rPr>
      </w:pPr>
      <w:r w:rsidRPr="008E554F">
        <w:rPr>
          <w:rFonts w:ascii="Times New Roman" w:eastAsia="Times New Roman" w:hAnsi="Times New Roman" w:cs="Times New Roman"/>
          <w:bCs/>
          <w:color w:val="000000"/>
          <w:sz w:val="24"/>
          <w:szCs w:val="24"/>
          <w:lang w:eastAsia="ru-RU"/>
        </w:rPr>
        <w:t>3.</w:t>
      </w:r>
      <w:r w:rsidR="009B1F93">
        <w:rPr>
          <w:rFonts w:ascii="Times New Roman" w:eastAsia="Times New Roman" w:hAnsi="Times New Roman" w:cs="Times New Roman"/>
          <w:bCs/>
          <w:color w:val="000000"/>
          <w:sz w:val="24"/>
          <w:szCs w:val="24"/>
          <w:lang w:eastAsia="ru-RU"/>
        </w:rPr>
        <w:t xml:space="preserve"> </w:t>
      </w:r>
      <w:r w:rsidRPr="008E554F">
        <w:rPr>
          <w:rFonts w:ascii="Times New Roman" w:eastAsia="Times New Roman" w:hAnsi="Times New Roman" w:cs="Times New Roman"/>
          <w:color w:val="000000"/>
          <w:sz w:val="24"/>
          <w:szCs w:val="24"/>
          <w:lang w:eastAsia="ru-RU"/>
        </w:rPr>
        <w:t>приобщение учащихся к национальным и мировым культурным традициям, воспитание патриотизма, формирование гражданского самосознания.</w:t>
      </w:r>
    </w:p>
    <w:p w:rsidR="00357DDE" w:rsidRPr="008E554F" w:rsidRDefault="00357DDE" w:rsidP="008E554F">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8E554F">
        <w:rPr>
          <w:rFonts w:ascii="Times New Roman" w:eastAsia="Times New Roman" w:hAnsi="Times New Roman" w:cs="Times New Roman"/>
          <w:b/>
          <w:bCs/>
          <w:sz w:val="24"/>
          <w:szCs w:val="24"/>
          <w:lang w:eastAsia="ru-RU"/>
        </w:rPr>
        <w:t>Задачи:</w:t>
      </w:r>
    </w:p>
    <w:p w:rsidR="00357DDE" w:rsidRPr="00DD5F6E" w:rsidRDefault="00357DDE" w:rsidP="00DD5F6E">
      <w:pPr>
        <w:widowControl w:val="0"/>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E554F">
        <w:rPr>
          <w:rFonts w:ascii="Times New Roman" w:eastAsia="Times New Roman" w:hAnsi="Times New Roman" w:cs="Times New Roman"/>
          <w:sz w:val="24"/>
          <w:szCs w:val="24"/>
          <w:lang w:eastAsia="ru-RU"/>
        </w:rPr>
        <w:t xml:space="preserve">- выстроить адекватное представление о периодизации Нового времени, о встречи миров, положивших начало формированию будущей мировой цивилизации; об особенностях ментальности человека Нового времени; о зарождении и развитии капитализма; о преимуществе эволюционного пути развития общества </w:t>
      </w:r>
      <w:proofErr w:type="gramStart"/>
      <w:r w:rsidRPr="008E554F">
        <w:rPr>
          <w:rFonts w:ascii="Times New Roman" w:eastAsia="Times New Roman" w:hAnsi="Times New Roman" w:cs="Times New Roman"/>
          <w:sz w:val="24"/>
          <w:szCs w:val="24"/>
          <w:lang w:eastAsia="ru-RU"/>
        </w:rPr>
        <w:t>перед</w:t>
      </w:r>
      <w:proofErr w:type="gramEnd"/>
      <w:r w:rsidRPr="008E554F">
        <w:rPr>
          <w:rFonts w:ascii="Times New Roman" w:eastAsia="Times New Roman" w:hAnsi="Times New Roman" w:cs="Times New Roman"/>
          <w:sz w:val="24"/>
          <w:szCs w:val="24"/>
          <w:lang w:eastAsia="ru-RU"/>
        </w:rPr>
        <w:t xml:space="preserve"> революционным; о причинах революции и о реформах как альтернативном пути развития </w:t>
      </w:r>
      <w:r w:rsidRPr="00DD5F6E">
        <w:rPr>
          <w:rFonts w:ascii="Times New Roman" w:eastAsia="Times New Roman" w:hAnsi="Times New Roman" w:cs="Times New Roman"/>
          <w:sz w:val="24"/>
          <w:szCs w:val="24"/>
          <w:lang w:eastAsia="ru-RU"/>
        </w:rPr>
        <w:t>общества; о новой социальной структуре общества и его движении к реформам как средству разрешения противоречий.</w:t>
      </w:r>
    </w:p>
    <w:p w:rsidR="00357DDE" w:rsidRPr="00DD5F6E" w:rsidRDefault="00357DDE" w:rsidP="00DD5F6E">
      <w:pPr>
        <w:widowControl w:val="0"/>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D5F6E">
        <w:rPr>
          <w:rFonts w:ascii="Times New Roman" w:eastAsia="Times New Roman" w:hAnsi="Times New Roman" w:cs="Times New Roman"/>
          <w:sz w:val="24"/>
          <w:szCs w:val="24"/>
          <w:lang w:eastAsia="ru-RU"/>
        </w:rPr>
        <w:t>- должны научиться общим принципам и решениям познавательных проблем, методам исторического анализа; приобрести устойчивый интерес и уважение к истории человечества и культуре;</w:t>
      </w:r>
    </w:p>
    <w:p w:rsidR="00357DDE" w:rsidRPr="00DD5F6E" w:rsidRDefault="00357DDE" w:rsidP="00DD5F6E">
      <w:pPr>
        <w:widowControl w:val="0"/>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D5F6E">
        <w:rPr>
          <w:rFonts w:ascii="Times New Roman" w:eastAsia="Times New Roman" w:hAnsi="Times New Roman" w:cs="Times New Roman"/>
          <w:sz w:val="24"/>
          <w:szCs w:val="24"/>
          <w:lang w:eastAsia="ru-RU"/>
        </w:rPr>
        <w:t>- анализировать конкретные научные ситуации, уметь видеть и решать проблемы, поставленные перед ними жизнью;</w:t>
      </w:r>
    </w:p>
    <w:p w:rsidR="00357DDE" w:rsidRPr="00DD5F6E" w:rsidRDefault="00357DDE" w:rsidP="00DD5F6E">
      <w:pPr>
        <w:widowControl w:val="0"/>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D5F6E">
        <w:rPr>
          <w:rFonts w:ascii="Times New Roman" w:eastAsia="Times New Roman" w:hAnsi="Times New Roman" w:cs="Times New Roman"/>
          <w:sz w:val="24"/>
          <w:szCs w:val="24"/>
          <w:lang w:eastAsia="ru-RU"/>
        </w:rPr>
        <w:t xml:space="preserve">- научиться </w:t>
      </w:r>
      <w:proofErr w:type="gramStart"/>
      <w:r w:rsidRPr="00DD5F6E">
        <w:rPr>
          <w:rFonts w:ascii="Times New Roman" w:eastAsia="Times New Roman" w:hAnsi="Times New Roman" w:cs="Times New Roman"/>
          <w:sz w:val="24"/>
          <w:szCs w:val="24"/>
          <w:lang w:eastAsia="ru-RU"/>
        </w:rPr>
        <w:t>самостоятельно</w:t>
      </w:r>
      <w:proofErr w:type="gramEnd"/>
      <w:r w:rsidRPr="00DD5F6E">
        <w:rPr>
          <w:rFonts w:ascii="Times New Roman" w:eastAsia="Times New Roman" w:hAnsi="Times New Roman" w:cs="Times New Roman"/>
          <w:sz w:val="24"/>
          <w:szCs w:val="24"/>
          <w:lang w:eastAsia="ru-RU"/>
        </w:rPr>
        <w:t xml:space="preserve"> истолковывать факты и события, выстраивать свою авторскую версию событий, отвечающую данным исторической науки;</w:t>
      </w:r>
    </w:p>
    <w:p w:rsidR="00357DDE" w:rsidRPr="00DD5F6E" w:rsidRDefault="00357DDE" w:rsidP="00DD5F6E">
      <w:pPr>
        <w:widowControl w:val="0"/>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DD5F6E">
        <w:rPr>
          <w:rFonts w:ascii="Times New Roman" w:eastAsia="Times New Roman" w:hAnsi="Times New Roman" w:cs="Times New Roman"/>
          <w:sz w:val="24"/>
          <w:szCs w:val="24"/>
          <w:lang w:eastAsia="ru-RU"/>
        </w:rPr>
        <w:t>- уметь анализировать и описывать события с разных, часто с противоположных точек зрения;</w:t>
      </w:r>
      <w:proofErr w:type="gramEnd"/>
    </w:p>
    <w:p w:rsidR="00357DDE" w:rsidRPr="00DD5F6E" w:rsidRDefault="00357DDE" w:rsidP="00DD5F6E">
      <w:pPr>
        <w:widowControl w:val="0"/>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D5F6E">
        <w:rPr>
          <w:rFonts w:ascii="Times New Roman" w:eastAsia="Times New Roman" w:hAnsi="Times New Roman" w:cs="Times New Roman"/>
          <w:sz w:val="24"/>
          <w:szCs w:val="24"/>
          <w:lang w:eastAsia="ru-RU"/>
        </w:rPr>
        <w:t>- воспитание патриотизма, уважения к истории и традициям нашей Родины, к правам и свободам человека, демократическим принципам общественной жизни;</w:t>
      </w:r>
    </w:p>
    <w:p w:rsidR="00357DDE" w:rsidRPr="00DD5F6E" w:rsidRDefault="00357DDE" w:rsidP="00DD5F6E">
      <w:pPr>
        <w:spacing w:after="0" w:line="240" w:lineRule="auto"/>
        <w:ind w:firstLine="709"/>
        <w:jc w:val="both"/>
        <w:rPr>
          <w:rFonts w:ascii="Times New Roman" w:eastAsia="Times New Roman" w:hAnsi="Times New Roman" w:cs="Times New Roman"/>
          <w:sz w:val="24"/>
          <w:szCs w:val="24"/>
          <w:lang w:eastAsia="ru-RU"/>
        </w:rPr>
      </w:pPr>
      <w:r w:rsidRPr="00DD5F6E">
        <w:rPr>
          <w:rFonts w:ascii="Times New Roman" w:eastAsia="Times New Roman" w:hAnsi="Times New Roman" w:cs="Times New Roman"/>
          <w:sz w:val="24"/>
          <w:szCs w:val="24"/>
          <w:lang w:eastAsia="ru-RU"/>
        </w:rPr>
        <w:t>- освоение знаний о важнейших событиях, процессах отечественной и всемирной истории в их взаимосвязи и хронологической преемственности;</w:t>
      </w:r>
    </w:p>
    <w:p w:rsidR="00357DDE" w:rsidRPr="00DD5F6E" w:rsidRDefault="00357DDE" w:rsidP="00DD5F6E">
      <w:pPr>
        <w:spacing w:after="0" w:line="240" w:lineRule="auto"/>
        <w:ind w:firstLine="709"/>
        <w:jc w:val="both"/>
        <w:rPr>
          <w:rFonts w:ascii="Times New Roman" w:eastAsia="Times New Roman" w:hAnsi="Times New Roman" w:cs="Times New Roman"/>
          <w:sz w:val="24"/>
          <w:szCs w:val="24"/>
          <w:lang w:eastAsia="ru-RU"/>
        </w:rPr>
      </w:pPr>
      <w:r w:rsidRPr="00DD5F6E">
        <w:rPr>
          <w:rFonts w:ascii="Times New Roman" w:eastAsia="Times New Roman" w:hAnsi="Times New Roman" w:cs="Times New Roman"/>
          <w:sz w:val="24"/>
          <w:szCs w:val="24"/>
          <w:lang w:eastAsia="ru-RU"/>
        </w:rPr>
        <w:t>- овладение элементарными методами исторического познания, умениями работать с различными источниками исторической информации;</w:t>
      </w:r>
    </w:p>
    <w:p w:rsidR="00357DDE" w:rsidRPr="00DD5F6E" w:rsidRDefault="00357DDE" w:rsidP="00DD5F6E">
      <w:pPr>
        <w:spacing w:after="0" w:line="240" w:lineRule="auto"/>
        <w:ind w:firstLine="709"/>
        <w:jc w:val="both"/>
        <w:rPr>
          <w:rFonts w:ascii="Times New Roman" w:eastAsia="Times New Roman" w:hAnsi="Times New Roman" w:cs="Times New Roman"/>
          <w:sz w:val="24"/>
          <w:szCs w:val="24"/>
          <w:lang w:eastAsia="ru-RU"/>
        </w:rPr>
      </w:pPr>
      <w:r w:rsidRPr="00DD5F6E">
        <w:rPr>
          <w:rFonts w:ascii="Times New Roman" w:eastAsia="Times New Roman" w:hAnsi="Times New Roman" w:cs="Times New Roman"/>
          <w:sz w:val="24"/>
          <w:szCs w:val="24"/>
          <w:lang w:eastAsia="ru-RU"/>
        </w:rPr>
        <w:t>- формирование ценностных ориентаций в ходе ознакомления с исторически сложившимися культурными, религиозными, этно-национальными традициями;</w:t>
      </w:r>
    </w:p>
    <w:p w:rsidR="00357DDE" w:rsidRPr="00DD5F6E" w:rsidRDefault="00357DDE" w:rsidP="00DD5F6E">
      <w:pPr>
        <w:spacing w:after="0" w:line="240" w:lineRule="auto"/>
        <w:ind w:firstLine="709"/>
        <w:jc w:val="both"/>
        <w:rPr>
          <w:rFonts w:ascii="Times New Roman" w:eastAsia="Times New Roman" w:hAnsi="Times New Roman" w:cs="Times New Roman"/>
          <w:sz w:val="24"/>
          <w:szCs w:val="24"/>
          <w:lang w:eastAsia="ru-RU"/>
        </w:rPr>
      </w:pPr>
      <w:r w:rsidRPr="00DD5F6E">
        <w:rPr>
          <w:rFonts w:ascii="Times New Roman" w:eastAsia="Times New Roman" w:hAnsi="Times New Roman" w:cs="Times New Roman"/>
          <w:sz w:val="24"/>
          <w:szCs w:val="24"/>
          <w:lang w:eastAsia="ru-RU"/>
        </w:rPr>
        <w:t xml:space="preserve">- применение знаний и представлений об исторически сложившихся системах социальных норм и ценностей для жизни в поликультурном, </w:t>
      </w:r>
      <w:proofErr w:type="spellStart"/>
      <w:r w:rsidRPr="00DD5F6E">
        <w:rPr>
          <w:rFonts w:ascii="Times New Roman" w:eastAsia="Times New Roman" w:hAnsi="Times New Roman" w:cs="Times New Roman"/>
          <w:sz w:val="24"/>
          <w:szCs w:val="24"/>
          <w:lang w:eastAsia="ru-RU"/>
        </w:rPr>
        <w:t>полиэтничном</w:t>
      </w:r>
      <w:proofErr w:type="spellEnd"/>
      <w:r w:rsidRPr="00DD5F6E">
        <w:rPr>
          <w:rFonts w:ascii="Times New Roman" w:eastAsia="Times New Roman" w:hAnsi="Times New Roman" w:cs="Times New Roman"/>
          <w:sz w:val="24"/>
          <w:szCs w:val="24"/>
          <w:lang w:eastAsia="ru-RU"/>
        </w:rPr>
        <w:t xml:space="preserve"> и </w:t>
      </w:r>
      <w:proofErr w:type="spellStart"/>
      <w:r w:rsidRPr="00DD5F6E">
        <w:rPr>
          <w:rFonts w:ascii="Times New Roman" w:eastAsia="Times New Roman" w:hAnsi="Times New Roman" w:cs="Times New Roman"/>
          <w:sz w:val="24"/>
          <w:szCs w:val="24"/>
          <w:lang w:eastAsia="ru-RU"/>
        </w:rPr>
        <w:t>многоконфессиональном</w:t>
      </w:r>
      <w:proofErr w:type="spellEnd"/>
      <w:r w:rsidRPr="00DD5F6E">
        <w:rPr>
          <w:rFonts w:ascii="Times New Roman" w:eastAsia="Times New Roman" w:hAnsi="Times New Roman" w:cs="Times New Roman"/>
          <w:sz w:val="24"/>
          <w:szCs w:val="24"/>
          <w:lang w:eastAsia="ru-RU"/>
        </w:rPr>
        <w:t xml:space="preserve"> обществе, участия в межкультурном взаимодействии, толерантного отношения к представителям других народов и стран.</w:t>
      </w:r>
    </w:p>
    <w:p w:rsidR="00357DDE" w:rsidRPr="00DD5F6E" w:rsidRDefault="00357DDE" w:rsidP="00DD5F6E">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DD5F6E">
        <w:rPr>
          <w:rFonts w:ascii="Times New Roman" w:eastAsia="Times New Roman" w:hAnsi="Times New Roman" w:cs="Times New Roman"/>
          <w:sz w:val="24"/>
          <w:szCs w:val="24"/>
          <w:lang w:eastAsia="ru-RU"/>
        </w:rPr>
        <w:tab/>
        <w:t>Рабочая программа рассчитана на общеобразовательный уровень учащихся основной школы.</w:t>
      </w:r>
    </w:p>
    <w:p w:rsidR="00352524" w:rsidRPr="00DD5F6E" w:rsidRDefault="00352524" w:rsidP="00DD5F6E">
      <w:pPr>
        <w:tabs>
          <w:tab w:val="left" w:pos="993"/>
        </w:tabs>
        <w:spacing w:after="0" w:line="240" w:lineRule="auto"/>
        <w:ind w:firstLine="709"/>
        <w:jc w:val="both"/>
        <w:rPr>
          <w:rFonts w:ascii="Times New Roman" w:eastAsia="Times New Roman" w:hAnsi="Times New Roman" w:cs="Times New Roman"/>
          <w:sz w:val="24"/>
          <w:szCs w:val="24"/>
          <w:lang w:eastAsia="ru-RU"/>
        </w:rPr>
      </w:pPr>
    </w:p>
    <w:p w:rsidR="00357DDE" w:rsidRPr="00DD5F6E" w:rsidRDefault="00357DDE" w:rsidP="00DD5F6E">
      <w:pPr>
        <w:spacing w:after="0" w:line="240" w:lineRule="auto"/>
        <w:ind w:firstLine="709"/>
        <w:jc w:val="both"/>
        <w:rPr>
          <w:rFonts w:ascii="Times New Roman" w:eastAsia="Times New Roman" w:hAnsi="Times New Roman" w:cs="Times New Roman"/>
          <w:sz w:val="24"/>
          <w:szCs w:val="24"/>
          <w:lang w:eastAsia="ru-RU"/>
        </w:rPr>
      </w:pPr>
      <w:r w:rsidRPr="00DD5F6E">
        <w:rPr>
          <w:rFonts w:ascii="Times New Roman" w:eastAsia="Times New Roman" w:hAnsi="Times New Roman" w:cs="Times New Roman"/>
          <w:sz w:val="24"/>
          <w:szCs w:val="24"/>
          <w:lang w:eastAsia="ru-RU"/>
        </w:rPr>
        <w:t xml:space="preserve">Федеральный базисный учебный план для общеобразовательных учреждений РФ отводит для обязательного изучения учебного предмета История Историю России </w:t>
      </w:r>
      <w:r w:rsidR="00D82E71" w:rsidRPr="00DD5F6E">
        <w:rPr>
          <w:rFonts w:ascii="Times New Roman" w:eastAsia="Times New Roman" w:hAnsi="Times New Roman" w:cs="Times New Roman"/>
          <w:sz w:val="24"/>
          <w:szCs w:val="24"/>
          <w:lang w:eastAsia="ru-RU"/>
        </w:rPr>
        <w:t>и Всеобщую историю в 7 классе 6</w:t>
      </w:r>
      <w:r w:rsidR="00AD697D">
        <w:rPr>
          <w:rFonts w:ascii="Times New Roman" w:eastAsia="Times New Roman" w:hAnsi="Times New Roman" w:cs="Times New Roman"/>
          <w:sz w:val="24"/>
          <w:szCs w:val="24"/>
          <w:lang w:eastAsia="ru-RU"/>
        </w:rPr>
        <w:t>8</w:t>
      </w:r>
      <w:r w:rsidRPr="00DD5F6E">
        <w:rPr>
          <w:rFonts w:ascii="Times New Roman" w:eastAsia="Times New Roman" w:hAnsi="Times New Roman" w:cs="Times New Roman"/>
          <w:sz w:val="24"/>
          <w:szCs w:val="24"/>
          <w:lang w:eastAsia="ru-RU"/>
        </w:rPr>
        <w:t xml:space="preserve"> часов, из расчета 2 учебных часа в неделю. </w:t>
      </w:r>
    </w:p>
    <w:p w:rsidR="00D974E7" w:rsidRPr="00DD5F6E" w:rsidRDefault="00D974E7" w:rsidP="00DD5F6E">
      <w:pPr>
        <w:spacing w:after="0" w:line="240" w:lineRule="auto"/>
        <w:ind w:firstLine="709"/>
        <w:jc w:val="both"/>
        <w:rPr>
          <w:rFonts w:ascii="Times New Roman" w:eastAsia="Times New Roman" w:hAnsi="Times New Roman" w:cs="Times New Roman"/>
          <w:sz w:val="24"/>
          <w:szCs w:val="24"/>
          <w:lang w:eastAsia="ru-RU"/>
        </w:rPr>
      </w:pPr>
    </w:p>
    <w:p w:rsidR="00357DDE" w:rsidRPr="00DD5F6E" w:rsidRDefault="007B69F4" w:rsidP="00DD5F6E">
      <w:pPr>
        <w:spacing w:after="0" w:line="240" w:lineRule="auto"/>
        <w:ind w:firstLine="709"/>
        <w:jc w:val="both"/>
        <w:rPr>
          <w:rFonts w:ascii="Times New Roman" w:eastAsia="Times New Roman" w:hAnsi="Times New Roman" w:cs="Times New Roman"/>
          <w:b/>
          <w:sz w:val="24"/>
          <w:szCs w:val="24"/>
          <w:u w:val="single"/>
          <w:lang w:eastAsia="ru-RU"/>
        </w:rPr>
      </w:pPr>
      <w:r w:rsidRPr="00DD5F6E">
        <w:rPr>
          <w:rFonts w:ascii="Times New Roman" w:eastAsia="Times New Roman" w:hAnsi="Times New Roman" w:cs="Times New Roman"/>
          <w:b/>
          <w:sz w:val="24"/>
          <w:szCs w:val="24"/>
          <w:lang w:eastAsia="ru-RU"/>
        </w:rPr>
        <w:t xml:space="preserve"> </w:t>
      </w:r>
      <w:r w:rsidRPr="00DD5F6E">
        <w:rPr>
          <w:rFonts w:ascii="Times New Roman" w:eastAsia="Times New Roman" w:hAnsi="Times New Roman" w:cs="Times New Roman"/>
          <w:b/>
          <w:sz w:val="24"/>
          <w:szCs w:val="24"/>
          <w:u w:val="single"/>
          <w:lang w:eastAsia="ru-RU"/>
        </w:rPr>
        <w:t>Рабочая программа рассчитана  на изучение Всеобщей истории</w:t>
      </w:r>
      <w:r w:rsidR="004C1335" w:rsidRPr="00DD5F6E">
        <w:rPr>
          <w:rFonts w:ascii="Times New Roman" w:eastAsia="Times New Roman" w:hAnsi="Times New Roman" w:cs="Times New Roman"/>
          <w:b/>
          <w:sz w:val="24"/>
          <w:szCs w:val="24"/>
          <w:u w:val="single"/>
          <w:lang w:eastAsia="ru-RU"/>
        </w:rPr>
        <w:t xml:space="preserve"> – 2</w:t>
      </w:r>
      <w:r w:rsidR="00D974E7" w:rsidRPr="00DD5F6E">
        <w:rPr>
          <w:rFonts w:ascii="Times New Roman" w:eastAsia="Times New Roman" w:hAnsi="Times New Roman" w:cs="Times New Roman"/>
          <w:b/>
          <w:sz w:val="24"/>
          <w:szCs w:val="24"/>
          <w:u w:val="single"/>
          <w:lang w:eastAsia="ru-RU"/>
        </w:rPr>
        <w:t>6</w:t>
      </w:r>
      <w:r w:rsidR="00357DDE" w:rsidRPr="00DD5F6E">
        <w:rPr>
          <w:rFonts w:ascii="Times New Roman" w:eastAsia="Times New Roman" w:hAnsi="Times New Roman" w:cs="Times New Roman"/>
          <w:b/>
          <w:sz w:val="24"/>
          <w:szCs w:val="24"/>
          <w:u w:val="single"/>
          <w:lang w:eastAsia="ru-RU"/>
        </w:rPr>
        <w:t xml:space="preserve"> часов</w:t>
      </w:r>
      <w:r w:rsidRPr="00DD5F6E">
        <w:rPr>
          <w:rFonts w:ascii="Times New Roman" w:eastAsia="Times New Roman" w:hAnsi="Times New Roman" w:cs="Times New Roman"/>
          <w:b/>
          <w:sz w:val="24"/>
          <w:szCs w:val="24"/>
          <w:u w:val="single"/>
          <w:lang w:eastAsia="ru-RU"/>
        </w:rPr>
        <w:t xml:space="preserve">, </w:t>
      </w:r>
      <w:r w:rsidR="00ED4A37" w:rsidRPr="00DD5F6E">
        <w:rPr>
          <w:rFonts w:ascii="Times New Roman" w:eastAsia="Times New Roman" w:hAnsi="Times New Roman" w:cs="Times New Roman"/>
          <w:b/>
          <w:sz w:val="24"/>
          <w:szCs w:val="24"/>
          <w:u w:val="single"/>
          <w:lang w:eastAsia="ru-RU"/>
        </w:rPr>
        <w:t>истории</w:t>
      </w:r>
      <w:r w:rsidR="00357DDE" w:rsidRPr="00DD5F6E">
        <w:rPr>
          <w:rFonts w:ascii="Times New Roman" w:eastAsia="Times New Roman" w:hAnsi="Times New Roman" w:cs="Times New Roman"/>
          <w:b/>
          <w:sz w:val="24"/>
          <w:szCs w:val="24"/>
          <w:u w:val="single"/>
          <w:lang w:eastAsia="ru-RU"/>
        </w:rPr>
        <w:t xml:space="preserve"> Р</w:t>
      </w:r>
      <w:r w:rsidR="004C1335" w:rsidRPr="00DD5F6E">
        <w:rPr>
          <w:rFonts w:ascii="Times New Roman" w:eastAsia="Times New Roman" w:hAnsi="Times New Roman" w:cs="Times New Roman"/>
          <w:b/>
          <w:sz w:val="24"/>
          <w:szCs w:val="24"/>
          <w:u w:val="single"/>
          <w:lang w:eastAsia="ru-RU"/>
        </w:rPr>
        <w:t>оссии – 4</w:t>
      </w:r>
      <w:r w:rsidR="00AD697D">
        <w:rPr>
          <w:rFonts w:ascii="Times New Roman" w:eastAsia="Times New Roman" w:hAnsi="Times New Roman" w:cs="Times New Roman"/>
          <w:b/>
          <w:sz w:val="24"/>
          <w:szCs w:val="24"/>
          <w:u w:val="single"/>
          <w:lang w:eastAsia="ru-RU"/>
        </w:rPr>
        <w:t>2</w:t>
      </w:r>
      <w:r w:rsidR="004C1335" w:rsidRPr="00DD5F6E">
        <w:rPr>
          <w:rFonts w:ascii="Times New Roman" w:eastAsia="Times New Roman" w:hAnsi="Times New Roman" w:cs="Times New Roman"/>
          <w:b/>
          <w:sz w:val="24"/>
          <w:szCs w:val="24"/>
          <w:u w:val="single"/>
          <w:lang w:eastAsia="ru-RU"/>
        </w:rPr>
        <w:t xml:space="preserve"> час</w:t>
      </w:r>
      <w:r w:rsidR="00AD697D">
        <w:rPr>
          <w:rFonts w:ascii="Times New Roman" w:eastAsia="Times New Roman" w:hAnsi="Times New Roman" w:cs="Times New Roman"/>
          <w:b/>
          <w:sz w:val="24"/>
          <w:szCs w:val="24"/>
          <w:u w:val="single"/>
          <w:lang w:eastAsia="ru-RU"/>
        </w:rPr>
        <w:t>а.</w:t>
      </w:r>
    </w:p>
    <w:p w:rsidR="00D974E7" w:rsidRPr="00DD5F6E" w:rsidRDefault="00D974E7" w:rsidP="00DD5F6E">
      <w:pPr>
        <w:tabs>
          <w:tab w:val="left" w:pos="8520"/>
        </w:tabs>
        <w:spacing w:after="0" w:line="240" w:lineRule="auto"/>
        <w:ind w:firstLine="709"/>
        <w:jc w:val="both"/>
        <w:rPr>
          <w:rFonts w:ascii="Times New Roman" w:eastAsia="Times New Roman" w:hAnsi="Times New Roman" w:cs="Times New Roman"/>
          <w:i/>
          <w:sz w:val="24"/>
          <w:szCs w:val="24"/>
          <w:lang w:eastAsia="ru-RU"/>
        </w:rPr>
      </w:pPr>
    </w:p>
    <w:p w:rsidR="00357DDE" w:rsidRPr="00DD5F6E" w:rsidRDefault="00283473" w:rsidP="00DD5F6E">
      <w:pPr>
        <w:tabs>
          <w:tab w:val="left" w:pos="8520"/>
        </w:tabs>
        <w:spacing w:after="0" w:line="240" w:lineRule="auto"/>
        <w:ind w:firstLine="709"/>
        <w:jc w:val="both"/>
        <w:rPr>
          <w:rFonts w:ascii="Times New Roman" w:eastAsia="Times New Roman" w:hAnsi="Times New Roman" w:cs="Times New Roman"/>
          <w:i/>
          <w:sz w:val="24"/>
          <w:szCs w:val="24"/>
          <w:lang w:eastAsia="ru-RU"/>
        </w:rPr>
      </w:pPr>
      <w:r w:rsidRPr="00DD5F6E">
        <w:rPr>
          <w:rFonts w:ascii="Times New Roman" w:eastAsia="Times New Roman" w:hAnsi="Times New Roman" w:cs="Times New Roman"/>
          <w:i/>
          <w:sz w:val="24"/>
          <w:szCs w:val="24"/>
          <w:lang w:eastAsia="ru-RU"/>
        </w:rPr>
        <w:t>Основное содержание программы.</w:t>
      </w:r>
    </w:p>
    <w:p w:rsidR="00B00CB9" w:rsidRPr="00DD5F6E" w:rsidRDefault="00357DDE" w:rsidP="00DD5F6E">
      <w:pPr>
        <w:spacing w:after="0" w:line="240" w:lineRule="auto"/>
        <w:ind w:firstLine="709"/>
        <w:jc w:val="both"/>
        <w:rPr>
          <w:rFonts w:ascii="Times New Roman" w:eastAsia="Times New Roman" w:hAnsi="Times New Roman" w:cs="Times New Roman"/>
          <w:b/>
          <w:bCs/>
          <w:i/>
          <w:iCs/>
          <w:sz w:val="24"/>
          <w:szCs w:val="24"/>
          <w:lang w:eastAsia="ru-RU"/>
        </w:rPr>
      </w:pPr>
      <w:r w:rsidRPr="00DD5F6E">
        <w:rPr>
          <w:rFonts w:ascii="Times New Roman" w:eastAsia="Times New Roman" w:hAnsi="Times New Roman" w:cs="Times New Roman"/>
          <w:b/>
          <w:i/>
          <w:iCs/>
          <w:sz w:val="24"/>
          <w:szCs w:val="24"/>
          <w:lang w:eastAsia="ru-RU"/>
        </w:rPr>
        <w:t>Ведение:</w:t>
      </w:r>
      <w:r w:rsidRPr="00DD5F6E">
        <w:rPr>
          <w:rFonts w:ascii="Times New Roman" w:eastAsia="Times New Roman" w:hAnsi="Times New Roman" w:cs="Times New Roman"/>
          <w:sz w:val="24"/>
          <w:szCs w:val="24"/>
          <w:lang w:eastAsia="ru-RU"/>
        </w:rPr>
        <w:t xml:space="preserve"> </w:t>
      </w:r>
      <w:r w:rsidRPr="00DD5F6E">
        <w:rPr>
          <w:rFonts w:ascii="Times New Roman" w:eastAsia="Times New Roman" w:hAnsi="Times New Roman" w:cs="Times New Roman"/>
          <w:b/>
          <w:bCs/>
          <w:sz w:val="24"/>
          <w:szCs w:val="24"/>
          <w:lang w:eastAsia="ru-RU"/>
        </w:rPr>
        <w:t>Всеобщая история: Рождение Западной цивилизации (конец XV – начало XVII века)</w:t>
      </w:r>
      <w:r w:rsidRPr="00DD5F6E">
        <w:rPr>
          <w:rFonts w:ascii="Times New Roman" w:eastAsia="Times New Roman" w:hAnsi="Times New Roman" w:cs="Times New Roman"/>
          <w:sz w:val="24"/>
          <w:szCs w:val="24"/>
          <w:lang w:eastAsia="ru-RU"/>
        </w:rPr>
        <w:t xml:space="preserve"> </w:t>
      </w:r>
      <w:r w:rsidRPr="00DD5F6E">
        <w:rPr>
          <w:rFonts w:ascii="Times New Roman" w:eastAsia="Times New Roman" w:hAnsi="Times New Roman" w:cs="Times New Roman"/>
          <w:b/>
          <w:bCs/>
          <w:i/>
          <w:iCs/>
          <w:sz w:val="24"/>
          <w:szCs w:val="24"/>
          <w:lang w:eastAsia="ru-RU"/>
        </w:rPr>
        <w:t xml:space="preserve">Вводная тема. Рубеж Средневековья и Нового времени. </w:t>
      </w:r>
    </w:p>
    <w:p w:rsidR="00357DDE" w:rsidRPr="00DD5F6E" w:rsidRDefault="00357DDE" w:rsidP="00DD5F6E">
      <w:pPr>
        <w:spacing w:after="0" w:line="240" w:lineRule="auto"/>
        <w:ind w:firstLine="709"/>
        <w:jc w:val="both"/>
        <w:rPr>
          <w:rFonts w:ascii="Times New Roman" w:eastAsia="Times New Roman" w:hAnsi="Times New Roman" w:cs="Times New Roman"/>
          <w:sz w:val="24"/>
          <w:szCs w:val="24"/>
          <w:lang w:eastAsia="ru-RU"/>
        </w:rPr>
      </w:pPr>
      <w:r w:rsidRPr="00DD5F6E">
        <w:rPr>
          <w:rFonts w:ascii="Times New Roman" w:eastAsia="Times New Roman" w:hAnsi="Times New Roman" w:cs="Times New Roman"/>
          <w:sz w:val="24"/>
          <w:szCs w:val="24"/>
          <w:lang w:eastAsia="ru-RU"/>
        </w:rPr>
        <w:t>С чего началось Новое время? Понятие аграрного общества и признаков его разрушения. Раннее и позднее Новое время. Европа на пороге Нового времени: особенности средневековой католической цивилизации (роль католической церкви, рост городов и торговли, развитие науки и образования и т.д.)</w:t>
      </w:r>
    </w:p>
    <w:p w:rsidR="00B00CB9" w:rsidRPr="00DD5F6E" w:rsidRDefault="00357DDE" w:rsidP="00DD5F6E">
      <w:pPr>
        <w:spacing w:after="0" w:line="240" w:lineRule="auto"/>
        <w:ind w:firstLine="709"/>
        <w:jc w:val="both"/>
        <w:rPr>
          <w:rFonts w:ascii="Times New Roman" w:eastAsia="Times New Roman" w:hAnsi="Times New Roman" w:cs="Times New Roman"/>
          <w:b/>
          <w:bCs/>
          <w:i/>
          <w:iCs/>
          <w:sz w:val="24"/>
          <w:szCs w:val="24"/>
          <w:lang w:eastAsia="ru-RU"/>
        </w:rPr>
      </w:pPr>
      <w:r w:rsidRPr="00DD5F6E">
        <w:rPr>
          <w:rFonts w:ascii="Times New Roman" w:eastAsia="Times New Roman" w:hAnsi="Times New Roman" w:cs="Times New Roman"/>
          <w:b/>
          <w:bCs/>
          <w:i/>
          <w:iCs/>
          <w:sz w:val="24"/>
          <w:szCs w:val="24"/>
          <w:lang w:eastAsia="ru-RU"/>
        </w:rPr>
        <w:t xml:space="preserve">Тема 1. </w:t>
      </w:r>
      <w:r w:rsidR="00D974E7" w:rsidRPr="00DD5F6E">
        <w:rPr>
          <w:rFonts w:ascii="Times New Roman" w:eastAsia="Times New Roman" w:hAnsi="Times New Roman" w:cs="Times New Roman"/>
          <w:b/>
          <w:bCs/>
          <w:i/>
          <w:iCs/>
          <w:sz w:val="24"/>
          <w:szCs w:val="24"/>
          <w:lang w:eastAsia="ru-RU"/>
        </w:rPr>
        <w:t>Мир в начале Нового времени. Великие географические открытия. Возрождение. Реформация</w:t>
      </w:r>
      <w:r w:rsidRPr="00DD5F6E">
        <w:rPr>
          <w:rFonts w:ascii="Times New Roman" w:eastAsia="Times New Roman" w:hAnsi="Times New Roman" w:cs="Times New Roman"/>
          <w:b/>
          <w:bCs/>
          <w:i/>
          <w:iCs/>
          <w:sz w:val="24"/>
          <w:szCs w:val="24"/>
          <w:lang w:eastAsia="ru-RU"/>
        </w:rPr>
        <w:t xml:space="preserve"> </w:t>
      </w:r>
    </w:p>
    <w:p w:rsidR="00357DDE" w:rsidRPr="00DD5F6E" w:rsidRDefault="00357DDE" w:rsidP="00DD5F6E">
      <w:pPr>
        <w:spacing w:after="0" w:line="240" w:lineRule="auto"/>
        <w:ind w:firstLine="709"/>
        <w:jc w:val="both"/>
        <w:rPr>
          <w:rFonts w:ascii="Times New Roman" w:eastAsia="Times New Roman" w:hAnsi="Times New Roman" w:cs="Times New Roman"/>
          <w:sz w:val="24"/>
          <w:szCs w:val="24"/>
          <w:lang w:eastAsia="ru-RU"/>
        </w:rPr>
      </w:pPr>
      <w:r w:rsidRPr="00DD5F6E">
        <w:rPr>
          <w:rFonts w:ascii="Times New Roman" w:eastAsia="Times New Roman" w:hAnsi="Times New Roman" w:cs="Times New Roman"/>
          <w:sz w:val="24"/>
          <w:szCs w:val="24"/>
          <w:lang w:eastAsia="ru-RU"/>
        </w:rPr>
        <w:t xml:space="preserve">Великие географические открытия: их причины, основные события и герои (Колумб – 1492 г., </w:t>
      </w:r>
      <w:proofErr w:type="spellStart"/>
      <w:r w:rsidRPr="00DD5F6E">
        <w:rPr>
          <w:rFonts w:ascii="Times New Roman" w:eastAsia="Times New Roman" w:hAnsi="Times New Roman" w:cs="Times New Roman"/>
          <w:i/>
          <w:iCs/>
          <w:sz w:val="24"/>
          <w:szCs w:val="24"/>
          <w:lang w:eastAsia="ru-RU"/>
        </w:rPr>
        <w:t>Васко</w:t>
      </w:r>
      <w:proofErr w:type="spellEnd"/>
      <w:r w:rsidRPr="00DD5F6E">
        <w:rPr>
          <w:rFonts w:ascii="Times New Roman" w:eastAsia="Times New Roman" w:hAnsi="Times New Roman" w:cs="Times New Roman"/>
          <w:i/>
          <w:iCs/>
          <w:sz w:val="24"/>
          <w:szCs w:val="24"/>
          <w:lang w:eastAsia="ru-RU"/>
        </w:rPr>
        <w:t xml:space="preserve"> да Гама</w:t>
      </w:r>
      <w:r w:rsidRPr="00DD5F6E">
        <w:rPr>
          <w:rFonts w:ascii="Times New Roman" w:eastAsia="Times New Roman" w:hAnsi="Times New Roman" w:cs="Times New Roman"/>
          <w:sz w:val="24"/>
          <w:szCs w:val="24"/>
          <w:lang w:eastAsia="ru-RU"/>
        </w:rPr>
        <w:t xml:space="preserve"> – 1498 г., </w:t>
      </w:r>
      <w:r w:rsidRPr="00DD5F6E">
        <w:rPr>
          <w:rFonts w:ascii="Times New Roman" w:eastAsia="Times New Roman" w:hAnsi="Times New Roman" w:cs="Times New Roman"/>
          <w:i/>
          <w:iCs/>
          <w:sz w:val="24"/>
          <w:szCs w:val="24"/>
          <w:lang w:eastAsia="ru-RU"/>
        </w:rPr>
        <w:t>Магеллан</w:t>
      </w:r>
      <w:r w:rsidRPr="00DD5F6E">
        <w:rPr>
          <w:rFonts w:ascii="Times New Roman" w:eastAsia="Times New Roman" w:hAnsi="Times New Roman" w:cs="Times New Roman"/>
          <w:sz w:val="24"/>
          <w:szCs w:val="24"/>
          <w:lang w:eastAsia="ru-RU"/>
        </w:rPr>
        <w:t xml:space="preserve"> – 1519–1522 гг.), последствия (крах средневековой картины мира, начало создания мирового рынка)</w:t>
      </w:r>
      <w:proofErr w:type="gramStart"/>
      <w:r w:rsidRPr="00DD5F6E">
        <w:rPr>
          <w:rFonts w:ascii="Times New Roman" w:eastAsia="Times New Roman" w:hAnsi="Times New Roman" w:cs="Times New Roman"/>
          <w:sz w:val="24"/>
          <w:szCs w:val="24"/>
          <w:lang w:eastAsia="ru-RU"/>
        </w:rPr>
        <w:t>.Н</w:t>
      </w:r>
      <w:proofErr w:type="gramEnd"/>
      <w:r w:rsidRPr="00DD5F6E">
        <w:rPr>
          <w:rFonts w:ascii="Times New Roman" w:eastAsia="Times New Roman" w:hAnsi="Times New Roman" w:cs="Times New Roman"/>
          <w:sz w:val="24"/>
          <w:szCs w:val="24"/>
          <w:lang w:eastAsia="ru-RU"/>
        </w:rPr>
        <w:t xml:space="preserve">ачало колониальных захватов: причины, </w:t>
      </w:r>
      <w:r w:rsidRPr="00DD5F6E">
        <w:rPr>
          <w:rFonts w:ascii="Times New Roman" w:eastAsia="Times New Roman" w:hAnsi="Times New Roman" w:cs="Times New Roman"/>
          <w:i/>
          <w:iCs/>
          <w:sz w:val="24"/>
          <w:szCs w:val="24"/>
          <w:lang w:eastAsia="ru-RU"/>
        </w:rPr>
        <w:t>основные события</w:t>
      </w:r>
      <w:r w:rsidRPr="00DD5F6E">
        <w:rPr>
          <w:rFonts w:ascii="Times New Roman" w:eastAsia="Times New Roman" w:hAnsi="Times New Roman" w:cs="Times New Roman"/>
          <w:sz w:val="24"/>
          <w:szCs w:val="24"/>
          <w:lang w:eastAsia="ru-RU"/>
        </w:rPr>
        <w:t xml:space="preserve"> (конкистадор Кортес – 1519 г.) и последствия </w:t>
      </w:r>
    </w:p>
    <w:p w:rsidR="00357DDE" w:rsidRPr="00DD5F6E" w:rsidRDefault="00357DDE" w:rsidP="00DD5F6E">
      <w:pPr>
        <w:spacing w:after="0" w:line="240" w:lineRule="auto"/>
        <w:ind w:firstLine="709"/>
        <w:jc w:val="both"/>
        <w:rPr>
          <w:rFonts w:ascii="Times New Roman" w:eastAsia="Times New Roman" w:hAnsi="Times New Roman" w:cs="Times New Roman"/>
          <w:sz w:val="24"/>
          <w:szCs w:val="24"/>
          <w:lang w:eastAsia="ru-RU"/>
        </w:rPr>
      </w:pPr>
      <w:r w:rsidRPr="00DD5F6E">
        <w:rPr>
          <w:rFonts w:ascii="Times New Roman" w:eastAsia="Times New Roman" w:hAnsi="Times New Roman" w:cs="Times New Roman"/>
          <w:sz w:val="24"/>
          <w:szCs w:val="24"/>
          <w:lang w:eastAsia="ru-RU"/>
        </w:rPr>
        <w:t xml:space="preserve">(образование колоний и колониальных империй). </w:t>
      </w:r>
      <w:r w:rsidRPr="00DD5F6E">
        <w:rPr>
          <w:rFonts w:ascii="Times New Roman" w:eastAsia="Times New Roman" w:hAnsi="Times New Roman" w:cs="Times New Roman"/>
          <w:i/>
          <w:iCs/>
          <w:sz w:val="24"/>
          <w:szCs w:val="24"/>
          <w:lang w:eastAsia="ru-RU"/>
        </w:rPr>
        <w:t xml:space="preserve">Судьба американских индейцев и других жителей захваченных европейцами </w:t>
      </w:r>
      <w:proofErr w:type="spellStart"/>
      <w:r w:rsidRPr="00DD5F6E">
        <w:rPr>
          <w:rFonts w:ascii="Times New Roman" w:eastAsia="Times New Roman" w:hAnsi="Times New Roman" w:cs="Times New Roman"/>
          <w:i/>
          <w:iCs/>
          <w:sz w:val="24"/>
          <w:szCs w:val="24"/>
          <w:lang w:eastAsia="ru-RU"/>
        </w:rPr>
        <w:t>территорий</w:t>
      </w:r>
      <w:proofErr w:type="gramStart"/>
      <w:r w:rsidRPr="00DD5F6E">
        <w:rPr>
          <w:rFonts w:ascii="Times New Roman" w:eastAsia="Times New Roman" w:hAnsi="Times New Roman" w:cs="Times New Roman"/>
          <w:i/>
          <w:iCs/>
          <w:sz w:val="24"/>
          <w:szCs w:val="24"/>
          <w:lang w:eastAsia="ru-RU"/>
        </w:rPr>
        <w:t>.</w:t>
      </w:r>
      <w:r w:rsidRPr="00DD5F6E">
        <w:rPr>
          <w:rFonts w:ascii="Times New Roman" w:eastAsia="Times New Roman" w:hAnsi="Times New Roman" w:cs="Times New Roman"/>
          <w:sz w:val="24"/>
          <w:szCs w:val="24"/>
          <w:lang w:eastAsia="ru-RU"/>
        </w:rPr>
        <w:t>Э</w:t>
      </w:r>
      <w:proofErr w:type="gramEnd"/>
      <w:r w:rsidRPr="00DD5F6E">
        <w:rPr>
          <w:rFonts w:ascii="Times New Roman" w:eastAsia="Times New Roman" w:hAnsi="Times New Roman" w:cs="Times New Roman"/>
          <w:sz w:val="24"/>
          <w:szCs w:val="24"/>
          <w:lang w:eastAsia="ru-RU"/>
        </w:rPr>
        <w:t>поха</w:t>
      </w:r>
      <w:proofErr w:type="spellEnd"/>
      <w:r w:rsidRPr="00DD5F6E">
        <w:rPr>
          <w:rFonts w:ascii="Times New Roman" w:eastAsia="Times New Roman" w:hAnsi="Times New Roman" w:cs="Times New Roman"/>
          <w:sz w:val="24"/>
          <w:szCs w:val="24"/>
          <w:lang w:eastAsia="ru-RU"/>
        </w:rPr>
        <w:t xml:space="preserve"> Возрождения: основные черты, деятели (Леонардо да Винчи, Рафаэль, Шекспир), достижения (новые темы и идеи искусства Нового времени, его культурное наследие). Смена средневекового аскетизма идеями гуманизма.</w:t>
      </w:r>
    </w:p>
    <w:p w:rsidR="00B00CB9" w:rsidRPr="00DD5F6E" w:rsidRDefault="00357DDE" w:rsidP="00DD5F6E">
      <w:pPr>
        <w:spacing w:after="0" w:line="240" w:lineRule="auto"/>
        <w:ind w:firstLine="709"/>
        <w:jc w:val="both"/>
        <w:rPr>
          <w:rFonts w:ascii="Times New Roman" w:eastAsia="Times New Roman" w:hAnsi="Times New Roman" w:cs="Times New Roman"/>
          <w:b/>
          <w:bCs/>
          <w:i/>
          <w:iCs/>
          <w:sz w:val="24"/>
          <w:szCs w:val="24"/>
          <w:lang w:eastAsia="ru-RU"/>
        </w:rPr>
      </w:pPr>
      <w:r w:rsidRPr="00DD5F6E">
        <w:rPr>
          <w:rFonts w:ascii="Times New Roman" w:eastAsia="Times New Roman" w:hAnsi="Times New Roman" w:cs="Times New Roman"/>
          <w:sz w:val="24"/>
          <w:szCs w:val="24"/>
          <w:lang w:eastAsia="ru-RU"/>
        </w:rPr>
        <w:t xml:space="preserve">1517 г. – М. Лютер (основные идеи и судьба), Ж. Кальвин (основные идеи и судьба). </w:t>
      </w:r>
      <w:r w:rsidRPr="00DD5F6E">
        <w:rPr>
          <w:rFonts w:ascii="Times New Roman" w:eastAsia="Times New Roman" w:hAnsi="Times New Roman" w:cs="Times New Roman"/>
          <w:i/>
          <w:iCs/>
          <w:sz w:val="24"/>
          <w:szCs w:val="24"/>
          <w:lang w:eastAsia="ru-RU"/>
        </w:rPr>
        <w:t>Крестьянская война в Германии и королевская реформация.</w:t>
      </w:r>
      <w:r w:rsidRPr="00DD5F6E">
        <w:rPr>
          <w:rFonts w:ascii="Times New Roman" w:eastAsia="Times New Roman" w:hAnsi="Times New Roman" w:cs="Times New Roman"/>
          <w:sz w:val="24"/>
          <w:szCs w:val="24"/>
          <w:lang w:eastAsia="ru-RU"/>
        </w:rPr>
        <w:t xml:space="preserve"> Образование протестантских церквей: лютеранской, кальвинистской, англиканской и их основные отличия от католицизма.</w:t>
      </w:r>
      <w:r w:rsidRPr="00DD5F6E">
        <w:rPr>
          <w:rFonts w:ascii="Times New Roman" w:eastAsia="Times New Roman" w:hAnsi="Times New Roman" w:cs="Times New Roman"/>
          <w:sz w:val="24"/>
          <w:szCs w:val="24"/>
          <w:lang w:eastAsia="ru-RU"/>
        </w:rPr>
        <w:br/>
        <w:t xml:space="preserve">Контрреформация: причины, роль </w:t>
      </w:r>
      <w:proofErr w:type="spellStart"/>
      <w:r w:rsidRPr="00DD5F6E">
        <w:rPr>
          <w:rFonts w:ascii="Times New Roman" w:eastAsia="Times New Roman" w:hAnsi="Times New Roman" w:cs="Times New Roman"/>
          <w:sz w:val="24"/>
          <w:szCs w:val="24"/>
          <w:lang w:eastAsia="ru-RU"/>
        </w:rPr>
        <w:t>Тридентского</w:t>
      </w:r>
      <w:proofErr w:type="spellEnd"/>
      <w:r w:rsidRPr="00DD5F6E">
        <w:rPr>
          <w:rFonts w:ascii="Times New Roman" w:eastAsia="Times New Roman" w:hAnsi="Times New Roman" w:cs="Times New Roman"/>
          <w:sz w:val="24"/>
          <w:szCs w:val="24"/>
          <w:lang w:eastAsia="ru-RU"/>
        </w:rPr>
        <w:t xml:space="preserve"> собора. Значение И. Лойолы (особенности судьбы и личности) и ордена иезуитов. Начало религиозных войн и </w:t>
      </w:r>
      <w:r w:rsidRPr="00DD5F6E">
        <w:rPr>
          <w:rFonts w:ascii="Times New Roman" w:eastAsia="Times New Roman" w:hAnsi="Times New Roman" w:cs="Times New Roman"/>
          <w:i/>
          <w:iCs/>
          <w:sz w:val="24"/>
          <w:szCs w:val="24"/>
          <w:lang w:eastAsia="ru-RU"/>
        </w:rPr>
        <w:t>изменение политической карты Европы: борьба протестантских и католических стран.</w:t>
      </w:r>
      <w:r w:rsidRPr="00DD5F6E">
        <w:rPr>
          <w:rFonts w:ascii="Times New Roman" w:eastAsia="Times New Roman" w:hAnsi="Times New Roman" w:cs="Times New Roman"/>
          <w:sz w:val="24"/>
          <w:szCs w:val="24"/>
          <w:lang w:eastAsia="ru-RU"/>
        </w:rPr>
        <w:br/>
      </w:r>
      <w:r w:rsidR="009B1F93">
        <w:rPr>
          <w:rFonts w:ascii="Times New Roman" w:eastAsia="Times New Roman" w:hAnsi="Times New Roman" w:cs="Times New Roman"/>
          <w:b/>
          <w:sz w:val="24"/>
          <w:szCs w:val="24"/>
          <w:lang w:eastAsia="ru-RU"/>
        </w:rPr>
        <w:t xml:space="preserve">         </w:t>
      </w:r>
      <w:r w:rsidRPr="00DD5F6E">
        <w:rPr>
          <w:rFonts w:ascii="Times New Roman" w:eastAsia="Times New Roman" w:hAnsi="Times New Roman" w:cs="Times New Roman"/>
          <w:b/>
          <w:sz w:val="24"/>
          <w:szCs w:val="24"/>
          <w:lang w:eastAsia="ru-RU"/>
        </w:rPr>
        <w:t xml:space="preserve">Тема № </w:t>
      </w:r>
      <w:r w:rsidR="00D974E7" w:rsidRPr="00DD5F6E">
        <w:rPr>
          <w:rFonts w:ascii="Times New Roman" w:eastAsia="Times New Roman" w:hAnsi="Times New Roman" w:cs="Times New Roman"/>
          <w:b/>
          <w:sz w:val="24"/>
          <w:szCs w:val="24"/>
          <w:lang w:eastAsia="ru-RU"/>
        </w:rPr>
        <w:t xml:space="preserve">2. </w:t>
      </w:r>
      <w:r w:rsidR="008B3AD2" w:rsidRPr="00DD5F6E">
        <w:rPr>
          <w:rFonts w:ascii="Times New Roman" w:eastAsia="Times New Roman" w:hAnsi="Times New Roman" w:cs="Times New Roman"/>
          <w:b/>
          <w:sz w:val="24"/>
          <w:szCs w:val="24"/>
          <w:lang w:eastAsia="ru-RU"/>
        </w:rPr>
        <w:t>Первые революции Нового времени</w:t>
      </w:r>
      <w:r w:rsidRPr="00DD5F6E">
        <w:rPr>
          <w:rFonts w:ascii="Times New Roman" w:eastAsia="Times New Roman" w:hAnsi="Times New Roman" w:cs="Times New Roman"/>
          <w:b/>
          <w:bCs/>
          <w:i/>
          <w:iCs/>
          <w:sz w:val="24"/>
          <w:szCs w:val="24"/>
          <w:lang w:eastAsia="ru-RU"/>
        </w:rPr>
        <w:t>.</w:t>
      </w:r>
      <w:r w:rsidR="008B3AD2" w:rsidRPr="00DD5F6E">
        <w:rPr>
          <w:rFonts w:ascii="Times New Roman" w:eastAsia="Times New Roman" w:hAnsi="Times New Roman" w:cs="Times New Roman"/>
          <w:b/>
          <w:bCs/>
          <w:i/>
          <w:iCs/>
          <w:sz w:val="24"/>
          <w:szCs w:val="24"/>
          <w:lang w:eastAsia="ru-RU"/>
        </w:rPr>
        <w:t xml:space="preserve"> Международные отношения</w:t>
      </w:r>
      <w:r w:rsidRPr="00DD5F6E">
        <w:rPr>
          <w:rFonts w:ascii="Times New Roman" w:eastAsia="Times New Roman" w:hAnsi="Times New Roman" w:cs="Times New Roman"/>
          <w:b/>
          <w:bCs/>
          <w:i/>
          <w:iCs/>
          <w:sz w:val="24"/>
          <w:szCs w:val="24"/>
          <w:lang w:eastAsia="ru-RU"/>
        </w:rPr>
        <w:t xml:space="preserve"> </w:t>
      </w:r>
    </w:p>
    <w:p w:rsidR="00357DDE" w:rsidRPr="00DD5F6E" w:rsidRDefault="00357DDE" w:rsidP="00DD5F6E">
      <w:pPr>
        <w:spacing w:after="0" w:line="240" w:lineRule="auto"/>
        <w:ind w:firstLine="709"/>
        <w:jc w:val="both"/>
        <w:rPr>
          <w:rFonts w:ascii="Times New Roman" w:eastAsia="Times New Roman" w:hAnsi="Times New Roman" w:cs="Times New Roman"/>
          <w:b/>
          <w:bCs/>
          <w:i/>
          <w:iCs/>
          <w:sz w:val="24"/>
          <w:szCs w:val="24"/>
          <w:lang w:eastAsia="ru-RU"/>
        </w:rPr>
      </w:pPr>
      <w:r w:rsidRPr="00DD5F6E">
        <w:rPr>
          <w:rFonts w:ascii="Times New Roman" w:eastAsia="Times New Roman" w:hAnsi="Times New Roman" w:cs="Times New Roman"/>
          <w:sz w:val="24"/>
          <w:szCs w:val="24"/>
          <w:lang w:eastAsia="ru-RU"/>
        </w:rPr>
        <w:t xml:space="preserve">Начало процесса разрушения аграрного общества в Европе XVI–XVII веков и перерождение средневековой католической цивилизации в Западную цивилизацию Нового времени. Зарождение капиталистических отношений между новыми классами: капиталистами (буржуазией, предпринимателями) и наемными рабочими, развитие торговли, мануфактурной промышленности. </w:t>
      </w:r>
      <w:r w:rsidRPr="00DD5F6E">
        <w:rPr>
          <w:rFonts w:ascii="Times New Roman" w:eastAsia="Times New Roman" w:hAnsi="Times New Roman" w:cs="Times New Roman"/>
          <w:i/>
          <w:iCs/>
          <w:sz w:val="24"/>
          <w:szCs w:val="24"/>
          <w:lang w:eastAsia="ru-RU"/>
        </w:rPr>
        <w:t>Технический прогресс в Новое время.</w:t>
      </w:r>
      <w:r w:rsidRPr="00DD5F6E">
        <w:rPr>
          <w:rFonts w:ascii="Times New Roman" w:eastAsia="Times New Roman" w:hAnsi="Times New Roman" w:cs="Times New Roman"/>
          <w:sz w:val="24"/>
          <w:szCs w:val="24"/>
          <w:lang w:eastAsia="ru-RU"/>
        </w:rPr>
        <w:t xml:space="preserve"> Начало создания научной картины мира (Коперник, </w:t>
      </w:r>
      <w:r w:rsidRPr="00DD5F6E">
        <w:rPr>
          <w:rFonts w:ascii="Times New Roman" w:eastAsia="Times New Roman" w:hAnsi="Times New Roman" w:cs="Times New Roman"/>
          <w:i/>
          <w:iCs/>
          <w:sz w:val="24"/>
          <w:szCs w:val="24"/>
          <w:lang w:eastAsia="ru-RU"/>
        </w:rPr>
        <w:t>Галилей</w:t>
      </w:r>
      <w:r w:rsidRPr="00DD5F6E">
        <w:rPr>
          <w:rFonts w:ascii="Times New Roman" w:eastAsia="Times New Roman" w:hAnsi="Times New Roman" w:cs="Times New Roman"/>
          <w:sz w:val="24"/>
          <w:szCs w:val="24"/>
          <w:lang w:eastAsia="ru-RU"/>
        </w:rPr>
        <w:t xml:space="preserve"> и др.). Влияние перемен на искусство (стиль барокко) – культурное наследие Нового времени.</w:t>
      </w:r>
      <w:r w:rsidRPr="00DD5F6E">
        <w:rPr>
          <w:rFonts w:ascii="Times New Roman" w:eastAsia="Times New Roman" w:hAnsi="Times New Roman" w:cs="Times New Roman"/>
          <w:sz w:val="24"/>
          <w:szCs w:val="24"/>
          <w:lang w:eastAsia="ru-RU"/>
        </w:rPr>
        <w:br/>
        <w:t xml:space="preserve">Испанский абсолютизм и Нидерландская буржуазная революция (конец XVI века): причины (развитие капиталистических отношений), </w:t>
      </w:r>
      <w:r w:rsidRPr="00DD5F6E">
        <w:rPr>
          <w:rFonts w:ascii="Times New Roman" w:eastAsia="Times New Roman" w:hAnsi="Times New Roman" w:cs="Times New Roman"/>
          <w:i/>
          <w:iCs/>
          <w:sz w:val="24"/>
          <w:szCs w:val="24"/>
          <w:lang w:eastAsia="ru-RU"/>
        </w:rPr>
        <w:t>основные события</w:t>
      </w:r>
      <w:r w:rsidRPr="00DD5F6E">
        <w:rPr>
          <w:rFonts w:ascii="Times New Roman" w:eastAsia="Times New Roman" w:hAnsi="Times New Roman" w:cs="Times New Roman"/>
          <w:sz w:val="24"/>
          <w:szCs w:val="24"/>
          <w:lang w:eastAsia="ru-RU"/>
        </w:rPr>
        <w:t xml:space="preserve"> и результаты. Ускорение процесса разрушения аграрного общества в Нидерландах. </w:t>
      </w:r>
      <w:r w:rsidRPr="00DD5F6E">
        <w:rPr>
          <w:rFonts w:ascii="Times New Roman" w:eastAsia="Times New Roman" w:hAnsi="Times New Roman" w:cs="Times New Roman"/>
          <w:sz w:val="24"/>
          <w:szCs w:val="24"/>
          <w:lang w:eastAsia="ru-RU"/>
        </w:rPr>
        <w:br/>
        <w:t xml:space="preserve">Утверждение абсолютизма в Англии: роль Елизаветы I, </w:t>
      </w:r>
      <w:r w:rsidRPr="00DD5F6E">
        <w:rPr>
          <w:rFonts w:ascii="Times New Roman" w:eastAsia="Times New Roman" w:hAnsi="Times New Roman" w:cs="Times New Roman"/>
          <w:i/>
          <w:iCs/>
          <w:sz w:val="24"/>
          <w:szCs w:val="24"/>
          <w:lang w:eastAsia="ru-RU"/>
        </w:rPr>
        <w:t>победа над испанским флотом в 1588 г.,</w:t>
      </w:r>
      <w:r w:rsidRPr="00DD5F6E">
        <w:rPr>
          <w:rFonts w:ascii="Times New Roman" w:eastAsia="Times New Roman" w:hAnsi="Times New Roman" w:cs="Times New Roman"/>
          <w:sz w:val="24"/>
          <w:szCs w:val="24"/>
          <w:lang w:eastAsia="ru-RU"/>
        </w:rPr>
        <w:t xml:space="preserve"> абсолютный монарх и парламент, Карл I. Английская буржуазная революция: причины (развитие капиталистических отношений), основные события и лидеры (1640 г., 1649 г., гражданская война и Кромвель, 1688 г.), итоги (создание парламентской монархии). Ускорение процесса разрушения аграрного общества в Англии (Великобритании). Утверждение абсолютизма во Франции (Людовик XIV). </w:t>
      </w:r>
      <w:r w:rsidRPr="00DD5F6E">
        <w:rPr>
          <w:rFonts w:ascii="Times New Roman" w:eastAsia="Times New Roman" w:hAnsi="Times New Roman" w:cs="Times New Roman"/>
          <w:i/>
          <w:iCs/>
          <w:sz w:val="24"/>
          <w:szCs w:val="24"/>
          <w:lang w:eastAsia="ru-RU"/>
        </w:rPr>
        <w:t xml:space="preserve">Развитие других европейских стран (Германия, Италия, Речь </w:t>
      </w:r>
      <w:proofErr w:type="spellStart"/>
      <w:r w:rsidRPr="00DD5F6E">
        <w:rPr>
          <w:rFonts w:ascii="Times New Roman" w:eastAsia="Times New Roman" w:hAnsi="Times New Roman" w:cs="Times New Roman"/>
          <w:i/>
          <w:iCs/>
          <w:sz w:val="24"/>
          <w:szCs w:val="24"/>
          <w:lang w:eastAsia="ru-RU"/>
        </w:rPr>
        <w:t>Посполитая</w:t>
      </w:r>
      <w:proofErr w:type="spellEnd"/>
      <w:r w:rsidRPr="00DD5F6E">
        <w:rPr>
          <w:rFonts w:ascii="Times New Roman" w:eastAsia="Times New Roman" w:hAnsi="Times New Roman" w:cs="Times New Roman"/>
          <w:i/>
          <w:iCs/>
          <w:sz w:val="24"/>
          <w:szCs w:val="24"/>
          <w:lang w:eastAsia="ru-RU"/>
        </w:rPr>
        <w:t>).</w:t>
      </w:r>
      <w:r w:rsidRPr="00DD5F6E">
        <w:rPr>
          <w:rFonts w:ascii="Times New Roman" w:eastAsia="Times New Roman" w:hAnsi="Times New Roman" w:cs="Times New Roman"/>
          <w:sz w:val="24"/>
          <w:szCs w:val="24"/>
          <w:lang w:eastAsia="ru-RU"/>
        </w:rPr>
        <w:t xml:space="preserve"> Разные темпы разрушения аграрного общества. Международные отношения в Новое время: борьба великих европейских держав за господство, Тридцатилетняя война (1618–1648): причины и значение. </w:t>
      </w:r>
    </w:p>
    <w:p w:rsidR="008B3AD2" w:rsidRPr="00DD5F6E" w:rsidRDefault="00357DDE" w:rsidP="00DD5F6E">
      <w:pPr>
        <w:spacing w:after="0"/>
        <w:ind w:firstLine="708"/>
        <w:jc w:val="both"/>
        <w:rPr>
          <w:rFonts w:ascii="Times New Roman" w:eastAsia="Times New Roman" w:hAnsi="Times New Roman" w:cs="Times New Roman"/>
          <w:i/>
          <w:iCs/>
          <w:sz w:val="24"/>
          <w:szCs w:val="24"/>
          <w:lang w:eastAsia="ru-RU"/>
        </w:rPr>
      </w:pPr>
      <w:r w:rsidRPr="00DD5F6E">
        <w:rPr>
          <w:rFonts w:ascii="Times New Roman" w:eastAsia="Times New Roman" w:hAnsi="Times New Roman" w:cs="Times New Roman"/>
          <w:b/>
          <w:bCs/>
          <w:i/>
          <w:iCs/>
          <w:sz w:val="24"/>
          <w:szCs w:val="24"/>
          <w:lang w:eastAsia="ru-RU"/>
        </w:rPr>
        <w:t xml:space="preserve"> </w:t>
      </w:r>
      <w:r w:rsidRPr="00DD5F6E">
        <w:rPr>
          <w:rFonts w:ascii="Times New Roman" w:eastAsia="Times New Roman" w:hAnsi="Times New Roman" w:cs="Times New Roman"/>
          <w:sz w:val="24"/>
          <w:szCs w:val="24"/>
          <w:lang w:eastAsia="ru-RU"/>
        </w:rPr>
        <w:t xml:space="preserve">Международные отношения в Новое время: рост колониальных империй и борьба между ними. Освоение европейцами Америки (различие северных и южных, </w:t>
      </w:r>
      <w:r w:rsidRPr="00DD5F6E">
        <w:rPr>
          <w:rFonts w:ascii="Times New Roman" w:eastAsia="Times New Roman" w:hAnsi="Times New Roman" w:cs="Times New Roman"/>
          <w:sz w:val="24"/>
          <w:szCs w:val="24"/>
          <w:lang w:eastAsia="ru-RU"/>
        </w:rPr>
        <w:lastRenderedPageBreak/>
        <w:t xml:space="preserve">рабовладельческих колоний). </w:t>
      </w:r>
      <w:proofErr w:type="gramStart"/>
      <w:r w:rsidRPr="00DD5F6E">
        <w:rPr>
          <w:rFonts w:ascii="Times New Roman" w:eastAsia="Times New Roman" w:hAnsi="Times New Roman" w:cs="Times New Roman"/>
          <w:i/>
          <w:iCs/>
          <w:sz w:val="24"/>
          <w:szCs w:val="24"/>
          <w:lang w:eastAsia="ru-RU"/>
        </w:rPr>
        <w:t>Проникновение европейцев в страны Востока, знакомство с культурным наследием и традициями</w:t>
      </w:r>
      <w:r w:rsidRPr="00DD5F6E">
        <w:rPr>
          <w:rFonts w:ascii="Times New Roman" w:eastAsia="Times New Roman" w:hAnsi="Times New Roman" w:cs="Times New Roman"/>
          <w:sz w:val="24"/>
          <w:szCs w:val="24"/>
          <w:lang w:eastAsia="ru-RU"/>
        </w:rPr>
        <w:t xml:space="preserve"> исламской, индийской и дальневосточной цивилизаций.</w:t>
      </w:r>
      <w:proofErr w:type="gramEnd"/>
      <w:r w:rsidRPr="00DD5F6E">
        <w:rPr>
          <w:rFonts w:ascii="Times New Roman" w:eastAsia="Times New Roman" w:hAnsi="Times New Roman" w:cs="Times New Roman"/>
          <w:sz w:val="24"/>
          <w:szCs w:val="24"/>
          <w:lang w:eastAsia="ru-RU"/>
        </w:rPr>
        <w:t xml:space="preserve"> </w:t>
      </w:r>
      <w:r w:rsidRPr="00DD5F6E">
        <w:rPr>
          <w:rFonts w:ascii="Times New Roman" w:eastAsia="Times New Roman" w:hAnsi="Times New Roman" w:cs="Times New Roman"/>
          <w:i/>
          <w:iCs/>
          <w:sz w:val="24"/>
          <w:szCs w:val="24"/>
          <w:lang w:eastAsia="ru-RU"/>
        </w:rPr>
        <w:t>Первые попытки европеизации в Османской империи и в Иране.</w:t>
      </w:r>
      <w:r w:rsidRPr="00DD5F6E">
        <w:rPr>
          <w:rFonts w:ascii="Times New Roman" w:eastAsia="Times New Roman" w:hAnsi="Times New Roman" w:cs="Times New Roman"/>
          <w:sz w:val="24"/>
          <w:szCs w:val="24"/>
          <w:lang w:eastAsia="ru-RU"/>
        </w:rPr>
        <w:t xml:space="preserve"> Империя Великих Моголов и Индии, ее крушение и начало завоевания Индии англичанами (1757 г.). Маньчжурская империя Цин в Китае и закрытие от европейцев Китая и Японии. </w:t>
      </w:r>
      <w:proofErr w:type="gramStart"/>
      <w:r w:rsidRPr="00DD5F6E">
        <w:rPr>
          <w:rFonts w:ascii="Times New Roman" w:eastAsia="Times New Roman" w:hAnsi="Times New Roman" w:cs="Times New Roman"/>
          <w:sz w:val="24"/>
          <w:szCs w:val="24"/>
          <w:lang w:eastAsia="ru-RU"/>
        </w:rPr>
        <w:t xml:space="preserve">Эпоха Просвещения: основные идеи (рациональность, естественные права, общественный договор, вера в прогресс), основные идеологи (Вольтер и </w:t>
      </w:r>
      <w:r w:rsidRPr="00DD5F6E">
        <w:rPr>
          <w:rFonts w:ascii="Times New Roman" w:eastAsia="Times New Roman" w:hAnsi="Times New Roman" w:cs="Times New Roman"/>
          <w:i/>
          <w:iCs/>
          <w:sz w:val="24"/>
          <w:szCs w:val="24"/>
          <w:lang w:eastAsia="ru-RU"/>
        </w:rPr>
        <w:t>другие</w:t>
      </w:r>
      <w:r w:rsidRPr="00DD5F6E">
        <w:rPr>
          <w:rFonts w:ascii="Times New Roman" w:eastAsia="Times New Roman" w:hAnsi="Times New Roman" w:cs="Times New Roman"/>
          <w:sz w:val="24"/>
          <w:szCs w:val="24"/>
          <w:lang w:eastAsia="ru-RU"/>
        </w:rPr>
        <w:t>), Энциклопедия.</w:t>
      </w:r>
      <w:proofErr w:type="gramEnd"/>
      <w:r w:rsidRPr="00DD5F6E">
        <w:rPr>
          <w:rFonts w:ascii="Times New Roman" w:eastAsia="Times New Roman" w:hAnsi="Times New Roman" w:cs="Times New Roman"/>
          <w:sz w:val="24"/>
          <w:szCs w:val="24"/>
          <w:lang w:eastAsia="ru-RU"/>
        </w:rPr>
        <w:t xml:space="preserve"> Формирование основ научной картины мира: открытия Ньютона и </w:t>
      </w:r>
      <w:r w:rsidRPr="00DD5F6E">
        <w:rPr>
          <w:rFonts w:ascii="Times New Roman" w:eastAsia="Times New Roman" w:hAnsi="Times New Roman" w:cs="Times New Roman"/>
          <w:i/>
          <w:iCs/>
          <w:sz w:val="24"/>
          <w:szCs w:val="24"/>
          <w:lang w:eastAsia="ru-RU"/>
        </w:rPr>
        <w:t>других ученых</w:t>
      </w:r>
      <w:r w:rsidRPr="00DD5F6E">
        <w:rPr>
          <w:rFonts w:ascii="Times New Roman" w:eastAsia="Times New Roman" w:hAnsi="Times New Roman" w:cs="Times New Roman"/>
          <w:sz w:val="24"/>
          <w:szCs w:val="24"/>
          <w:lang w:eastAsia="ru-RU"/>
        </w:rPr>
        <w:t>. Культурное наследие эпохи Просвещения: стиль классицизм в архитектуре и искусстве.</w:t>
      </w:r>
      <w:r w:rsidRPr="00DD5F6E">
        <w:rPr>
          <w:rFonts w:ascii="Times New Roman" w:eastAsia="Times New Roman" w:hAnsi="Times New Roman" w:cs="Times New Roman"/>
          <w:sz w:val="24"/>
          <w:szCs w:val="24"/>
          <w:lang w:eastAsia="ru-RU"/>
        </w:rPr>
        <w:br/>
        <w:t xml:space="preserve">Реформы «просвещенного абсолютизма» в европейских странах: цели и результаты. </w:t>
      </w:r>
      <w:r w:rsidRPr="00DD5F6E">
        <w:rPr>
          <w:rFonts w:ascii="Times New Roman" w:eastAsia="Times New Roman" w:hAnsi="Times New Roman" w:cs="Times New Roman"/>
          <w:i/>
          <w:iCs/>
          <w:sz w:val="24"/>
          <w:szCs w:val="24"/>
          <w:lang w:eastAsia="ru-RU"/>
        </w:rPr>
        <w:t xml:space="preserve">Борьба великих держав за господство в Европе, разделы Речи </w:t>
      </w:r>
      <w:proofErr w:type="spellStart"/>
      <w:r w:rsidRPr="00DD5F6E">
        <w:rPr>
          <w:rFonts w:ascii="Times New Roman" w:eastAsia="Times New Roman" w:hAnsi="Times New Roman" w:cs="Times New Roman"/>
          <w:i/>
          <w:iCs/>
          <w:sz w:val="24"/>
          <w:szCs w:val="24"/>
          <w:lang w:eastAsia="ru-RU"/>
        </w:rPr>
        <w:t>Посполитой</w:t>
      </w:r>
      <w:proofErr w:type="spellEnd"/>
      <w:r w:rsidRPr="00DD5F6E">
        <w:rPr>
          <w:rFonts w:ascii="Times New Roman" w:eastAsia="Times New Roman" w:hAnsi="Times New Roman" w:cs="Times New Roman"/>
          <w:i/>
          <w:iCs/>
          <w:sz w:val="24"/>
          <w:szCs w:val="24"/>
          <w:lang w:eastAsia="ru-RU"/>
        </w:rPr>
        <w:t xml:space="preserve">. </w:t>
      </w:r>
    </w:p>
    <w:p w:rsidR="007B69F4" w:rsidRPr="00DD5F6E" w:rsidRDefault="007B69F4" w:rsidP="00DD5F6E">
      <w:pPr>
        <w:spacing w:after="0" w:line="240" w:lineRule="auto"/>
        <w:ind w:firstLine="709"/>
        <w:jc w:val="both"/>
        <w:rPr>
          <w:rFonts w:ascii="Times New Roman" w:eastAsia="Times New Roman" w:hAnsi="Times New Roman" w:cs="Times New Roman"/>
          <w:b/>
          <w:bCs/>
          <w:sz w:val="24"/>
          <w:szCs w:val="24"/>
          <w:lang w:eastAsia="ru-RU"/>
        </w:rPr>
      </w:pPr>
      <w:r w:rsidRPr="00DD5F6E">
        <w:rPr>
          <w:rFonts w:ascii="Times New Roman" w:eastAsia="Times New Roman" w:hAnsi="Times New Roman" w:cs="Times New Roman"/>
          <w:b/>
          <w:bCs/>
          <w:sz w:val="24"/>
          <w:szCs w:val="24"/>
          <w:lang w:eastAsia="ru-RU"/>
        </w:rPr>
        <w:t>История России</w:t>
      </w:r>
      <w:r w:rsidR="00357DDE" w:rsidRPr="00DD5F6E">
        <w:rPr>
          <w:rFonts w:ascii="Times New Roman" w:eastAsia="Times New Roman" w:hAnsi="Times New Roman" w:cs="Times New Roman"/>
          <w:b/>
          <w:bCs/>
          <w:sz w:val="24"/>
          <w:szCs w:val="24"/>
          <w:lang w:eastAsia="ru-RU"/>
        </w:rPr>
        <w:t xml:space="preserve">: </w:t>
      </w:r>
    </w:p>
    <w:p w:rsidR="007B69F4" w:rsidRPr="00DD5F6E" w:rsidRDefault="007B69F4" w:rsidP="00DD5F6E">
      <w:pPr>
        <w:spacing w:after="0" w:line="240" w:lineRule="auto"/>
        <w:ind w:firstLine="709"/>
        <w:jc w:val="both"/>
        <w:rPr>
          <w:rFonts w:ascii="Times New Roman" w:eastAsia="Times New Roman" w:hAnsi="Times New Roman" w:cs="Times New Roman"/>
          <w:bCs/>
          <w:sz w:val="24"/>
          <w:szCs w:val="24"/>
          <w:lang w:eastAsia="ru-RU"/>
        </w:rPr>
      </w:pPr>
      <w:r w:rsidRPr="00DD5F6E">
        <w:rPr>
          <w:rFonts w:ascii="Times New Roman" w:eastAsia="Times New Roman" w:hAnsi="Times New Roman" w:cs="Times New Roman"/>
          <w:b/>
          <w:bCs/>
          <w:sz w:val="24"/>
          <w:szCs w:val="24"/>
          <w:lang w:eastAsia="ru-RU"/>
        </w:rPr>
        <w:t>Условия развития страны XVI в</w:t>
      </w:r>
      <w:r w:rsidRPr="00DD5F6E">
        <w:rPr>
          <w:rFonts w:ascii="Times New Roman" w:eastAsia="Times New Roman" w:hAnsi="Times New Roman" w:cs="Times New Roman"/>
          <w:bCs/>
          <w:sz w:val="24"/>
          <w:szCs w:val="24"/>
          <w:lang w:eastAsia="ru-RU"/>
        </w:rPr>
        <w:t>.: территория, население, характер экономики. Предпосылки централизации страны. Иван IV Грозный. Установление царской власти. Реформы 50-60-х гг. XVI в. Земские соборы.</w:t>
      </w:r>
    </w:p>
    <w:p w:rsidR="007B69F4" w:rsidRPr="00DD5F6E" w:rsidRDefault="007B69F4" w:rsidP="00DD5F6E">
      <w:pPr>
        <w:spacing w:after="0" w:line="240" w:lineRule="auto"/>
        <w:ind w:firstLine="709"/>
        <w:jc w:val="both"/>
        <w:rPr>
          <w:rFonts w:ascii="Times New Roman" w:eastAsia="Times New Roman" w:hAnsi="Times New Roman" w:cs="Times New Roman"/>
          <w:bCs/>
          <w:sz w:val="24"/>
          <w:szCs w:val="24"/>
          <w:lang w:eastAsia="ru-RU"/>
        </w:rPr>
      </w:pPr>
      <w:r w:rsidRPr="00DD5F6E">
        <w:rPr>
          <w:rFonts w:ascii="Times New Roman" w:eastAsia="Times New Roman" w:hAnsi="Times New Roman" w:cs="Times New Roman"/>
          <w:bCs/>
          <w:sz w:val="24"/>
          <w:szCs w:val="24"/>
          <w:lang w:eastAsia="ru-RU"/>
        </w:rPr>
        <w:t>Расширение территории государства (присоединение Казанского и Астраханского ханств, Западной Сибири). Ермак. Освоение Дикого поля. Казачество. Борьба за Балтийское побережье. Ливонская война. Разгром Ливонского ордена. Опричнина. Становление самодержавной сословно-представительной монархии.</w:t>
      </w:r>
    </w:p>
    <w:p w:rsidR="007B69F4" w:rsidRPr="00DD5F6E" w:rsidRDefault="007B69F4" w:rsidP="00DD5F6E">
      <w:pPr>
        <w:spacing w:after="0" w:line="240" w:lineRule="auto"/>
        <w:ind w:firstLine="709"/>
        <w:jc w:val="both"/>
        <w:rPr>
          <w:rFonts w:ascii="Times New Roman" w:eastAsia="Times New Roman" w:hAnsi="Times New Roman" w:cs="Times New Roman"/>
          <w:b/>
          <w:bCs/>
          <w:sz w:val="24"/>
          <w:szCs w:val="24"/>
          <w:lang w:eastAsia="ru-RU"/>
        </w:rPr>
      </w:pPr>
      <w:r w:rsidRPr="00DD5F6E">
        <w:rPr>
          <w:rFonts w:ascii="Times New Roman" w:eastAsia="Times New Roman" w:hAnsi="Times New Roman" w:cs="Times New Roman"/>
          <w:b/>
          <w:bCs/>
          <w:sz w:val="24"/>
          <w:szCs w:val="24"/>
          <w:lang w:eastAsia="ru-RU"/>
        </w:rPr>
        <w:t xml:space="preserve">Русская культура XVI в. </w:t>
      </w:r>
    </w:p>
    <w:p w:rsidR="007B69F4" w:rsidRPr="00DD5F6E" w:rsidRDefault="007B69F4" w:rsidP="00DD5F6E">
      <w:pPr>
        <w:spacing w:after="0" w:line="240" w:lineRule="auto"/>
        <w:ind w:firstLine="709"/>
        <w:jc w:val="both"/>
        <w:rPr>
          <w:rFonts w:ascii="Times New Roman" w:eastAsia="Times New Roman" w:hAnsi="Times New Roman" w:cs="Times New Roman"/>
          <w:bCs/>
          <w:sz w:val="24"/>
          <w:szCs w:val="24"/>
          <w:lang w:eastAsia="ru-RU"/>
        </w:rPr>
      </w:pPr>
      <w:r w:rsidRPr="00DD5F6E">
        <w:rPr>
          <w:rFonts w:ascii="Times New Roman" w:eastAsia="Times New Roman" w:hAnsi="Times New Roman" w:cs="Times New Roman"/>
          <w:bCs/>
          <w:sz w:val="24"/>
          <w:szCs w:val="24"/>
          <w:lang w:eastAsia="ru-RU"/>
        </w:rPr>
        <w:t>Влияние централизации страны на культурную жизнь. Публицистика. «Сказание о князьях Владимирских». Летописные своды. Начало русского книгопечатания. Иван Федоров. Оборонительное зодчество. Строительство шатровых храмов. Дионисий. Быт и нравы. «Домострой».</w:t>
      </w:r>
    </w:p>
    <w:p w:rsidR="00B00CB9" w:rsidRPr="00DD5F6E" w:rsidRDefault="00357DDE" w:rsidP="00DD5F6E">
      <w:pPr>
        <w:spacing w:after="0" w:line="240" w:lineRule="auto"/>
        <w:ind w:firstLine="709"/>
        <w:jc w:val="both"/>
        <w:rPr>
          <w:rFonts w:ascii="Times New Roman" w:eastAsia="Times New Roman" w:hAnsi="Times New Roman" w:cs="Times New Roman"/>
          <w:b/>
          <w:bCs/>
          <w:i/>
          <w:iCs/>
          <w:sz w:val="24"/>
          <w:szCs w:val="24"/>
          <w:lang w:eastAsia="ru-RU"/>
        </w:rPr>
      </w:pPr>
      <w:r w:rsidRPr="00DD5F6E">
        <w:rPr>
          <w:rFonts w:ascii="Times New Roman" w:eastAsia="Times New Roman" w:hAnsi="Times New Roman" w:cs="Times New Roman"/>
          <w:b/>
          <w:bCs/>
          <w:i/>
          <w:iCs/>
          <w:sz w:val="24"/>
          <w:szCs w:val="24"/>
          <w:lang w:eastAsia="ru-RU"/>
        </w:rPr>
        <w:t xml:space="preserve">Россия на рубеже </w:t>
      </w:r>
      <w:r w:rsidRPr="00DD5F6E">
        <w:rPr>
          <w:rFonts w:ascii="Times New Roman" w:eastAsia="Times New Roman" w:hAnsi="Times New Roman" w:cs="Times New Roman"/>
          <w:b/>
          <w:bCs/>
          <w:i/>
          <w:iCs/>
          <w:sz w:val="24"/>
          <w:szCs w:val="24"/>
          <w:lang w:val="en-US" w:eastAsia="ru-RU"/>
        </w:rPr>
        <w:t>XVI</w:t>
      </w:r>
      <w:r w:rsidRPr="00DD5F6E">
        <w:rPr>
          <w:rFonts w:ascii="Times New Roman" w:eastAsia="Times New Roman" w:hAnsi="Times New Roman" w:cs="Times New Roman"/>
          <w:b/>
          <w:bCs/>
          <w:i/>
          <w:iCs/>
          <w:sz w:val="24"/>
          <w:szCs w:val="24"/>
          <w:lang w:eastAsia="ru-RU"/>
        </w:rPr>
        <w:t>-</w:t>
      </w:r>
      <w:r w:rsidRPr="00DD5F6E">
        <w:rPr>
          <w:rFonts w:ascii="Times New Roman" w:eastAsia="Times New Roman" w:hAnsi="Times New Roman" w:cs="Times New Roman"/>
          <w:b/>
          <w:bCs/>
          <w:i/>
          <w:iCs/>
          <w:sz w:val="24"/>
          <w:szCs w:val="24"/>
          <w:lang w:val="en-US" w:eastAsia="ru-RU"/>
        </w:rPr>
        <w:t>XVII</w:t>
      </w:r>
      <w:proofErr w:type="gramStart"/>
      <w:r w:rsidRPr="00DD5F6E">
        <w:rPr>
          <w:rFonts w:ascii="Times New Roman" w:eastAsia="Times New Roman" w:hAnsi="Times New Roman" w:cs="Times New Roman"/>
          <w:b/>
          <w:bCs/>
          <w:i/>
          <w:iCs/>
          <w:sz w:val="24"/>
          <w:szCs w:val="24"/>
          <w:lang w:eastAsia="ru-RU"/>
        </w:rPr>
        <w:t>вв</w:t>
      </w:r>
      <w:proofErr w:type="gramEnd"/>
      <w:r w:rsidRPr="00DD5F6E">
        <w:rPr>
          <w:rFonts w:ascii="Times New Roman" w:eastAsia="Times New Roman" w:hAnsi="Times New Roman" w:cs="Times New Roman"/>
          <w:b/>
          <w:bCs/>
          <w:i/>
          <w:iCs/>
          <w:sz w:val="24"/>
          <w:szCs w:val="24"/>
          <w:lang w:eastAsia="ru-RU"/>
        </w:rPr>
        <w:t xml:space="preserve">.. </w:t>
      </w:r>
    </w:p>
    <w:p w:rsidR="00357DDE" w:rsidRPr="00DD5F6E" w:rsidRDefault="00357DDE" w:rsidP="00DD5F6E">
      <w:pPr>
        <w:spacing w:after="0" w:line="240" w:lineRule="auto"/>
        <w:ind w:firstLine="709"/>
        <w:jc w:val="both"/>
        <w:rPr>
          <w:rFonts w:ascii="Times New Roman" w:eastAsia="Times New Roman" w:hAnsi="Times New Roman" w:cs="Times New Roman"/>
          <w:b/>
          <w:bCs/>
          <w:i/>
          <w:iCs/>
          <w:sz w:val="24"/>
          <w:szCs w:val="24"/>
          <w:lang w:eastAsia="ru-RU"/>
        </w:rPr>
      </w:pPr>
      <w:r w:rsidRPr="00DD5F6E">
        <w:rPr>
          <w:rFonts w:ascii="Times New Roman" w:eastAsia="Times New Roman" w:hAnsi="Times New Roman" w:cs="Times New Roman"/>
          <w:i/>
          <w:iCs/>
          <w:sz w:val="24"/>
          <w:szCs w:val="24"/>
          <w:lang w:eastAsia="ru-RU"/>
        </w:rPr>
        <w:t>Пресечение династии московских Рюриковичей.</w:t>
      </w:r>
      <w:r w:rsidRPr="00DD5F6E">
        <w:rPr>
          <w:rFonts w:ascii="Times New Roman" w:eastAsia="Times New Roman" w:hAnsi="Times New Roman" w:cs="Times New Roman"/>
          <w:sz w:val="24"/>
          <w:szCs w:val="24"/>
          <w:lang w:eastAsia="ru-RU"/>
        </w:rPr>
        <w:t xml:space="preserve"> Избрание на царство Бориса Годунова и его политика. Социально-экономические трудности и движение к крепостному праву.</w:t>
      </w:r>
      <w:r w:rsidRPr="00DD5F6E">
        <w:rPr>
          <w:rFonts w:ascii="Times New Roman" w:eastAsia="Times New Roman" w:hAnsi="Times New Roman" w:cs="Times New Roman"/>
          <w:sz w:val="24"/>
          <w:szCs w:val="24"/>
          <w:lang w:eastAsia="ru-RU"/>
        </w:rPr>
        <w:br/>
        <w:t>Смута начала XVII века: причины, участники, основные вехи (1604 г., 1610 г., 1612 г.). Самозванцы (Лжедмитрий I). Внешняя экспансия Польши и Швеции (1609–1618 гг.): цели и результаты. Объединение разнородных сил для спасения страны. Ополчение К. Минина и Д.М. Пожарского. Освобождение Москвы. Земский собор 1613 года и избрание династии Романовых.</w:t>
      </w:r>
      <w:r w:rsidRPr="00DD5F6E">
        <w:rPr>
          <w:rFonts w:ascii="Times New Roman" w:eastAsia="Times New Roman" w:hAnsi="Times New Roman" w:cs="Times New Roman"/>
          <w:b/>
          <w:bCs/>
          <w:i/>
          <w:iCs/>
          <w:sz w:val="24"/>
          <w:szCs w:val="24"/>
          <w:lang w:eastAsia="ru-RU"/>
        </w:rPr>
        <w:t xml:space="preserve"> </w:t>
      </w:r>
    </w:p>
    <w:p w:rsidR="00357DDE" w:rsidRPr="00DD5F6E" w:rsidRDefault="009B1F93" w:rsidP="00DD5F6E">
      <w:pPr>
        <w:spacing w:after="0" w:line="240" w:lineRule="auto"/>
        <w:jc w:val="both"/>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 xml:space="preserve">         </w:t>
      </w:r>
      <w:r w:rsidR="00357DDE" w:rsidRPr="00DD5F6E">
        <w:rPr>
          <w:rFonts w:ascii="Times New Roman" w:eastAsia="Times New Roman" w:hAnsi="Times New Roman" w:cs="Times New Roman"/>
          <w:b/>
          <w:bCs/>
          <w:i/>
          <w:iCs/>
          <w:sz w:val="24"/>
          <w:szCs w:val="24"/>
          <w:lang w:eastAsia="ru-RU"/>
        </w:rPr>
        <w:t xml:space="preserve"> Россия в 1618–1689 гг. </w:t>
      </w:r>
    </w:p>
    <w:p w:rsidR="00357DDE" w:rsidRPr="00DD5F6E" w:rsidRDefault="00357DDE" w:rsidP="00DD5F6E">
      <w:pPr>
        <w:spacing w:after="0" w:line="240" w:lineRule="auto"/>
        <w:ind w:firstLine="709"/>
        <w:jc w:val="both"/>
        <w:rPr>
          <w:rFonts w:ascii="Times New Roman" w:eastAsia="Times New Roman" w:hAnsi="Times New Roman" w:cs="Times New Roman"/>
          <w:b/>
          <w:bCs/>
          <w:i/>
          <w:iCs/>
          <w:sz w:val="24"/>
          <w:szCs w:val="24"/>
          <w:lang w:eastAsia="ru-RU"/>
        </w:rPr>
      </w:pPr>
      <w:r w:rsidRPr="00DD5F6E">
        <w:rPr>
          <w:rFonts w:ascii="Times New Roman" w:eastAsia="Times New Roman" w:hAnsi="Times New Roman" w:cs="Times New Roman"/>
          <w:sz w:val="24"/>
          <w:szCs w:val="24"/>
          <w:lang w:eastAsia="ru-RU"/>
        </w:rPr>
        <w:t xml:space="preserve">Ликвидация последствий Смуты (восстановление хозяйства, государственного управления, международного положения). Развитие торговых связей (ярмарки и другие признаки формирования всероссийского рынка). Мануфактуры. </w:t>
      </w:r>
      <w:r w:rsidRPr="00DD5F6E">
        <w:rPr>
          <w:rFonts w:ascii="Times New Roman" w:eastAsia="Times New Roman" w:hAnsi="Times New Roman" w:cs="Times New Roman"/>
          <w:i/>
          <w:iCs/>
          <w:sz w:val="24"/>
          <w:szCs w:val="24"/>
          <w:lang w:eastAsia="ru-RU"/>
        </w:rPr>
        <w:t>Активизация связей с Западной Европой.</w:t>
      </w:r>
      <w:r w:rsidRPr="00DD5F6E">
        <w:rPr>
          <w:rFonts w:ascii="Times New Roman" w:eastAsia="Times New Roman" w:hAnsi="Times New Roman" w:cs="Times New Roman"/>
          <w:sz w:val="24"/>
          <w:szCs w:val="24"/>
          <w:lang w:eastAsia="ru-RU"/>
        </w:rPr>
        <w:t xml:space="preserve"> Вопрос об отставании России от Запада.</w:t>
      </w:r>
      <w:r w:rsidRPr="00DD5F6E">
        <w:rPr>
          <w:rFonts w:ascii="Times New Roman" w:eastAsia="Times New Roman" w:hAnsi="Times New Roman" w:cs="Times New Roman"/>
          <w:sz w:val="24"/>
          <w:szCs w:val="24"/>
          <w:lang w:eastAsia="ru-RU"/>
        </w:rPr>
        <w:br/>
        <w:t xml:space="preserve">Правление первых Романовых – Михаила Федоровича (1613–1645 гг.) и Алексея Михайловича (1645–1676 гг.) – от сословно-представительной монархии к самодержавию </w:t>
      </w:r>
      <w:r w:rsidRPr="00DD5F6E">
        <w:rPr>
          <w:rFonts w:ascii="Times New Roman" w:eastAsia="Times New Roman" w:hAnsi="Times New Roman" w:cs="Times New Roman"/>
          <w:i/>
          <w:iCs/>
          <w:sz w:val="24"/>
          <w:szCs w:val="24"/>
          <w:lang w:eastAsia="ru-RU"/>
        </w:rPr>
        <w:t>(прекращение созыва Земских соборов, рост значения приказов, ростки регулярной армии)</w:t>
      </w:r>
      <w:r w:rsidRPr="00DD5F6E">
        <w:rPr>
          <w:rFonts w:ascii="Times New Roman" w:eastAsia="Times New Roman" w:hAnsi="Times New Roman" w:cs="Times New Roman"/>
          <w:sz w:val="24"/>
          <w:szCs w:val="24"/>
          <w:lang w:eastAsia="ru-RU"/>
        </w:rPr>
        <w:t xml:space="preserve">. Соборное уложение 1649 г.: цели, выработка, значение, юридическое оформление крепостного права. </w:t>
      </w:r>
      <w:proofErr w:type="gramStart"/>
      <w:r w:rsidRPr="00DD5F6E">
        <w:rPr>
          <w:rFonts w:ascii="Times New Roman" w:eastAsia="Times New Roman" w:hAnsi="Times New Roman" w:cs="Times New Roman"/>
          <w:sz w:val="24"/>
          <w:szCs w:val="24"/>
          <w:lang w:eastAsia="ru-RU"/>
        </w:rPr>
        <w:t xml:space="preserve">Народные движения второй половины XVII века: причины и последствия Соляного бунта 1648 г., </w:t>
      </w:r>
      <w:r w:rsidRPr="00DD5F6E">
        <w:rPr>
          <w:rFonts w:ascii="Times New Roman" w:eastAsia="Times New Roman" w:hAnsi="Times New Roman" w:cs="Times New Roman"/>
          <w:i/>
          <w:iCs/>
          <w:sz w:val="24"/>
          <w:szCs w:val="24"/>
          <w:lang w:eastAsia="ru-RU"/>
        </w:rPr>
        <w:t>Медного бунта 1662 г.</w:t>
      </w:r>
      <w:r w:rsidRPr="00DD5F6E">
        <w:rPr>
          <w:rFonts w:ascii="Times New Roman" w:eastAsia="Times New Roman" w:hAnsi="Times New Roman" w:cs="Times New Roman"/>
          <w:sz w:val="24"/>
          <w:szCs w:val="24"/>
          <w:lang w:eastAsia="ru-RU"/>
        </w:rPr>
        <w:br/>
        <w:t xml:space="preserve">Внешняя политика России в XVII в.: </w:t>
      </w:r>
      <w:r w:rsidRPr="00DD5F6E">
        <w:rPr>
          <w:rFonts w:ascii="Times New Roman" w:eastAsia="Times New Roman" w:hAnsi="Times New Roman" w:cs="Times New Roman"/>
          <w:i/>
          <w:iCs/>
          <w:sz w:val="24"/>
          <w:szCs w:val="24"/>
          <w:lang w:eastAsia="ru-RU"/>
        </w:rPr>
        <w:t>борьба за статус европейской великой державы,</w:t>
      </w:r>
      <w:r w:rsidRPr="00DD5F6E">
        <w:rPr>
          <w:rFonts w:ascii="Times New Roman" w:eastAsia="Times New Roman" w:hAnsi="Times New Roman" w:cs="Times New Roman"/>
          <w:sz w:val="24"/>
          <w:szCs w:val="24"/>
          <w:lang w:eastAsia="ru-RU"/>
        </w:rPr>
        <w:t xml:space="preserve"> вхождение в состав России Левобережной Украины на правах автономии (гетман Б.Хмельницкий, решения и договоры 1653–1654, 1667 годов), присоединение и освоение Сибири.</w:t>
      </w:r>
      <w:proofErr w:type="gramEnd"/>
      <w:r w:rsidRPr="00DD5F6E">
        <w:rPr>
          <w:rFonts w:ascii="Times New Roman" w:eastAsia="Times New Roman" w:hAnsi="Times New Roman" w:cs="Times New Roman"/>
          <w:sz w:val="24"/>
          <w:szCs w:val="24"/>
          <w:lang w:eastAsia="ru-RU"/>
        </w:rPr>
        <w:t xml:space="preserve"> </w:t>
      </w:r>
      <w:r w:rsidRPr="00DD5F6E">
        <w:rPr>
          <w:rFonts w:ascii="Times New Roman" w:eastAsia="Times New Roman" w:hAnsi="Times New Roman" w:cs="Times New Roman"/>
          <w:i/>
          <w:iCs/>
          <w:sz w:val="24"/>
          <w:szCs w:val="24"/>
          <w:lang w:eastAsia="ru-RU"/>
        </w:rPr>
        <w:t>Положение различных народов в многонациональном Российском государстве.</w:t>
      </w:r>
      <w:r w:rsidRPr="00DD5F6E">
        <w:rPr>
          <w:rFonts w:ascii="Times New Roman" w:eastAsia="Times New Roman" w:hAnsi="Times New Roman" w:cs="Times New Roman"/>
          <w:sz w:val="24"/>
          <w:szCs w:val="24"/>
          <w:lang w:eastAsia="ru-RU"/>
        </w:rPr>
        <w:t xml:space="preserve"> </w:t>
      </w:r>
      <w:r w:rsidRPr="00DD5F6E">
        <w:rPr>
          <w:rFonts w:ascii="Times New Roman" w:eastAsia="Times New Roman" w:hAnsi="Times New Roman" w:cs="Times New Roman"/>
          <w:sz w:val="24"/>
          <w:szCs w:val="24"/>
          <w:lang w:eastAsia="ru-RU"/>
        </w:rPr>
        <w:br/>
      </w:r>
      <w:r w:rsidRPr="00DD5F6E">
        <w:rPr>
          <w:rFonts w:ascii="Times New Roman" w:eastAsia="Times New Roman" w:hAnsi="Times New Roman" w:cs="Times New Roman"/>
          <w:i/>
          <w:iCs/>
          <w:sz w:val="24"/>
          <w:szCs w:val="24"/>
          <w:lang w:eastAsia="ru-RU"/>
        </w:rPr>
        <w:t>Значение православия в жизни страны.</w:t>
      </w:r>
      <w:r w:rsidRPr="00DD5F6E">
        <w:rPr>
          <w:rFonts w:ascii="Times New Roman" w:eastAsia="Times New Roman" w:hAnsi="Times New Roman" w:cs="Times New Roman"/>
          <w:sz w:val="24"/>
          <w:szCs w:val="24"/>
          <w:lang w:eastAsia="ru-RU"/>
        </w:rPr>
        <w:t xml:space="preserve"> Церковный раскол (середины XVII века): реформы в церкви и причины раскола, позиции Никона и Аввакума, возникновение старообрядчества, последствия раскола. Конфликт Никона и царя. Восстание под </w:t>
      </w:r>
      <w:r w:rsidRPr="00DD5F6E">
        <w:rPr>
          <w:rFonts w:ascii="Times New Roman" w:eastAsia="Times New Roman" w:hAnsi="Times New Roman" w:cs="Times New Roman"/>
          <w:sz w:val="24"/>
          <w:szCs w:val="24"/>
          <w:lang w:eastAsia="ru-RU"/>
        </w:rPr>
        <w:lastRenderedPageBreak/>
        <w:t>предводительством Степана Разина: причины, участники и итоги.</w:t>
      </w:r>
      <w:r w:rsidRPr="00DD5F6E">
        <w:rPr>
          <w:rFonts w:ascii="Times New Roman" w:eastAsia="Times New Roman" w:hAnsi="Times New Roman" w:cs="Times New Roman"/>
          <w:sz w:val="24"/>
          <w:szCs w:val="24"/>
          <w:lang w:eastAsia="ru-RU"/>
        </w:rPr>
        <w:br/>
        <w:t xml:space="preserve">Соотношение традиций и новых европейских элементов в культуре России XVII века: развитие образования (школы и Славяно-греко-латинская академия) и научных знаний, усиление светских элементов </w:t>
      </w:r>
      <w:r w:rsidRPr="00DD5F6E">
        <w:rPr>
          <w:rFonts w:ascii="Times New Roman" w:eastAsia="Times New Roman" w:hAnsi="Times New Roman" w:cs="Times New Roman"/>
          <w:i/>
          <w:iCs/>
          <w:sz w:val="24"/>
          <w:szCs w:val="24"/>
          <w:lang w:eastAsia="ru-RU"/>
        </w:rPr>
        <w:t>в литературе, архитектуре, живописи. Единство и особенности быта и нравов знати и простых сословий допетровской Руси.</w:t>
      </w:r>
      <w:r w:rsidRPr="00DD5F6E">
        <w:rPr>
          <w:rFonts w:ascii="Times New Roman" w:eastAsia="Times New Roman" w:hAnsi="Times New Roman" w:cs="Times New Roman"/>
          <w:sz w:val="24"/>
          <w:szCs w:val="24"/>
          <w:lang w:eastAsia="ru-RU"/>
        </w:rPr>
        <w:br/>
      </w:r>
    </w:p>
    <w:p w:rsidR="00D35B3E" w:rsidRDefault="00283473" w:rsidP="00AA7EB0">
      <w:pPr>
        <w:jc w:val="center"/>
        <w:rPr>
          <w:rFonts w:ascii="Times New Roman" w:hAnsi="Times New Roman" w:cs="Times New Roman"/>
          <w:b/>
          <w:sz w:val="28"/>
          <w:szCs w:val="28"/>
        </w:rPr>
      </w:pPr>
      <w:r>
        <w:rPr>
          <w:rFonts w:ascii="Times New Roman" w:hAnsi="Times New Roman" w:cs="Times New Roman"/>
          <w:b/>
          <w:sz w:val="28"/>
          <w:szCs w:val="28"/>
        </w:rPr>
        <w:t xml:space="preserve">СОДЕРЖАНИЕ </w:t>
      </w:r>
      <w:r w:rsidR="00AA7EB0">
        <w:rPr>
          <w:rFonts w:ascii="Times New Roman" w:hAnsi="Times New Roman" w:cs="Times New Roman"/>
          <w:b/>
          <w:sz w:val="28"/>
          <w:szCs w:val="28"/>
        </w:rPr>
        <w:t>ИСТОРИКО-КУЛЬТУРНОГО</w:t>
      </w:r>
      <w:r w:rsidR="00D35B3E" w:rsidRPr="00B56139">
        <w:rPr>
          <w:rFonts w:ascii="Times New Roman" w:hAnsi="Times New Roman" w:cs="Times New Roman"/>
          <w:b/>
          <w:sz w:val="28"/>
          <w:szCs w:val="28"/>
        </w:rPr>
        <w:t xml:space="preserve"> СТАНДАРТ</w:t>
      </w:r>
      <w:r w:rsidR="00AA7EB0">
        <w:rPr>
          <w:rFonts w:ascii="Times New Roman" w:hAnsi="Times New Roman" w:cs="Times New Roman"/>
          <w:b/>
          <w:sz w:val="28"/>
          <w:szCs w:val="28"/>
        </w:rPr>
        <w:t>А</w:t>
      </w:r>
    </w:p>
    <w:p w:rsidR="00D35B3E" w:rsidRPr="00DD5F6E" w:rsidRDefault="00D35B3E" w:rsidP="00DD5F6E">
      <w:pPr>
        <w:spacing w:after="0" w:line="240" w:lineRule="auto"/>
        <w:ind w:firstLine="709"/>
        <w:jc w:val="both"/>
        <w:rPr>
          <w:rFonts w:ascii="Times New Roman" w:hAnsi="Times New Roman" w:cs="Times New Roman"/>
          <w:b/>
          <w:sz w:val="24"/>
          <w:szCs w:val="24"/>
        </w:rPr>
      </w:pPr>
      <w:r w:rsidRPr="00DD5F6E">
        <w:rPr>
          <w:rFonts w:ascii="Times New Roman" w:hAnsi="Times New Roman" w:cs="Times New Roman"/>
          <w:b/>
          <w:sz w:val="24"/>
          <w:szCs w:val="24"/>
        </w:rPr>
        <w:t>РАЗДЕЛ II. РОССИЯ В XVI – XVII ВЕКАХ: ОТ ВЕЛИКОГО КНЯЖЕСТВА К ЦАРСТВУ</w:t>
      </w:r>
    </w:p>
    <w:p w:rsidR="00D35B3E" w:rsidRPr="00DD5F6E" w:rsidRDefault="00D35B3E" w:rsidP="00DD5F6E">
      <w:pPr>
        <w:spacing w:after="0" w:line="240" w:lineRule="auto"/>
        <w:ind w:firstLine="709"/>
        <w:jc w:val="both"/>
        <w:rPr>
          <w:rFonts w:ascii="Times New Roman" w:hAnsi="Times New Roman" w:cs="Times New Roman"/>
          <w:sz w:val="24"/>
          <w:szCs w:val="24"/>
        </w:rPr>
      </w:pPr>
      <w:r w:rsidRPr="00DD5F6E">
        <w:rPr>
          <w:rFonts w:ascii="Times New Roman" w:hAnsi="Times New Roman" w:cs="Times New Roman"/>
          <w:sz w:val="24"/>
          <w:szCs w:val="24"/>
        </w:rPr>
        <w:t>XVI–XVII столетия занимают особое место в истории России. В этот период окончательно сложилось единое Российское государство, территория которого существенно расширилась после присоединения Среднего и Нижнего Поволжья, Урала и Сибири, его границы достигли берегов Тихого океана, и, таким образом, в основном сложилось нынешнее географическое пространство нашей страны. В это время завершается преодоление последствий политической раздробленности и зависимости от Орды, постепенно происходит укрепление государственности, приобретающей черты самодержавия и абсолютной монархии, формируется и развивается система центрального и местного управления. Российское государство формируется как многонациональная держава, где приобретали опыт мирного сосуществования различные в цивилизационном и конфессиональном плане народы.</w:t>
      </w:r>
    </w:p>
    <w:p w:rsidR="00D35B3E" w:rsidRPr="00DD5F6E" w:rsidRDefault="00D35B3E" w:rsidP="00DD5F6E">
      <w:pPr>
        <w:spacing w:after="0" w:line="240" w:lineRule="auto"/>
        <w:ind w:firstLine="709"/>
        <w:jc w:val="both"/>
        <w:rPr>
          <w:rFonts w:ascii="Times New Roman" w:hAnsi="Times New Roman" w:cs="Times New Roman"/>
          <w:sz w:val="24"/>
          <w:szCs w:val="24"/>
        </w:rPr>
      </w:pPr>
      <w:r w:rsidRPr="00DD5F6E">
        <w:rPr>
          <w:rFonts w:ascii="Times New Roman" w:hAnsi="Times New Roman" w:cs="Times New Roman"/>
          <w:sz w:val="24"/>
          <w:szCs w:val="24"/>
        </w:rPr>
        <w:t>Наряду с оформлением крепостного права, появляются новые тенденции в экономике, растет внутренняя и внешняя торговля. Развивается самобытная русская культура. Укрепляются политические, экономические, культурные контакты со странами Европы, позволившие создать необходимые предпосылки для последующей модернизации страны в петровскую эпоху.</w:t>
      </w:r>
    </w:p>
    <w:p w:rsidR="00D35B3E" w:rsidRPr="00DD5F6E" w:rsidRDefault="00D35B3E" w:rsidP="00DD5F6E">
      <w:pPr>
        <w:spacing w:after="0" w:line="240" w:lineRule="auto"/>
        <w:ind w:firstLine="709"/>
        <w:jc w:val="both"/>
        <w:rPr>
          <w:rFonts w:ascii="Times New Roman" w:hAnsi="Times New Roman" w:cs="Times New Roman"/>
          <w:sz w:val="24"/>
          <w:szCs w:val="24"/>
        </w:rPr>
      </w:pPr>
      <w:r w:rsidRPr="00DD5F6E">
        <w:rPr>
          <w:rFonts w:ascii="Times New Roman" w:hAnsi="Times New Roman" w:cs="Times New Roman"/>
          <w:sz w:val="24"/>
          <w:szCs w:val="24"/>
        </w:rPr>
        <w:t>В первой трети XVI века, с присоединением Псковской, Смоленской и Рязанской земель, завершилось формирование единого Российского государства. Россия двигалась в общем русле исторического развития с рядом европейских стран, в частности, Англией, Францией и Испанией, где на рубеже XV–XVI вв. также завершился процесс формирования единых национальных государств, пришедших на смену периоду раздробленности.</w:t>
      </w:r>
    </w:p>
    <w:p w:rsidR="00D35B3E" w:rsidRPr="00DD5F6E" w:rsidRDefault="00D35B3E" w:rsidP="00DD5F6E">
      <w:pPr>
        <w:spacing w:after="0" w:line="240" w:lineRule="auto"/>
        <w:ind w:firstLine="709"/>
        <w:jc w:val="both"/>
        <w:rPr>
          <w:rFonts w:ascii="Times New Roman" w:hAnsi="Times New Roman" w:cs="Times New Roman"/>
          <w:sz w:val="24"/>
          <w:szCs w:val="24"/>
        </w:rPr>
      </w:pPr>
      <w:r w:rsidRPr="00DD5F6E">
        <w:rPr>
          <w:rFonts w:ascii="Times New Roman" w:hAnsi="Times New Roman" w:cs="Times New Roman"/>
          <w:sz w:val="24"/>
          <w:szCs w:val="24"/>
        </w:rPr>
        <w:t>Противоречивость этой эпохи нашла свое отражение в годы правления первого российского царя – Ивана IV Грозного, когда царская власть приобрела ярко выраженный деспотический характер. Укреплению монархической власти и централизации страны способствовало создание системы органов центрального управления - приказов, служащие которых всецело зависели от царя. Однако самодержавие сосуществовало с сословными учреждениями - периодически созываемыми с середины XVI столетия Земскими соборами и выборными земскими властями на местах. Схожие процессы, связанные с параллельным развитием абсолютистских тенденций и ростом политического значения органов сословного представительства, протекали в XVI–XVII вв. во Франции, Англии и Испании.</w:t>
      </w:r>
    </w:p>
    <w:p w:rsidR="00D35B3E" w:rsidRPr="00DD5F6E" w:rsidRDefault="00D35B3E" w:rsidP="00DD5F6E">
      <w:pPr>
        <w:spacing w:after="0" w:line="240" w:lineRule="auto"/>
        <w:ind w:firstLine="709"/>
        <w:jc w:val="both"/>
        <w:rPr>
          <w:rFonts w:ascii="Times New Roman" w:hAnsi="Times New Roman" w:cs="Times New Roman"/>
          <w:sz w:val="24"/>
          <w:szCs w:val="24"/>
        </w:rPr>
      </w:pPr>
      <w:r w:rsidRPr="00DD5F6E">
        <w:rPr>
          <w:rFonts w:ascii="Times New Roman" w:hAnsi="Times New Roman" w:cs="Times New Roman"/>
          <w:sz w:val="24"/>
          <w:szCs w:val="24"/>
        </w:rPr>
        <w:t>Сложность решения внутриполитических задач усугублялась трудной геополитической ситуацией, в которой существовало в XVI в. Российское государство. Добившись заметных успехов на восточном направлении (присоединение Среднего и Нижнего Поволжья, Западной Сибири), Россия на протяжении всего это периода была вынуждена держать большую часть своих войск на южных рубежах. Одновременно страна столкнулась с объединенным противодействием своих западных соседей.</w:t>
      </w:r>
    </w:p>
    <w:p w:rsidR="00D35B3E" w:rsidRPr="00DD5F6E" w:rsidRDefault="00D35B3E" w:rsidP="00DD5F6E">
      <w:pPr>
        <w:spacing w:after="0" w:line="240" w:lineRule="auto"/>
        <w:ind w:firstLine="709"/>
        <w:jc w:val="both"/>
        <w:rPr>
          <w:rFonts w:ascii="Times New Roman" w:hAnsi="Times New Roman" w:cs="Times New Roman"/>
          <w:sz w:val="24"/>
          <w:szCs w:val="24"/>
        </w:rPr>
      </w:pPr>
      <w:r w:rsidRPr="00DD5F6E">
        <w:rPr>
          <w:rFonts w:ascii="Times New Roman" w:hAnsi="Times New Roman" w:cs="Times New Roman"/>
          <w:sz w:val="24"/>
          <w:szCs w:val="24"/>
        </w:rPr>
        <w:t xml:space="preserve">Порожденный затяжной и неудачной Ливонской войной за выход к Балтийскому морю социально-экономический кризис стал причиной начала закрепощения крестьянства. Ситуация была осложнена пресечением в 1598 г. царской династии </w:t>
      </w:r>
      <w:r w:rsidRPr="00DD5F6E">
        <w:rPr>
          <w:rFonts w:ascii="Times New Roman" w:hAnsi="Times New Roman" w:cs="Times New Roman"/>
          <w:sz w:val="24"/>
          <w:szCs w:val="24"/>
        </w:rPr>
        <w:lastRenderedPageBreak/>
        <w:t xml:space="preserve">Рюриковичей. </w:t>
      </w:r>
      <w:proofErr w:type="gramStart"/>
      <w:r w:rsidRPr="00DD5F6E">
        <w:rPr>
          <w:rFonts w:ascii="Times New Roman" w:hAnsi="Times New Roman" w:cs="Times New Roman"/>
          <w:sz w:val="24"/>
          <w:szCs w:val="24"/>
        </w:rPr>
        <w:t>Политическая линия, проводимая царем Борисом Федоровичем Годуновым смогла</w:t>
      </w:r>
      <w:proofErr w:type="gramEnd"/>
      <w:r w:rsidRPr="00DD5F6E">
        <w:rPr>
          <w:rFonts w:ascii="Times New Roman" w:hAnsi="Times New Roman" w:cs="Times New Roman"/>
          <w:sz w:val="24"/>
          <w:szCs w:val="24"/>
        </w:rPr>
        <w:t xml:space="preserve"> лишь на время снять остроту социально-политических противоречий в стране.</w:t>
      </w:r>
    </w:p>
    <w:p w:rsidR="00D35B3E" w:rsidRPr="00DD5F6E" w:rsidRDefault="00D35B3E" w:rsidP="00DD5F6E">
      <w:pPr>
        <w:spacing w:after="0" w:line="240" w:lineRule="auto"/>
        <w:ind w:firstLine="709"/>
        <w:jc w:val="both"/>
        <w:rPr>
          <w:rFonts w:ascii="Times New Roman" w:hAnsi="Times New Roman" w:cs="Times New Roman"/>
          <w:sz w:val="24"/>
          <w:szCs w:val="24"/>
        </w:rPr>
      </w:pPr>
      <w:proofErr w:type="gramStart"/>
      <w:r w:rsidRPr="00DD5F6E">
        <w:rPr>
          <w:rFonts w:ascii="Times New Roman" w:hAnsi="Times New Roman" w:cs="Times New Roman"/>
          <w:sz w:val="24"/>
          <w:szCs w:val="24"/>
        </w:rPr>
        <w:t xml:space="preserve">Борьба за власть между боярскими семействами на фоне обострения социально-экономической ситуации (голод 1601-1603 гг.), а также вмешательство сопредельных государств (в первую очередь – Речи </w:t>
      </w:r>
      <w:proofErr w:type="spellStart"/>
      <w:r w:rsidRPr="00DD5F6E">
        <w:rPr>
          <w:rFonts w:ascii="Times New Roman" w:hAnsi="Times New Roman" w:cs="Times New Roman"/>
          <w:sz w:val="24"/>
          <w:szCs w:val="24"/>
        </w:rPr>
        <w:t>Посполитой</w:t>
      </w:r>
      <w:proofErr w:type="spellEnd"/>
      <w:r w:rsidRPr="00DD5F6E">
        <w:rPr>
          <w:rFonts w:ascii="Times New Roman" w:hAnsi="Times New Roman" w:cs="Times New Roman"/>
          <w:sz w:val="24"/>
          <w:szCs w:val="24"/>
        </w:rPr>
        <w:t>) во внутренние дела России способствовали вступлению страны в первую в ее истории гражданскую войну, получившую от современников название «Смутное время», длившуюся на протяжении полутора десятков лет (1604-1618 гг.).</w:t>
      </w:r>
      <w:proofErr w:type="gramEnd"/>
    </w:p>
    <w:p w:rsidR="00D35B3E" w:rsidRPr="00DD5F6E" w:rsidRDefault="00D35B3E" w:rsidP="00DD5F6E">
      <w:pPr>
        <w:spacing w:after="0" w:line="240" w:lineRule="auto"/>
        <w:ind w:firstLine="709"/>
        <w:jc w:val="both"/>
        <w:rPr>
          <w:rFonts w:ascii="Times New Roman" w:hAnsi="Times New Roman" w:cs="Times New Roman"/>
          <w:sz w:val="24"/>
          <w:szCs w:val="24"/>
        </w:rPr>
      </w:pPr>
      <w:r w:rsidRPr="00DD5F6E">
        <w:rPr>
          <w:rFonts w:ascii="Times New Roman" w:hAnsi="Times New Roman" w:cs="Times New Roman"/>
          <w:sz w:val="24"/>
          <w:szCs w:val="24"/>
        </w:rPr>
        <w:t>Череда самозванцев, иноземные войска, занимавшие российские города (вплоть до столицы), мощные социальные выступления против правительства, сепаратистские движения на окраинах государства поставили Россию перед реальной угрозой полной потери национальной независимости. Лишь консолидация общества, получившая наиболее яркое выражение в деятельности народных Ополчений и «Совета всея земли», возглавленного князем Д.М. Пожарским и К. Мининым, позволила отстоять независимость государства.</w:t>
      </w:r>
    </w:p>
    <w:p w:rsidR="00D35B3E" w:rsidRPr="00DD5F6E" w:rsidRDefault="00D35B3E" w:rsidP="00DD5F6E">
      <w:pPr>
        <w:spacing w:after="0" w:line="240" w:lineRule="auto"/>
        <w:ind w:firstLine="709"/>
        <w:jc w:val="both"/>
        <w:rPr>
          <w:rFonts w:ascii="Times New Roman" w:hAnsi="Times New Roman" w:cs="Times New Roman"/>
          <w:sz w:val="24"/>
          <w:szCs w:val="24"/>
        </w:rPr>
      </w:pPr>
      <w:r w:rsidRPr="00DD5F6E">
        <w:rPr>
          <w:rFonts w:ascii="Times New Roman" w:hAnsi="Times New Roman" w:cs="Times New Roman"/>
          <w:sz w:val="24"/>
          <w:szCs w:val="24"/>
        </w:rPr>
        <w:t>Страна и народ заплатили высокую цену за потрясения начала века: экономическое разорение, огромные людские потери, утрата земель на западном рубеже и, в том числе, выхода к Балтийскому морю. Переломом в Смутном времени стало избрание Земским собором 1613 г. на царский престол Михаила Федоровича Романова (1613 – 1645 гг.), ставшего основателем новой династии, правившей в России до начала XX столетия.</w:t>
      </w:r>
    </w:p>
    <w:p w:rsidR="00D35B3E" w:rsidRPr="00DD5F6E" w:rsidRDefault="00D35B3E" w:rsidP="00DD5F6E">
      <w:pPr>
        <w:spacing w:after="0" w:line="240" w:lineRule="auto"/>
        <w:ind w:firstLine="709"/>
        <w:jc w:val="both"/>
        <w:rPr>
          <w:rFonts w:ascii="Times New Roman" w:hAnsi="Times New Roman" w:cs="Times New Roman"/>
          <w:sz w:val="24"/>
          <w:szCs w:val="24"/>
        </w:rPr>
      </w:pPr>
      <w:r w:rsidRPr="00DD5F6E">
        <w:rPr>
          <w:rFonts w:ascii="Times New Roman" w:hAnsi="Times New Roman" w:cs="Times New Roman"/>
          <w:sz w:val="24"/>
          <w:szCs w:val="24"/>
        </w:rPr>
        <w:t>В годы правления первых монархов из рода Романовых происходило формирование новых политических институтов и укрепления центральной власти. Одновременно первая половина XVII в. стала периодом расцвета Земских соборов, которые царская власть созывала для решения наиболее важных вопросов внутренней и внешней политики. По мере укрепления монархической власти, усиления позиций приказной системы в столице и воеводской власти на местах, земское самоуправление в уездах и Земские соборы в столице стали утрачивать былое значение.</w:t>
      </w:r>
    </w:p>
    <w:p w:rsidR="00D35B3E" w:rsidRPr="00DD5F6E" w:rsidRDefault="00D35B3E" w:rsidP="00DD5F6E">
      <w:pPr>
        <w:spacing w:after="0" w:line="240" w:lineRule="auto"/>
        <w:ind w:firstLine="709"/>
        <w:jc w:val="both"/>
        <w:rPr>
          <w:rFonts w:ascii="Times New Roman" w:hAnsi="Times New Roman" w:cs="Times New Roman"/>
          <w:sz w:val="24"/>
          <w:szCs w:val="24"/>
        </w:rPr>
      </w:pPr>
      <w:r w:rsidRPr="00DD5F6E">
        <w:rPr>
          <w:rFonts w:ascii="Times New Roman" w:hAnsi="Times New Roman" w:cs="Times New Roman"/>
          <w:sz w:val="24"/>
          <w:szCs w:val="24"/>
        </w:rPr>
        <w:t xml:space="preserve">XVII век стал временем небывалого до той поры расширения территории страны на восток (за счет сибирских земель), включения в состав Российского государства земель Левобережной Украины, отвоеванной у Речи </w:t>
      </w:r>
      <w:proofErr w:type="spellStart"/>
      <w:r w:rsidRPr="00DD5F6E">
        <w:rPr>
          <w:rFonts w:ascii="Times New Roman" w:hAnsi="Times New Roman" w:cs="Times New Roman"/>
          <w:sz w:val="24"/>
          <w:szCs w:val="24"/>
        </w:rPr>
        <w:t>Посполитой</w:t>
      </w:r>
      <w:proofErr w:type="spellEnd"/>
      <w:r w:rsidRPr="00DD5F6E">
        <w:rPr>
          <w:rFonts w:ascii="Times New Roman" w:hAnsi="Times New Roman" w:cs="Times New Roman"/>
          <w:sz w:val="24"/>
          <w:szCs w:val="24"/>
        </w:rPr>
        <w:t>. Восстановить утраченные в Смутное время позиции на побережье Балтийского моря, захваченного Швецией, Россия в XVII веке так и не смогла, оставаясь отрезанной от океанских торговых путей, что не позволяло стране развиваться в едином русле с великими морскими державами эпохи – Испанией, Англией, Голландией.</w:t>
      </w:r>
    </w:p>
    <w:p w:rsidR="00D35B3E" w:rsidRPr="00DD5F6E" w:rsidRDefault="00D35B3E" w:rsidP="00DD5F6E">
      <w:pPr>
        <w:spacing w:after="0" w:line="240" w:lineRule="auto"/>
        <w:ind w:firstLine="709"/>
        <w:jc w:val="both"/>
        <w:rPr>
          <w:rFonts w:ascii="Times New Roman" w:hAnsi="Times New Roman" w:cs="Times New Roman"/>
          <w:sz w:val="24"/>
          <w:szCs w:val="24"/>
        </w:rPr>
      </w:pPr>
      <w:r w:rsidRPr="00DD5F6E">
        <w:rPr>
          <w:rFonts w:ascii="Times New Roman" w:hAnsi="Times New Roman" w:cs="Times New Roman"/>
          <w:sz w:val="24"/>
          <w:szCs w:val="24"/>
        </w:rPr>
        <w:t xml:space="preserve">Получила продолжение зародившаяся в XVI в. тенденция к полному закрепощению крестьян, завершенная принятием в 1649 г. «Соборного Уложения» (ставшего почти на два столетия основой российского законодательства). Пути социального развития России вполне совпадали с процессами, имевшими место в других странах Восточной Европы (Германские земли, Речь </w:t>
      </w:r>
      <w:proofErr w:type="spellStart"/>
      <w:r w:rsidRPr="00DD5F6E">
        <w:rPr>
          <w:rFonts w:ascii="Times New Roman" w:hAnsi="Times New Roman" w:cs="Times New Roman"/>
          <w:sz w:val="24"/>
          <w:szCs w:val="24"/>
        </w:rPr>
        <w:t>Посполитая</w:t>
      </w:r>
      <w:proofErr w:type="spellEnd"/>
      <w:r w:rsidRPr="00DD5F6E">
        <w:rPr>
          <w:rFonts w:ascii="Times New Roman" w:hAnsi="Times New Roman" w:cs="Times New Roman"/>
          <w:sz w:val="24"/>
          <w:szCs w:val="24"/>
        </w:rPr>
        <w:t xml:space="preserve">), где в это время происходило укрепление крепостнических порядков. XVII век стал также временем экономического подъема Российского государства: были преодолены тяжелые последствия Смутного времени, развивалось ремесло и промыслы, появились первые мануфактуры, росла внутренняя и внешняя торговля. Новые веяния становятся более заметными и в культурной жизни страны: к их числу можно отнести появление </w:t>
      </w:r>
      <w:proofErr w:type="spellStart"/>
      <w:r w:rsidRPr="00DD5F6E">
        <w:rPr>
          <w:rFonts w:ascii="Times New Roman" w:hAnsi="Times New Roman" w:cs="Times New Roman"/>
          <w:sz w:val="24"/>
          <w:szCs w:val="24"/>
        </w:rPr>
        <w:t>парсунной</w:t>
      </w:r>
      <w:proofErr w:type="spellEnd"/>
      <w:r w:rsidRPr="00DD5F6E">
        <w:rPr>
          <w:rFonts w:ascii="Times New Roman" w:hAnsi="Times New Roman" w:cs="Times New Roman"/>
          <w:sz w:val="24"/>
          <w:szCs w:val="24"/>
        </w:rPr>
        <w:t xml:space="preserve"> живописи, развитие книгопечатания, сатирической литературы и усиление светских мотивов в искусстве XVII столетия.</w:t>
      </w:r>
    </w:p>
    <w:p w:rsidR="00D35B3E" w:rsidRPr="00DD5F6E" w:rsidRDefault="00D35B3E" w:rsidP="00DD5F6E">
      <w:pPr>
        <w:spacing w:after="0" w:line="240" w:lineRule="auto"/>
        <w:ind w:firstLine="709"/>
        <w:jc w:val="both"/>
        <w:rPr>
          <w:rFonts w:ascii="Times New Roman" w:hAnsi="Times New Roman" w:cs="Times New Roman"/>
          <w:sz w:val="24"/>
          <w:szCs w:val="24"/>
        </w:rPr>
      </w:pPr>
      <w:r w:rsidRPr="00DD5F6E">
        <w:rPr>
          <w:rFonts w:ascii="Times New Roman" w:hAnsi="Times New Roman" w:cs="Times New Roman"/>
          <w:sz w:val="24"/>
          <w:szCs w:val="24"/>
        </w:rPr>
        <w:t>Вместе с тем, восстания середины – второй половины XVII в. дали современникам основания называть свою эпоху «</w:t>
      </w:r>
      <w:proofErr w:type="spellStart"/>
      <w:r w:rsidRPr="00DD5F6E">
        <w:rPr>
          <w:rFonts w:ascii="Times New Roman" w:hAnsi="Times New Roman" w:cs="Times New Roman"/>
          <w:sz w:val="24"/>
          <w:szCs w:val="24"/>
        </w:rPr>
        <w:t>Бунташным</w:t>
      </w:r>
      <w:proofErr w:type="spellEnd"/>
      <w:r w:rsidRPr="00DD5F6E">
        <w:rPr>
          <w:rFonts w:ascii="Times New Roman" w:hAnsi="Times New Roman" w:cs="Times New Roman"/>
          <w:sz w:val="24"/>
          <w:szCs w:val="24"/>
        </w:rPr>
        <w:t xml:space="preserve"> веком». Серьезным потрясением для страны стал раскол Русской православной церкви, произошедший в результате церковной реформы патриарха Никона.</w:t>
      </w:r>
    </w:p>
    <w:p w:rsidR="00D35B3E" w:rsidRPr="00DD5F6E" w:rsidRDefault="00D35B3E" w:rsidP="00DD5F6E">
      <w:pPr>
        <w:spacing w:after="0" w:line="240" w:lineRule="auto"/>
        <w:ind w:firstLine="709"/>
        <w:jc w:val="both"/>
        <w:rPr>
          <w:rFonts w:ascii="Times New Roman" w:hAnsi="Times New Roman" w:cs="Times New Roman"/>
          <w:sz w:val="24"/>
          <w:szCs w:val="24"/>
        </w:rPr>
      </w:pPr>
      <w:r w:rsidRPr="00DD5F6E">
        <w:rPr>
          <w:rFonts w:ascii="Times New Roman" w:hAnsi="Times New Roman" w:cs="Times New Roman"/>
          <w:sz w:val="24"/>
          <w:szCs w:val="24"/>
        </w:rPr>
        <w:lastRenderedPageBreak/>
        <w:t>К концу XVII в. наметившееся военно-техническое отставание от передовых стран Европы делало необходимой модернизацию экономики и политических структур Российского государства.</w:t>
      </w:r>
    </w:p>
    <w:p w:rsidR="00D35B3E" w:rsidRPr="00DD5F6E" w:rsidRDefault="00D35B3E" w:rsidP="00DD5F6E">
      <w:pPr>
        <w:spacing w:after="0" w:line="240" w:lineRule="auto"/>
        <w:ind w:firstLine="709"/>
        <w:jc w:val="both"/>
        <w:rPr>
          <w:rFonts w:ascii="Times New Roman" w:hAnsi="Times New Roman" w:cs="Times New Roman"/>
          <w:sz w:val="24"/>
          <w:szCs w:val="24"/>
        </w:rPr>
      </w:pPr>
      <w:r w:rsidRPr="00DD5F6E">
        <w:rPr>
          <w:rFonts w:ascii="Times New Roman" w:hAnsi="Times New Roman" w:cs="Times New Roman"/>
          <w:b/>
          <w:sz w:val="24"/>
          <w:szCs w:val="24"/>
        </w:rPr>
        <w:t>Россия в XVI веке</w:t>
      </w:r>
      <w:r w:rsidR="004C1335" w:rsidRPr="00DD5F6E">
        <w:rPr>
          <w:rFonts w:ascii="Times New Roman" w:hAnsi="Times New Roman" w:cs="Times New Roman"/>
          <w:b/>
          <w:sz w:val="24"/>
          <w:szCs w:val="24"/>
        </w:rPr>
        <w:t xml:space="preserve"> </w:t>
      </w:r>
      <w:r w:rsidRPr="00DD5F6E">
        <w:rPr>
          <w:rFonts w:ascii="Times New Roman" w:hAnsi="Times New Roman" w:cs="Times New Roman"/>
          <w:sz w:val="24"/>
          <w:szCs w:val="24"/>
        </w:rPr>
        <w:t>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w:t>
      </w:r>
    </w:p>
    <w:p w:rsidR="00D35B3E" w:rsidRPr="00DD5F6E" w:rsidRDefault="00D35B3E" w:rsidP="00DD5F6E">
      <w:pPr>
        <w:spacing w:after="0" w:line="240" w:lineRule="auto"/>
        <w:ind w:firstLine="709"/>
        <w:jc w:val="both"/>
        <w:rPr>
          <w:rFonts w:ascii="Times New Roman" w:hAnsi="Times New Roman" w:cs="Times New Roman"/>
          <w:sz w:val="24"/>
          <w:szCs w:val="24"/>
        </w:rPr>
      </w:pPr>
      <w:r w:rsidRPr="00DD5F6E">
        <w:rPr>
          <w:rFonts w:ascii="Times New Roman" w:hAnsi="Times New Roman" w:cs="Times New Roman"/>
          <w:sz w:val="24"/>
          <w:szCs w:val="24"/>
        </w:rPr>
        <w:t>Органы государственной власти. Приказная система: формирование первых приказных учреждений. Боярская дума, ее роль в управлении государством. «Малая дума». Местничество. Местное управление: наместники и волостели, система кормлений. Государство и церковь. Церковные иммунитеты.</w:t>
      </w:r>
    </w:p>
    <w:p w:rsidR="00D35B3E" w:rsidRPr="00DD5F6E" w:rsidRDefault="00D35B3E" w:rsidP="00DD5F6E">
      <w:pPr>
        <w:spacing w:after="0" w:line="240" w:lineRule="auto"/>
        <w:ind w:firstLine="709"/>
        <w:jc w:val="both"/>
        <w:rPr>
          <w:rFonts w:ascii="Times New Roman" w:hAnsi="Times New Roman" w:cs="Times New Roman"/>
          <w:sz w:val="24"/>
          <w:szCs w:val="24"/>
        </w:rPr>
      </w:pPr>
      <w:r w:rsidRPr="00DD5F6E">
        <w:rPr>
          <w:rFonts w:ascii="Times New Roman" w:hAnsi="Times New Roman" w:cs="Times New Roman"/>
          <w:sz w:val="24"/>
          <w:szCs w:val="24"/>
        </w:rPr>
        <w:t>Регентство Елены Глинской. Сопротивление удельных князей великокняжеской власти. Мятеж князя Андрея Старицкого. Унификация денежной системы. Стародубская война с Польшей и Литвой.</w:t>
      </w:r>
    </w:p>
    <w:p w:rsidR="00D35B3E" w:rsidRPr="00DD5F6E" w:rsidRDefault="00D35B3E" w:rsidP="00DD5F6E">
      <w:pPr>
        <w:spacing w:after="0" w:line="240" w:lineRule="auto"/>
        <w:ind w:firstLine="709"/>
        <w:jc w:val="both"/>
        <w:rPr>
          <w:rFonts w:ascii="Times New Roman" w:hAnsi="Times New Roman" w:cs="Times New Roman"/>
          <w:sz w:val="24"/>
          <w:szCs w:val="24"/>
          <w:u w:val="single"/>
        </w:rPr>
      </w:pPr>
      <w:r w:rsidRPr="00DD5F6E">
        <w:rPr>
          <w:rFonts w:ascii="Times New Roman" w:hAnsi="Times New Roman" w:cs="Times New Roman"/>
          <w:sz w:val="24"/>
          <w:szCs w:val="24"/>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sidRPr="00DD5F6E">
        <w:rPr>
          <w:rFonts w:ascii="Times New Roman" w:hAnsi="Times New Roman" w:cs="Times New Roman"/>
          <w:sz w:val="24"/>
          <w:szCs w:val="24"/>
          <w:u w:val="single"/>
        </w:rPr>
        <w:t xml:space="preserve">Ереси Матвея </w:t>
      </w:r>
      <w:proofErr w:type="spellStart"/>
      <w:r w:rsidRPr="00DD5F6E">
        <w:rPr>
          <w:rFonts w:ascii="Times New Roman" w:hAnsi="Times New Roman" w:cs="Times New Roman"/>
          <w:sz w:val="24"/>
          <w:szCs w:val="24"/>
          <w:u w:val="single"/>
        </w:rPr>
        <w:t>Башкина</w:t>
      </w:r>
      <w:proofErr w:type="spellEnd"/>
      <w:r w:rsidRPr="00DD5F6E">
        <w:rPr>
          <w:rFonts w:ascii="Times New Roman" w:hAnsi="Times New Roman" w:cs="Times New Roman"/>
          <w:sz w:val="24"/>
          <w:szCs w:val="24"/>
          <w:u w:val="single"/>
        </w:rPr>
        <w:t xml:space="preserve"> и Феодосия Косого.</w:t>
      </w:r>
    </w:p>
    <w:p w:rsidR="00D35B3E" w:rsidRPr="00DD5F6E" w:rsidRDefault="00D35B3E" w:rsidP="00DD5F6E">
      <w:pPr>
        <w:spacing w:after="0" w:line="240" w:lineRule="auto"/>
        <w:ind w:firstLine="709"/>
        <w:jc w:val="both"/>
        <w:rPr>
          <w:rFonts w:ascii="Times New Roman" w:hAnsi="Times New Roman" w:cs="Times New Roman"/>
          <w:sz w:val="24"/>
          <w:szCs w:val="24"/>
        </w:rPr>
      </w:pPr>
      <w:r w:rsidRPr="00DD5F6E">
        <w:rPr>
          <w:rFonts w:ascii="Times New Roman" w:hAnsi="Times New Roman" w:cs="Times New Roman"/>
          <w:sz w:val="24"/>
          <w:szCs w:val="24"/>
        </w:rPr>
        <w:t>Принятие Иваном IV царского титула. Реформы середины XVI в. «Избранная рада»: ее состав и значение. Появление Земских соборов: дискуссии о характере народного представительства. Отмена кормлений. Система налогообложения. Судебник 1550 г. Стоглавый собор. Земская реформа – формирование органов местного самоуправления.</w:t>
      </w:r>
    </w:p>
    <w:p w:rsidR="00D35B3E" w:rsidRPr="00DD5F6E" w:rsidRDefault="00D35B3E" w:rsidP="00DD5F6E">
      <w:pPr>
        <w:spacing w:after="0" w:line="240" w:lineRule="auto"/>
        <w:ind w:firstLine="709"/>
        <w:jc w:val="both"/>
        <w:rPr>
          <w:rFonts w:ascii="Times New Roman" w:hAnsi="Times New Roman" w:cs="Times New Roman"/>
          <w:sz w:val="24"/>
          <w:szCs w:val="24"/>
        </w:rPr>
      </w:pPr>
      <w:r w:rsidRPr="00DD5F6E">
        <w:rPr>
          <w:rFonts w:ascii="Times New Roman" w:hAnsi="Times New Roman" w:cs="Times New Roman"/>
          <w:sz w:val="24"/>
          <w:szCs w:val="24"/>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w:t>
      </w:r>
      <w:proofErr w:type="spellStart"/>
      <w:r w:rsidRPr="00DD5F6E">
        <w:rPr>
          <w:rFonts w:ascii="Times New Roman" w:hAnsi="Times New Roman" w:cs="Times New Roman"/>
          <w:sz w:val="24"/>
          <w:szCs w:val="24"/>
        </w:rPr>
        <w:t>Девлет-Гирея</w:t>
      </w:r>
      <w:proofErr w:type="spellEnd"/>
      <w:r w:rsidRPr="00DD5F6E">
        <w:rPr>
          <w:rFonts w:ascii="Times New Roman" w:hAnsi="Times New Roman" w:cs="Times New Roman"/>
          <w:sz w:val="24"/>
          <w:szCs w:val="24"/>
        </w:rPr>
        <w:t xml:space="preserve">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w:t>
      </w:r>
    </w:p>
    <w:p w:rsidR="00D35B3E" w:rsidRPr="00DD5F6E" w:rsidRDefault="00D35B3E" w:rsidP="00DD5F6E">
      <w:pPr>
        <w:spacing w:after="0" w:line="240" w:lineRule="auto"/>
        <w:ind w:firstLine="709"/>
        <w:jc w:val="both"/>
        <w:rPr>
          <w:rFonts w:ascii="Times New Roman" w:hAnsi="Times New Roman" w:cs="Times New Roman"/>
          <w:sz w:val="24"/>
          <w:szCs w:val="24"/>
        </w:rPr>
      </w:pPr>
      <w:r w:rsidRPr="00DD5F6E">
        <w:rPr>
          <w:rFonts w:ascii="Times New Roman" w:hAnsi="Times New Roman" w:cs="Times New Roman"/>
          <w:sz w:val="24"/>
          <w:szCs w:val="24"/>
        </w:rPr>
        <w:t>Социальная структура российского общества. Дворянство. Служилые и неслужилые люди. Формирование Государева двора и «служилых городов». Торгово-ремесленное население городов. Духовенство. Начало закрепощения крестьян: указ о «заповедных летах». Формирование вольного казачества.</w:t>
      </w:r>
    </w:p>
    <w:p w:rsidR="00D35B3E" w:rsidRPr="00DD5F6E" w:rsidRDefault="00D35B3E" w:rsidP="00DD5F6E">
      <w:pPr>
        <w:spacing w:after="0" w:line="240" w:lineRule="auto"/>
        <w:ind w:firstLine="709"/>
        <w:jc w:val="both"/>
        <w:rPr>
          <w:rFonts w:ascii="Times New Roman" w:hAnsi="Times New Roman" w:cs="Times New Roman"/>
          <w:sz w:val="24"/>
          <w:szCs w:val="24"/>
        </w:rPr>
      </w:pPr>
      <w:r w:rsidRPr="00DD5F6E">
        <w:rPr>
          <w:rFonts w:ascii="Times New Roman" w:hAnsi="Times New Roman" w:cs="Times New Roman"/>
          <w:sz w:val="24"/>
          <w:szCs w:val="24"/>
        </w:rPr>
        <w:t>Многонациональный состав населения Русского государства. Финно-угорские народы. Народы Поволжья после присоединения к России. Служилые татары. Выходцы из стран Европы на государевой службе. Сосуществование религий в Российском государстве. Русская Православная церковь. Мусульманское духовенство.</w:t>
      </w:r>
    </w:p>
    <w:p w:rsidR="00D35B3E" w:rsidRPr="00DD5F6E" w:rsidRDefault="00D35B3E" w:rsidP="00DD5F6E">
      <w:pPr>
        <w:spacing w:after="0" w:line="240" w:lineRule="auto"/>
        <w:ind w:firstLine="709"/>
        <w:jc w:val="both"/>
        <w:rPr>
          <w:rFonts w:ascii="Times New Roman" w:hAnsi="Times New Roman" w:cs="Times New Roman"/>
          <w:sz w:val="24"/>
          <w:szCs w:val="24"/>
        </w:rPr>
      </w:pPr>
      <w:r w:rsidRPr="00DD5F6E">
        <w:rPr>
          <w:rFonts w:ascii="Times New Roman" w:hAnsi="Times New Roman" w:cs="Times New Roman"/>
          <w:sz w:val="24"/>
          <w:szCs w:val="24"/>
        </w:rPr>
        <w:t>Россия в конце XVI в. Опричнина, дискуссия о ее причинах и характере. Опричный террор. Разгром Новгорода и Пскова. Московские казни 1570 г. Результаты и последствия опричнины. Противоречивость личности Ивана Грозного и проводимых им преобразований. Цена реформ.</w:t>
      </w:r>
    </w:p>
    <w:p w:rsidR="00D35B3E" w:rsidRPr="00DD5F6E" w:rsidRDefault="00D35B3E" w:rsidP="00DD5F6E">
      <w:pPr>
        <w:spacing w:after="0" w:line="240" w:lineRule="auto"/>
        <w:ind w:firstLine="709"/>
        <w:jc w:val="both"/>
        <w:rPr>
          <w:rFonts w:ascii="Times New Roman" w:hAnsi="Times New Roman" w:cs="Times New Roman"/>
          <w:sz w:val="24"/>
          <w:szCs w:val="24"/>
        </w:rPr>
      </w:pPr>
      <w:r w:rsidRPr="00DD5F6E">
        <w:rPr>
          <w:rFonts w:ascii="Times New Roman" w:hAnsi="Times New Roman" w:cs="Times New Roman"/>
          <w:sz w:val="24"/>
          <w:szCs w:val="24"/>
        </w:rPr>
        <w:t xml:space="preserve">Царь Федор Иванович. Борьба за власть в боярском окружении. Правление Бориса Годунова. Учреждение патриаршества. </w:t>
      </w:r>
      <w:proofErr w:type="spellStart"/>
      <w:r w:rsidRPr="00DD5F6E">
        <w:rPr>
          <w:rFonts w:ascii="Times New Roman" w:hAnsi="Times New Roman" w:cs="Times New Roman"/>
          <w:sz w:val="24"/>
          <w:szCs w:val="24"/>
        </w:rPr>
        <w:t>Тявзинский</w:t>
      </w:r>
      <w:proofErr w:type="spellEnd"/>
      <w:r w:rsidRPr="00DD5F6E">
        <w:rPr>
          <w:rFonts w:ascii="Times New Roman" w:hAnsi="Times New Roman" w:cs="Times New Roman"/>
          <w:sz w:val="24"/>
          <w:szCs w:val="24"/>
        </w:rPr>
        <w:t xml:space="preserve"> мирный договор со Швецией: восстановление позиций России в Прибалтике. Противостояние с Крымским ханством. Отражение набега </w:t>
      </w:r>
      <w:proofErr w:type="spellStart"/>
      <w:r w:rsidRPr="00DD5F6E">
        <w:rPr>
          <w:rFonts w:ascii="Times New Roman" w:hAnsi="Times New Roman" w:cs="Times New Roman"/>
          <w:sz w:val="24"/>
          <w:szCs w:val="24"/>
        </w:rPr>
        <w:t>Гази-Гирея</w:t>
      </w:r>
      <w:proofErr w:type="spellEnd"/>
      <w:r w:rsidRPr="00DD5F6E">
        <w:rPr>
          <w:rFonts w:ascii="Times New Roman" w:hAnsi="Times New Roman" w:cs="Times New Roman"/>
          <w:sz w:val="24"/>
          <w:szCs w:val="24"/>
        </w:rPr>
        <w:t xml:space="preserve"> в 1591 г.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w:t>
      </w:r>
    </w:p>
    <w:p w:rsidR="00D35B3E" w:rsidRPr="00DD5F6E" w:rsidRDefault="00D35B3E" w:rsidP="00DD5F6E">
      <w:pPr>
        <w:spacing w:after="0" w:line="240" w:lineRule="auto"/>
        <w:ind w:firstLine="709"/>
        <w:jc w:val="both"/>
        <w:rPr>
          <w:rFonts w:ascii="Times New Roman" w:hAnsi="Times New Roman" w:cs="Times New Roman"/>
          <w:sz w:val="24"/>
          <w:szCs w:val="24"/>
        </w:rPr>
      </w:pPr>
      <w:r w:rsidRPr="00DD5F6E">
        <w:rPr>
          <w:rFonts w:ascii="Times New Roman" w:hAnsi="Times New Roman" w:cs="Times New Roman"/>
          <w:sz w:val="24"/>
          <w:szCs w:val="24"/>
        </w:rPr>
        <w:t xml:space="preserve">Смута в </w:t>
      </w:r>
      <w:proofErr w:type="spellStart"/>
      <w:r w:rsidRPr="00DD5F6E">
        <w:rPr>
          <w:rFonts w:ascii="Times New Roman" w:hAnsi="Times New Roman" w:cs="Times New Roman"/>
          <w:sz w:val="24"/>
          <w:szCs w:val="24"/>
        </w:rPr>
        <w:t>России</w:t>
      </w:r>
      <w:proofErr w:type="gramStart"/>
      <w:r w:rsidR="004C1335" w:rsidRPr="00DD5F6E">
        <w:rPr>
          <w:rFonts w:ascii="Times New Roman" w:hAnsi="Times New Roman" w:cs="Times New Roman"/>
          <w:sz w:val="24"/>
          <w:szCs w:val="24"/>
        </w:rPr>
        <w:t>.</w:t>
      </w:r>
      <w:r w:rsidRPr="00DD5F6E">
        <w:rPr>
          <w:rFonts w:ascii="Times New Roman" w:hAnsi="Times New Roman" w:cs="Times New Roman"/>
          <w:sz w:val="24"/>
          <w:szCs w:val="24"/>
        </w:rPr>
        <w:t>Д</w:t>
      </w:r>
      <w:proofErr w:type="gramEnd"/>
      <w:r w:rsidRPr="00DD5F6E">
        <w:rPr>
          <w:rFonts w:ascii="Times New Roman" w:hAnsi="Times New Roman" w:cs="Times New Roman"/>
          <w:sz w:val="24"/>
          <w:szCs w:val="24"/>
        </w:rPr>
        <w:t>инастический</w:t>
      </w:r>
      <w:proofErr w:type="spellEnd"/>
      <w:r w:rsidRPr="00DD5F6E">
        <w:rPr>
          <w:rFonts w:ascii="Times New Roman" w:hAnsi="Times New Roman" w:cs="Times New Roman"/>
          <w:sz w:val="24"/>
          <w:szCs w:val="24"/>
        </w:rPr>
        <w:t xml:space="preserve"> кризис. Земский собор 1598 г. и избрание на царство Бориса Годунова. Политика Бориса Годунова в отношении боярства. Опала семейства Романовых. Голод 1601-1603 гг. и обострение социально-экономического кризиса.</w:t>
      </w:r>
    </w:p>
    <w:p w:rsidR="00D35B3E" w:rsidRPr="00DD5F6E" w:rsidRDefault="00D35B3E" w:rsidP="00DD5F6E">
      <w:pPr>
        <w:spacing w:after="0" w:line="240" w:lineRule="auto"/>
        <w:ind w:firstLine="709"/>
        <w:jc w:val="both"/>
        <w:rPr>
          <w:rFonts w:ascii="Times New Roman" w:hAnsi="Times New Roman" w:cs="Times New Roman"/>
          <w:sz w:val="24"/>
          <w:szCs w:val="24"/>
        </w:rPr>
      </w:pPr>
      <w:r w:rsidRPr="00DD5F6E">
        <w:rPr>
          <w:rFonts w:ascii="Times New Roman" w:hAnsi="Times New Roman" w:cs="Times New Roman"/>
          <w:sz w:val="24"/>
          <w:szCs w:val="24"/>
        </w:rPr>
        <w:lastRenderedPageBreak/>
        <w:t>Смутное время начала XVII в., дискуссия о его причинах. Самозванцы и самозванство. Личность Лжедмитрия I и его политика. Восстание 1606 г. и убийство самозванца.</w:t>
      </w:r>
    </w:p>
    <w:p w:rsidR="00D35B3E" w:rsidRPr="00DD5F6E" w:rsidRDefault="00D35B3E" w:rsidP="00DD5F6E">
      <w:pPr>
        <w:spacing w:after="0" w:line="240" w:lineRule="auto"/>
        <w:ind w:firstLine="709"/>
        <w:jc w:val="both"/>
        <w:rPr>
          <w:rFonts w:ascii="Times New Roman" w:hAnsi="Times New Roman" w:cs="Times New Roman"/>
          <w:sz w:val="24"/>
          <w:szCs w:val="24"/>
        </w:rPr>
      </w:pPr>
      <w:r w:rsidRPr="00DD5F6E">
        <w:rPr>
          <w:rFonts w:ascii="Times New Roman" w:hAnsi="Times New Roman" w:cs="Times New Roman"/>
          <w:sz w:val="24"/>
          <w:szCs w:val="24"/>
        </w:rPr>
        <w:t xml:space="preserve">Царь Василий Шуйский. Восстание Ивана </w:t>
      </w:r>
      <w:proofErr w:type="spellStart"/>
      <w:r w:rsidRPr="00DD5F6E">
        <w:rPr>
          <w:rFonts w:ascii="Times New Roman" w:hAnsi="Times New Roman" w:cs="Times New Roman"/>
          <w:sz w:val="24"/>
          <w:szCs w:val="24"/>
        </w:rPr>
        <w:t>Болотникова</w:t>
      </w:r>
      <w:proofErr w:type="spellEnd"/>
      <w:r w:rsidRPr="00DD5F6E">
        <w:rPr>
          <w:rFonts w:ascii="Times New Roman" w:hAnsi="Times New Roman" w:cs="Times New Roman"/>
          <w:sz w:val="24"/>
          <w:szCs w:val="24"/>
        </w:rPr>
        <w:t xml:space="preserve">.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Выборгский договор между Россией и Швецией. Поход войска М.В. Скопина-Шуйского и Я.-П. </w:t>
      </w:r>
      <w:proofErr w:type="spellStart"/>
      <w:r w:rsidRPr="00DD5F6E">
        <w:rPr>
          <w:rFonts w:ascii="Times New Roman" w:hAnsi="Times New Roman" w:cs="Times New Roman"/>
          <w:sz w:val="24"/>
          <w:szCs w:val="24"/>
        </w:rPr>
        <w:t>Делагарди</w:t>
      </w:r>
      <w:proofErr w:type="spellEnd"/>
      <w:r w:rsidRPr="00DD5F6E">
        <w:rPr>
          <w:rFonts w:ascii="Times New Roman" w:hAnsi="Times New Roman" w:cs="Times New Roman"/>
          <w:sz w:val="24"/>
          <w:szCs w:val="24"/>
        </w:rPr>
        <w:t xml:space="preserve"> и распад тушинского лагеря. Открытое вступление в войну против России Речи </w:t>
      </w:r>
      <w:proofErr w:type="spellStart"/>
      <w:r w:rsidRPr="00DD5F6E">
        <w:rPr>
          <w:rFonts w:ascii="Times New Roman" w:hAnsi="Times New Roman" w:cs="Times New Roman"/>
          <w:sz w:val="24"/>
          <w:szCs w:val="24"/>
        </w:rPr>
        <w:t>Посполитой</w:t>
      </w:r>
      <w:proofErr w:type="spellEnd"/>
      <w:r w:rsidRPr="00DD5F6E">
        <w:rPr>
          <w:rFonts w:ascii="Times New Roman" w:hAnsi="Times New Roman" w:cs="Times New Roman"/>
          <w:sz w:val="24"/>
          <w:szCs w:val="24"/>
        </w:rPr>
        <w:t>. Оборона Смоленска.</w:t>
      </w:r>
    </w:p>
    <w:p w:rsidR="00D35B3E" w:rsidRPr="00DD5F6E" w:rsidRDefault="00D35B3E" w:rsidP="00DD5F6E">
      <w:pPr>
        <w:spacing w:after="0" w:line="240" w:lineRule="auto"/>
        <w:ind w:firstLine="709"/>
        <w:jc w:val="both"/>
        <w:rPr>
          <w:rFonts w:ascii="Times New Roman" w:hAnsi="Times New Roman" w:cs="Times New Roman"/>
          <w:sz w:val="24"/>
          <w:szCs w:val="24"/>
        </w:rPr>
      </w:pPr>
      <w:r w:rsidRPr="00DD5F6E">
        <w:rPr>
          <w:rFonts w:ascii="Times New Roman" w:hAnsi="Times New Roman" w:cs="Times New Roman"/>
          <w:sz w:val="24"/>
          <w:szCs w:val="24"/>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w:t>
      </w:r>
      <w:proofErr w:type="spellStart"/>
      <w:r w:rsidRPr="00DD5F6E">
        <w:rPr>
          <w:rFonts w:ascii="Times New Roman" w:hAnsi="Times New Roman" w:cs="Times New Roman"/>
          <w:sz w:val="24"/>
          <w:szCs w:val="24"/>
        </w:rPr>
        <w:t>Гермоген</w:t>
      </w:r>
      <w:proofErr w:type="spellEnd"/>
      <w:r w:rsidRPr="00DD5F6E">
        <w:rPr>
          <w:rFonts w:ascii="Times New Roman" w:hAnsi="Times New Roman" w:cs="Times New Roman"/>
          <w:sz w:val="24"/>
          <w:szCs w:val="24"/>
        </w:rPr>
        <w:t>.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w:t>
      </w:r>
    </w:p>
    <w:p w:rsidR="00D35B3E" w:rsidRPr="00DD5F6E" w:rsidRDefault="00D35B3E" w:rsidP="00DD5F6E">
      <w:pPr>
        <w:spacing w:after="0" w:line="240" w:lineRule="auto"/>
        <w:ind w:firstLine="709"/>
        <w:jc w:val="both"/>
        <w:rPr>
          <w:rFonts w:ascii="Times New Roman" w:hAnsi="Times New Roman" w:cs="Times New Roman"/>
          <w:sz w:val="24"/>
          <w:szCs w:val="24"/>
        </w:rPr>
      </w:pPr>
      <w:r w:rsidRPr="00DD5F6E">
        <w:rPr>
          <w:rFonts w:ascii="Times New Roman" w:hAnsi="Times New Roman" w:cs="Times New Roman"/>
          <w:sz w:val="24"/>
          <w:szCs w:val="24"/>
        </w:rPr>
        <w:t xml:space="preserve">Земский собор 1613 г. и его роль в укреплении государственности. Избрание на царство Михаила Федоровича Романова. Борьба с казачьими выступлениями против центральной власти. </w:t>
      </w:r>
      <w:proofErr w:type="spellStart"/>
      <w:r w:rsidRPr="00DD5F6E">
        <w:rPr>
          <w:rFonts w:ascii="Times New Roman" w:hAnsi="Times New Roman" w:cs="Times New Roman"/>
          <w:sz w:val="24"/>
          <w:szCs w:val="24"/>
        </w:rPr>
        <w:t>Столбовский</w:t>
      </w:r>
      <w:proofErr w:type="spellEnd"/>
      <w:r w:rsidRPr="00DD5F6E">
        <w:rPr>
          <w:rFonts w:ascii="Times New Roman" w:hAnsi="Times New Roman" w:cs="Times New Roman"/>
          <w:sz w:val="24"/>
          <w:szCs w:val="24"/>
        </w:rPr>
        <w:t xml:space="preserve"> мир со Швецией: утрата выхода к Балтийскому морю. Продолжение войны с Речью </w:t>
      </w:r>
      <w:proofErr w:type="spellStart"/>
      <w:r w:rsidRPr="00DD5F6E">
        <w:rPr>
          <w:rFonts w:ascii="Times New Roman" w:hAnsi="Times New Roman" w:cs="Times New Roman"/>
          <w:sz w:val="24"/>
          <w:szCs w:val="24"/>
        </w:rPr>
        <w:t>Посполитой</w:t>
      </w:r>
      <w:proofErr w:type="spellEnd"/>
      <w:r w:rsidRPr="00DD5F6E">
        <w:rPr>
          <w:rFonts w:ascii="Times New Roman" w:hAnsi="Times New Roman" w:cs="Times New Roman"/>
          <w:sz w:val="24"/>
          <w:szCs w:val="24"/>
        </w:rPr>
        <w:t xml:space="preserve">. Поход принца Владислава на Москву. Заключение </w:t>
      </w:r>
      <w:proofErr w:type="spellStart"/>
      <w:r w:rsidRPr="00DD5F6E">
        <w:rPr>
          <w:rFonts w:ascii="Times New Roman" w:hAnsi="Times New Roman" w:cs="Times New Roman"/>
          <w:sz w:val="24"/>
          <w:szCs w:val="24"/>
        </w:rPr>
        <w:t>Деулинского</w:t>
      </w:r>
      <w:proofErr w:type="spellEnd"/>
      <w:r w:rsidRPr="00DD5F6E">
        <w:rPr>
          <w:rFonts w:ascii="Times New Roman" w:hAnsi="Times New Roman" w:cs="Times New Roman"/>
          <w:sz w:val="24"/>
          <w:szCs w:val="24"/>
        </w:rPr>
        <w:t xml:space="preserve"> перемирия с Речью </w:t>
      </w:r>
      <w:proofErr w:type="spellStart"/>
      <w:r w:rsidRPr="00DD5F6E">
        <w:rPr>
          <w:rFonts w:ascii="Times New Roman" w:hAnsi="Times New Roman" w:cs="Times New Roman"/>
          <w:sz w:val="24"/>
          <w:szCs w:val="24"/>
        </w:rPr>
        <w:t>Посполитой</w:t>
      </w:r>
      <w:proofErr w:type="spellEnd"/>
      <w:r w:rsidRPr="00DD5F6E">
        <w:rPr>
          <w:rFonts w:ascii="Times New Roman" w:hAnsi="Times New Roman" w:cs="Times New Roman"/>
          <w:sz w:val="24"/>
          <w:szCs w:val="24"/>
        </w:rPr>
        <w:t>. Итоги и последствия Смутного времени.</w:t>
      </w:r>
    </w:p>
    <w:p w:rsidR="00A22726" w:rsidRPr="00DD5F6E" w:rsidRDefault="00D35B3E" w:rsidP="00DD5F6E">
      <w:pPr>
        <w:spacing w:after="0" w:line="240" w:lineRule="auto"/>
        <w:ind w:firstLine="709"/>
        <w:jc w:val="both"/>
        <w:rPr>
          <w:rFonts w:ascii="Times New Roman" w:hAnsi="Times New Roman" w:cs="Times New Roman"/>
          <w:b/>
          <w:sz w:val="24"/>
          <w:szCs w:val="24"/>
        </w:rPr>
      </w:pPr>
      <w:r w:rsidRPr="00DD5F6E">
        <w:rPr>
          <w:rFonts w:ascii="Times New Roman" w:hAnsi="Times New Roman" w:cs="Times New Roman"/>
          <w:b/>
          <w:sz w:val="24"/>
          <w:szCs w:val="24"/>
        </w:rPr>
        <w:t>Россия в XVII веке</w:t>
      </w:r>
      <w:r w:rsidR="00A22726" w:rsidRPr="00DD5F6E">
        <w:rPr>
          <w:rFonts w:ascii="Times New Roman" w:hAnsi="Times New Roman" w:cs="Times New Roman"/>
          <w:b/>
          <w:sz w:val="24"/>
          <w:szCs w:val="24"/>
        </w:rPr>
        <w:t xml:space="preserve">  </w:t>
      </w:r>
    </w:p>
    <w:p w:rsidR="00D35B3E" w:rsidRPr="00DD5F6E" w:rsidRDefault="00D35B3E" w:rsidP="00DD5F6E">
      <w:pPr>
        <w:spacing w:after="0" w:line="240" w:lineRule="auto"/>
        <w:ind w:firstLine="709"/>
        <w:jc w:val="both"/>
        <w:rPr>
          <w:rFonts w:ascii="Times New Roman" w:hAnsi="Times New Roman" w:cs="Times New Roman"/>
          <w:sz w:val="24"/>
          <w:szCs w:val="24"/>
        </w:rPr>
      </w:pPr>
      <w:r w:rsidRPr="00DD5F6E">
        <w:rPr>
          <w:rFonts w:ascii="Times New Roman" w:hAnsi="Times New Roman" w:cs="Times New Roman"/>
          <w:sz w:val="24"/>
          <w:szCs w:val="24"/>
        </w:rPr>
        <w:t>Россия при первых Романовых. Царствование Михаила Федоровича.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w:t>
      </w:r>
    </w:p>
    <w:p w:rsidR="00D35B3E" w:rsidRPr="00DD5F6E" w:rsidRDefault="00D35B3E" w:rsidP="00DD5F6E">
      <w:pPr>
        <w:spacing w:after="0" w:line="240" w:lineRule="auto"/>
        <w:ind w:firstLine="709"/>
        <w:jc w:val="both"/>
        <w:rPr>
          <w:rFonts w:ascii="Times New Roman" w:hAnsi="Times New Roman" w:cs="Times New Roman"/>
          <w:sz w:val="24"/>
          <w:szCs w:val="24"/>
        </w:rPr>
      </w:pPr>
      <w:r w:rsidRPr="00DD5F6E">
        <w:rPr>
          <w:rFonts w:ascii="Times New Roman" w:hAnsi="Times New Roman" w:cs="Times New Roman"/>
          <w:sz w:val="24"/>
          <w:szCs w:val="24"/>
        </w:rPr>
        <w:t>Царь Алексей Михайлович. Укрепление самодержавия. 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 Правительство Б.И. Морозова и И.Д. Милославского: итоги его деятельности. Патриарх Никон. Церковный раскол. Протопоп Аввакум, формирование идеологии старообрядчества. Старообрядцы и никониане. Конфликт между «священством» и царством.</w:t>
      </w:r>
    </w:p>
    <w:p w:rsidR="00D35B3E" w:rsidRPr="00DD5F6E" w:rsidRDefault="00D35B3E" w:rsidP="00DD5F6E">
      <w:pPr>
        <w:spacing w:after="0" w:line="240" w:lineRule="auto"/>
        <w:ind w:firstLine="709"/>
        <w:jc w:val="both"/>
        <w:rPr>
          <w:rFonts w:ascii="Times New Roman" w:hAnsi="Times New Roman" w:cs="Times New Roman"/>
          <w:sz w:val="24"/>
          <w:szCs w:val="24"/>
        </w:rPr>
      </w:pPr>
      <w:r w:rsidRPr="00DD5F6E">
        <w:rPr>
          <w:rFonts w:ascii="Times New Roman" w:hAnsi="Times New Roman" w:cs="Times New Roman"/>
          <w:sz w:val="24"/>
          <w:szCs w:val="24"/>
        </w:rPr>
        <w:t>Царь Федор Алексеевич. Отмена местничества. Налоговая (податная) реформа.</w:t>
      </w:r>
    </w:p>
    <w:p w:rsidR="00D35B3E" w:rsidRPr="00DD5F6E" w:rsidRDefault="00D35B3E" w:rsidP="00DD5F6E">
      <w:pPr>
        <w:spacing w:after="0" w:line="240" w:lineRule="auto"/>
        <w:ind w:firstLine="709"/>
        <w:jc w:val="both"/>
        <w:rPr>
          <w:rFonts w:ascii="Times New Roman" w:hAnsi="Times New Roman" w:cs="Times New Roman"/>
          <w:sz w:val="24"/>
          <w:szCs w:val="24"/>
        </w:rPr>
      </w:pPr>
      <w:r w:rsidRPr="00DD5F6E">
        <w:rPr>
          <w:rFonts w:ascii="Times New Roman" w:hAnsi="Times New Roman" w:cs="Times New Roman"/>
          <w:sz w:val="24"/>
          <w:szCs w:val="24"/>
        </w:rPr>
        <w:t>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Прибалтикой, Востоком.</w:t>
      </w:r>
    </w:p>
    <w:p w:rsidR="00D35B3E" w:rsidRPr="00DD5F6E" w:rsidRDefault="00D35B3E" w:rsidP="00DD5F6E">
      <w:pPr>
        <w:spacing w:after="0" w:line="240" w:lineRule="auto"/>
        <w:ind w:firstLine="709"/>
        <w:jc w:val="both"/>
        <w:rPr>
          <w:rFonts w:ascii="Times New Roman" w:hAnsi="Times New Roman" w:cs="Times New Roman"/>
          <w:sz w:val="24"/>
          <w:szCs w:val="24"/>
        </w:rPr>
      </w:pPr>
      <w:r w:rsidRPr="00DD5F6E">
        <w:rPr>
          <w:rFonts w:ascii="Times New Roman" w:hAnsi="Times New Roman" w:cs="Times New Roman"/>
          <w:sz w:val="24"/>
          <w:szCs w:val="24"/>
        </w:rPr>
        <w:t xml:space="preserve">Социальная структура российского общества. </w:t>
      </w:r>
      <w:proofErr w:type="gramStart"/>
      <w:r w:rsidRPr="00DD5F6E">
        <w:rPr>
          <w:rFonts w:ascii="Times New Roman" w:hAnsi="Times New Roman" w:cs="Times New Roman"/>
          <w:sz w:val="24"/>
          <w:szCs w:val="24"/>
        </w:rPr>
        <w:t>Государев двор, служилый город, духовенство, торговые люди, посадское население, стрельцы, служилые иноземцы, казаки, крестьяне, холопы.</w:t>
      </w:r>
      <w:proofErr w:type="gramEnd"/>
      <w:r w:rsidRPr="00DD5F6E">
        <w:rPr>
          <w:rFonts w:ascii="Times New Roman" w:hAnsi="Times New Roman" w:cs="Times New Roman"/>
          <w:sz w:val="24"/>
          <w:szCs w:val="24"/>
        </w:rPr>
        <w:t xml:space="preserve">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Денежная реформа 1654 г. Медный бунт. Побеги крестьян на Дон и в Сибирь. Восстание Степана Разина.</w:t>
      </w:r>
    </w:p>
    <w:p w:rsidR="00D35B3E" w:rsidRPr="00DD5F6E" w:rsidRDefault="00D35B3E" w:rsidP="00DD5F6E">
      <w:pPr>
        <w:spacing w:after="0" w:line="240" w:lineRule="auto"/>
        <w:ind w:firstLine="709"/>
        <w:jc w:val="both"/>
        <w:rPr>
          <w:rFonts w:ascii="Times New Roman" w:hAnsi="Times New Roman" w:cs="Times New Roman"/>
          <w:sz w:val="24"/>
          <w:szCs w:val="24"/>
        </w:rPr>
      </w:pPr>
      <w:r w:rsidRPr="00DD5F6E">
        <w:rPr>
          <w:rFonts w:ascii="Times New Roman" w:hAnsi="Times New Roman" w:cs="Times New Roman"/>
          <w:sz w:val="24"/>
          <w:szCs w:val="24"/>
        </w:rPr>
        <w:t xml:space="preserve">Внешняя политика России в XVII в. Возобновление дипломатических контактов со странами Европы и Азии после Смуты. Смоленская война. </w:t>
      </w:r>
      <w:proofErr w:type="spellStart"/>
      <w:r w:rsidRPr="00DD5F6E">
        <w:rPr>
          <w:rFonts w:ascii="Times New Roman" w:hAnsi="Times New Roman" w:cs="Times New Roman"/>
          <w:sz w:val="24"/>
          <w:szCs w:val="24"/>
        </w:rPr>
        <w:t>Поляновский</w:t>
      </w:r>
      <w:proofErr w:type="spellEnd"/>
      <w:r w:rsidRPr="00DD5F6E">
        <w:rPr>
          <w:rFonts w:ascii="Times New Roman" w:hAnsi="Times New Roman" w:cs="Times New Roman"/>
          <w:sz w:val="24"/>
          <w:szCs w:val="24"/>
        </w:rPr>
        <w:t xml:space="preserve"> мир. Контакты с православным населением Речи </w:t>
      </w:r>
      <w:proofErr w:type="spellStart"/>
      <w:r w:rsidRPr="00DD5F6E">
        <w:rPr>
          <w:rFonts w:ascii="Times New Roman" w:hAnsi="Times New Roman" w:cs="Times New Roman"/>
          <w:sz w:val="24"/>
          <w:szCs w:val="24"/>
        </w:rPr>
        <w:t>Посполитой</w:t>
      </w:r>
      <w:proofErr w:type="spellEnd"/>
      <w:r w:rsidRPr="00DD5F6E">
        <w:rPr>
          <w:rFonts w:ascii="Times New Roman" w:hAnsi="Times New Roman" w:cs="Times New Roman"/>
          <w:sz w:val="24"/>
          <w:szCs w:val="24"/>
        </w:rPr>
        <w:t xml:space="preserve">: противодействие полонизации, распространению католичества. Контакты с </w:t>
      </w:r>
      <w:proofErr w:type="gramStart"/>
      <w:r w:rsidRPr="00DD5F6E">
        <w:rPr>
          <w:rFonts w:ascii="Times New Roman" w:hAnsi="Times New Roman" w:cs="Times New Roman"/>
          <w:sz w:val="24"/>
          <w:szCs w:val="24"/>
        </w:rPr>
        <w:t>Запорожской</w:t>
      </w:r>
      <w:proofErr w:type="gramEnd"/>
      <w:r w:rsidRPr="00DD5F6E">
        <w:rPr>
          <w:rFonts w:ascii="Times New Roman" w:hAnsi="Times New Roman" w:cs="Times New Roman"/>
          <w:sz w:val="24"/>
          <w:szCs w:val="24"/>
        </w:rPr>
        <w:t xml:space="preserve"> </w:t>
      </w:r>
      <w:proofErr w:type="spellStart"/>
      <w:r w:rsidRPr="00DD5F6E">
        <w:rPr>
          <w:rFonts w:ascii="Times New Roman" w:hAnsi="Times New Roman" w:cs="Times New Roman"/>
          <w:sz w:val="24"/>
          <w:szCs w:val="24"/>
        </w:rPr>
        <w:t>Сечью</w:t>
      </w:r>
      <w:proofErr w:type="spellEnd"/>
      <w:r w:rsidRPr="00DD5F6E">
        <w:rPr>
          <w:rFonts w:ascii="Times New Roman" w:hAnsi="Times New Roman" w:cs="Times New Roman"/>
          <w:sz w:val="24"/>
          <w:szCs w:val="24"/>
        </w:rPr>
        <w:t xml:space="preserve">. Восстание Богдана Хмельницкого. </w:t>
      </w:r>
      <w:proofErr w:type="spellStart"/>
      <w:r w:rsidRPr="00DD5F6E">
        <w:rPr>
          <w:rFonts w:ascii="Times New Roman" w:hAnsi="Times New Roman" w:cs="Times New Roman"/>
          <w:sz w:val="24"/>
          <w:szCs w:val="24"/>
        </w:rPr>
        <w:t>Переяславская</w:t>
      </w:r>
      <w:proofErr w:type="spellEnd"/>
      <w:r w:rsidRPr="00DD5F6E">
        <w:rPr>
          <w:rFonts w:ascii="Times New Roman" w:hAnsi="Times New Roman" w:cs="Times New Roman"/>
          <w:sz w:val="24"/>
          <w:szCs w:val="24"/>
        </w:rPr>
        <w:t xml:space="preserve"> рада. Вхождение Украины в состав России. Война между Россией Речью </w:t>
      </w:r>
      <w:proofErr w:type="spellStart"/>
      <w:r w:rsidRPr="00DD5F6E">
        <w:rPr>
          <w:rFonts w:ascii="Times New Roman" w:hAnsi="Times New Roman" w:cs="Times New Roman"/>
          <w:sz w:val="24"/>
          <w:szCs w:val="24"/>
        </w:rPr>
        <w:t>Посполитой</w:t>
      </w:r>
      <w:proofErr w:type="spellEnd"/>
      <w:r w:rsidRPr="00DD5F6E">
        <w:rPr>
          <w:rFonts w:ascii="Times New Roman" w:hAnsi="Times New Roman" w:cs="Times New Roman"/>
          <w:sz w:val="24"/>
          <w:szCs w:val="24"/>
        </w:rPr>
        <w:t xml:space="preserve"> 1654-1667 гг. </w:t>
      </w:r>
      <w:proofErr w:type="spellStart"/>
      <w:r w:rsidRPr="00DD5F6E">
        <w:rPr>
          <w:rFonts w:ascii="Times New Roman" w:hAnsi="Times New Roman" w:cs="Times New Roman"/>
          <w:sz w:val="24"/>
          <w:szCs w:val="24"/>
        </w:rPr>
        <w:t>Андрусовское</w:t>
      </w:r>
      <w:proofErr w:type="spellEnd"/>
      <w:r w:rsidRPr="00DD5F6E">
        <w:rPr>
          <w:rFonts w:ascii="Times New Roman" w:hAnsi="Times New Roman" w:cs="Times New Roman"/>
          <w:sz w:val="24"/>
          <w:szCs w:val="24"/>
        </w:rPr>
        <w:t xml:space="preserve">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Отношения </w:t>
      </w:r>
      <w:r w:rsidRPr="00DD5F6E">
        <w:rPr>
          <w:rFonts w:ascii="Times New Roman" w:hAnsi="Times New Roman" w:cs="Times New Roman"/>
          <w:sz w:val="24"/>
          <w:szCs w:val="24"/>
        </w:rPr>
        <w:lastRenderedPageBreak/>
        <w:t xml:space="preserve">России со странами Западной Европы. Военные столкновения с </w:t>
      </w:r>
      <w:proofErr w:type="spellStart"/>
      <w:r w:rsidRPr="00DD5F6E">
        <w:rPr>
          <w:rFonts w:ascii="Times New Roman" w:hAnsi="Times New Roman" w:cs="Times New Roman"/>
          <w:sz w:val="24"/>
          <w:szCs w:val="24"/>
        </w:rPr>
        <w:t>манчжурами</w:t>
      </w:r>
      <w:proofErr w:type="spellEnd"/>
      <w:r w:rsidRPr="00DD5F6E">
        <w:rPr>
          <w:rFonts w:ascii="Times New Roman" w:hAnsi="Times New Roman" w:cs="Times New Roman"/>
          <w:sz w:val="24"/>
          <w:szCs w:val="24"/>
        </w:rPr>
        <w:t xml:space="preserve"> и империей </w:t>
      </w:r>
      <w:proofErr w:type="spellStart"/>
      <w:r w:rsidRPr="00DD5F6E">
        <w:rPr>
          <w:rFonts w:ascii="Times New Roman" w:hAnsi="Times New Roman" w:cs="Times New Roman"/>
          <w:sz w:val="24"/>
          <w:szCs w:val="24"/>
        </w:rPr>
        <w:t>Цин</w:t>
      </w:r>
      <w:proofErr w:type="spellEnd"/>
      <w:r w:rsidRPr="00DD5F6E">
        <w:rPr>
          <w:rFonts w:ascii="Times New Roman" w:hAnsi="Times New Roman" w:cs="Times New Roman"/>
          <w:sz w:val="24"/>
          <w:szCs w:val="24"/>
        </w:rPr>
        <w:t>.</w:t>
      </w:r>
    </w:p>
    <w:p w:rsidR="00D35B3E" w:rsidRPr="00DD5F6E" w:rsidRDefault="00D35B3E" w:rsidP="00DD5F6E">
      <w:pPr>
        <w:spacing w:after="0" w:line="240" w:lineRule="auto"/>
        <w:ind w:firstLine="709"/>
        <w:jc w:val="both"/>
        <w:rPr>
          <w:rFonts w:ascii="Times New Roman" w:hAnsi="Times New Roman" w:cs="Times New Roman"/>
          <w:b/>
          <w:sz w:val="24"/>
          <w:szCs w:val="24"/>
        </w:rPr>
      </w:pPr>
      <w:r w:rsidRPr="00DD5F6E">
        <w:rPr>
          <w:rFonts w:ascii="Times New Roman" w:hAnsi="Times New Roman" w:cs="Times New Roman"/>
          <w:b/>
          <w:sz w:val="24"/>
          <w:szCs w:val="24"/>
        </w:rPr>
        <w:t>Культурное пространство</w:t>
      </w:r>
    </w:p>
    <w:p w:rsidR="00D35B3E" w:rsidRPr="00DD5F6E" w:rsidRDefault="00D35B3E" w:rsidP="00DD5F6E">
      <w:pPr>
        <w:spacing w:after="0" w:line="240" w:lineRule="auto"/>
        <w:ind w:firstLine="709"/>
        <w:jc w:val="both"/>
        <w:rPr>
          <w:rFonts w:ascii="Times New Roman" w:hAnsi="Times New Roman" w:cs="Times New Roman"/>
          <w:sz w:val="24"/>
          <w:szCs w:val="24"/>
        </w:rPr>
      </w:pPr>
      <w:r w:rsidRPr="00DD5F6E">
        <w:rPr>
          <w:rFonts w:ascii="Times New Roman" w:hAnsi="Times New Roman" w:cs="Times New Roman"/>
          <w:sz w:val="24"/>
          <w:szCs w:val="24"/>
        </w:rPr>
        <w:t>Эпоха Великих географических открытий и русские географические открытия. Плавание Семена Дежнева и открытие пролива между Азией и Америкой. Походы Ерофея Хабарова и Василия Пояркова и исследование бассейна реки Амур. Освоение Поволжья и Сибири. Калмыцкое ханство. Ясачное налогообложение. Переселение русских на новые земли. Миссионерство и христианизация. Межэтнические отношения. Формирование многонациональной элиты.</w:t>
      </w:r>
    </w:p>
    <w:p w:rsidR="00D35B3E" w:rsidRPr="00DD5F6E" w:rsidRDefault="00D35B3E" w:rsidP="00DD5F6E">
      <w:pPr>
        <w:spacing w:after="0" w:line="240" w:lineRule="auto"/>
        <w:ind w:firstLine="709"/>
        <w:jc w:val="both"/>
        <w:rPr>
          <w:rFonts w:ascii="Times New Roman" w:hAnsi="Times New Roman" w:cs="Times New Roman"/>
          <w:sz w:val="24"/>
          <w:szCs w:val="24"/>
        </w:rPr>
      </w:pPr>
      <w:r w:rsidRPr="00DD5F6E">
        <w:rPr>
          <w:rFonts w:ascii="Times New Roman" w:hAnsi="Times New Roman" w:cs="Times New Roman"/>
          <w:sz w:val="24"/>
          <w:szCs w:val="24"/>
        </w:rPr>
        <w:t>Изменения в картине мира человека в XVI–XVII вв. и повседневная жизнь. Жилище и предметы быта. Семья и семейные отношения. Религия и суеверия.</w:t>
      </w:r>
    </w:p>
    <w:p w:rsidR="00D35B3E" w:rsidRPr="00DD5F6E" w:rsidRDefault="00D35B3E" w:rsidP="00DD5F6E">
      <w:pPr>
        <w:spacing w:after="0" w:line="240" w:lineRule="auto"/>
        <w:ind w:firstLine="709"/>
        <w:jc w:val="both"/>
        <w:rPr>
          <w:rFonts w:ascii="Times New Roman" w:hAnsi="Times New Roman" w:cs="Times New Roman"/>
          <w:sz w:val="24"/>
          <w:szCs w:val="24"/>
        </w:rPr>
      </w:pPr>
      <w:r w:rsidRPr="00DD5F6E">
        <w:rPr>
          <w:rFonts w:ascii="Times New Roman" w:hAnsi="Times New Roman" w:cs="Times New Roman"/>
          <w:sz w:val="24"/>
          <w:szCs w:val="24"/>
        </w:rPr>
        <w:t>Проникновение элементов европейской культуры в быт высших слоев населения страны.</w:t>
      </w:r>
    </w:p>
    <w:p w:rsidR="00D35B3E" w:rsidRPr="00DD5F6E" w:rsidRDefault="00D35B3E" w:rsidP="00DD5F6E">
      <w:pPr>
        <w:spacing w:after="0" w:line="240" w:lineRule="auto"/>
        <w:ind w:firstLine="709"/>
        <w:jc w:val="both"/>
        <w:rPr>
          <w:rFonts w:ascii="Times New Roman" w:hAnsi="Times New Roman" w:cs="Times New Roman"/>
          <w:sz w:val="24"/>
          <w:szCs w:val="24"/>
        </w:rPr>
      </w:pPr>
      <w:r w:rsidRPr="00DD5F6E">
        <w:rPr>
          <w:rFonts w:ascii="Times New Roman" w:hAnsi="Times New Roman" w:cs="Times New Roman"/>
          <w:sz w:val="24"/>
          <w:szCs w:val="24"/>
        </w:rPr>
        <w:t xml:space="preserve">Архитектура. Дворцово-храмовый ансамбль Соборной площади в Москве. Шатровый стиль в архитектуре. Антонио </w:t>
      </w:r>
      <w:proofErr w:type="spellStart"/>
      <w:r w:rsidRPr="00DD5F6E">
        <w:rPr>
          <w:rFonts w:ascii="Times New Roman" w:hAnsi="Times New Roman" w:cs="Times New Roman"/>
          <w:sz w:val="24"/>
          <w:szCs w:val="24"/>
        </w:rPr>
        <w:t>Солари</w:t>
      </w:r>
      <w:proofErr w:type="spellEnd"/>
      <w:r w:rsidRPr="00DD5F6E">
        <w:rPr>
          <w:rFonts w:ascii="Times New Roman" w:hAnsi="Times New Roman" w:cs="Times New Roman"/>
          <w:sz w:val="24"/>
          <w:szCs w:val="24"/>
        </w:rPr>
        <w:t xml:space="preserve">, </w:t>
      </w:r>
      <w:proofErr w:type="spellStart"/>
      <w:r w:rsidRPr="00DD5F6E">
        <w:rPr>
          <w:rFonts w:ascii="Times New Roman" w:hAnsi="Times New Roman" w:cs="Times New Roman"/>
          <w:sz w:val="24"/>
          <w:szCs w:val="24"/>
        </w:rPr>
        <w:t>Алевиз</w:t>
      </w:r>
      <w:proofErr w:type="spellEnd"/>
      <w:r w:rsidRPr="00DD5F6E">
        <w:rPr>
          <w:rFonts w:ascii="Times New Roman" w:hAnsi="Times New Roman" w:cs="Times New Roman"/>
          <w:sz w:val="24"/>
          <w:szCs w:val="24"/>
        </w:rPr>
        <w:t xml:space="preserve"> </w:t>
      </w:r>
      <w:proofErr w:type="spellStart"/>
      <w:r w:rsidRPr="00DD5F6E">
        <w:rPr>
          <w:rFonts w:ascii="Times New Roman" w:hAnsi="Times New Roman" w:cs="Times New Roman"/>
          <w:sz w:val="24"/>
          <w:szCs w:val="24"/>
        </w:rPr>
        <w:t>Фрязин</w:t>
      </w:r>
      <w:proofErr w:type="spellEnd"/>
      <w:r w:rsidRPr="00DD5F6E">
        <w:rPr>
          <w:rFonts w:ascii="Times New Roman" w:hAnsi="Times New Roman" w:cs="Times New Roman"/>
          <w:sz w:val="24"/>
          <w:szCs w:val="24"/>
        </w:rPr>
        <w:t xml:space="preserve">, </w:t>
      </w:r>
      <w:proofErr w:type="spellStart"/>
      <w:r w:rsidRPr="00DD5F6E">
        <w:rPr>
          <w:rFonts w:ascii="Times New Roman" w:hAnsi="Times New Roman" w:cs="Times New Roman"/>
          <w:b/>
          <w:sz w:val="24"/>
          <w:szCs w:val="24"/>
        </w:rPr>
        <w:t>Петрок</w:t>
      </w:r>
      <w:proofErr w:type="spellEnd"/>
      <w:r w:rsidRPr="00DD5F6E">
        <w:rPr>
          <w:rFonts w:ascii="Times New Roman" w:hAnsi="Times New Roman" w:cs="Times New Roman"/>
          <w:b/>
          <w:sz w:val="24"/>
          <w:szCs w:val="24"/>
        </w:rPr>
        <w:t xml:space="preserve"> Малой</w:t>
      </w:r>
      <w:r w:rsidRPr="00DD5F6E">
        <w:rPr>
          <w:rFonts w:ascii="Times New Roman" w:hAnsi="Times New Roman" w:cs="Times New Roman"/>
          <w:sz w:val="24"/>
          <w:szCs w:val="24"/>
        </w:rPr>
        <w:t>. Собор Покрова на Рву. Монастырские ансамбли (Кирилло-Белозерский, Соловецкий, Новый Иерусалим). Крепости (Китай-город, Смоленский, Астраханский, Ростовский кремли). Федор Конь. Приказ каменных дел. Деревянное зодчество.</w:t>
      </w:r>
    </w:p>
    <w:p w:rsidR="00D35B3E" w:rsidRPr="00DD5F6E" w:rsidRDefault="00D35B3E" w:rsidP="00DD5F6E">
      <w:pPr>
        <w:spacing w:after="0" w:line="240" w:lineRule="auto"/>
        <w:ind w:firstLine="709"/>
        <w:jc w:val="both"/>
        <w:rPr>
          <w:rFonts w:ascii="Times New Roman" w:hAnsi="Times New Roman" w:cs="Times New Roman"/>
          <w:sz w:val="24"/>
          <w:szCs w:val="24"/>
        </w:rPr>
      </w:pPr>
      <w:r w:rsidRPr="00DD5F6E">
        <w:rPr>
          <w:rFonts w:ascii="Times New Roman" w:hAnsi="Times New Roman" w:cs="Times New Roman"/>
          <w:sz w:val="24"/>
          <w:szCs w:val="24"/>
        </w:rPr>
        <w:t>Изобразительное искусство. Симон Ушаков. Ярославская школа иконописи</w:t>
      </w:r>
      <w:r w:rsidRPr="00DD5F6E">
        <w:rPr>
          <w:rFonts w:ascii="Times New Roman" w:hAnsi="Times New Roman" w:cs="Times New Roman"/>
          <w:b/>
          <w:sz w:val="24"/>
          <w:szCs w:val="24"/>
        </w:rPr>
        <w:t>.</w:t>
      </w:r>
      <w:r w:rsidRPr="00DD5F6E">
        <w:rPr>
          <w:rFonts w:ascii="Times New Roman" w:hAnsi="Times New Roman" w:cs="Times New Roman"/>
          <w:sz w:val="24"/>
          <w:szCs w:val="24"/>
        </w:rPr>
        <w:t xml:space="preserve"> </w:t>
      </w:r>
      <w:proofErr w:type="spellStart"/>
      <w:r w:rsidRPr="00DD5F6E">
        <w:rPr>
          <w:rFonts w:ascii="Times New Roman" w:hAnsi="Times New Roman" w:cs="Times New Roman"/>
          <w:sz w:val="24"/>
          <w:szCs w:val="24"/>
        </w:rPr>
        <w:t>Парсунная</w:t>
      </w:r>
      <w:proofErr w:type="spellEnd"/>
      <w:r w:rsidRPr="00DD5F6E">
        <w:rPr>
          <w:rFonts w:ascii="Times New Roman" w:hAnsi="Times New Roman" w:cs="Times New Roman"/>
          <w:sz w:val="24"/>
          <w:szCs w:val="24"/>
        </w:rPr>
        <w:t xml:space="preserve"> живопись.</w:t>
      </w:r>
    </w:p>
    <w:p w:rsidR="00D35B3E" w:rsidRPr="00DD5F6E" w:rsidRDefault="00D35B3E" w:rsidP="00DD5F6E">
      <w:pPr>
        <w:spacing w:after="0" w:line="240" w:lineRule="auto"/>
        <w:ind w:firstLine="709"/>
        <w:jc w:val="both"/>
        <w:rPr>
          <w:rFonts w:ascii="Times New Roman" w:hAnsi="Times New Roman" w:cs="Times New Roman"/>
          <w:sz w:val="24"/>
          <w:szCs w:val="24"/>
        </w:rPr>
      </w:pPr>
      <w:r w:rsidRPr="00DD5F6E">
        <w:rPr>
          <w:rFonts w:ascii="Times New Roman" w:hAnsi="Times New Roman" w:cs="Times New Roman"/>
          <w:sz w:val="24"/>
          <w:szCs w:val="24"/>
        </w:rPr>
        <w:t xml:space="preserve">Летописание и начало книгопечатания. Лицевой свод. Домострой. Переписка Ивана Грозного с князем Андреем Курбским. Публицистика Смутного времени. Усиление светского начала в российской культуре. </w:t>
      </w:r>
      <w:proofErr w:type="spellStart"/>
      <w:r w:rsidRPr="00DD5F6E">
        <w:rPr>
          <w:rFonts w:ascii="Times New Roman" w:hAnsi="Times New Roman" w:cs="Times New Roman"/>
          <w:sz w:val="24"/>
          <w:szCs w:val="24"/>
        </w:rPr>
        <w:t>Симеон</w:t>
      </w:r>
      <w:proofErr w:type="spellEnd"/>
      <w:r w:rsidRPr="00DD5F6E">
        <w:rPr>
          <w:rFonts w:ascii="Times New Roman" w:hAnsi="Times New Roman" w:cs="Times New Roman"/>
          <w:sz w:val="24"/>
          <w:szCs w:val="24"/>
        </w:rPr>
        <w:t xml:space="preserve"> Полоцкий. Немецкая слобода как проводник европейского культурного влияния. Посадская сатира XVII в.</w:t>
      </w:r>
    </w:p>
    <w:p w:rsidR="00D35B3E" w:rsidRPr="00DD5F6E" w:rsidRDefault="00D35B3E" w:rsidP="00DD5F6E">
      <w:pPr>
        <w:spacing w:after="0" w:line="240" w:lineRule="auto"/>
        <w:ind w:firstLine="709"/>
        <w:jc w:val="both"/>
        <w:rPr>
          <w:rFonts w:ascii="Times New Roman" w:hAnsi="Times New Roman" w:cs="Times New Roman"/>
          <w:sz w:val="24"/>
          <w:szCs w:val="24"/>
        </w:rPr>
      </w:pPr>
      <w:r w:rsidRPr="00DD5F6E">
        <w:rPr>
          <w:rFonts w:ascii="Times New Roman" w:hAnsi="Times New Roman" w:cs="Times New Roman"/>
          <w:sz w:val="24"/>
          <w:szCs w:val="24"/>
        </w:rPr>
        <w:t xml:space="preserve">Развитие образования и научных знаний. Школы при Аптекарском и Посольском приказах. «Синопсис» Иннокентия </w:t>
      </w:r>
      <w:proofErr w:type="spellStart"/>
      <w:r w:rsidRPr="00DD5F6E">
        <w:rPr>
          <w:rFonts w:ascii="Times New Roman" w:hAnsi="Times New Roman" w:cs="Times New Roman"/>
          <w:sz w:val="24"/>
          <w:szCs w:val="24"/>
        </w:rPr>
        <w:t>Гизеля</w:t>
      </w:r>
      <w:proofErr w:type="spellEnd"/>
      <w:r w:rsidRPr="00DD5F6E">
        <w:rPr>
          <w:rFonts w:ascii="Times New Roman" w:hAnsi="Times New Roman" w:cs="Times New Roman"/>
          <w:sz w:val="24"/>
          <w:szCs w:val="24"/>
        </w:rPr>
        <w:t xml:space="preserve"> - первое учебное пособие по истории.</w:t>
      </w:r>
    </w:p>
    <w:p w:rsidR="00D35B3E" w:rsidRPr="00DD5F6E" w:rsidRDefault="00D35B3E" w:rsidP="00DD5F6E">
      <w:pPr>
        <w:jc w:val="both"/>
        <w:rPr>
          <w:rFonts w:ascii="Times New Roman" w:hAnsi="Times New Roman" w:cs="Times New Roman"/>
          <w:b/>
          <w:sz w:val="24"/>
          <w:szCs w:val="24"/>
          <w:u w:val="single"/>
        </w:rPr>
      </w:pPr>
      <w:r w:rsidRPr="00DD5F6E">
        <w:rPr>
          <w:rFonts w:ascii="Times New Roman" w:hAnsi="Times New Roman" w:cs="Times New Roman"/>
          <w:b/>
          <w:sz w:val="24"/>
          <w:szCs w:val="24"/>
          <w:u w:val="single"/>
        </w:rPr>
        <w:t>Понятия и термины</w:t>
      </w:r>
      <w:r w:rsidRPr="00DD5F6E">
        <w:rPr>
          <w:rFonts w:ascii="Times New Roman" w:hAnsi="Times New Roman" w:cs="Times New Roman"/>
          <w:sz w:val="24"/>
          <w:szCs w:val="24"/>
        </w:rPr>
        <w:t>: Местничество. «Избранная рада». Реформы. Челобитная. Самодержавие. Государев двор. Сословно-представительная монархия. Земские соборы. Приказы. Опричнина. Заповедные лета. Урочные лета. Крепостное право. Соборное уложение. Казачество. Гетман. Засечная черта. Самозванство. Посад. Слобода. Мануфактура. Ярмарка. Старообрядчество. Раскол. Парсуна. Полки нового (иноземного) строя. Стрельцы. Ясак.</w:t>
      </w:r>
      <w:r w:rsidR="00DD5F6E">
        <w:rPr>
          <w:rFonts w:ascii="Times New Roman" w:hAnsi="Times New Roman" w:cs="Times New Roman"/>
          <w:sz w:val="24"/>
          <w:szCs w:val="24"/>
        </w:rPr>
        <w:br/>
      </w:r>
      <w:r w:rsidRPr="00DD5F6E">
        <w:rPr>
          <w:rFonts w:ascii="Times New Roman" w:hAnsi="Times New Roman" w:cs="Times New Roman"/>
          <w:b/>
          <w:sz w:val="24"/>
          <w:szCs w:val="24"/>
          <w:u w:val="single"/>
        </w:rPr>
        <w:t>Персоналии:</w:t>
      </w:r>
    </w:p>
    <w:p w:rsidR="00D35B3E" w:rsidRPr="00DD5F6E" w:rsidRDefault="00D35B3E" w:rsidP="00DD5F6E">
      <w:pPr>
        <w:jc w:val="both"/>
        <w:rPr>
          <w:rFonts w:ascii="Times New Roman" w:hAnsi="Times New Roman" w:cs="Times New Roman"/>
          <w:sz w:val="24"/>
          <w:szCs w:val="24"/>
        </w:rPr>
      </w:pPr>
      <w:r w:rsidRPr="00DD5F6E">
        <w:rPr>
          <w:rFonts w:ascii="Times New Roman" w:hAnsi="Times New Roman" w:cs="Times New Roman"/>
          <w:sz w:val="24"/>
          <w:szCs w:val="24"/>
        </w:rPr>
        <w:t xml:space="preserve">Государственные и военные деятели: </w:t>
      </w:r>
      <w:proofErr w:type="gramStart"/>
      <w:r w:rsidRPr="00DD5F6E">
        <w:rPr>
          <w:rFonts w:ascii="Times New Roman" w:hAnsi="Times New Roman" w:cs="Times New Roman"/>
          <w:sz w:val="24"/>
          <w:szCs w:val="24"/>
        </w:rPr>
        <w:t xml:space="preserve">А.Ф. Адашев, И.И. Болотников, Василий III, Е. Глинская, Б. Годунов, Ермак, Иван IV Грозный, А.М. Курбский, Хан </w:t>
      </w:r>
      <w:proofErr w:type="spellStart"/>
      <w:r w:rsidRPr="00DD5F6E">
        <w:rPr>
          <w:rFonts w:ascii="Times New Roman" w:hAnsi="Times New Roman" w:cs="Times New Roman"/>
          <w:sz w:val="24"/>
          <w:szCs w:val="24"/>
        </w:rPr>
        <w:t>Кучум</w:t>
      </w:r>
      <w:proofErr w:type="spellEnd"/>
      <w:r w:rsidRPr="00DD5F6E">
        <w:rPr>
          <w:rFonts w:ascii="Times New Roman" w:hAnsi="Times New Roman" w:cs="Times New Roman"/>
          <w:sz w:val="24"/>
          <w:szCs w:val="24"/>
        </w:rPr>
        <w:t xml:space="preserve">, Лжедмитрий I, Лжедмитрий II, А.С. Матвеев, К. Минин, Б.И.Морозов, А.Л. </w:t>
      </w:r>
      <w:proofErr w:type="spellStart"/>
      <w:r w:rsidRPr="00DD5F6E">
        <w:rPr>
          <w:rFonts w:ascii="Times New Roman" w:hAnsi="Times New Roman" w:cs="Times New Roman"/>
          <w:sz w:val="24"/>
          <w:szCs w:val="24"/>
        </w:rPr>
        <w:t>Ордин-Нащокин</w:t>
      </w:r>
      <w:proofErr w:type="spellEnd"/>
      <w:r w:rsidRPr="00DD5F6E">
        <w:rPr>
          <w:rFonts w:ascii="Times New Roman" w:hAnsi="Times New Roman" w:cs="Times New Roman"/>
          <w:sz w:val="24"/>
          <w:szCs w:val="24"/>
        </w:rPr>
        <w:t>, Д.М. Пожарский, А.М. Романов, М.Ф. Романов, Ф.А. Романов, М.В. Скопин-Шуйский, М. Скуратов, Федор Иванович, Б. Хмельницкий, В. Шуйский,</w:t>
      </w:r>
      <w:proofErr w:type="gramEnd"/>
    </w:p>
    <w:p w:rsidR="00D35B3E" w:rsidRPr="00DD5F6E" w:rsidRDefault="00D35B3E" w:rsidP="00DD5F6E">
      <w:pPr>
        <w:jc w:val="both"/>
        <w:rPr>
          <w:rFonts w:ascii="Times New Roman" w:hAnsi="Times New Roman" w:cs="Times New Roman"/>
          <w:sz w:val="24"/>
          <w:szCs w:val="24"/>
        </w:rPr>
      </w:pPr>
      <w:proofErr w:type="gramStart"/>
      <w:r w:rsidRPr="00DD5F6E">
        <w:rPr>
          <w:rFonts w:ascii="Times New Roman" w:hAnsi="Times New Roman" w:cs="Times New Roman"/>
          <w:sz w:val="24"/>
          <w:szCs w:val="24"/>
        </w:rPr>
        <w:t xml:space="preserve">Общественные и религиозные деятели, деятели культуры, науки и образования: протопоп Аввакум, И. Волоцкий, патриарх </w:t>
      </w:r>
      <w:proofErr w:type="spellStart"/>
      <w:r w:rsidRPr="00DD5F6E">
        <w:rPr>
          <w:rFonts w:ascii="Times New Roman" w:hAnsi="Times New Roman" w:cs="Times New Roman"/>
          <w:sz w:val="24"/>
          <w:szCs w:val="24"/>
        </w:rPr>
        <w:t>Гермоген</w:t>
      </w:r>
      <w:proofErr w:type="spellEnd"/>
      <w:r w:rsidRPr="00DD5F6E">
        <w:rPr>
          <w:rFonts w:ascii="Times New Roman" w:hAnsi="Times New Roman" w:cs="Times New Roman"/>
          <w:sz w:val="24"/>
          <w:szCs w:val="24"/>
        </w:rPr>
        <w:t xml:space="preserve">, С.И. Дежнев, К. Истомин, С. Медведев, патриарх Никон, С. Полоцкий, В.Д. Поярков, С.Т. Разин, протопоп Сильвестр, Е. </w:t>
      </w:r>
      <w:proofErr w:type="spellStart"/>
      <w:r w:rsidRPr="00DD5F6E">
        <w:rPr>
          <w:rFonts w:ascii="Times New Roman" w:hAnsi="Times New Roman" w:cs="Times New Roman"/>
          <w:sz w:val="24"/>
          <w:szCs w:val="24"/>
        </w:rPr>
        <w:t>Славинецкий</w:t>
      </w:r>
      <w:proofErr w:type="spellEnd"/>
      <w:r w:rsidRPr="00DD5F6E">
        <w:rPr>
          <w:rFonts w:ascii="Times New Roman" w:hAnsi="Times New Roman" w:cs="Times New Roman"/>
          <w:sz w:val="24"/>
          <w:szCs w:val="24"/>
        </w:rPr>
        <w:t>, С.Ф. Ушаков, И. Федоров, патриарх Филарет, митрополит Филипп (</w:t>
      </w:r>
      <w:proofErr w:type="spellStart"/>
      <w:r w:rsidRPr="00DD5F6E">
        <w:rPr>
          <w:rFonts w:ascii="Times New Roman" w:hAnsi="Times New Roman" w:cs="Times New Roman"/>
          <w:sz w:val="24"/>
          <w:szCs w:val="24"/>
        </w:rPr>
        <w:t>Колычев</w:t>
      </w:r>
      <w:proofErr w:type="spellEnd"/>
      <w:r w:rsidRPr="00DD5F6E">
        <w:rPr>
          <w:rFonts w:ascii="Times New Roman" w:hAnsi="Times New Roman" w:cs="Times New Roman"/>
          <w:sz w:val="24"/>
          <w:szCs w:val="24"/>
        </w:rPr>
        <w:t>), Е.П. Хабаров, А. Чохов.</w:t>
      </w:r>
      <w:proofErr w:type="gramEnd"/>
    </w:p>
    <w:p w:rsidR="00D35B3E" w:rsidRPr="00DD5F6E" w:rsidRDefault="00D35B3E" w:rsidP="00DD5F6E">
      <w:pPr>
        <w:jc w:val="both"/>
        <w:rPr>
          <w:rFonts w:ascii="Times New Roman" w:hAnsi="Times New Roman" w:cs="Times New Roman"/>
          <w:b/>
          <w:sz w:val="24"/>
          <w:szCs w:val="24"/>
        </w:rPr>
      </w:pPr>
      <w:r w:rsidRPr="00DD5F6E">
        <w:rPr>
          <w:rFonts w:ascii="Times New Roman" w:hAnsi="Times New Roman" w:cs="Times New Roman"/>
          <w:b/>
          <w:sz w:val="24"/>
          <w:szCs w:val="24"/>
          <w:u w:val="single"/>
        </w:rPr>
        <w:t>Источники:</w:t>
      </w:r>
      <w:r w:rsidRPr="00DD5F6E">
        <w:rPr>
          <w:rFonts w:ascii="Times New Roman" w:hAnsi="Times New Roman" w:cs="Times New Roman"/>
          <w:sz w:val="24"/>
          <w:szCs w:val="24"/>
        </w:rPr>
        <w:t xml:space="preserve"> Лицевой свод. Новый летописец. Повесть о Казанском царстве. Судебник 1550 г. Государев родословец. Писцовые и переписные книги. Посольские книги. Таможенные книги. Челобитная </w:t>
      </w:r>
      <w:proofErr w:type="spellStart"/>
      <w:r w:rsidRPr="00DD5F6E">
        <w:rPr>
          <w:rFonts w:ascii="Times New Roman" w:hAnsi="Times New Roman" w:cs="Times New Roman"/>
          <w:sz w:val="24"/>
          <w:szCs w:val="24"/>
        </w:rPr>
        <w:t>Ивашки</w:t>
      </w:r>
      <w:proofErr w:type="spellEnd"/>
      <w:r w:rsidRPr="00DD5F6E">
        <w:rPr>
          <w:rFonts w:ascii="Times New Roman" w:hAnsi="Times New Roman" w:cs="Times New Roman"/>
          <w:sz w:val="24"/>
          <w:szCs w:val="24"/>
        </w:rPr>
        <w:t xml:space="preserve"> </w:t>
      </w:r>
      <w:proofErr w:type="spellStart"/>
      <w:r w:rsidRPr="00DD5F6E">
        <w:rPr>
          <w:rFonts w:ascii="Times New Roman" w:hAnsi="Times New Roman" w:cs="Times New Roman"/>
          <w:sz w:val="24"/>
          <w:szCs w:val="24"/>
        </w:rPr>
        <w:t>Пересветова</w:t>
      </w:r>
      <w:proofErr w:type="spellEnd"/>
      <w:r w:rsidRPr="00DD5F6E">
        <w:rPr>
          <w:rFonts w:ascii="Times New Roman" w:hAnsi="Times New Roman" w:cs="Times New Roman"/>
          <w:sz w:val="24"/>
          <w:szCs w:val="24"/>
        </w:rPr>
        <w:t xml:space="preserve">. «Уложение о службе». Стоглав. Домострой. Послания Ивана Грозного. Переписка Ивана Грозного и Андрея Курбского. </w:t>
      </w:r>
      <w:r w:rsidRPr="00DD5F6E">
        <w:rPr>
          <w:rFonts w:ascii="Times New Roman" w:hAnsi="Times New Roman" w:cs="Times New Roman"/>
          <w:sz w:val="24"/>
          <w:szCs w:val="24"/>
        </w:rPr>
        <w:lastRenderedPageBreak/>
        <w:t xml:space="preserve">Указы о «заповедных и урочных летах». Сказание Авраамия Палицына. Временник Ивана Тимофеева. </w:t>
      </w:r>
      <w:proofErr w:type="spellStart"/>
      <w:r w:rsidRPr="00DD5F6E">
        <w:rPr>
          <w:rFonts w:ascii="Times New Roman" w:hAnsi="Times New Roman" w:cs="Times New Roman"/>
          <w:sz w:val="24"/>
          <w:szCs w:val="24"/>
        </w:rPr>
        <w:t>Столбовский</w:t>
      </w:r>
      <w:proofErr w:type="spellEnd"/>
      <w:r w:rsidRPr="00DD5F6E">
        <w:rPr>
          <w:rFonts w:ascii="Times New Roman" w:hAnsi="Times New Roman" w:cs="Times New Roman"/>
          <w:sz w:val="24"/>
          <w:szCs w:val="24"/>
        </w:rPr>
        <w:t xml:space="preserve"> мирный договор. </w:t>
      </w:r>
      <w:proofErr w:type="spellStart"/>
      <w:r w:rsidRPr="00DD5F6E">
        <w:rPr>
          <w:rFonts w:ascii="Times New Roman" w:hAnsi="Times New Roman" w:cs="Times New Roman"/>
          <w:sz w:val="24"/>
          <w:szCs w:val="24"/>
        </w:rPr>
        <w:t>Деулинское</w:t>
      </w:r>
      <w:proofErr w:type="spellEnd"/>
      <w:r w:rsidRPr="00DD5F6E">
        <w:rPr>
          <w:rFonts w:ascii="Times New Roman" w:hAnsi="Times New Roman" w:cs="Times New Roman"/>
          <w:sz w:val="24"/>
          <w:szCs w:val="24"/>
        </w:rPr>
        <w:t xml:space="preserve"> перемирие. Челобитные русских купцов. Соборное уложение 1649 г. Торговый устав. Новоторговый устав. </w:t>
      </w:r>
      <w:proofErr w:type="spellStart"/>
      <w:r w:rsidRPr="00DD5F6E">
        <w:rPr>
          <w:rFonts w:ascii="Times New Roman" w:hAnsi="Times New Roman" w:cs="Times New Roman"/>
          <w:sz w:val="24"/>
          <w:szCs w:val="24"/>
        </w:rPr>
        <w:t>Андрусовское</w:t>
      </w:r>
      <w:proofErr w:type="spellEnd"/>
      <w:r w:rsidRPr="00DD5F6E">
        <w:rPr>
          <w:rFonts w:ascii="Times New Roman" w:hAnsi="Times New Roman" w:cs="Times New Roman"/>
          <w:sz w:val="24"/>
          <w:szCs w:val="24"/>
        </w:rPr>
        <w:t xml:space="preserve"> перемирие и Вечный мир с Речью </w:t>
      </w:r>
      <w:proofErr w:type="spellStart"/>
      <w:r w:rsidRPr="00DD5F6E">
        <w:rPr>
          <w:rFonts w:ascii="Times New Roman" w:hAnsi="Times New Roman" w:cs="Times New Roman"/>
          <w:sz w:val="24"/>
          <w:szCs w:val="24"/>
        </w:rPr>
        <w:t>Посполитой</w:t>
      </w:r>
      <w:proofErr w:type="spellEnd"/>
      <w:r w:rsidRPr="00DD5F6E">
        <w:rPr>
          <w:rFonts w:ascii="Times New Roman" w:hAnsi="Times New Roman" w:cs="Times New Roman"/>
          <w:sz w:val="24"/>
          <w:szCs w:val="24"/>
        </w:rPr>
        <w:t xml:space="preserve">. </w:t>
      </w:r>
      <w:proofErr w:type="spellStart"/>
      <w:r w:rsidRPr="00DD5F6E">
        <w:rPr>
          <w:rFonts w:ascii="Times New Roman" w:hAnsi="Times New Roman" w:cs="Times New Roman"/>
          <w:sz w:val="24"/>
          <w:szCs w:val="24"/>
        </w:rPr>
        <w:t>Калязинская</w:t>
      </w:r>
      <w:proofErr w:type="spellEnd"/>
      <w:r w:rsidRPr="00DD5F6E">
        <w:rPr>
          <w:rFonts w:ascii="Times New Roman" w:hAnsi="Times New Roman" w:cs="Times New Roman"/>
          <w:sz w:val="24"/>
          <w:szCs w:val="24"/>
        </w:rPr>
        <w:t xml:space="preserve"> челобитная. Повесть об Азовском осадном сидении. «Вести-Куранты». Сочинения иностранных авторов о России XVI-XVII вв. (Сигизмунд </w:t>
      </w:r>
      <w:proofErr w:type="spellStart"/>
      <w:r w:rsidRPr="00DD5F6E">
        <w:rPr>
          <w:rFonts w:ascii="Times New Roman" w:hAnsi="Times New Roman" w:cs="Times New Roman"/>
          <w:sz w:val="24"/>
          <w:szCs w:val="24"/>
        </w:rPr>
        <w:t>Герберштейн</w:t>
      </w:r>
      <w:proofErr w:type="spellEnd"/>
      <w:r w:rsidRPr="00DD5F6E">
        <w:rPr>
          <w:rFonts w:ascii="Times New Roman" w:hAnsi="Times New Roman" w:cs="Times New Roman"/>
          <w:sz w:val="24"/>
          <w:szCs w:val="24"/>
        </w:rPr>
        <w:t xml:space="preserve">, Джон </w:t>
      </w:r>
      <w:proofErr w:type="spellStart"/>
      <w:r w:rsidRPr="00DD5F6E">
        <w:rPr>
          <w:rFonts w:ascii="Times New Roman" w:hAnsi="Times New Roman" w:cs="Times New Roman"/>
          <w:sz w:val="24"/>
          <w:szCs w:val="24"/>
        </w:rPr>
        <w:t>Флетчер</w:t>
      </w:r>
      <w:proofErr w:type="spellEnd"/>
      <w:r w:rsidRPr="00DD5F6E">
        <w:rPr>
          <w:rFonts w:ascii="Times New Roman" w:hAnsi="Times New Roman" w:cs="Times New Roman"/>
          <w:sz w:val="24"/>
          <w:szCs w:val="24"/>
        </w:rPr>
        <w:t xml:space="preserve">, Исаак Масса, Адам </w:t>
      </w:r>
      <w:proofErr w:type="spellStart"/>
      <w:r w:rsidRPr="00DD5F6E">
        <w:rPr>
          <w:rFonts w:ascii="Times New Roman" w:hAnsi="Times New Roman" w:cs="Times New Roman"/>
          <w:sz w:val="24"/>
          <w:szCs w:val="24"/>
        </w:rPr>
        <w:t>Олеарий</w:t>
      </w:r>
      <w:proofErr w:type="spellEnd"/>
      <w:r w:rsidRPr="00DD5F6E">
        <w:rPr>
          <w:rFonts w:ascii="Times New Roman" w:hAnsi="Times New Roman" w:cs="Times New Roman"/>
          <w:b/>
          <w:sz w:val="24"/>
          <w:szCs w:val="24"/>
        </w:rPr>
        <w:t>).</w:t>
      </w:r>
    </w:p>
    <w:p w:rsidR="00F3406D" w:rsidRPr="00460658" w:rsidRDefault="00F3406D" w:rsidP="00F3406D">
      <w:pPr>
        <w:spacing w:before="100" w:beforeAutospacing="1" w:after="100" w:afterAutospacing="1" w:line="240" w:lineRule="auto"/>
        <w:ind w:left="720"/>
        <w:jc w:val="center"/>
        <w:rPr>
          <w:rFonts w:ascii="Times New Roman" w:eastAsia="Times New Roman" w:hAnsi="Times New Roman" w:cs="Times New Roman"/>
          <w:b/>
          <w:sz w:val="24"/>
          <w:szCs w:val="24"/>
          <w:lang w:eastAsia="ru-RU"/>
        </w:rPr>
      </w:pPr>
      <w:r w:rsidRPr="00460658">
        <w:rPr>
          <w:rFonts w:ascii="Times New Roman" w:eastAsia="Times New Roman" w:hAnsi="Times New Roman" w:cs="Times New Roman"/>
          <w:b/>
          <w:sz w:val="24"/>
          <w:szCs w:val="24"/>
          <w:lang w:eastAsia="ru-RU"/>
        </w:rPr>
        <w:t>Учебно-тематический план</w:t>
      </w:r>
    </w:p>
    <w:tbl>
      <w:tblPr>
        <w:tblStyle w:val="a3"/>
        <w:tblW w:w="0" w:type="auto"/>
        <w:tblInd w:w="-34" w:type="dxa"/>
        <w:tblLook w:val="04A0"/>
      </w:tblPr>
      <w:tblGrid>
        <w:gridCol w:w="1489"/>
        <w:gridCol w:w="5109"/>
        <w:gridCol w:w="1600"/>
        <w:gridCol w:w="1406"/>
      </w:tblGrid>
      <w:tr w:rsidR="00496395" w:rsidRPr="00460658" w:rsidTr="00496395">
        <w:trPr>
          <w:trHeight w:val="549"/>
        </w:trPr>
        <w:tc>
          <w:tcPr>
            <w:tcW w:w="1489" w:type="dxa"/>
          </w:tcPr>
          <w:p w:rsidR="00496395" w:rsidRPr="00460658" w:rsidRDefault="00496395" w:rsidP="00F3406D">
            <w:pPr>
              <w:spacing w:before="100" w:beforeAutospacing="1" w:after="100" w:afterAutospacing="1"/>
              <w:jc w:val="center"/>
              <w:rPr>
                <w:b/>
                <w:sz w:val="24"/>
                <w:szCs w:val="24"/>
              </w:rPr>
            </w:pPr>
            <w:r w:rsidRPr="00460658">
              <w:rPr>
                <w:b/>
                <w:sz w:val="24"/>
                <w:szCs w:val="24"/>
              </w:rPr>
              <w:t xml:space="preserve">№ </w:t>
            </w:r>
            <w:proofErr w:type="gramStart"/>
            <w:r w:rsidRPr="00460658">
              <w:rPr>
                <w:b/>
                <w:sz w:val="24"/>
                <w:szCs w:val="24"/>
              </w:rPr>
              <w:t>п</w:t>
            </w:r>
            <w:proofErr w:type="gramEnd"/>
            <w:r w:rsidRPr="00460658">
              <w:rPr>
                <w:b/>
                <w:sz w:val="24"/>
                <w:szCs w:val="24"/>
                <w:lang w:val="en-US"/>
              </w:rPr>
              <w:t>/</w:t>
            </w:r>
            <w:r w:rsidRPr="00460658">
              <w:rPr>
                <w:b/>
                <w:sz w:val="24"/>
                <w:szCs w:val="24"/>
              </w:rPr>
              <w:t>п</w:t>
            </w:r>
          </w:p>
        </w:tc>
        <w:tc>
          <w:tcPr>
            <w:tcW w:w="5109" w:type="dxa"/>
          </w:tcPr>
          <w:p w:rsidR="00496395" w:rsidRPr="00460658" w:rsidRDefault="00496395" w:rsidP="00F3406D">
            <w:pPr>
              <w:spacing w:before="100" w:beforeAutospacing="1" w:after="100" w:afterAutospacing="1"/>
              <w:jc w:val="center"/>
              <w:rPr>
                <w:b/>
                <w:sz w:val="24"/>
                <w:szCs w:val="24"/>
              </w:rPr>
            </w:pPr>
            <w:r w:rsidRPr="00460658">
              <w:rPr>
                <w:b/>
                <w:sz w:val="24"/>
                <w:szCs w:val="24"/>
              </w:rPr>
              <w:t>Тема раздела</w:t>
            </w:r>
          </w:p>
        </w:tc>
        <w:tc>
          <w:tcPr>
            <w:tcW w:w="1600" w:type="dxa"/>
          </w:tcPr>
          <w:p w:rsidR="00496395" w:rsidRPr="00460658" w:rsidRDefault="00496395" w:rsidP="00F3406D">
            <w:pPr>
              <w:spacing w:before="100" w:beforeAutospacing="1" w:after="100" w:afterAutospacing="1"/>
              <w:jc w:val="center"/>
              <w:rPr>
                <w:b/>
                <w:sz w:val="24"/>
                <w:szCs w:val="24"/>
              </w:rPr>
            </w:pPr>
            <w:r w:rsidRPr="00460658">
              <w:rPr>
                <w:b/>
                <w:sz w:val="24"/>
                <w:szCs w:val="24"/>
              </w:rPr>
              <w:t>Количество часов</w:t>
            </w:r>
            <w:r>
              <w:rPr>
                <w:b/>
                <w:sz w:val="24"/>
                <w:szCs w:val="24"/>
              </w:rPr>
              <w:t xml:space="preserve"> (теория)</w:t>
            </w:r>
          </w:p>
        </w:tc>
        <w:tc>
          <w:tcPr>
            <w:tcW w:w="1406" w:type="dxa"/>
          </w:tcPr>
          <w:p w:rsidR="00496395" w:rsidRPr="00460658" w:rsidRDefault="00496395" w:rsidP="00496395">
            <w:pPr>
              <w:spacing w:before="100" w:beforeAutospacing="1" w:after="100" w:afterAutospacing="1"/>
              <w:jc w:val="center"/>
              <w:rPr>
                <w:b/>
                <w:sz w:val="24"/>
                <w:szCs w:val="24"/>
              </w:rPr>
            </w:pPr>
            <w:r>
              <w:rPr>
                <w:b/>
                <w:sz w:val="24"/>
                <w:szCs w:val="24"/>
              </w:rPr>
              <w:t>Практика (контроль)</w:t>
            </w:r>
          </w:p>
        </w:tc>
      </w:tr>
      <w:tr w:rsidR="00496395" w:rsidRPr="00460658" w:rsidTr="00496395">
        <w:trPr>
          <w:trHeight w:val="274"/>
        </w:trPr>
        <w:tc>
          <w:tcPr>
            <w:tcW w:w="6598" w:type="dxa"/>
            <w:gridSpan w:val="2"/>
          </w:tcPr>
          <w:p w:rsidR="00496395" w:rsidRPr="00460658" w:rsidRDefault="00496395" w:rsidP="00A22726">
            <w:pPr>
              <w:spacing w:before="100" w:beforeAutospacing="1" w:after="100" w:afterAutospacing="1"/>
              <w:rPr>
                <w:sz w:val="24"/>
                <w:szCs w:val="24"/>
              </w:rPr>
            </w:pPr>
            <w:r w:rsidRPr="00460658">
              <w:rPr>
                <w:sz w:val="24"/>
                <w:szCs w:val="24"/>
              </w:rPr>
              <w:t>Всеобщая история</w:t>
            </w:r>
          </w:p>
        </w:tc>
        <w:tc>
          <w:tcPr>
            <w:tcW w:w="3006" w:type="dxa"/>
            <w:gridSpan w:val="2"/>
          </w:tcPr>
          <w:p w:rsidR="00496395" w:rsidRPr="008E7E06" w:rsidRDefault="00496395" w:rsidP="008B3AD2">
            <w:pPr>
              <w:spacing w:before="100" w:beforeAutospacing="1" w:after="100" w:afterAutospacing="1"/>
              <w:jc w:val="center"/>
              <w:rPr>
                <w:b/>
                <w:sz w:val="24"/>
                <w:szCs w:val="24"/>
              </w:rPr>
            </w:pPr>
            <w:r w:rsidRPr="008E7E06">
              <w:rPr>
                <w:b/>
                <w:sz w:val="24"/>
                <w:szCs w:val="24"/>
              </w:rPr>
              <w:t>26</w:t>
            </w:r>
          </w:p>
        </w:tc>
      </w:tr>
      <w:tr w:rsidR="00496395" w:rsidRPr="00460658" w:rsidTr="00496395">
        <w:trPr>
          <w:trHeight w:val="274"/>
        </w:trPr>
        <w:tc>
          <w:tcPr>
            <w:tcW w:w="1489" w:type="dxa"/>
          </w:tcPr>
          <w:p w:rsidR="00496395" w:rsidRPr="00460658" w:rsidRDefault="00496395" w:rsidP="00A22726">
            <w:pPr>
              <w:spacing w:before="100" w:beforeAutospacing="1" w:after="100" w:afterAutospacing="1"/>
              <w:rPr>
                <w:sz w:val="24"/>
                <w:szCs w:val="24"/>
              </w:rPr>
            </w:pPr>
            <w:r w:rsidRPr="00460658">
              <w:rPr>
                <w:sz w:val="24"/>
                <w:szCs w:val="24"/>
              </w:rPr>
              <w:t>1</w:t>
            </w:r>
          </w:p>
        </w:tc>
        <w:tc>
          <w:tcPr>
            <w:tcW w:w="5109" w:type="dxa"/>
          </w:tcPr>
          <w:p w:rsidR="00496395" w:rsidRPr="00460658" w:rsidRDefault="00496395" w:rsidP="00A22726">
            <w:pPr>
              <w:spacing w:before="100" w:beforeAutospacing="1" w:after="100" w:afterAutospacing="1"/>
              <w:rPr>
                <w:sz w:val="24"/>
                <w:szCs w:val="24"/>
              </w:rPr>
            </w:pPr>
            <w:r w:rsidRPr="00460658">
              <w:rPr>
                <w:sz w:val="24"/>
                <w:szCs w:val="24"/>
              </w:rPr>
              <w:t>Вводный урок</w:t>
            </w:r>
          </w:p>
        </w:tc>
        <w:tc>
          <w:tcPr>
            <w:tcW w:w="1600" w:type="dxa"/>
          </w:tcPr>
          <w:p w:rsidR="00496395" w:rsidRPr="00460658" w:rsidRDefault="00496395" w:rsidP="00A22726">
            <w:pPr>
              <w:spacing w:before="100" w:beforeAutospacing="1" w:after="100" w:afterAutospacing="1"/>
              <w:jc w:val="center"/>
              <w:rPr>
                <w:sz w:val="24"/>
                <w:szCs w:val="24"/>
              </w:rPr>
            </w:pPr>
            <w:r w:rsidRPr="00460658">
              <w:rPr>
                <w:sz w:val="24"/>
                <w:szCs w:val="24"/>
              </w:rPr>
              <w:t>1</w:t>
            </w:r>
          </w:p>
        </w:tc>
        <w:tc>
          <w:tcPr>
            <w:tcW w:w="1406" w:type="dxa"/>
          </w:tcPr>
          <w:p w:rsidR="00496395" w:rsidRPr="00460658" w:rsidRDefault="00496395" w:rsidP="00A22726">
            <w:pPr>
              <w:spacing w:before="100" w:beforeAutospacing="1" w:after="100" w:afterAutospacing="1"/>
              <w:jc w:val="center"/>
              <w:rPr>
                <w:sz w:val="24"/>
                <w:szCs w:val="24"/>
              </w:rPr>
            </w:pPr>
          </w:p>
        </w:tc>
      </w:tr>
      <w:tr w:rsidR="00496395" w:rsidRPr="00460658" w:rsidTr="00496395">
        <w:trPr>
          <w:trHeight w:val="290"/>
        </w:trPr>
        <w:tc>
          <w:tcPr>
            <w:tcW w:w="1489" w:type="dxa"/>
          </w:tcPr>
          <w:p w:rsidR="00496395" w:rsidRPr="00460658" w:rsidRDefault="00496395" w:rsidP="00A22726">
            <w:pPr>
              <w:spacing w:before="100" w:beforeAutospacing="1" w:after="100" w:afterAutospacing="1"/>
              <w:rPr>
                <w:sz w:val="24"/>
                <w:szCs w:val="24"/>
              </w:rPr>
            </w:pPr>
            <w:r w:rsidRPr="00460658">
              <w:rPr>
                <w:sz w:val="24"/>
                <w:szCs w:val="24"/>
              </w:rPr>
              <w:t>2</w:t>
            </w:r>
          </w:p>
        </w:tc>
        <w:tc>
          <w:tcPr>
            <w:tcW w:w="5109" w:type="dxa"/>
          </w:tcPr>
          <w:p w:rsidR="00496395" w:rsidRPr="00460658" w:rsidRDefault="00496395" w:rsidP="00A22726">
            <w:pPr>
              <w:spacing w:before="100" w:beforeAutospacing="1" w:after="100" w:afterAutospacing="1"/>
              <w:rPr>
                <w:sz w:val="24"/>
                <w:szCs w:val="24"/>
              </w:rPr>
            </w:pPr>
            <w:r>
              <w:rPr>
                <w:sz w:val="24"/>
                <w:szCs w:val="24"/>
              </w:rPr>
              <w:t>Мир в начале Нового времени. Великие географические открытия. Возрождение. Реформация</w:t>
            </w:r>
          </w:p>
        </w:tc>
        <w:tc>
          <w:tcPr>
            <w:tcW w:w="1600" w:type="dxa"/>
          </w:tcPr>
          <w:p w:rsidR="00496395" w:rsidRPr="00460658" w:rsidRDefault="00496395" w:rsidP="00496395">
            <w:pPr>
              <w:spacing w:before="100" w:beforeAutospacing="1" w:after="100" w:afterAutospacing="1"/>
              <w:jc w:val="center"/>
              <w:rPr>
                <w:sz w:val="24"/>
                <w:szCs w:val="24"/>
              </w:rPr>
            </w:pPr>
            <w:r w:rsidRPr="00460658">
              <w:rPr>
                <w:sz w:val="24"/>
                <w:szCs w:val="24"/>
              </w:rPr>
              <w:t>1</w:t>
            </w:r>
            <w:r>
              <w:rPr>
                <w:sz w:val="24"/>
                <w:szCs w:val="24"/>
              </w:rPr>
              <w:t>4</w:t>
            </w:r>
          </w:p>
        </w:tc>
        <w:tc>
          <w:tcPr>
            <w:tcW w:w="1406" w:type="dxa"/>
          </w:tcPr>
          <w:p w:rsidR="00496395" w:rsidRPr="00460658" w:rsidRDefault="00496395" w:rsidP="0086239D">
            <w:pPr>
              <w:spacing w:before="100" w:beforeAutospacing="1" w:after="100" w:afterAutospacing="1"/>
              <w:jc w:val="center"/>
              <w:rPr>
                <w:sz w:val="24"/>
                <w:szCs w:val="24"/>
              </w:rPr>
            </w:pPr>
            <w:r>
              <w:rPr>
                <w:sz w:val="24"/>
                <w:szCs w:val="24"/>
              </w:rPr>
              <w:t>1</w:t>
            </w:r>
          </w:p>
        </w:tc>
      </w:tr>
      <w:tr w:rsidR="00496395" w:rsidRPr="00460658" w:rsidTr="00496395">
        <w:trPr>
          <w:trHeight w:val="274"/>
        </w:trPr>
        <w:tc>
          <w:tcPr>
            <w:tcW w:w="1489" w:type="dxa"/>
          </w:tcPr>
          <w:p w:rsidR="00496395" w:rsidRPr="00460658" w:rsidRDefault="00496395" w:rsidP="00A22726">
            <w:pPr>
              <w:spacing w:before="100" w:beforeAutospacing="1" w:after="100" w:afterAutospacing="1"/>
              <w:rPr>
                <w:sz w:val="24"/>
                <w:szCs w:val="24"/>
              </w:rPr>
            </w:pPr>
            <w:r w:rsidRPr="00460658">
              <w:rPr>
                <w:sz w:val="24"/>
                <w:szCs w:val="24"/>
              </w:rPr>
              <w:t>3</w:t>
            </w:r>
          </w:p>
        </w:tc>
        <w:tc>
          <w:tcPr>
            <w:tcW w:w="5109" w:type="dxa"/>
          </w:tcPr>
          <w:p w:rsidR="00496395" w:rsidRPr="00461AF1" w:rsidRDefault="00496395" w:rsidP="00A22726">
            <w:pPr>
              <w:spacing w:before="100" w:beforeAutospacing="1" w:after="100" w:afterAutospacing="1"/>
              <w:rPr>
                <w:sz w:val="24"/>
                <w:szCs w:val="24"/>
              </w:rPr>
            </w:pPr>
            <w:r>
              <w:rPr>
                <w:sz w:val="24"/>
                <w:szCs w:val="24"/>
              </w:rPr>
              <w:t>Первые революции Нового времени. Международные отношения</w:t>
            </w:r>
          </w:p>
        </w:tc>
        <w:tc>
          <w:tcPr>
            <w:tcW w:w="1600" w:type="dxa"/>
          </w:tcPr>
          <w:p w:rsidR="00496395" w:rsidRPr="00460658" w:rsidRDefault="00496395" w:rsidP="0086239D">
            <w:pPr>
              <w:spacing w:before="100" w:beforeAutospacing="1" w:after="100" w:afterAutospacing="1"/>
              <w:jc w:val="center"/>
              <w:rPr>
                <w:sz w:val="24"/>
                <w:szCs w:val="24"/>
              </w:rPr>
            </w:pPr>
            <w:r>
              <w:rPr>
                <w:sz w:val="24"/>
                <w:szCs w:val="24"/>
              </w:rPr>
              <w:t>8</w:t>
            </w:r>
          </w:p>
        </w:tc>
        <w:tc>
          <w:tcPr>
            <w:tcW w:w="1406" w:type="dxa"/>
          </w:tcPr>
          <w:p w:rsidR="00496395" w:rsidRDefault="00496395" w:rsidP="0086239D">
            <w:pPr>
              <w:spacing w:before="100" w:beforeAutospacing="1" w:after="100" w:afterAutospacing="1"/>
              <w:jc w:val="center"/>
              <w:rPr>
                <w:sz w:val="24"/>
                <w:szCs w:val="24"/>
              </w:rPr>
            </w:pPr>
            <w:r>
              <w:rPr>
                <w:sz w:val="24"/>
                <w:szCs w:val="24"/>
              </w:rPr>
              <w:t>1</w:t>
            </w:r>
          </w:p>
        </w:tc>
      </w:tr>
      <w:tr w:rsidR="00496395" w:rsidRPr="00460658" w:rsidTr="00AD697D">
        <w:trPr>
          <w:trHeight w:val="274"/>
        </w:trPr>
        <w:tc>
          <w:tcPr>
            <w:tcW w:w="1489" w:type="dxa"/>
          </w:tcPr>
          <w:p w:rsidR="00496395" w:rsidRPr="00460658" w:rsidRDefault="00496395" w:rsidP="00F3406D">
            <w:pPr>
              <w:spacing w:before="100" w:beforeAutospacing="1" w:after="100" w:afterAutospacing="1"/>
              <w:rPr>
                <w:sz w:val="24"/>
                <w:szCs w:val="24"/>
              </w:rPr>
            </w:pPr>
          </w:p>
        </w:tc>
        <w:tc>
          <w:tcPr>
            <w:tcW w:w="5109" w:type="dxa"/>
          </w:tcPr>
          <w:p w:rsidR="00496395" w:rsidRPr="00460658" w:rsidRDefault="00496395" w:rsidP="00496395">
            <w:pPr>
              <w:spacing w:before="100" w:beforeAutospacing="1" w:after="100" w:afterAutospacing="1"/>
              <w:rPr>
                <w:sz w:val="24"/>
                <w:szCs w:val="24"/>
              </w:rPr>
            </w:pPr>
            <w:r>
              <w:rPr>
                <w:sz w:val="24"/>
                <w:szCs w:val="24"/>
              </w:rPr>
              <w:t>Итоговое повторение</w:t>
            </w:r>
          </w:p>
        </w:tc>
        <w:tc>
          <w:tcPr>
            <w:tcW w:w="3006" w:type="dxa"/>
            <w:gridSpan w:val="2"/>
          </w:tcPr>
          <w:p w:rsidR="00496395" w:rsidRDefault="00496395" w:rsidP="00F3406D">
            <w:pPr>
              <w:spacing w:before="100" w:beforeAutospacing="1" w:after="100" w:afterAutospacing="1"/>
              <w:jc w:val="center"/>
              <w:rPr>
                <w:sz w:val="24"/>
                <w:szCs w:val="24"/>
              </w:rPr>
            </w:pPr>
            <w:r>
              <w:rPr>
                <w:sz w:val="24"/>
                <w:szCs w:val="24"/>
              </w:rPr>
              <w:t>1</w:t>
            </w:r>
          </w:p>
        </w:tc>
      </w:tr>
      <w:tr w:rsidR="00496395" w:rsidRPr="00460658" w:rsidTr="00496395">
        <w:trPr>
          <w:trHeight w:val="274"/>
        </w:trPr>
        <w:tc>
          <w:tcPr>
            <w:tcW w:w="6598" w:type="dxa"/>
            <w:gridSpan w:val="2"/>
          </w:tcPr>
          <w:p w:rsidR="00496395" w:rsidRPr="00460658" w:rsidRDefault="00496395" w:rsidP="00F3406D">
            <w:pPr>
              <w:spacing w:before="100" w:beforeAutospacing="1" w:after="100" w:afterAutospacing="1"/>
              <w:rPr>
                <w:sz w:val="24"/>
                <w:szCs w:val="24"/>
              </w:rPr>
            </w:pPr>
            <w:r w:rsidRPr="00460658">
              <w:rPr>
                <w:sz w:val="24"/>
                <w:szCs w:val="24"/>
              </w:rPr>
              <w:t>История России</w:t>
            </w:r>
          </w:p>
        </w:tc>
        <w:tc>
          <w:tcPr>
            <w:tcW w:w="1600" w:type="dxa"/>
          </w:tcPr>
          <w:p w:rsidR="00496395" w:rsidRPr="008E7E06" w:rsidRDefault="00496395" w:rsidP="00AD697D">
            <w:pPr>
              <w:spacing w:before="100" w:beforeAutospacing="1" w:after="100" w:afterAutospacing="1"/>
              <w:jc w:val="center"/>
              <w:rPr>
                <w:b/>
                <w:sz w:val="24"/>
                <w:szCs w:val="24"/>
              </w:rPr>
            </w:pPr>
            <w:r w:rsidRPr="008E7E06">
              <w:rPr>
                <w:b/>
                <w:sz w:val="24"/>
                <w:szCs w:val="24"/>
              </w:rPr>
              <w:t>4</w:t>
            </w:r>
            <w:r w:rsidR="001D71EC">
              <w:rPr>
                <w:b/>
                <w:sz w:val="24"/>
                <w:szCs w:val="24"/>
              </w:rPr>
              <w:t>0</w:t>
            </w:r>
          </w:p>
        </w:tc>
        <w:tc>
          <w:tcPr>
            <w:tcW w:w="1406" w:type="dxa"/>
          </w:tcPr>
          <w:p w:rsidR="00496395" w:rsidRPr="008E7E06" w:rsidRDefault="00496395" w:rsidP="00F3406D">
            <w:pPr>
              <w:spacing w:before="100" w:beforeAutospacing="1" w:after="100" w:afterAutospacing="1"/>
              <w:jc w:val="center"/>
              <w:rPr>
                <w:b/>
                <w:sz w:val="24"/>
                <w:szCs w:val="24"/>
              </w:rPr>
            </w:pPr>
          </w:p>
        </w:tc>
      </w:tr>
      <w:tr w:rsidR="00496395" w:rsidRPr="00460658" w:rsidTr="00496395">
        <w:trPr>
          <w:trHeight w:val="274"/>
        </w:trPr>
        <w:tc>
          <w:tcPr>
            <w:tcW w:w="1489" w:type="dxa"/>
          </w:tcPr>
          <w:p w:rsidR="00496395" w:rsidRPr="00460658" w:rsidRDefault="00496395" w:rsidP="00F3406D">
            <w:pPr>
              <w:spacing w:before="100" w:beforeAutospacing="1" w:after="100" w:afterAutospacing="1"/>
              <w:rPr>
                <w:sz w:val="24"/>
                <w:szCs w:val="24"/>
              </w:rPr>
            </w:pPr>
            <w:r w:rsidRPr="00460658">
              <w:rPr>
                <w:sz w:val="24"/>
                <w:szCs w:val="24"/>
              </w:rPr>
              <w:t>1</w:t>
            </w:r>
          </w:p>
        </w:tc>
        <w:tc>
          <w:tcPr>
            <w:tcW w:w="5109" w:type="dxa"/>
          </w:tcPr>
          <w:p w:rsidR="00496395" w:rsidRPr="00461AF1" w:rsidRDefault="00496395" w:rsidP="008E7E06">
            <w:pPr>
              <w:spacing w:before="100" w:beforeAutospacing="1" w:after="100" w:afterAutospacing="1"/>
              <w:rPr>
                <w:sz w:val="24"/>
                <w:szCs w:val="24"/>
              </w:rPr>
            </w:pPr>
            <w:r>
              <w:rPr>
                <w:sz w:val="24"/>
                <w:szCs w:val="24"/>
              </w:rPr>
              <w:t>Вводный</w:t>
            </w:r>
            <w:r w:rsidRPr="00460658">
              <w:rPr>
                <w:sz w:val="24"/>
                <w:szCs w:val="24"/>
              </w:rPr>
              <w:t xml:space="preserve"> урок</w:t>
            </w:r>
          </w:p>
        </w:tc>
        <w:tc>
          <w:tcPr>
            <w:tcW w:w="1600" w:type="dxa"/>
          </w:tcPr>
          <w:p w:rsidR="00496395" w:rsidRPr="008B3AD2" w:rsidRDefault="00496395" w:rsidP="00F3406D">
            <w:pPr>
              <w:spacing w:before="100" w:beforeAutospacing="1" w:after="100" w:afterAutospacing="1"/>
              <w:jc w:val="center"/>
              <w:rPr>
                <w:sz w:val="24"/>
                <w:szCs w:val="24"/>
              </w:rPr>
            </w:pPr>
            <w:r>
              <w:rPr>
                <w:sz w:val="24"/>
                <w:szCs w:val="24"/>
              </w:rPr>
              <w:t>1</w:t>
            </w:r>
          </w:p>
        </w:tc>
        <w:tc>
          <w:tcPr>
            <w:tcW w:w="1406" w:type="dxa"/>
          </w:tcPr>
          <w:p w:rsidR="00496395" w:rsidRDefault="00496395" w:rsidP="00F3406D">
            <w:pPr>
              <w:spacing w:before="100" w:beforeAutospacing="1" w:after="100" w:afterAutospacing="1"/>
              <w:jc w:val="center"/>
              <w:rPr>
                <w:sz w:val="24"/>
                <w:szCs w:val="24"/>
              </w:rPr>
            </w:pPr>
          </w:p>
        </w:tc>
      </w:tr>
      <w:tr w:rsidR="00496395" w:rsidRPr="00460658" w:rsidTr="00496395">
        <w:trPr>
          <w:trHeight w:val="274"/>
        </w:trPr>
        <w:tc>
          <w:tcPr>
            <w:tcW w:w="1489" w:type="dxa"/>
          </w:tcPr>
          <w:p w:rsidR="00496395" w:rsidRPr="00460658" w:rsidRDefault="00496395" w:rsidP="00F3406D">
            <w:pPr>
              <w:spacing w:before="100" w:beforeAutospacing="1" w:after="100" w:afterAutospacing="1"/>
              <w:rPr>
                <w:sz w:val="24"/>
                <w:szCs w:val="24"/>
              </w:rPr>
            </w:pPr>
            <w:r w:rsidRPr="00460658">
              <w:rPr>
                <w:sz w:val="24"/>
                <w:szCs w:val="24"/>
              </w:rPr>
              <w:t>2</w:t>
            </w:r>
          </w:p>
        </w:tc>
        <w:tc>
          <w:tcPr>
            <w:tcW w:w="5109" w:type="dxa"/>
          </w:tcPr>
          <w:p w:rsidR="00496395" w:rsidRPr="005B46D2" w:rsidRDefault="00496395" w:rsidP="00F3406D">
            <w:pPr>
              <w:spacing w:before="100" w:beforeAutospacing="1" w:after="100" w:afterAutospacing="1"/>
              <w:rPr>
                <w:sz w:val="24"/>
                <w:szCs w:val="24"/>
              </w:rPr>
            </w:pPr>
            <w:r>
              <w:rPr>
                <w:sz w:val="24"/>
                <w:szCs w:val="24"/>
              </w:rPr>
              <w:t>Создание Московского царства</w:t>
            </w:r>
          </w:p>
        </w:tc>
        <w:tc>
          <w:tcPr>
            <w:tcW w:w="1600" w:type="dxa"/>
          </w:tcPr>
          <w:p w:rsidR="00496395" w:rsidRPr="00A22726" w:rsidRDefault="00496395" w:rsidP="00F3406D">
            <w:pPr>
              <w:spacing w:before="100" w:beforeAutospacing="1" w:after="100" w:afterAutospacing="1"/>
              <w:jc w:val="center"/>
              <w:rPr>
                <w:sz w:val="24"/>
                <w:szCs w:val="24"/>
              </w:rPr>
            </w:pPr>
            <w:r>
              <w:rPr>
                <w:sz w:val="24"/>
                <w:szCs w:val="24"/>
              </w:rPr>
              <w:t>7</w:t>
            </w:r>
          </w:p>
        </w:tc>
        <w:tc>
          <w:tcPr>
            <w:tcW w:w="1406" w:type="dxa"/>
          </w:tcPr>
          <w:p w:rsidR="00496395" w:rsidRDefault="00496395" w:rsidP="00F3406D">
            <w:pPr>
              <w:spacing w:before="100" w:beforeAutospacing="1" w:after="100" w:afterAutospacing="1"/>
              <w:jc w:val="center"/>
              <w:rPr>
                <w:sz w:val="24"/>
                <w:szCs w:val="24"/>
              </w:rPr>
            </w:pPr>
            <w:r>
              <w:rPr>
                <w:sz w:val="24"/>
                <w:szCs w:val="24"/>
              </w:rPr>
              <w:t>2</w:t>
            </w:r>
          </w:p>
        </w:tc>
      </w:tr>
      <w:tr w:rsidR="00496395" w:rsidRPr="00460658" w:rsidTr="00496395">
        <w:trPr>
          <w:trHeight w:val="274"/>
        </w:trPr>
        <w:tc>
          <w:tcPr>
            <w:tcW w:w="1489" w:type="dxa"/>
          </w:tcPr>
          <w:p w:rsidR="00496395" w:rsidRPr="00460658" w:rsidRDefault="00496395" w:rsidP="00F3406D">
            <w:pPr>
              <w:spacing w:before="100" w:beforeAutospacing="1" w:after="100" w:afterAutospacing="1"/>
              <w:rPr>
                <w:sz w:val="24"/>
                <w:szCs w:val="24"/>
              </w:rPr>
            </w:pPr>
            <w:r w:rsidRPr="00460658">
              <w:rPr>
                <w:sz w:val="24"/>
                <w:szCs w:val="24"/>
              </w:rPr>
              <w:t>3</w:t>
            </w:r>
          </w:p>
        </w:tc>
        <w:tc>
          <w:tcPr>
            <w:tcW w:w="5109" w:type="dxa"/>
          </w:tcPr>
          <w:p w:rsidR="00496395" w:rsidRPr="00460658" w:rsidRDefault="00496395" w:rsidP="00F3406D">
            <w:pPr>
              <w:spacing w:before="100" w:beforeAutospacing="1" w:after="100" w:afterAutospacing="1"/>
              <w:rPr>
                <w:sz w:val="24"/>
                <w:szCs w:val="24"/>
              </w:rPr>
            </w:pPr>
            <w:r>
              <w:rPr>
                <w:sz w:val="24"/>
                <w:szCs w:val="24"/>
              </w:rPr>
              <w:t xml:space="preserve">Смутное время </w:t>
            </w:r>
          </w:p>
        </w:tc>
        <w:tc>
          <w:tcPr>
            <w:tcW w:w="1600" w:type="dxa"/>
          </w:tcPr>
          <w:p w:rsidR="00496395" w:rsidRPr="00460658" w:rsidRDefault="00496395" w:rsidP="00F3406D">
            <w:pPr>
              <w:spacing w:before="100" w:beforeAutospacing="1" w:after="100" w:afterAutospacing="1"/>
              <w:jc w:val="center"/>
              <w:rPr>
                <w:sz w:val="24"/>
                <w:szCs w:val="24"/>
              </w:rPr>
            </w:pPr>
            <w:r>
              <w:rPr>
                <w:sz w:val="24"/>
                <w:szCs w:val="24"/>
              </w:rPr>
              <w:t>6</w:t>
            </w:r>
          </w:p>
        </w:tc>
        <w:tc>
          <w:tcPr>
            <w:tcW w:w="1406" w:type="dxa"/>
          </w:tcPr>
          <w:p w:rsidR="00496395" w:rsidRDefault="00496395" w:rsidP="00F3406D">
            <w:pPr>
              <w:spacing w:before="100" w:beforeAutospacing="1" w:after="100" w:afterAutospacing="1"/>
              <w:jc w:val="center"/>
              <w:rPr>
                <w:sz w:val="24"/>
                <w:szCs w:val="24"/>
              </w:rPr>
            </w:pPr>
            <w:r>
              <w:rPr>
                <w:sz w:val="24"/>
                <w:szCs w:val="24"/>
              </w:rPr>
              <w:t>2</w:t>
            </w:r>
          </w:p>
        </w:tc>
      </w:tr>
      <w:tr w:rsidR="00496395" w:rsidRPr="00460658" w:rsidTr="00496395">
        <w:trPr>
          <w:trHeight w:val="274"/>
        </w:trPr>
        <w:tc>
          <w:tcPr>
            <w:tcW w:w="1489" w:type="dxa"/>
          </w:tcPr>
          <w:p w:rsidR="00496395" w:rsidRPr="00460658" w:rsidRDefault="00496395" w:rsidP="00F3406D">
            <w:pPr>
              <w:spacing w:before="100" w:beforeAutospacing="1" w:after="100" w:afterAutospacing="1"/>
              <w:rPr>
                <w:sz w:val="24"/>
                <w:szCs w:val="24"/>
              </w:rPr>
            </w:pPr>
            <w:r>
              <w:rPr>
                <w:sz w:val="24"/>
                <w:szCs w:val="24"/>
              </w:rPr>
              <w:t>4</w:t>
            </w:r>
          </w:p>
        </w:tc>
        <w:tc>
          <w:tcPr>
            <w:tcW w:w="5109" w:type="dxa"/>
          </w:tcPr>
          <w:p w:rsidR="00496395" w:rsidRDefault="00496395" w:rsidP="00A946F3">
            <w:pPr>
              <w:spacing w:before="100" w:beforeAutospacing="1" w:after="100" w:afterAutospacing="1"/>
              <w:rPr>
                <w:sz w:val="24"/>
                <w:szCs w:val="24"/>
              </w:rPr>
            </w:pPr>
            <w:r>
              <w:rPr>
                <w:sz w:val="24"/>
                <w:szCs w:val="24"/>
              </w:rPr>
              <w:t xml:space="preserve">Россия при первых Романовых </w:t>
            </w:r>
          </w:p>
        </w:tc>
        <w:tc>
          <w:tcPr>
            <w:tcW w:w="1600" w:type="dxa"/>
          </w:tcPr>
          <w:p w:rsidR="00496395" w:rsidRDefault="001D71EC" w:rsidP="00F3406D">
            <w:pPr>
              <w:spacing w:before="100" w:beforeAutospacing="1" w:after="100" w:afterAutospacing="1"/>
              <w:jc w:val="center"/>
              <w:rPr>
                <w:sz w:val="24"/>
                <w:szCs w:val="24"/>
              </w:rPr>
            </w:pPr>
            <w:r>
              <w:rPr>
                <w:sz w:val="24"/>
                <w:szCs w:val="24"/>
              </w:rPr>
              <w:t>20</w:t>
            </w:r>
          </w:p>
        </w:tc>
        <w:tc>
          <w:tcPr>
            <w:tcW w:w="1406" w:type="dxa"/>
          </w:tcPr>
          <w:p w:rsidR="00496395" w:rsidRDefault="00496395" w:rsidP="00F3406D">
            <w:pPr>
              <w:spacing w:before="100" w:beforeAutospacing="1" w:after="100" w:afterAutospacing="1"/>
              <w:jc w:val="center"/>
              <w:rPr>
                <w:sz w:val="24"/>
                <w:szCs w:val="24"/>
              </w:rPr>
            </w:pPr>
            <w:r>
              <w:rPr>
                <w:sz w:val="24"/>
                <w:szCs w:val="24"/>
              </w:rPr>
              <w:t>1</w:t>
            </w:r>
          </w:p>
        </w:tc>
      </w:tr>
      <w:tr w:rsidR="00496395" w:rsidRPr="00460658" w:rsidTr="00AD697D">
        <w:trPr>
          <w:trHeight w:val="290"/>
        </w:trPr>
        <w:tc>
          <w:tcPr>
            <w:tcW w:w="1489" w:type="dxa"/>
          </w:tcPr>
          <w:p w:rsidR="00496395" w:rsidRPr="00460658" w:rsidRDefault="00496395" w:rsidP="00F3406D">
            <w:pPr>
              <w:spacing w:before="100" w:beforeAutospacing="1" w:after="100" w:afterAutospacing="1"/>
              <w:rPr>
                <w:sz w:val="24"/>
                <w:szCs w:val="24"/>
              </w:rPr>
            </w:pPr>
          </w:p>
        </w:tc>
        <w:tc>
          <w:tcPr>
            <w:tcW w:w="5109" w:type="dxa"/>
          </w:tcPr>
          <w:p w:rsidR="00496395" w:rsidRPr="00460658" w:rsidRDefault="00496395" w:rsidP="00F3406D">
            <w:pPr>
              <w:spacing w:before="100" w:beforeAutospacing="1" w:after="100" w:afterAutospacing="1"/>
              <w:rPr>
                <w:sz w:val="24"/>
                <w:szCs w:val="24"/>
              </w:rPr>
            </w:pPr>
            <w:r>
              <w:rPr>
                <w:sz w:val="24"/>
                <w:szCs w:val="24"/>
              </w:rPr>
              <w:t>Итоговое Повторение</w:t>
            </w:r>
          </w:p>
        </w:tc>
        <w:tc>
          <w:tcPr>
            <w:tcW w:w="3006" w:type="dxa"/>
            <w:gridSpan w:val="2"/>
          </w:tcPr>
          <w:p w:rsidR="00496395" w:rsidRDefault="001D71EC" w:rsidP="00F3406D">
            <w:pPr>
              <w:spacing w:before="100" w:beforeAutospacing="1" w:after="100" w:afterAutospacing="1"/>
              <w:jc w:val="center"/>
              <w:rPr>
                <w:sz w:val="24"/>
                <w:szCs w:val="24"/>
              </w:rPr>
            </w:pPr>
            <w:r>
              <w:rPr>
                <w:sz w:val="24"/>
                <w:szCs w:val="24"/>
              </w:rPr>
              <w:t>1</w:t>
            </w:r>
          </w:p>
        </w:tc>
      </w:tr>
    </w:tbl>
    <w:p w:rsidR="008269FD" w:rsidRDefault="008269FD" w:rsidP="002321C1">
      <w:pPr>
        <w:spacing w:before="100" w:beforeAutospacing="1" w:after="100" w:afterAutospacing="1" w:line="240" w:lineRule="auto"/>
        <w:ind w:left="720"/>
        <w:rPr>
          <w:rFonts w:ascii="Times New Roman" w:eastAsia="Times New Roman" w:hAnsi="Times New Roman" w:cs="Times New Roman"/>
          <w:sz w:val="24"/>
          <w:szCs w:val="24"/>
          <w:lang w:eastAsia="ru-RU"/>
        </w:rPr>
      </w:pPr>
    </w:p>
    <w:p w:rsidR="005A4C10" w:rsidRDefault="005A4C10" w:rsidP="00F3406D">
      <w:pPr>
        <w:spacing w:before="100" w:beforeAutospacing="1" w:after="100" w:afterAutospacing="1" w:line="240" w:lineRule="auto"/>
        <w:ind w:left="720"/>
        <w:rPr>
          <w:rFonts w:ascii="Times New Roman" w:eastAsia="Times New Roman" w:hAnsi="Times New Roman" w:cs="Times New Roman"/>
          <w:sz w:val="24"/>
          <w:szCs w:val="24"/>
          <w:lang w:eastAsia="ru-RU"/>
        </w:rPr>
      </w:pPr>
    </w:p>
    <w:p w:rsidR="000D6CC6" w:rsidRDefault="000D6CC6" w:rsidP="00F3406D">
      <w:pPr>
        <w:spacing w:before="100" w:beforeAutospacing="1" w:after="100" w:afterAutospacing="1" w:line="240" w:lineRule="auto"/>
        <w:ind w:left="720"/>
        <w:rPr>
          <w:rFonts w:ascii="Times New Roman" w:eastAsia="Times New Roman" w:hAnsi="Times New Roman" w:cs="Times New Roman"/>
          <w:sz w:val="24"/>
          <w:szCs w:val="24"/>
          <w:lang w:eastAsia="ru-RU"/>
        </w:rPr>
      </w:pPr>
    </w:p>
    <w:p w:rsidR="000D6CC6" w:rsidRPr="00460658" w:rsidRDefault="000D6CC6" w:rsidP="00F3406D">
      <w:pPr>
        <w:spacing w:before="100" w:beforeAutospacing="1" w:after="100" w:afterAutospacing="1" w:line="240" w:lineRule="auto"/>
        <w:ind w:left="720"/>
        <w:rPr>
          <w:rFonts w:ascii="Times New Roman" w:eastAsia="Times New Roman" w:hAnsi="Times New Roman" w:cs="Times New Roman"/>
          <w:sz w:val="24"/>
          <w:szCs w:val="24"/>
          <w:lang w:eastAsia="ru-RU"/>
        </w:rPr>
      </w:pPr>
    </w:p>
    <w:p w:rsidR="00461AF1" w:rsidRDefault="00461AF1" w:rsidP="00CC01C7">
      <w:pPr>
        <w:spacing w:after="0" w:line="240" w:lineRule="auto"/>
        <w:jc w:val="center"/>
        <w:rPr>
          <w:rFonts w:ascii="Times New Roman" w:eastAsia="Times New Roman" w:hAnsi="Times New Roman" w:cs="Times New Roman"/>
          <w:b/>
          <w:sz w:val="24"/>
          <w:szCs w:val="24"/>
          <w:lang w:eastAsia="ru-RU"/>
        </w:rPr>
      </w:pPr>
    </w:p>
    <w:p w:rsidR="00461AF1" w:rsidRDefault="00461AF1" w:rsidP="00CC01C7">
      <w:pPr>
        <w:spacing w:after="0" w:line="240" w:lineRule="auto"/>
        <w:jc w:val="center"/>
        <w:rPr>
          <w:rFonts w:ascii="Times New Roman" w:eastAsia="Times New Roman" w:hAnsi="Times New Roman" w:cs="Times New Roman"/>
          <w:b/>
          <w:sz w:val="24"/>
          <w:szCs w:val="24"/>
          <w:lang w:eastAsia="ru-RU"/>
        </w:rPr>
      </w:pPr>
    </w:p>
    <w:p w:rsidR="00461AF1" w:rsidRDefault="00461AF1" w:rsidP="00CC01C7">
      <w:pPr>
        <w:spacing w:after="0" w:line="240" w:lineRule="auto"/>
        <w:jc w:val="center"/>
        <w:rPr>
          <w:rFonts w:ascii="Times New Roman" w:eastAsia="Times New Roman" w:hAnsi="Times New Roman" w:cs="Times New Roman"/>
          <w:b/>
          <w:sz w:val="24"/>
          <w:szCs w:val="24"/>
          <w:lang w:eastAsia="ru-RU"/>
        </w:rPr>
      </w:pPr>
    </w:p>
    <w:p w:rsidR="00DD5F6E" w:rsidRDefault="00DD5F6E" w:rsidP="00760D8D">
      <w:pPr>
        <w:tabs>
          <w:tab w:val="left" w:pos="2985"/>
          <w:tab w:val="center" w:pos="7285"/>
        </w:tabs>
        <w:spacing w:after="0" w:line="240" w:lineRule="auto"/>
        <w:jc w:val="center"/>
        <w:rPr>
          <w:rFonts w:ascii="Times New Roman" w:eastAsia="Times New Roman" w:hAnsi="Times New Roman" w:cs="Times New Roman"/>
          <w:b/>
          <w:sz w:val="24"/>
          <w:szCs w:val="24"/>
          <w:u w:val="single"/>
          <w:lang w:eastAsia="ru-RU"/>
        </w:rPr>
      </w:pPr>
    </w:p>
    <w:p w:rsidR="00DD5F6E" w:rsidRDefault="00DD5F6E" w:rsidP="00760D8D">
      <w:pPr>
        <w:tabs>
          <w:tab w:val="left" w:pos="2985"/>
          <w:tab w:val="center" w:pos="7285"/>
        </w:tabs>
        <w:spacing w:after="0" w:line="240" w:lineRule="auto"/>
        <w:jc w:val="center"/>
        <w:rPr>
          <w:rFonts w:ascii="Times New Roman" w:eastAsia="Times New Roman" w:hAnsi="Times New Roman" w:cs="Times New Roman"/>
          <w:b/>
          <w:sz w:val="24"/>
          <w:szCs w:val="24"/>
          <w:u w:val="single"/>
          <w:lang w:eastAsia="ru-RU"/>
        </w:rPr>
      </w:pPr>
    </w:p>
    <w:p w:rsidR="00DD5F6E" w:rsidRDefault="00DD5F6E" w:rsidP="00760D8D">
      <w:pPr>
        <w:tabs>
          <w:tab w:val="left" w:pos="2985"/>
          <w:tab w:val="center" w:pos="7285"/>
        </w:tabs>
        <w:spacing w:after="0" w:line="240" w:lineRule="auto"/>
        <w:jc w:val="center"/>
        <w:rPr>
          <w:rFonts w:ascii="Times New Roman" w:eastAsia="Times New Roman" w:hAnsi="Times New Roman" w:cs="Times New Roman"/>
          <w:b/>
          <w:sz w:val="24"/>
          <w:szCs w:val="24"/>
          <w:u w:val="single"/>
          <w:lang w:eastAsia="ru-RU"/>
        </w:rPr>
      </w:pPr>
    </w:p>
    <w:p w:rsidR="00DD5F6E" w:rsidRDefault="00DD5F6E" w:rsidP="00760D8D">
      <w:pPr>
        <w:tabs>
          <w:tab w:val="left" w:pos="2985"/>
          <w:tab w:val="center" w:pos="7285"/>
        </w:tabs>
        <w:spacing w:after="0" w:line="240" w:lineRule="auto"/>
        <w:jc w:val="center"/>
        <w:rPr>
          <w:rFonts w:ascii="Times New Roman" w:eastAsia="Times New Roman" w:hAnsi="Times New Roman" w:cs="Times New Roman"/>
          <w:b/>
          <w:sz w:val="24"/>
          <w:szCs w:val="24"/>
          <w:u w:val="single"/>
          <w:lang w:eastAsia="ru-RU"/>
        </w:rPr>
      </w:pPr>
    </w:p>
    <w:p w:rsidR="00DD5F6E" w:rsidRDefault="00DD5F6E" w:rsidP="00760D8D">
      <w:pPr>
        <w:tabs>
          <w:tab w:val="left" w:pos="2985"/>
          <w:tab w:val="center" w:pos="7285"/>
        </w:tabs>
        <w:spacing w:after="0" w:line="240" w:lineRule="auto"/>
        <w:jc w:val="center"/>
        <w:rPr>
          <w:rFonts w:ascii="Times New Roman" w:eastAsia="Times New Roman" w:hAnsi="Times New Roman" w:cs="Times New Roman"/>
          <w:b/>
          <w:sz w:val="24"/>
          <w:szCs w:val="24"/>
          <w:u w:val="single"/>
          <w:lang w:eastAsia="ru-RU"/>
        </w:rPr>
      </w:pPr>
    </w:p>
    <w:p w:rsidR="00DD5F6E" w:rsidRDefault="00DD5F6E" w:rsidP="00760D8D">
      <w:pPr>
        <w:tabs>
          <w:tab w:val="left" w:pos="2985"/>
          <w:tab w:val="center" w:pos="7285"/>
        </w:tabs>
        <w:spacing w:after="0" w:line="240" w:lineRule="auto"/>
        <w:jc w:val="center"/>
        <w:rPr>
          <w:rFonts w:ascii="Times New Roman" w:eastAsia="Times New Roman" w:hAnsi="Times New Roman" w:cs="Times New Roman"/>
          <w:b/>
          <w:sz w:val="24"/>
          <w:szCs w:val="24"/>
          <w:u w:val="single"/>
          <w:lang w:eastAsia="ru-RU"/>
        </w:rPr>
      </w:pPr>
    </w:p>
    <w:p w:rsidR="00DD5F6E" w:rsidRDefault="00DD5F6E" w:rsidP="00760D8D">
      <w:pPr>
        <w:tabs>
          <w:tab w:val="left" w:pos="2985"/>
          <w:tab w:val="center" w:pos="7285"/>
        </w:tabs>
        <w:spacing w:after="0" w:line="240" w:lineRule="auto"/>
        <w:jc w:val="center"/>
        <w:rPr>
          <w:rFonts w:ascii="Times New Roman" w:eastAsia="Times New Roman" w:hAnsi="Times New Roman" w:cs="Times New Roman"/>
          <w:b/>
          <w:sz w:val="24"/>
          <w:szCs w:val="24"/>
          <w:u w:val="single"/>
          <w:lang w:eastAsia="ru-RU"/>
        </w:rPr>
      </w:pPr>
    </w:p>
    <w:p w:rsidR="009B1F93" w:rsidRDefault="009B1F93" w:rsidP="00760D8D">
      <w:pPr>
        <w:tabs>
          <w:tab w:val="left" w:pos="2985"/>
          <w:tab w:val="center" w:pos="7285"/>
        </w:tabs>
        <w:spacing w:after="0" w:line="240" w:lineRule="auto"/>
        <w:jc w:val="center"/>
        <w:rPr>
          <w:rFonts w:ascii="Times New Roman" w:eastAsia="Times New Roman" w:hAnsi="Times New Roman" w:cs="Times New Roman"/>
          <w:b/>
          <w:sz w:val="24"/>
          <w:szCs w:val="24"/>
          <w:u w:val="single"/>
          <w:lang w:eastAsia="ru-RU"/>
        </w:rPr>
      </w:pPr>
    </w:p>
    <w:p w:rsidR="00823CB1" w:rsidRDefault="00823CB1" w:rsidP="00760D8D">
      <w:pPr>
        <w:tabs>
          <w:tab w:val="left" w:pos="2985"/>
          <w:tab w:val="center" w:pos="7285"/>
        </w:tabs>
        <w:spacing w:after="0" w:line="240" w:lineRule="auto"/>
        <w:jc w:val="center"/>
        <w:rPr>
          <w:rFonts w:ascii="Times New Roman" w:eastAsia="Times New Roman" w:hAnsi="Times New Roman" w:cs="Times New Roman"/>
          <w:b/>
          <w:sz w:val="24"/>
          <w:szCs w:val="24"/>
          <w:u w:val="single"/>
          <w:lang w:eastAsia="ru-RU"/>
        </w:rPr>
      </w:pPr>
    </w:p>
    <w:p w:rsidR="00823CB1" w:rsidRDefault="00823CB1" w:rsidP="00760D8D">
      <w:pPr>
        <w:tabs>
          <w:tab w:val="left" w:pos="2985"/>
          <w:tab w:val="center" w:pos="7285"/>
        </w:tabs>
        <w:spacing w:after="0" w:line="240" w:lineRule="auto"/>
        <w:jc w:val="center"/>
        <w:rPr>
          <w:rFonts w:ascii="Times New Roman" w:eastAsia="Times New Roman" w:hAnsi="Times New Roman" w:cs="Times New Roman"/>
          <w:b/>
          <w:sz w:val="24"/>
          <w:szCs w:val="24"/>
          <w:u w:val="single"/>
          <w:lang w:eastAsia="ru-RU"/>
        </w:rPr>
      </w:pPr>
    </w:p>
    <w:p w:rsidR="00823CB1" w:rsidRDefault="00823CB1" w:rsidP="00760D8D">
      <w:pPr>
        <w:tabs>
          <w:tab w:val="left" w:pos="2985"/>
          <w:tab w:val="center" w:pos="7285"/>
        </w:tabs>
        <w:spacing w:after="0" w:line="240" w:lineRule="auto"/>
        <w:jc w:val="center"/>
        <w:rPr>
          <w:rFonts w:ascii="Times New Roman" w:eastAsia="Times New Roman" w:hAnsi="Times New Roman" w:cs="Times New Roman"/>
          <w:b/>
          <w:sz w:val="24"/>
          <w:szCs w:val="24"/>
          <w:u w:val="single"/>
          <w:lang w:eastAsia="ru-RU"/>
        </w:rPr>
      </w:pPr>
    </w:p>
    <w:p w:rsidR="00823CB1" w:rsidRDefault="00823CB1" w:rsidP="00760D8D">
      <w:pPr>
        <w:tabs>
          <w:tab w:val="left" w:pos="2985"/>
          <w:tab w:val="center" w:pos="7285"/>
        </w:tabs>
        <w:spacing w:after="0" w:line="240" w:lineRule="auto"/>
        <w:jc w:val="center"/>
        <w:rPr>
          <w:rFonts w:ascii="Times New Roman" w:eastAsia="Times New Roman" w:hAnsi="Times New Roman" w:cs="Times New Roman"/>
          <w:b/>
          <w:sz w:val="24"/>
          <w:szCs w:val="24"/>
          <w:u w:val="single"/>
          <w:lang w:eastAsia="ru-RU"/>
        </w:rPr>
      </w:pPr>
    </w:p>
    <w:p w:rsidR="00823CB1" w:rsidRDefault="00823CB1" w:rsidP="00760D8D">
      <w:pPr>
        <w:tabs>
          <w:tab w:val="left" w:pos="2985"/>
          <w:tab w:val="center" w:pos="7285"/>
        </w:tabs>
        <w:spacing w:after="0" w:line="240" w:lineRule="auto"/>
        <w:jc w:val="center"/>
        <w:rPr>
          <w:rFonts w:ascii="Times New Roman" w:eastAsia="Times New Roman" w:hAnsi="Times New Roman" w:cs="Times New Roman"/>
          <w:b/>
          <w:sz w:val="24"/>
          <w:szCs w:val="24"/>
          <w:u w:val="single"/>
          <w:lang w:eastAsia="ru-RU"/>
        </w:rPr>
      </w:pPr>
    </w:p>
    <w:p w:rsidR="00823CB1" w:rsidRDefault="00823CB1" w:rsidP="00760D8D">
      <w:pPr>
        <w:tabs>
          <w:tab w:val="left" w:pos="2985"/>
          <w:tab w:val="center" w:pos="7285"/>
        </w:tabs>
        <w:spacing w:after="0" w:line="240" w:lineRule="auto"/>
        <w:jc w:val="center"/>
        <w:rPr>
          <w:rFonts w:ascii="Times New Roman" w:eastAsia="Times New Roman" w:hAnsi="Times New Roman" w:cs="Times New Roman"/>
          <w:b/>
          <w:sz w:val="24"/>
          <w:szCs w:val="24"/>
          <w:u w:val="single"/>
          <w:lang w:eastAsia="ru-RU"/>
        </w:rPr>
      </w:pPr>
    </w:p>
    <w:p w:rsidR="00823CB1" w:rsidRDefault="00823CB1" w:rsidP="00760D8D">
      <w:pPr>
        <w:tabs>
          <w:tab w:val="left" w:pos="2985"/>
          <w:tab w:val="center" w:pos="7285"/>
        </w:tabs>
        <w:spacing w:after="0" w:line="240" w:lineRule="auto"/>
        <w:jc w:val="center"/>
        <w:rPr>
          <w:rFonts w:ascii="Times New Roman" w:eastAsia="Times New Roman" w:hAnsi="Times New Roman" w:cs="Times New Roman"/>
          <w:b/>
          <w:sz w:val="24"/>
          <w:szCs w:val="24"/>
          <w:u w:val="single"/>
          <w:lang w:eastAsia="ru-RU"/>
        </w:rPr>
      </w:pPr>
    </w:p>
    <w:p w:rsidR="00823CB1" w:rsidRDefault="00823CB1" w:rsidP="00760D8D">
      <w:pPr>
        <w:tabs>
          <w:tab w:val="left" w:pos="2985"/>
          <w:tab w:val="center" w:pos="7285"/>
        </w:tabs>
        <w:spacing w:after="0" w:line="240" w:lineRule="auto"/>
        <w:jc w:val="center"/>
        <w:rPr>
          <w:rFonts w:ascii="Times New Roman" w:eastAsia="Times New Roman" w:hAnsi="Times New Roman" w:cs="Times New Roman"/>
          <w:b/>
          <w:sz w:val="24"/>
          <w:szCs w:val="24"/>
          <w:u w:val="single"/>
          <w:lang w:eastAsia="ru-RU"/>
        </w:rPr>
      </w:pPr>
    </w:p>
    <w:p w:rsidR="00CC01C7" w:rsidRPr="00760D8D" w:rsidRDefault="00CC01C7" w:rsidP="00760D8D">
      <w:pPr>
        <w:tabs>
          <w:tab w:val="left" w:pos="2985"/>
          <w:tab w:val="center" w:pos="7285"/>
        </w:tabs>
        <w:spacing w:after="0" w:line="240" w:lineRule="auto"/>
        <w:jc w:val="center"/>
        <w:rPr>
          <w:rFonts w:ascii="Times New Roman" w:eastAsia="Times New Roman" w:hAnsi="Times New Roman" w:cs="Times New Roman"/>
          <w:b/>
          <w:sz w:val="24"/>
          <w:szCs w:val="24"/>
          <w:u w:val="single"/>
          <w:lang w:eastAsia="ru-RU"/>
        </w:rPr>
      </w:pPr>
      <w:r w:rsidRPr="00760D8D">
        <w:rPr>
          <w:rFonts w:ascii="Times New Roman" w:eastAsia="Times New Roman" w:hAnsi="Times New Roman" w:cs="Times New Roman"/>
          <w:b/>
          <w:sz w:val="24"/>
          <w:szCs w:val="24"/>
          <w:u w:val="single"/>
          <w:lang w:eastAsia="ru-RU"/>
        </w:rPr>
        <w:t>Календарно-тематическое планирован</w:t>
      </w:r>
      <w:r w:rsidR="00D82E71" w:rsidRPr="00760D8D">
        <w:rPr>
          <w:rFonts w:ascii="Times New Roman" w:eastAsia="Times New Roman" w:hAnsi="Times New Roman" w:cs="Times New Roman"/>
          <w:b/>
          <w:sz w:val="24"/>
          <w:szCs w:val="24"/>
          <w:u w:val="single"/>
          <w:lang w:eastAsia="ru-RU"/>
        </w:rPr>
        <w:t>ие уроков истории в 7 классе (6</w:t>
      </w:r>
      <w:r w:rsidR="00AD697D">
        <w:rPr>
          <w:rFonts w:ascii="Times New Roman" w:eastAsia="Times New Roman" w:hAnsi="Times New Roman" w:cs="Times New Roman"/>
          <w:b/>
          <w:sz w:val="24"/>
          <w:szCs w:val="24"/>
          <w:u w:val="single"/>
          <w:lang w:eastAsia="ru-RU"/>
        </w:rPr>
        <w:t>8</w:t>
      </w:r>
      <w:r w:rsidRPr="00760D8D">
        <w:rPr>
          <w:rFonts w:ascii="Times New Roman" w:eastAsia="Times New Roman" w:hAnsi="Times New Roman" w:cs="Times New Roman"/>
          <w:b/>
          <w:sz w:val="24"/>
          <w:szCs w:val="24"/>
          <w:u w:val="single"/>
          <w:lang w:eastAsia="ru-RU"/>
        </w:rPr>
        <w:t xml:space="preserve"> ч.)</w:t>
      </w:r>
    </w:p>
    <w:p w:rsidR="00760D8D" w:rsidRDefault="00760D8D" w:rsidP="00CC01C7">
      <w:pPr>
        <w:spacing w:after="0" w:line="240" w:lineRule="auto"/>
        <w:jc w:val="center"/>
        <w:rPr>
          <w:rFonts w:ascii="Times New Roman" w:eastAsia="Times New Roman" w:hAnsi="Times New Roman" w:cs="Times New Roman"/>
          <w:b/>
          <w:sz w:val="24"/>
          <w:szCs w:val="24"/>
          <w:lang w:eastAsia="ru-RU"/>
        </w:rPr>
      </w:pPr>
    </w:p>
    <w:tbl>
      <w:tblPr>
        <w:tblpPr w:leftFromText="180" w:rightFromText="180" w:vertAnchor="text" w:horzAnchor="margin" w:tblpY="100"/>
        <w:tblOverlap w:val="never"/>
        <w:tblW w:w="9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9"/>
        <w:gridCol w:w="2517"/>
        <w:gridCol w:w="2552"/>
        <w:gridCol w:w="708"/>
        <w:gridCol w:w="2135"/>
        <w:gridCol w:w="720"/>
        <w:gridCol w:w="33"/>
        <w:gridCol w:w="515"/>
      </w:tblGrid>
      <w:tr w:rsidR="00DD5F6E" w:rsidRPr="00460658" w:rsidTr="00DD5F6E">
        <w:trPr>
          <w:trHeight w:val="670"/>
        </w:trPr>
        <w:tc>
          <w:tcPr>
            <w:tcW w:w="560" w:type="dxa"/>
            <w:vMerge w:val="restart"/>
          </w:tcPr>
          <w:p w:rsidR="00DD5F6E" w:rsidRPr="00460658" w:rsidRDefault="00DD5F6E" w:rsidP="00DD5F6E">
            <w:pPr>
              <w:spacing w:after="0" w:line="240" w:lineRule="auto"/>
              <w:jc w:val="center"/>
              <w:rPr>
                <w:rFonts w:ascii="Times New Roman" w:eastAsia="Times New Roman" w:hAnsi="Times New Roman" w:cs="Times New Roman"/>
                <w:b/>
                <w:sz w:val="24"/>
                <w:szCs w:val="24"/>
                <w:lang w:eastAsia="ru-RU"/>
              </w:rPr>
            </w:pPr>
            <w:r w:rsidRPr="00460658">
              <w:rPr>
                <w:rFonts w:ascii="Times New Roman" w:eastAsia="Times New Roman" w:hAnsi="Times New Roman" w:cs="Times New Roman"/>
                <w:b/>
                <w:sz w:val="24"/>
                <w:szCs w:val="24"/>
                <w:lang w:eastAsia="ru-RU"/>
              </w:rPr>
              <w:t xml:space="preserve">№ </w:t>
            </w:r>
            <w:proofErr w:type="gramStart"/>
            <w:r w:rsidRPr="00460658">
              <w:rPr>
                <w:rFonts w:ascii="Times New Roman" w:eastAsia="Times New Roman" w:hAnsi="Times New Roman" w:cs="Times New Roman"/>
                <w:b/>
                <w:sz w:val="24"/>
                <w:szCs w:val="24"/>
                <w:lang w:eastAsia="ru-RU"/>
              </w:rPr>
              <w:t>п</w:t>
            </w:r>
            <w:proofErr w:type="gramEnd"/>
            <w:r w:rsidRPr="00460658">
              <w:rPr>
                <w:rFonts w:ascii="Times New Roman" w:eastAsia="Times New Roman" w:hAnsi="Times New Roman" w:cs="Times New Roman"/>
                <w:b/>
                <w:sz w:val="24"/>
                <w:szCs w:val="24"/>
                <w:lang w:eastAsia="ru-RU"/>
              </w:rPr>
              <w:t>/п</w:t>
            </w:r>
          </w:p>
        </w:tc>
        <w:tc>
          <w:tcPr>
            <w:tcW w:w="2517" w:type="dxa"/>
            <w:vMerge w:val="restart"/>
          </w:tcPr>
          <w:p w:rsidR="00DD5F6E" w:rsidRPr="00460658" w:rsidRDefault="00DD5F6E" w:rsidP="00DD5F6E">
            <w:pPr>
              <w:spacing w:after="0" w:line="240" w:lineRule="auto"/>
              <w:jc w:val="center"/>
              <w:rPr>
                <w:rFonts w:ascii="Times New Roman" w:eastAsia="Times New Roman" w:hAnsi="Times New Roman" w:cs="Times New Roman"/>
                <w:b/>
                <w:sz w:val="24"/>
                <w:szCs w:val="24"/>
                <w:lang w:eastAsia="ru-RU"/>
              </w:rPr>
            </w:pPr>
            <w:r w:rsidRPr="00460658">
              <w:rPr>
                <w:rFonts w:ascii="Times New Roman" w:eastAsia="Times New Roman" w:hAnsi="Times New Roman" w:cs="Times New Roman"/>
                <w:b/>
                <w:sz w:val="24"/>
                <w:szCs w:val="24"/>
                <w:lang w:eastAsia="ru-RU"/>
              </w:rPr>
              <w:t>Тема урока</w:t>
            </w:r>
          </w:p>
        </w:tc>
        <w:tc>
          <w:tcPr>
            <w:tcW w:w="2552" w:type="dxa"/>
            <w:vMerge w:val="restart"/>
          </w:tcPr>
          <w:p w:rsidR="00DD5F6E" w:rsidRPr="00460658" w:rsidRDefault="00DD5F6E" w:rsidP="00DD5F6E">
            <w:pPr>
              <w:spacing w:after="0" w:line="240" w:lineRule="auto"/>
              <w:jc w:val="center"/>
              <w:rPr>
                <w:rFonts w:ascii="Times New Roman" w:eastAsia="Times New Roman" w:hAnsi="Times New Roman" w:cs="Times New Roman"/>
                <w:b/>
                <w:sz w:val="24"/>
                <w:szCs w:val="24"/>
                <w:lang w:eastAsia="ru-RU"/>
              </w:rPr>
            </w:pPr>
            <w:r w:rsidRPr="00460658">
              <w:rPr>
                <w:rFonts w:ascii="Times New Roman" w:eastAsia="Times New Roman" w:hAnsi="Times New Roman" w:cs="Times New Roman"/>
                <w:b/>
                <w:sz w:val="24"/>
                <w:szCs w:val="24"/>
                <w:lang w:eastAsia="ru-RU"/>
              </w:rPr>
              <w:t>Содержание</w:t>
            </w:r>
          </w:p>
        </w:tc>
        <w:tc>
          <w:tcPr>
            <w:tcW w:w="708" w:type="dxa"/>
            <w:vMerge w:val="restart"/>
          </w:tcPr>
          <w:p w:rsidR="00DD5F6E" w:rsidRPr="00460658" w:rsidRDefault="00DD5F6E" w:rsidP="00DD5F6E">
            <w:pPr>
              <w:spacing w:after="0" w:line="240" w:lineRule="auto"/>
              <w:jc w:val="center"/>
              <w:rPr>
                <w:rFonts w:ascii="Times New Roman" w:eastAsia="Times New Roman" w:hAnsi="Times New Roman" w:cs="Times New Roman"/>
                <w:b/>
                <w:sz w:val="24"/>
                <w:szCs w:val="24"/>
                <w:lang w:eastAsia="ru-RU"/>
              </w:rPr>
            </w:pPr>
            <w:r w:rsidRPr="00460658">
              <w:rPr>
                <w:rFonts w:ascii="Times New Roman" w:eastAsia="Times New Roman" w:hAnsi="Times New Roman" w:cs="Times New Roman"/>
                <w:b/>
                <w:sz w:val="24"/>
                <w:szCs w:val="24"/>
                <w:lang w:eastAsia="ru-RU"/>
              </w:rPr>
              <w:t>§</w:t>
            </w:r>
          </w:p>
        </w:tc>
        <w:tc>
          <w:tcPr>
            <w:tcW w:w="2135" w:type="dxa"/>
            <w:vMerge w:val="restart"/>
          </w:tcPr>
          <w:p w:rsidR="00DD5F6E" w:rsidRPr="00460658" w:rsidRDefault="00DD5F6E" w:rsidP="00DD5F6E">
            <w:pPr>
              <w:spacing w:after="0" w:line="240" w:lineRule="auto"/>
              <w:jc w:val="center"/>
              <w:rPr>
                <w:rFonts w:ascii="Times New Roman" w:eastAsia="Times New Roman" w:hAnsi="Times New Roman" w:cs="Times New Roman"/>
                <w:b/>
                <w:sz w:val="24"/>
                <w:szCs w:val="24"/>
                <w:lang w:eastAsia="ru-RU"/>
              </w:rPr>
            </w:pPr>
            <w:r w:rsidRPr="00460658">
              <w:rPr>
                <w:rFonts w:ascii="Times New Roman" w:eastAsia="Times New Roman" w:hAnsi="Times New Roman" w:cs="Times New Roman"/>
                <w:b/>
                <w:sz w:val="24"/>
                <w:szCs w:val="24"/>
                <w:lang w:eastAsia="ru-RU"/>
              </w:rPr>
              <w:t>Тип урока, педагогические средства</w:t>
            </w:r>
          </w:p>
        </w:tc>
        <w:tc>
          <w:tcPr>
            <w:tcW w:w="1267" w:type="dxa"/>
            <w:gridSpan w:val="3"/>
          </w:tcPr>
          <w:p w:rsidR="00DD5F6E" w:rsidRPr="00460658" w:rsidRDefault="00DD5F6E" w:rsidP="00DD5F6E">
            <w:pPr>
              <w:spacing w:after="0" w:line="240" w:lineRule="auto"/>
              <w:jc w:val="center"/>
              <w:rPr>
                <w:rFonts w:ascii="Times New Roman" w:eastAsia="Times New Roman" w:hAnsi="Times New Roman" w:cs="Times New Roman"/>
                <w:b/>
                <w:sz w:val="24"/>
                <w:szCs w:val="24"/>
                <w:lang w:eastAsia="ru-RU"/>
              </w:rPr>
            </w:pPr>
            <w:r w:rsidRPr="00460658">
              <w:rPr>
                <w:rFonts w:ascii="Times New Roman" w:eastAsia="Times New Roman" w:hAnsi="Times New Roman" w:cs="Times New Roman"/>
                <w:b/>
                <w:sz w:val="24"/>
                <w:szCs w:val="24"/>
                <w:lang w:eastAsia="ru-RU"/>
              </w:rPr>
              <w:t xml:space="preserve">Дата </w:t>
            </w:r>
          </w:p>
          <w:p w:rsidR="00DD5F6E" w:rsidRPr="00460658" w:rsidRDefault="00DD5F6E" w:rsidP="00DD5F6E">
            <w:pPr>
              <w:spacing w:after="0" w:line="240" w:lineRule="auto"/>
              <w:rPr>
                <w:rFonts w:ascii="Times New Roman" w:eastAsia="Times New Roman" w:hAnsi="Times New Roman" w:cs="Times New Roman"/>
                <w:b/>
                <w:sz w:val="24"/>
                <w:szCs w:val="24"/>
                <w:lang w:eastAsia="ru-RU"/>
              </w:rPr>
            </w:pPr>
          </w:p>
        </w:tc>
      </w:tr>
      <w:tr w:rsidR="00DD5F6E" w:rsidRPr="00460658" w:rsidTr="00DD5F6E">
        <w:trPr>
          <w:trHeight w:val="603"/>
        </w:trPr>
        <w:tc>
          <w:tcPr>
            <w:tcW w:w="560" w:type="dxa"/>
            <w:vMerge/>
          </w:tcPr>
          <w:p w:rsidR="00DD5F6E" w:rsidRPr="00460658" w:rsidRDefault="00DD5F6E" w:rsidP="00DD5F6E">
            <w:pPr>
              <w:spacing w:after="0" w:line="240" w:lineRule="auto"/>
              <w:jc w:val="center"/>
              <w:rPr>
                <w:rFonts w:ascii="Times New Roman" w:eastAsia="Times New Roman" w:hAnsi="Times New Roman" w:cs="Times New Roman"/>
                <w:b/>
                <w:sz w:val="24"/>
                <w:szCs w:val="24"/>
                <w:lang w:eastAsia="ru-RU"/>
              </w:rPr>
            </w:pPr>
          </w:p>
        </w:tc>
        <w:tc>
          <w:tcPr>
            <w:tcW w:w="2517" w:type="dxa"/>
            <w:vMerge/>
          </w:tcPr>
          <w:p w:rsidR="00DD5F6E" w:rsidRPr="00460658" w:rsidRDefault="00DD5F6E" w:rsidP="00DD5F6E">
            <w:pPr>
              <w:spacing w:after="0" w:line="240" w:lineRule="auto"/>
              <w:jc w:val="center"/>
              <w:rPr>
                <w:rFonts w:ascii="Times New Roman" w:eastAsia="Times New Roman" w:hAnsi="Times New Roman" w:cs="Times New Roman"/>
                <w:b/>
                <w:sz w:val="24"/>
                <w:szCs w:val="24"/>
                <w:lang w:eastAsia="ru-RU"/>
              </w:rPr>
            </w:pPr>
          </w:p>
        </w:tc>
        <w:tc>
          <w:tcPr>
            <w:tcW w:w="2552" w:type="dxa"/>
            <w:vMerge/>
          </w:tcPr>
          <w:p w:rsidR="00DD5F6E" w:rsidRPr="00460658" w:rsidRDefault="00DD5F6E" w:rsidP="00DD5F6E">
            <w:pPr>
              <w:spacing w:after="0" w:line="240" w:lineRule="auto"/>
              <w:jc w:val="center"/>
              <w:rPr>
                <w:rFonts w:ascii="Times New Roman" w:eastAsia="Times New Roman" w:hAnsi="Times New Roman" w:cs="Times New Roman"/>
                <w:b/>
                <w:sz w:val="24"/>
                <w:szCs w:val="24"/>
                <w:lang w:eastAsia="ru-RU"/>
              </w:rPr>
            </w:pPr>
          </w:p>
        </w:tc>
        <w:tc>
          <w:tcPr>
            <w:tcW w:w="708" w:type="dxa"/>
            <w:vMerge/>
          </w:tcPr>
          <w:p w:rsidR="00DD5F6E" w:rsidRPr="00460658" w:rsidRDefault="00DD5F6E" w:rsidP="00DD5F6E">
            <w:pPr>
              <w:spacing w:after="0" w:line="240" w:lineRule="auto"/>
              <w:jc w:val="center"/>
              <w:rPr>
                <w:rFonts w:ascii="Times New Roman" w:eastAsia="Times New Roman" w:hAnsi="Times New Roman" w:cs="Times New Roman"/>
                <w:b/>
                <w:sz w:val="24"/>
                <w:szCs w:val="24"/>
                <w:lang w:eastAsia="ru-RU"/>
              </w:rPr>
            </w:pPr>
          </w:p>
        </w:tc>
        <w:tc>
          <w:tcPr>
            <w:tcW w:w="2135" w:type="dxa"/>
            <w:vMerge/>
          </w:tcPr>
          <w:p w:rsidR="00DD5F6E" w:rsidRPr="00460658" w:rsidRDefault="00DD5F6E" w:rsidP="00DD5F6E">
            <w:pPr>
              <w:spacing w:after="0" w:line="240" w:lineRule="auto"/>
              <w:jc w:val="center"/>
              <w:rPr>
                <w:rFonts w:ascii="Times New Roman" w:eastAsia="Times New Roman" w:hAnsi="Times New Roman" w:cs="Times New Roman"/>
                <w:b/>
                <w:sz w:val="24"/>
                <w:szCs w:val="24"/>
                <w:lang w:eastAsia="ru-RU"/>
              </w:rPr>
            </w:pPr>
          </w:p>
        </w:tc>
        <w:tc>
          <w:tcPr>
            <w:tcW w:w="720" w:type="dxa"/>
          </w:tcPr>
          <w:p w:rsidR="00DD5F6E" w:rsidRPr="00460658" w:rsidRDefault="00DD5F6E" w:rsidP="00DD5F6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План </w:t>
            </w:r>
          </w:p>
        </w:tc>
        <w:tc>
          <w:tcPr>
            <w:tcW w:w="547" w:type="dxa"/>
            <w:gridSpan w:val="2"/>
          </w:tcPr>
          <w:p w:rsidR="00DD5F6E" w:rsidRPr="00460658" w:rsidRDefault="00DD5F6E" w:rsidP="00DD5F6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факт</w:t>
            </w:r>
          </w:p>
        </w:tc>
      </w:tr>
      <w:tr w:rsidR="00DD5F6E" w:rsidRPr="00460658" w:rsidTr="00DD5F6E">
        <w:trPr>
          <w:trHeight w:val="2230"/>
        </w:trPr>
        <w:tc>
          <w:tcPr>
            <w:tcW w:w="560" w:type="dxa"/>
          </w:tcPr>
          <w:p w:rsidR="00DD5F6E" w:rsidRPr="00460658" w:rsidRDefault="00DD5F6E" w:rsidP="00DD5F6E">
            <w:pPr>
              <w:spacing w:after="0" w:line="240" w:lineRule="auto"/>
              <w:rPr>
                <w:rFonts w:ascii="Times New Roman" w:eastAsia="Times New Roman" w:hAnsi="Times New Roman" w:cs="Times New Roman"/>
                <w:sz w:val="24"/>
                <w:szCs w:val="24"/>
                <w:lang w:eastAsia="ru-RU"/>
              </w:rPr>
            </w:pPr>
            <w:r w:rsidRPr="00460658">
              <w:rPr>
                <w:rFonts w:ascii="Times New Roman" w:eastAsia="Times New Roman" w:hAnsi="Times New Roman" w:cs="Times New Roman"/>
                <w:sz w:val="24"/>
                <w:szCs w:val="24"/>
                <w:lang w:eastAsia="ru-RU"/>
              </w:rPr>
              <w:t>1.</w:t>
            </w:r>
          </w:p>
        </w:tc>
        <w:tc>
          <w:tcPr>
            <w:tcW w:w="2517" w:type="dxa"/>
          </w:tcPr>
          <w:p w:rsidR="00DD5F6E" w:rsidRPr="00460658" w:rsidRDefault="00DD5F6E" w:rsidP="00DD5F6E">
            <w:pPr>
              <w:spacing w:after="0" w:line="240" w:lineRule="auto"/>
              <w:rPr>
                <w:rFonts w:ascii="Times New Roman" w:eastAsia="Times New Roman" w:hAnsi="Times New Roman" w:cs="Times New Roman"/>
                <w:sz w:val="24"/>
                <w:szCs w:val="24"/>
                <w:lang w:eastAsia="ru-RU"/>
              </w:rPr>
            </w:pPr>
            <w:r w:rsidRPr="00460658">
              <w:rPr>
                <w:rFonts w:ascii="Times New Roman" w:eastAsia="Times New Roman" w:hAnsi="Times New Roman" w:cs="Times New Roman"/>
                <w:sz w:val="24"/>
                <w:szCs w:val="24"/>
                <w:lang w:eastAsia="ru-RU"/>
              </w:rPr>
              <w:t>Введение.</w:t>
            </w:r>
          </w:p>
          <w:p w:rsidR="00DD5F6E" w:rsidRPr="00460658" w:rsidRDefault="00DD5F6E" w:rsidP="00DD5F6E">
            <w:pPr>
              <w:spacing w:after="0" w:line="240" w:lineRule="auto"/>
              <w:jc w:val="center"/>
              <w:rPr>
                <w:rFonts w:ascii="Times New Roman" w:eastAsia="Times New Roman" w:hAnsi="Times New Roman" w:cs="Times New Roman"/>
                <w:b/>
                <w:sz w:val="24"/>
                <w:szCs w:val="24"/>
                <w:lang w:eastAsia="ru-RU"/>
              </w:rPr>
            </w:pPr>
          </w:p>
        </w:tc>
        <w:tc>
          <w:tcPr>
            <w:tcW w:w="2552" w:type="dxa"/>
          </w:tcPr>
          <w:p w:rsidR="00DD5F6E" w:rsidRPr="00460658" w:rsidRDefault="00DD5F6E" w:rsidP="00DD5F6E">
            <w:pPr>
              <w:spacing w:after="0" w:line="240" w:lineRule="auto"/>
              <w:rPr>
                <w:rFonts w:ascii="Times New Roman" w:eastAsia="Times New Roman" w:hAnsi="Times New Roman" w:cs="Times New Roman"/>
                <w:sz w:val="24"/>
                <w:szCs w:val="24"/>
                <w:lang w:eastAsia="ru-RU"/>
              </w:rPr>
            </w:pPr>
            <w:r w:rsidRPr="00460658">
              <w:rPr>
                <w:rFonts w:ascii="Times New Roman" w:eastAsia="Times New Roman" w:hAnsi="Times New Roman" w:cs="Times New Roman"/>
                <w:sz w:val="24"/>
                <w:szCs w:val="24"/>
                <w:lang w:eastAsia="ru-RU"/>
              </w:rPr>
              <w:t>Европа в конце средневековья. Что такое «новое время». Хронологические рамки.</w:t>
            </w:r>
          </w:p>
          <w:p w:rsidR="00DD5F6E" w:rsidRPr="00460658" w:rsidRDefault="00DD5F6E" w:rsidP="00DD5F6E">
            <w:pPr>
              <w:spacing w:after="0" w:line="240" w:lineRule="auto"/>
              <w:jc w:val="center"/>
              <w:rPr>
                <w:rFonts w:ascii="Times New Roman" w:eastAsia="Times New Roman" w:hAnsi="Times New Roman" w:cs="Times New Roman"/>
                <w:b/>
                <w:sz w:val="24"/>
                <w:szCs w:val="24"/>
                <w:lang w:eastAsia="ru-RU"/>
              </w:rPr>
            </w:pPr>
          </w:p>
        </w:tc>
        <w:tc>
          <w:tcPr>
            <w:tcW w:w="708" w:type="dxa"/>
          </w:tcPr>
          <w:p w:rsidR="00DD5F6E" w:rsidRPr="00460658" w:rsidRDefault="00DD5F6E" w:rsidP="00DD5F6E">
            <w:pPr>
              <w:spacing w:after="0" w:line="240" w:lineRule="auto"/>
              <w:jc w:val="center"/>
              <w:rPr>
                <w:rFonts w:ascii="Times New Roman" w:eastAsia="Times New Roman" w:hAnsi="Times New Roman" w:cs="Times New Roman"/>
                <w:sz w:val="24"/>
                <w:szCs w:val="24"/>
                <w:lang w:eastAsia="ru-RU"/>
              </w:rPr>
            </w:pPr>
            <w:r w:rsidRPr="00460658">
              <w:rPr>
                <w:rFonts w:ascii="Times New Roman" w:eastAsia="Times New Roman" w:hAnsi="Times New Roman" w:cs="Times New Roman"/>
                <w:sz w:val="24"/>
                <w:szCs w:val="24"/>
                <w:lang w:eastAsia="ru-RU"/>
              </w:rPr>
              <w:t>Стр.3-5</w:t>
            </w:r>
          </w:p>
          <w:p w:rsidR="00DD5F6E" w:rsidRPr="00460658" w:rsidRDefault="00DD5F6E" w:rsidP="00DD5F6E">
            <w:pPr>
              <w:spacing w:after="0" w:line="240" w:lineRule="auto"/>
              <w:jc w:val="center"/>
              <w:rPr>
                <w:rFonts w:ascii="Times New Roman" w:eastAsia="Times New Roman" w:hAnsi="Times New Roman" w:cs="Times New Roman"/>
                <w:b/>
                <w:sz w:val="24"/>
                <w:szCs w:val="24"/>
                <w:lang w:eastAsia="ru-RU"/>
              </w:rPr>
            </w:pPr>
          </w:p>
        </w:tc>
        <w:tc>
          <w:tcPr>
            <w:tcW w:w="2135" w:type="dxa"/>
          </w:tcPr>
          <w:p w:rsidR="00DD5F6E" w:rsidRPr="00460658" w:rsidRDefault="00DD5F6E" w:rsidP="00DD5F6E">
            <w:pPr>
              <w:spacing w:after="0" w:line="240" w:lineRule="auto"/>
              <w:jc w:val="center"/>
              <w:rPr>
                <w:rFonts w:ascii="Times New Roman" w:eastAsia="Times New Roman" w:hAnsi="Times New Roman" w:cs="Times New Roman"/>
                <w:sz w:val="24"/>
                <w:szCs w:val="24"/>
                <w:lang w:eastAsia="ru-RU"/>
              </w:rPr>
            </w:pPr>
            <w:r w:rsidRPr="00460658">
              <w:rPr>
                <w:rFonts w:ascii="Times New Roman" w:eastAsia="Times New Roman" w:hAnsi="Times New Roman" w:cs="Times New Roman"/>
                <w:sz w:val="24"/>
                <w:szCs w:val="24"/>
                <w:lang w:eastAsia="ru-RU"/>
              </w:rPr>
              <w:t>Вводная лекция с элементами беседы</w:t>
            </w:r>
          </w:p>
        </w:tc>
        <w:tc>
          <w:tcPr>
            <w:tcW w:w="719" w:type="dxa"/>
          </w:tcPr>
          <w:p w:rsidR="00DD5F6E" w:rsidRPr="00460658" w:rsidRDefault="00DD5F6E" w:rsidP="00DD5F6E">
            <w:pPr>
              <w:spacing w:after="0" w:line="240" w:lineRule="auto"/>
              <w:jc w:val="center"/>
              <w:rPr>
                <w:rFonts w:ascii="Times New Roman" w:eastAsia="Times New Roman" w:hAnsi="Times New Roman" w:cs="Times New Roman"/>
                <w:sz w:val="24"/>
                <w:szCs w:val="24"/>
                <w:lang w:eastAsia="ru-RU"/>
              </w:rPr>
            </w:pPr>
          </w:p>
        </w:tc>
        <w:tc>
          <w:tcPr>
            <w:tcW w:w="548" w:type="dxa"/>
            <w:gridSpan w:val="2"/>
          </w:tcPr>
          <w:p w:rsidR="00DD5F6E" w:rsidRPr="00460658" w:rsidRDefault="00DD5F6E" w:rsidP="00DD5F6E">
            <w:pPr>
              <w:spacing w:after="0" w:line="240" w:lineRule="auto"/>
              <w:jc w:val="center"/>
              <w:rPr>
                <w:rFonts w:ascii="Times New Roman" w:eastAsia="Times New Roman" w:hAnsi="Times New Roman" w:cs="Times New Roman"/>
                <w:sz w:val="24"/>
                <w:szCs w:val="24"/>
                <w:lang w:eastAsia="ru-RU"/>
              </w:rPr>
            </w:pPr>
          </w:p>
        </w:tc>
      </w:tr>
      <w:tr w:rsidR="00DD5F6E" w:rsidRPr="00460658" w:rsidTr="00DD5F6E">
        <w:trPr>
          <w:trHeight w:val="410"/>
        </w:trPr>
        <w:tc>
          <w:tcPr>
            <w:tcW w:w="560" w:type="dxa"/>
          </w:tcPr>
          <w:p w:rsidR="00DD5F6E" w:rsidRDefault="00DD5F6E" w:rsidP="00DD5F6E">
            <w:pPr>
              <w:spacing w:after="0" w:line="240" w:lineRule="auto"/>
              <w:rPr>
                <w:rFonts w:ascii="Times New Roman" w:eastAsia="Times New Roman" w:hAnsi="Times New Roman" w:cs="Times New Roman"/>
                <w:sz w:val="24"/>
                <w:szCs w:val="24"/>
                <w:lang w:eastAsia="ru-RU"/>
              </w:rPr>
            </w:pPr>
          </w:p>
        </w:tc>
        <w:tc>
          <w:tcPr>
            <w:tcW w:w="9179" w:type="dxa"/>
            <w:gridSpan w:val="7"/>
          </w:tcPr>
          <w:p w:rsidR="00DD5F6E" w:rsidRPr="0086239D" w:rsidRDefault="00DD5F6E" w:rsidP="00496395">
            <w:pPr>
              <w:spacing w:after="0" w:line="240" w:lineRule="auto"/>
              <w:jc w:val="center"/>
              <w:rPr>
                <w:rFonts w:ascii="Times New Roman" w:eastAsia="Times New Roman" w:hAnsi="Times New Roman" w:cs="Times New Roman"/>
                <w:b/>
                <w:sz w:val="24"/>
                <w:szCs w:val="24"/>
                <w:lang w:eastAsia="ru-RU"/>
              </w:rPr>
            </w:pPr>
            <w:r w:rsidRPr="0086239D">
              <w:rPr>
                <w:rFonts w:ascii="Times New Roman" w:eastAsia="Times New Roman" w:hAnsi="Times New Roman" w:cs="Times New Roman"/>
                <w:b/>
                <w:sz w:val="24"/>
                <w:szCs w:val="24"/>
                <w:lang w:eastAsia="ru-RU"/>
              </w:rPr>
              <w:t xml:space="preserve">Глава </w:t>
            </w:r>
            <w:r w:rsidRPr="0086239D">
              <w:rPr>
                <w:rFonts w:ascii="Times New Roman" w:eastAsia="Times New Roman" w:hAnsi="Times New Roman" w:cs="Times New Roman"/>
                <w:b/>
                <w:sz w:val="24"/>
                <w:szCs w:val="24"/>
                <w:lang w:val="en-US" w:eastAsia="ru-RU"/>
              </w:rPr>
              <w:t>I</w:t>
            </w:r>
            <w:r w:rsidRPr="0086239D">
              <w:rPr>
                <w:rFonts w:ascii="Times New Roman" w:eastAsia="Times New Roman" w:hAnsi="Times New Roman" w:cs="Times New Roman"/>
                <w:b/>
                <w:sz w:val="24"/>
                <w:szCs w:val="24"/>
                <w:lang w:eastAsia="ru-RU"/>
              </w:rPr>
              <w:t>.  Мир в начале Нового времени. Великие географические открытия. Возрождение. Реформация</w:t>
            </w:r>
            <w:r>
              <w:rPr>
                <w:rFonts w:ascii="Times New Roman" w:eastAsia="Times New Roman" w:hAnsi="Times New Roman" w:cs="Times New Roman"/>
                <w:b/>
                <w:sz w:val="24"/>
                <w:szCs w:val="24"/>
                <w:lang w:eastAsia="ru-RU"/>
              </w:rPr>
              <w:t xml:space="preserve"> (15 ч)</w:t>
            </w:r>
          </w:p>
        </w:tc>
      </w:tr>
      <w:tr w:rsidR="00DD5F6E" w:rsidRPr="00460658" w:rsidTr="00DD5F6E">
        <w:trPr>
          <w:trHeight w:val="2411"/>
        </w:trPr>
        <w:tc>
          <w:tcPr>
            <w:tcW w:w="560" w:type="dxa"/>
          </w:tcPr>
          <w:p w:rsidR="00DD5F6E" w:rsidRDefault="00DD5F6E" w:rsidP="00DD5F6E">
            <w:pPr>
              <w:spacing w:after="0" w:line="240" w:lineRule="auto"/>
              <w:rPr>
                <w:rFonts w:ascii="Times New Roman" w:eastAsia="Times New Roman" w:hAnsi="Times New Roman" w:cs="Times New Roman"/>
                <w:sz w:val="24"/>
                <w:szCs w:val="24"/>
                <w:lang w:eastAsia="ru-RU"/>
              </w:rPr>
            </w:pPr>
          </w:p>
          <w:p w:rsidR="00DD5F6E" w:rsidRDefault="00DD5F6E" w:rsidP="00DD5F6E">
            <w:pPr>
              <w:spacing w:after="0" w:line="240" w:lineRule="auto"/>
              <w:rPr>
                <w:rFonts w:ascii="Times New Roman" w:eastAsia="Times New Roman" w:hAnsi="Times New Roman" w:cs="Times New Roman"/>
                <w:sz w:val="24"/>
                <w:szCs w:val="24"/>
                <w:lang w:eastAsia="ru-RU"/>
              </w:rPr>
            </w:pPr>
            <w:r w:rsidRPr="00460658">
              <w:rPr>
                <w:rFonts w:ascii="Times New Roman" w:eastAsia="Times New Roman" w:hAnsi="Times New Roman" w:cs="Times New Roman"/>
                <w:sz w:val="24"/>
                <w:szCs w:val="24"/>
                <w:lang w:eastAsia="ru-RU"/>
              </w:rPr>
              <w:t>2.</w:t>
            </w:r>
          </w:p>
        </w:tc>
        <w:tc>
          <w:tcPr>
            <w:tcW w:w="2517" w:type="dxa"/>
          </w:tcPr>
          <w:p w:rsidR="00DD5F6E" w:rsidRDefault="00DD5F6E" w:rsidP="00DD5F6E">
            <w:pPr>
              <w:spacing w:after="0" w:line="240" w:lineRule="auto"/>
              <w:rPr>
                <w:rFonts w:ascii="Times New Roman" w:eastAsia="Times New Roman" w:hAnsi="Times New Roman" w:cs="Times New Roman"/>
                <w:sz w:val="24"/>
                <w:szCs w:val="24"/>
                <w:lang w:eastAsia="ru-RU"/>
              </w:rPr>
            </w:pPr>
          </w:p>
          <w:p w:rsidR="00DD5F6E" w:rsidRPr="00460658" w:rsidRDefault="00DD5F6E" w:rsidP="00DD5F6E">
            <w:pPr>
              <w:spacing w:after="0" w:line="240" w:lineRule="auto"/>
              <w:rPr>
                <w:rFonts w:ascii="Times New Roman" w:eastAsia="Times New Roman" w:hAnsi="Times New Roman" w:cs="Times New Roman"/>
                <w:sz w:val="24"/>
                <w:szCs w:val="24"/>
                <w:lang w:eastAsia="ru-RU"/>
              </w:rPr>
            </w:pPr>
            <w:r w:rsidRPr="00460658">
              <w:rPr>
                <w:rFonts w:ascii="Times New Roman" w:eastAsia="Times New Roman" w:hAnsi="Times New Roman" w:cs="Times New Roman"/>
                <w:sz w:val="24"/>
                <w:szCs w:val="24"/>
                <w:lang w:eastAsia="ru-RU"/>
              </w:rPr>
              <w:t>Технические открытия и выход к Мировому океану.</w:t>
            </w:r>
          </w:p>
          <w:p w:rsidR="00DD5F6E" w:rsidRDefault="00DD5F6E" w:rsidP="00DD5F6E">
            <w:pPr>
              <w:spacing w:after="0" w:line="240" w:lineRule="auto"/>
              <w:rPr>
                <w:rFonts w:ascii="Times New Roman" w:eastAsia="Times New Roman" w:hAnsi="Times New Roman" w:cs="Times New Roman"/>
                <w:sz w:val="24"/>
                <w:szCs w:val="24"/>
                <w:lang w:eastAsia="ru-RU"/>
              </w:rPr>
            </w:pPr>
          </w:p>
          <w:p w:rsidR="00DD5F6E" w:rsidRDefault="00DD5F6E" w:rsidP="00DD5F6E">
            <w:pPr>
              <w:spacing w:after="0" w:line="240" w:lineRule="auto"/>
              <w:rPr>
                <w:rFonts w:ascii="Times New Roman" w:eastAsia="Times New Roman" w:hAnsi="Times New Roman" w:cs="Times New Roman"/>
                <w:sz w:val="24"/>
                <w:szCs w:val="24"/>
                <w:lang w:eastAsia="ru-RU"/>
              </w:rPr>
            </w:pPr>
          </w:p>
          <w:p w:rsidR="00DD5F6E" w:rsidRDefault="00DD5F6E" w:rsidP="00DD5F6E">
            <w:pPr>
              <w:spacing w:after="0" w:line="240" w:lineRule="auto"/>
              <w:rPr>
                <w:rFonts w:ascii="Times New Roman" w:eastAsia="Times New Roman" w:hAnsi="Times New Roman" w:cs="Times New Roman"/>
                <w:sz w:val="24"/>
                <w:szCs w:val="24"/>
                <w:lang w:eastAsia="ru-RU"/>
              </w:rPr>
            </w:pPr>
          </w:p>
          <w:p w:rsidR="00DD5F6E" w:rsidRDefault="00DD5F6E" w:rsidP="00DD5F6E">
            <w:pPr>
              <w:spacing w:after="0" w:line="240" w:lineRule="auto"/>
              <w:rPr>
                <w:rFonts w:ascii="Times New Roman" w:eastAsia="Times New Roman" w:hAnsi="Times New Roman" w:cs="Times New Roman"/>
                <w:sz w:val="24"/>
                <w:szCs w:val="24"/>
                <w:lang w:eastAsia="ru-RU"/>
              </w:rPr>
            </w:pPr>
          </w:p>
          <w:p w:rsidR="00DD5F6E" w:rsidRDefault="00DD5F6E" w:rsidP="00DD5F6E">
            <w:pPr>
              <w:spacing w:after="0" w:line="240" w:lineRule="auto"/>
              <w:rPr>
                <w:rFonts w:ascii="Times New Roman" w:eastAsia="Times New Roman" w:hAnsi="Times New Roman" w:cs="Times New Roman"/>
                <w:sz w:val="24"/>
                <w:szCs w:val="24"/>
                <w:lang w:eastAsia="ru-RU"/>
              </w:rPr>
            </w:pPr>
          </w:p>
        </w:tc>
        <w:tc>
          <w:tcPr>
            <w:tcW w:w="2552" w:type="dxa"/>
          </w:tcPr>
          <w:p w:rsidR="00DD5F6E" w:rsidRDefault="00DD5F6E" w:rsidP="00DD5F6E">
            <w:pPr>
              <w:spacing w:after="0" w:line="240" w:lineRule="auto"/>
              <w:rPr>
                <w:rFonts w:ascii="Times New Roman" w:eastAsia="Times New Roman" w:hAnsi="Times New Roman" w:cs="Times New Roman"/>
                <w:sz w:val="24"/>
                <w:szCs w:val="24"/>
                <w:lang w:eastAsia="ru-RU"/>
              </w:rPr>
            </w:pPr>
          </w:p>
          <w:p w:rsidR="00DD5F6E" w:rsidRDefault="00DD5F6E" w:rsidP="00DD5F6E">
            <w:pPr>
              <w:spacing w:after="0" w:line="240" w:lineRule="auto"/>
              <w:rPr>
                <w:rFonts w:ascii="Times New Roman" w:eastAsia="Times New Roman" w:hAnsi="Times New Roman" w:cs="Times New Roman"/>
                <w:sz w:val="24"/>
                <w:szCs w:val="24"/>
                <w:lang w:eastAsia="ru-RU"/>
              </w:rPr>
            </w:pPr>
            <w:r w:rsidRPr="00460658">
              <w:rPr>
                <w:rFonts w:ascii="Times New Roman" w:eastAsia="Times New Roman" w:hAnsi="Times New Roman" w:cs="Times New Roman"/>
                <w:sz w:val="24"/>
                <w:szCs w:val="24"/>
                <w:lang w:eastAsia="ru-RU"/>
              </w:rPr>
              <w:t>Великие географические открытия, их последствия. Начало создания колониальной системы. Торговые компании.</w:t>
            </w:r>
          </w:p>
        </w:tc>
        <w:tc>
          <w:tcPr>
            <w:tcW w:w="708" w:type="dxa"/>
          </w:tcPr>
          <w:p w:rsidR="00DD5F6E" w:rsidRDefault="00DD5F6E" w:rsidP="00DD5F6E">
            <w:pPr>
              <w:spacing w:after="0" w:line="240" w:lineRule="auto"/>
              <w:jc w:val="center"/>
              <w:rPr>
                <w:rFonts w:ascii="Times New Roman" w:eastAsia="Times New Roman" w:hAnsi="Times New Roman" w:cs="Times New Roman"/>
                <w:sz w:val="24"/>
                <w:szCs w:val="24"/>
                <w:lang w:eastAsia="ru-RU"/>
              </w:rPr>
            </w:pPr>
          </w:p>
          <w:p w:rsidR="00DD5F6E" w:rsidRDefault="00DD5F6E" w:rsidP="00DD5F6E">
            <w:pPr>
              <w:spacing w:after="0" w:line="240" w:lineRule="auto"/>
              <w:jc w:val="center"/>
              <w:rPr>
                <w:rFonts w:ascii="Times New Roman" w:eastAsia="Times New Roman" w:hAnsi="Times New Roman" w:cs="Times New Roman"/>
                <w:sz w:val="24"/>
                <w:szCs w:val="24"/>
                <w:lang w:eastAsia="ru-RU"/>
              </w:rPr>
            </w:pPr>
            <w:r w:rsidRPr="00460658">
              <w:rPr>
                <w:rFonts w:ascii="Times New Roman" w:eastAsia="Times New Roman" w:hAnsi="Times New Roman" w:cs="Times New Roman"/>
                <w:sz w:val="24"/>
                <w:szCs w:val="24"/>
                <w:lang w:eastAsia="ru-RU"/>
              </w:rPr>
              <w:t>§1</w:t>
            </w:r>
          </w:p>
          <w:p w:rsidR="00DD5F6E" w:rsidRDefault="00DD5F6E" w:rsidP="00DD5F6E">
            <w:pPr>
              <w:spacing w:after="0" w:line="240" w:lineRule="auto"/>
              <w:jc w:val="center"/>
              <w:rPr>
                <w:rFonts w:ascii="Times New Roman" w:eastAsia="Times New Roman" w:hAnsi="Times New Roman" w:cs="Times New Roman"/>
                <w:sz w:val="24"/>
                <w:szCs w:val="24"/>
                <w:lang w:eastAsia="ru-RU"/>
              </w:rPr>
            </w:pPr>
          </w:p>
          <w:p w:rsidR="00DD5F6E" w:rsidRPr="00460658" w:rsidRDefault="00DD5F6E" w:rsidP="00DD5F6E">
            <w:pPr>
              <w:spacing w:after="0" w:line="240" w:lineRule="auto"/>
              <w:jc w:val="center"/>
              <w:rPr>
                <w:rFonts w:ascii="Times New Roman" w:eastAsia="Times New Roman" w:hAnsi="Times New Roman" w:cs="Times New Roman"/>
                <w:sz w:val="24"/>
                <w:szCs w:val="24"/>
                <w:lang w:eastAsia="ru-RU"/>
              </w:rPr>
            </w:pPr>
          </w:p>
          <w:p w:rsidR="00DD5F6E" w:rsidRDefault="00DD5F6E" w:rsidP="00DD5F6E">
            <w:pPr>
              <w:spacing w:after="0" w:line="240" w:lineRule="auto"/>
              <w:jc w:val="center"/>
              <w:rPr>
                <w:rFonts w:ascii="Times New Roman" w:eastAsia="Times New Roman" w:hAnsi="Times New Roman" w:cs="Times New Roman"/>
                <w:sz w:val="24"/>
                <w:szCs w:val="24"/>
                <w:lang w:eastAsia="ru-RU"/>
              </w:rPr>
            </w:pPr>
          </w:p>
        </w:tc>
        <w:tc>
          <w:tcPr>
            <w:tcW w:w="2135" w:type="dxa"/>
          </w:tcPr>
          <w:p w:rsidR="00DD5F6E" w:rsidRDefault="00DD5F6E" w:rsidP="00DD5F6E">
            <w:pPr>
              <w:spacing w:after="0" w:line="240" w:lineRule="auto"/>
              <w:jc w:val="center"/>
              <w:rPr>
                <w:rFonts w:ascii="Times New Roman" w:eastAsia="Times New Roman" w:hAnsi="Times New Roman" w:cs="Times New Roman"/>
                <w:sz w:val="24"/>
                <w:szCs w:val="24"/>
                <w:lang w:eastAsia="ru-RU"/>
              </w:rPr>
            </w:pPr>
          </w:p>
          <w:p w:rsidR="00DD5F6E" w:rsidRDefault="00DD5F6E" w:rsidP="00DD5F6E">
            <w:pPr>
              <w:spacing w:after="0" w:line="240" w:lineRule="auto"/>
              <w:jc w:val="center"/>
              <w:rPr>
                <w:rFonts w:ascii="Times New Roman" w:eastAsia="Times New Roman" w:hAnsi="Times New Roman" w:cs="Times New Roman"/>
                <w:sz w:val="24"/>
                <w:szCs w:val="24"/>
                <w:lang w:eastAsia="ru-RU"/>
              </w:rPr>
            </w:pPr>
            <w:r w:rsidRPr="00460658">
              <w:rPr>
                <w:rFonts w:ascii="Times New Roman" w:eastAsia="Times New Roman" w:hAnsi="Times New Roman" w:cs="Times New Roman"/>
                <w:sz w:val="24"/>
                <w:szCs w:val="24"/>
                <w:lang w:eastAsia="ru-RU"/>
              </w:rPr>
              <w:t>Урок изучения и первичного закрепления новых знаний</w:t>
            </w:r>
          </w:p>
        </w:tc>
        <w:tc>
          <w:tcPr>
            <w:tcW w:w="753" w:type="dxa"/>
            <w:gridSpan w:val="2"/>
          </w:tcPr>
          <w:p w:rsidR="00DD5F6E" w:rsidRPr="00460658" w:rsidRDefault="00DD5F6E" w:rsidP="00DD5F6E">
            <w:pPr>
              <w:spacing w:after="0" w:line="240" w:lineRule="auto"/>
              <w:jc w:val="center"/>
              <w:rPr>
                <w:rFonts w:ascii="Times New Roman" w:eastAsia="Times New Roman" w:hAnsi="Times New Roman" w:cs="Times New Roman"/>
                <w:sz w:val="24"/>
                <w:szCs w:val="24"/>
                <w:lang w:eastAsia="ru-RU"/>
              </w:rPr>
            </w:pPr>
          </w:p>
        </w:tc>
        <w:tc>
          <w:tcPr>
            <w:tcW w:w="514" w:type="dxa"/>
          </w:tcPr>
          <w:p w:rsidR="00DD5F6E" w:rsidRPr="00460658" w:rsidRDefault="00DD5F6E" w:rsidP="00DD5F6E">
            <w:pPr>
              <w:spacing w:after="0" w:line="240" w:lineRule="auto"/>
              <w:jc w:val="center"/>
              <w:rPr>
                <w:rFonts w:ascii="Times New Roman" w:eastAsia="Times New Roman" w:hAnsi="Times New Roman" w:cs="Times New Roman"/>
                <w:sz w:val="24"/>
                <w:szCs w:val="24"/>
                <w:lang w:eastAsia="ru-RU"/>
              </w:rPr>
            </w:pPr>
          </w:p>
        </w:tc>
      </w:tr>
      <w:tr w:rsidR="00DD5F6E" w:rsidRPr="00460658" w:rsidTr="00DD5F6E">
        <w:trPr>
          <w:trHeight w:val="1390"/>
        </w:trPr>
        <w:tc>
          <w:tcPr>
            <w:tcW w:w="560" w:type="dxa"/>
          </w:tcPr>
          <w:p w:rsidR="00DD5F6E" w:rsidRPr="00460658" w:rsidRDefault="00DD5F6E" w:rsidP="00DD5F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517" w:type="dxa"/>
          </w:tcPr>
          <w:p w:rsidR="00DD5F6E" w:rsidRPr="00460658" w:rsidRDefault="00DD5F6E" w:rsidP="00DD5F6E">
            <w:pPr>
              <w:spacing w:after="0" w:line="240" w:lineRule="auto"/>
              <w:rPr>
                <w:rFonts w:ascii="Times New Roman" w:eastAsia="Times New Roman" w:hAnsi="Times New Roman" w:cs="Times New Roman"/>
                <w:sz w:val="24"/>
                <w:szCs w:val="24"/>
                <w:lang w:eastAsia="ru-RU"/>
              </w:rPr>
            </w:pPr>
            <w:r w:rsidRPr="00460658">
              <w:rPr>
                <w:rFonts w:ascii="Times New Roman" w:eastAsia="Times New Roman" w:hAnsi="Times New Roman" w:cs="Times New Roman"/>
                <w:sz w:val="24"/>
                <w:szCs w:val="24"/>
                <w:lang w:eastAsia="ru-RU"/>
              </w:rPr>
              <w:t>Встреча миров. Великие географические открытия</w:t>
            </w:r>
            <w:r>
              <w:rPr>
                <w:rFonts w:ascii="Times New Roman" w:eastAsia="Times New Roman" w:hAnsi="Times New Roman" w:cs="Times New Roman"/>
                <w:sz w:val="24"/>
                <w:szCs w:val="24"/>
                <w:lang w:eastAsia="ru-RU"/>
              </w:rPr>
              <w:t xml:space="preserve"> и их последствия</w:t>
            </w:r>
            <w:r w:rsidRPr="00460658">
              <w:rPr>
                <w:rFonts w:ascii="Times New Roman" w:eastAsia="Times New Roman" w:hAnsi="Times New Roman" w:cs="Times New Roman"/>
                <w:sz w:val="24"/>
                <w:szCs w:val="24"/>
                <w:lang w:eastAsia="ru-RU"/>
              </w:rPr>
              <w:t>.</w:t>
            </w:r>
          </w:p>
        </w:tc>
        <w:tc>
          <w:tcPr>
            <w:tcW w:w="2552" w:type="dxa"/>
          </w:tcPr>
          <w:p w:rsidR="00DD5F6E" w:rsidRDefault="00DD5F6E" w:rsidP="00DD5F6E">
            <w:pPr>
              <w:spacing w:after="0" w:line="240" w:lineRule="auto"/>
              <w:rPr>
                <w:rFonts w:ascii="Times New Roman" w:eastAsia="Times New Roman" w:hAnsi="Times New Roman" w:cs="Times New Roman"/>
                <w:sz w:val="24"/>
                <w:szCs w:val="24"/>
                <w:lang w:eastAsia="ru-RU"/>
              </w:rPr>
            </w:pPr>
          </w:p>
          <w:p w:rsidR="00DD5F6E" w:rsidRDefault="00DD5F6E" w:rsidP="00DD5F6E">
            <w:pPr>
              <w:spacing w:after="0" w:line="240" w:lineRule="auto"/>
              <w:rPr>
                <w:rFonts w:ascii="Times New Roman" w:eastAsia="Times New Roman" w:hAnsi="Times New Roman" w:cs="Times New Roman"/>
                <w:sz w:val="24"/>
                <w:szCs w:val="24"/>
                <w:lang w:eastAsia="ru-RU"/>
              </w:rPr>
            </w:pPr>
            <w:r w:rsidRPr="00460658">
              <w:rPr>
                <w:rFonts w:ascii="Times New Roman" w:eastAsia="Times New Roman" w:hAnsi="Times New Roman" w:cs="Times New Roman"/>
                <w:sz w:val="24"/>
                <w:szCs w:val="24"/>
                <w:lang w:eastAsia="ru-RU"/>
              </w:rPr>
              <w:t>Великие географические открытия, их последствия. Начало создания колониальной системы. Торговые компании.</w:t>
            </w:r>
          </w:p>
        </w:tc>
        <w:tc>
          <w:tcPr>
            <w:tcW w:w="708" w:type="dxa"/>
          </w:tcPr>
          <w:p w:rsidR="00DD5F6E" w:rsidRPr="00460658" w:rsidRDefault="00DD5F6E" w:rsidP="00DD5F6E">
            <w:pPr>
              <w:spacing w:after="0" w:line="240" w:lineRule="auto"/>
              <w:jc w:val="center"/>
              <w:rPr>
                <w:rFonts w:ascii="Times New Roman" w:eastAsia="Times New Roman" w:hAnsi="Times New Roman" w:cs="Times New Roman"/>
                <w:sz w:val="24"/>
                <w:szCs w:val="24"/>
                <w:lang w:eastAsia="ru-RU"/>
              </w:rPr>
            </w:pPr>
            <w:r w:rsidRPr="0046065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w:t>
            </w:r>
          </w:p>
        </w:tc>
        <w:tc>
          <w:tcPr>
            <w:tcW w:w="2135" w:type="dxa"/>
          </w:tcPr>
          <w:p w:rsidR="00DD5F6E" w:rsidRPr="00460658" w:rsidRDefault="00DD5F6E" w:rsidP="00DD5F6E">
            <w:pPr>
              <w:spacing w:after="0" w:line="240" w:lineRule="auto"/>
              <w:jc w:val="center"/>
              <w:rPr>
                <w:rFonts w:ascii="Times New Roman" w:eastAsia="Times New Roman" w:hAnsi="Times New Roman" w:cs="Times New Roman"/>
                <w:sz w:val="24"/>
                <w:szCs w:val="24"/>
                <w:lang w:eastAsia="ru-RU"/>
              </w:rPr>
            </w:pPr>
          </w:p>
        </w:tc>
        <w:tc>
          <w:tcPr>
            <w:tcW w:w="753" w:type="dxa"/>
            <w:gridSpan w:val="2"/>
          </w:tcPr>
          <w:p w:rsidR="00DD5F6E" w:rsidRPr="00460658" w:rsidRDefault="00DD5F6E" w:rsidP="00DD5F6E">
            <w:pPr>
              <w:spacing w:after="0" w:line="240" w:lineRule="auto"/>
              <w:jc w:val="center"/>
              <w:rPr>
                <w:rFonts w:ascii="Times New Roman" w:eastAsia="Times New Roman" w:hAnsi="Times New Roman" w:cs="Times New Roman"/>
                <w:sz w:val="24"/>
                <w:szCs w:val="24"/>
                <w:lang w:eastAsia="ru-RU"/>
              </w:rPr>
            </w:pPr>
          </w:p>
        </w:tc>
        <w:tc>
          <w:tcPr>
            <w:tcW w:w="514" w:type="dxa"/>
          </w:tcPr>
          <w:p w:rsidR="00DD5F6E" w:rsidRPr="00460658" w:rsidRDefault="00DD5F6E" w:rsidP="00DD5F6E">
            <w:pPr>
              <w:spacing w:after="0" w:line="240" w:lineRule="auto"/>
              <w:jc w:val="center"/>
              <w:rPr>
                <w:rFonts w:ascii="Times New Roman" w:eastAsia="Times New Roman" w:hAnsi="Times New Roman" w:cs="Times New Roman"/>
                <w:sz w:val="24"/>
                <w:szCs w:val="24"/>
                <w:lang w:eastAsia="ru-RU"/>
              </w:rPr>
            </w:pPr>
          </w:p>
        </w:tc>
      </w:tr>
      <w:tr w:rsidR="00DD5F6E" w:rsidRPr="00460658" w:rsidTr="00DD5F6E">
        <w:tc>
          <w:tcPr>
            <w:tcW w:w="560" w:type="dxa"/>
          </w:tcPr>
          <w:p w:rsidR="00DD5F6E" w:rsidRPr="00460658" w:rsidRDefault="00DD5F6E" w:rsidP="00DD5F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517" w:type="dxa"/>
          </w:tcPr>
          <w:p w:rsidR="00DD5F6E" w:rsidRPr="00460658" w:rsidRDefault="00DD5F6E" w:rsidP="00DD5F6E">
            <w:pPr>
              <w:spacing w:after="0" w:line="240" w:lineRule="auto"/>
              <w:rPr>
                <w:rFonts w:ascii="Times New Roman" w:eastAsia="Times New Roman" w:hAnsi="Times New Roman" w:cs="Times New Roman"/>
                <w:sz w:val="24"/>
                <w:szCs w:val="24"/>
                <w:lang w:eastAsia="ru-RU"/>
              </w:rPr>
            </w:pPr>
            <w:r w:rsidRPr="00460658">
              <w:rPr>
                <w:rFonts w:ascii="Times New Roman" w:eastAsia="Times New Roman" w:hAnsi="Times New Roman" w:cs="Times New Roman"/>
                <w:sz w:val="24"/>
                <w:szCs w:val="24"/>
                <w:lang w:eastAsia="ru-RU"/>
              </w:rPr>
              <w:t xml:space="preserve">Усиление королевской власти в </w:t>
            </w:r>
            <w:r w:rsidRPr="00460658">
              <w:rPr>
                <w:rFonts w:ascii="Times New Roman" w:eastAsia="Times New Roman" w:hAnsi="Times New Roman" w:cs="Times New Roman"/>
                <w:sz w:val="24"/>
                <w:szCs w:val="24"/>
                <w:lang w:val="en-US" w:eastAsia="ru-RU"/>
              </w:rPr>
              <w:t>XVI</w:t>
            </w:r>
            <w:r w:rsidRPr="00460658">
              <w:rPr>
                <w:rFonts w:ascii="Times New Roman" w:eastAsia="Times New Roman" w:hAnsi="Times New Roman" w:cs="Times New Roman"/>
                <w:sz w:val="24"/>
                <w:szCs w:val="24"/>
                <w:lang w:eastAsia="ru-RU"/>
              </w:rPr>
              <w:t>-</w:t>
            </w:r>
            <w:r w:rsidRPr="00460658">
              <w:rPr>
                <w:rFonts w:ascii="Times New Roman" w:eastAsia="Times New Roman" w:hAnsi="Times New Roman" w:cs="Times New Roman"/>
                <w:sz w:val="24"/>
                <w:szCs w:val="24"/>
                <w:lang w:val="en-US" w:eastAsia="ru-RU"/>
              </w:rPr>
              <w:t>XVII</w:t>
            </w:r>
            <w:r w:rsidRPr="00460658">
              <w:rPr>
                <w:rFonts w:ascii="Times New Roman" w:eastAsia="Times New Roman" w:hAnsi="Times New Roman" w:cs="Times New Roman"/>
                <w:sz w:val="24"/>
                <w:szCs w:val="24"/>
                <w:lang w:eastAsia="ru-RU"/>
              </w:rPr>
              <w:t xml:space="preserve"> в. Абсолютизм</w:t>
            </w:r>
            <w:r>
              <w:rPr>
                <w:rFonts w:ascii="Times New Roman" w:eastAsia="Times New Roman" w:hAnsi="Times New Roman" w:cs="Times New Roman"/>
                <w:sz w:val="24"/>
                <w:szCs w:val="24"/>
                <w:lang w:eastAsia="ru-RU"/>
              </w:rPr>
              <w:t xml:space="preserve"> в Европе</w:t>
            </w:r>
            <w:r w:rsidRPr="00460658">
              <w:rPr>
                <w:rFonts w:ascii="Times New Roman" w:eastAsia="Times New Roman" w:hAnsi="Times New Roman" w:cs="Times New Roman"/>
                <w:sz w:val="24"/>
                <w:szCs w:val="24"/>
                <w:lang w:eastAsia="ru-RU"/>
              </w:rPr>
              <w:t>.</w:t>
            </w:r>
          </w:p>
        </w:tc>
        <w:tc>
          <w:tcPr>
            <w:tcW w:w="2552" w:type="dxa"/>
          </w:tcPr>
          <w:p w:rsidR="00DD5F6E" w:rsidRPr="00460658" w:rsidRDefault="00DD5F6E" w:rsidP="00DD5F6E">
            <w:pPr>
              <w:spacing w:after="0" w:line="240" w:lineRule="auto"/>
              <w:rPr>
                <w:rFonts w:ascii="Times New Roman" w:eastAsia="Times New Roman" w:hAnsi="Times New Roman" w:cs="Times New Roman"/>
                <w:sz w:val="24"/>
                <w:szCs w:val="24"/>
                <w:lang w:eastAsia="ru-RU"/>
              </w:rPr>
            </w:pPr>
            <w:r w:rsidRPr="00460658">
              <w:rPr>
                <w:rFonts w:ascii="Times New Roman" w:eastAsia="Times New Roman" w:hAnsi="Times New Roman" w:cs="Times New Roman"/>
                <w:sz w:val="24"/>
                <w:szCs w:val="24"/>
                <w:lang w:eastAsia="ru-RU"/>
              </w:rPr>
              <w:t>Абсолютные монархии. Образование национальных государств  в Европе.</w:t>
            </w:r>
          </w:p>
        </w:tc>
        <w:tc>
          <w:tcPr>
            <w:tcW w:w="708" w:type="dxa"/>
          </w:tcPr>
          <w:p w:rsidR="00DD5F6E" w:rsidRPr="00460658" w:rsidRDefault="00DD5F6E" w:rsidP="00DD5F6E">
            <w:pPr>
              <w:spacing w:after="0" w:line="240" w:lineRule="auto"/>
              <w:jc w:val="center"/>
              <w:rPr>
                <w:rFonts w:ascii="Times New Roman" w:eastAsia="Times New Roman" w:hAnsi="Times New Roman" w:cs="Times New Roman"/>
                <w:sz w:val="24"/>
                <w:szCs w:val="24"/>
                <w:lang w:eastAsia="ru-RU"/>
              </w:rPr>
            </w:pPr>
            <w:r w:rsidRPr="00460658">
              <w:rPr>
                <w:rFonts w:ascii="Times New Roman" w:eastAsia="Times New Roman" w:hAnsi="Times New Roman" w:cs="Times New Roman"/>
                <w:sz w:val="24"/>
                <w:szCs w:val="24"/>
                <w:lang w:eastAsia="ru-RU"/>
              </w:rPr>
              <w:t>§3</w:t>
            </w:r>
          </w:p>
          <w:p w:rsidR="00DD5F6E" w:rsidRPr="00460658" w:rsidRDefault="00DD5F6E" w:rsidP="00DD5F6E">
            <w:pPr>
              <w:spacing w:after="0" w:line="240" w:lineRule="auto"/>
              <w:rPr>
                <w:rFonts w:ascii="Times New Roman" w:eastAsia="Times New Roman" w:hAnsi="Times New Roman" w:cs="Times New Roman"/>
                <w:b/>
                <w:sz w:val="24"/>
                <w:szCs w:val="24"/>
                <w:lang w:eastAsia="ru-RU"/>
              </w:rPr>
            </w:pPr>
          </w:p>
        </w:tc>
        <w:tc>
          <w:tcPr>
            <w:tcW w:w="2135" w:type="dxa"/>
          </w:tcPr>
          <w:p w:rsidR="00DD5F6E" w:rsidRPr="00460658" w:rsidRDefault="00DD5F6E" w:rsidP="00DD5F6E">
            <w:pPr>
              <w:spacing w:after="0" w:line="240" w:lineRule="auto"/>
              <w:jc w:val="center"/>
              <w:rPr>
                <w:rFonts w:ascii="Times New Roman" w:eastAsia="Times New Roman" w:hAnsi="Times New Roman" w:cs="Times New Roman"/>
                <w:sz w:val="24"/>
                <w:szCs w:val="24"/>
                <w:lang w:eastAsia="ru-RU"/>
              </w:rPr>
            </w:pPr>
            <w:r w:rsidRPr="00460658">
              <w:rPr>
                <w:rFonts w:ascii="Times New Roman" w:eastAsia="Times New Roman" w:hAnsi="Times New Roman" w:cs="Times New Roman"/>
                <w:sz w:val="24"/>
                <w:szCs w:val="24"/>
                <w:lang w:eastAsia="ru-RU"/>
              </w:rPr>
              <w:t>Комбинированный урок с постановкой проблемного задания</w:t>
            </w:r>
          </w:p>
        </w:tc>
        <w:tc>
          <w:tcPr>
            <w:tcW w:w="753" w:type="dxa"/>
            <w:gridSpan w:val="2"/>
          </w:tcPr>
          <w:p w:rsidR="00DD5F6E" w:rsidRPr="00460658" w:rsidRDefault="00DD5F6E" w:rsidP="00DD5F6E">
            <w:pPr>
              <w:spacing w:after="0" w:line="240" w:lineRule="auto"/>
              <w:jc w:val="center"/>
              <w:rPr>
                <w:rFonts w:ascii="Times New Roman" w:eastAsia="Times New Roman" w:hAnsi="Times New Roman" w:cs="Times New Roman"/>
                <w:sz w:val="24"/>
                <w:szCs w:val="24"/>
                <w:lang w:eastAsia="ru-RU"/>
              </w:rPr>
            </w:pPr>
          </w:p>
        </w:tc>
        <w:tc>
          <w:tcPr>
            <w:tcW w:w="514" w:type="dxa"/>
          </w:tcPr>
          <w:p w:rsidR="00DD5F6E" w:rsidRPr="00460658" w:rsidRDefault="00DD5F6E" w:rsidP="00DD5F6E">
            <w:pPr>
              <w:spacing w:after="0" w:line="240" w:lineRule="auto"/>
              <w:jc w:val="center"/>
              <w:rPr>
                <w:rFonts w:ascii="Times New Roman" w:eastAsia="Times New Roman" w:hAnsi="Times New Roman" w:cs="Times New Roman"/>
                <w:sz w:val="24"/>
                <w:szCs w:val="24"/>
                <w:lang w:eastAsia="ru-RU"/>
              </w:rPr>
            </w:pPr>
          </w:p>
        </w:tc>
      </w:tr>
      <w:tr w:rsidR="00DD5F6E" w:rsidRPr="00460658" w:rsidTr="00DD5F6E">
        <w:tc>
          <w:tcPr>
            <w:tcW w:w="560" w:type="dxa"/>
          </w:tcPr>
          <w:p w:rsidR="00DD5F6E" w:rsidRPr="00460658" w:rsidRDefault="00DD5F6E" w:rsidP="00DD5F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517" w:type="dxa"/>
          </w:tcPr>
          <w:p w:rsidR="00DD5F6E" w:rsidRPr="00460658" w:rsidRDefault="00DD5F6E" w:rsidP="00DD5F6E">
            <w:pPr>
              <w:spacing w:after="0" w:line="240" w:lineRule="auto"/>
              <w:rPr>
                <w:rFonts w:ascii="Times New Roman" w:eastAsia="Times New Roman" w:hAnsi="Times New Roman" w:cs="Times New Roman"/>
                <w:sz w:val="24"/>
                <w:szCs w:val="24"/>
                <w:lang w:eastAsia="ru-RU"/>
              </w:rPr>
            </w:pPr>
            <w:r w:rsidRPr="00460658">
              <w:rPr>
                <w:rFonts w:ascii="Times New Roman" w:eastAsia="Times New Roman" w:hAnsi="Times New Roman" w:cs="Times New Roman"/>
                <w:sz w:val="24"/>
                <w:szCs w:val="24"/>
                <w:lang w:eastAsia="ru-RU"/>
              </w:rPr>
              <w:t>Дух предпринимательства преобразует экономику</w:t>
            </w:r>
          </w:p>
        </w:tc>
        <w:tc>
          <w:tcPr>
            <w:tcW w:w="2552" w:type="dxa"/>
          </w:tcPr>
          <w:p w:rsidR="00DD5F6E" w:rsidRPr="00460658" w:rsidRDefault="00DD5F6E" w:rsidP="00DD5F6E">
            <w:pPr>
              <w:spacing w:after="0" w:line="240" w:lineRule="auto"/>
              <w:rPr>
                <w:rFonts w:ascii="Times New Roman" w:eastAsia="Times New Roman" w:hAnsi="Times New Roman" w:cs="Times New Roman"/>
                <w:b/>
                <w:sz w:val="24"/>
                <w:szCs w:val="24"/>
                <w:lang w:eastAsia="ru-RU"/>
              </w:rPr>
            </w:pPr>
            <w:r w:rsidRPr="00460658">
              <w:rPr>
                <w:rFonts w:ascii="Times New Roman" w:eastAsia="Times New Roman" w:hAnsi="Times New Roman" w:cs="Times New Roman"/>
                <w:sz w:val="24"/>
                <w:szCs w:val="24"/>
                <w:lang w:eastAsia="ru-RU"/>
              </w:rPr>
              <w:t>Экономическое и социальное развитие европейских стран. Совершенствование техники, мануфактуры. Развитие товарного производства.</w:t>
            </w:r>
          </w:p>
        </w:tc>
        <w:tc>
          <w:tcPr>
            <w:tcW w:w="708" w:type="dxa"/>
          </w:tcPr>
          <w:p w:rsidR="00DD5F6E" w:rsidRPr="00460658" w:rsidRDefault="00DD5F6E" w:rsidP="00DD5F6E">
            <w:pPr>
              <w:spacing w:after="0" w:line="240" w:lineRule="auto"/>
              <w:jc w:val="center"/>
              <w:rPr>
                <w:rFonts w:ascii="Times New Roman" w:eastAsia="Times New Roman" w:hAnsi="Times New Roman" w:cs="Times New Roman"/>
                <w:sz w:val="24"/>
                <w:szCs w:val="24"/>
                <w:lang w:eastAsia="ru-RU"/>
              </w:rPr>
            </w:pPr>
            <w:r w:rsidRPr="00460658">
              <w:rPr>
                <w:rFonts w:ascii="Times New Roman" w:eastAsia="Times New Roman" w:hAnsi="Times New Roman" w:cs="Times New Roman"/>
                <w:sz w:val="24"/>
                <w:szCs w:val="24"/>
                <w:lang w:eastAsia="ru-RU"/>
              </w:rPr>
              <w:t>§4</w:t>
            </w:r>
          </w:p>
          <w:p w:rsidR="00DD5F6E" w:rsidRPr="00460658" w:rsidRDefault="00DD5F6E" w:rsidP="00DD5F6E">
            <w:pPr>
              <w:spacing w:after="0" w:line="240" w:lineRule="auto"/>
              <w:jc w:val="center"/>
              <w:rPr>
                <w:rFonts w:ascii="Times New Roman" w:eastAsia="Times New Roman" w:hAnsi="Times New Roman" w:cs="Times New Roman"/>
                <w:b/>
                <w:sz w:val="24"/>
                <w:szCs w:val="24"/>
                <w:lang w:eastAsia="ru-RU"/>
              </w:rPr>
            </w:pPr>
          </w:p>
        </w:tc>
        <w:tc>
          <w:tcPr>
            <w:tcW w:w="2135" w:type="dxa"/>
          </w:tcPr>
          <w:p w:rsidR="00DD5F6E" w:rsidRPr="00460658" w:rsidRDefault="00DD5F6E" w:rsidP="00DD5F6E">
            <w:pPr>
              <w:spacing w:after="0" w:line="240" w:lineRule="auto"/>
              <w:jc w:val="center"/>
              <w:rPr>
                <w:rFonts w:ascii="Times New Roman" w:eastAsia="Times New Roman" w:hAnsi="Times New Roman" w:cs="Times New Roman"/>
                <w:sz w:val="24"/>
                <w:szCs w:val="24"/>
                <w:lang w:eastAsia="ru-RU"/>
              </w:rPr>
            </w:pPr>
            <w:r w:rsidRPr="00460658">
              <w:rPr>
                <w:rFonts w:ascii="Times New Roman" w:eastAsia="Times New Roman" w:hAnsi="Times New Roman" w:cs="Times New Roman"/>
                <w:sz w:val="24"/>
                <w:szCs w:val="24"/>
                <w:lang w:eastAsia="ru-RU"/>
              </w:rPr>
              <w:t>Изложение нового материала с элементами самостоятельной аналитической деятельности учащихся</w:t>
            </w:r>
          </w:p>
        </w:tc>
        <w:tc>
          <w:tcPr>
            <w:tcW w:w="753" w:type="dxa"/>
            <w:gridSpan w:val="2"/>
          </w:tcPr>
          <w:p w:rsidR="00DD5F6E" w:rsidRPr="00460658" w:rsidRDefault="00DD5F6E" w:rsidP="00DD5F6E">
            <w:pPr>
              <w:spacing w:after="0" w:line="240" w:lineRule="auto"/>
              <w:jc w:val="center"/>
              <w:rPr>
                <w:rFonts w:ascii="Times New Roman" w:eastAsia="Times New Roman" w:hAnsi="Times New Roman" w:cs="Times New Roman"/>
                <w:sz w:val="24"/>
                <w:szCs w:val="24"/>
                <w:lang w:eastAsia="ru-RU"/>
              </w:rPr>
            </w:pPr>
          </w:p>
        </w:tc>
        <w:tc>
          <w:tcPr>
            <w:tcW w:w="514" w:type="dxa"/>
          </w:tcPr>
          <w:p w:rsidR="00DD5F6E" w:rsidRPr="00460658" w:rsidRDefault="00DD5F6E" w:rsidP="00DD5F6E">
            <w:pPr>
              <w:spacing w:after="0" w:line="240" w:lineRule="auto"/>
              <w:jc w:val="center"/>
              <w:rPr>
                <w:rFonts w:ascii="Times New Roman" w:eastAsia="Times New Roman" w:hAnsi="Times New Roman" w:cs="Times New Roman"/>
                <w:sz w:val="24"/>
                <w:szCs w:val="24"/>
                <w:lang w:eastAsia="ru-RU"/>
              </w:rPr>
            </w:pPr>
          </w:p>
        </w:tc>
      </w:tr>
      <w:tr w:rsidR="00DD5F6E" w:rsidRPr="00460658" w:rsidTr="00DD5F6E">
        <w:tc>
          <w:tcPr>
            <w:tcW w:w="560" w:type="dxa"/>
          </w:tcPr>
          <w:p w:rsidR="00DD5F6E" w:rsidRPr="00460658" w:rsidRDefault="00DD5F6E" w:rsidP="00DD5F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w:t>
            </w:r>
          </w:p>
        </w:tc>
        <w:tc>
          <w:tcPr>
            <w:tcW w:w="2517" w:type="dxa"/>
          </w:tcPr>
          <w:p w:rsidR="00DD5F6E" w:rsidRPr="00460658" w:rsidRDefault="00DD5F6E" w:rsidP="00DD5F6E">
            <w:pPr>
              <w:spacing w:after="0" w:line="240" w:lineRule="auto"/>
              <w:rPr>
                <w:rFonts w:ascii="Times New Roman" w:eastAsia="Times New Roman" w:hAnsi="Times New Roman" w:cs="Times New Roman"/>
                <w:sz w:val="24"/>
                <w:szCs w:val="24"/>
                <w:lang w:eastAsia="ru-RU"/>
              </w:rPr>
            </w:pPr>
            <w:r w:rsidRPr="00460658">
              <w:rPr>
                <w:rFonts w:ascii="Times New Roman" w:eastAsia="Times New Roman" w:hAnsi="Times New Roman" w:cs="Times New Roman"/>
                <w:sz w:val="24"/>
                <w:szCs w:val="24"/>
                <w:lang w:eastAsia="ru-RU"/>
              </w:rPr>
              <w:t xml:space="preserve">Европейское </w:t>
            </w:r>
            <w:r w:rsidRPr="00460658">
              <w:rPr>
                <w:rFonts w:ascii="Times New Roman" w:eastAsia="Times New Roman" w:hAnsi="Times New Roman" w:cs="Times New Roman"/>
                <w:sz w:val="24"/>
                <w:szCs w:val="24"/>
                <w:lang w:eastAsia="ru-RU"/>
              </w:rPr>
              <w:lastRenderedPageBreak/>
              <w:t>общество в раннее новое время. Повседневная жизнь.</w:t>
            </w:r>
          </w:p>
        </w:tc>
        <w:tc>
          <w:tcPr>
            <w:tcW w:w="2552" w:type="dxa"/>
          </w:tcPr>
          <w:p w:rsidR="00DD5F6E" w:rsidRPr="00460658" w:rsidRDefault="00DD5F6E" w:rsidP="00DD5F6E">
            <w:pPr>
              <w:spacing w:after="0" w:line="240" w:lineRule="auto"/>
              <w:rPr>
                <w:rFonts w:ascii="Times New Roman" w:eastAsia="Times New Roman" w:hAnsi="Times New Roman" w:cs="Times New Roman"/>
                <w:sz w:val="24"/>
                <w:szCs w:val="24"/>
                <w:lang w:eastAsia="ru-RU"/>
              </w:rPr>
            </w:pPr>
            <w:r w:rsidRPr="00460658">
              <w:rPr>
                <w:rFonts w:ascii="Times New Roman" w:eastAsia="Times New Roman" w:hAnsi="Times New Roman" w:cs="Times New Roman"/>
                <w:sz w:val="24"/>
                <w:szCs w:val="24"/>
                <w:lang w:eastAsia="ru-RU"/>
              </w:rPr>
              <w:lastRenderedPageBreak/>
              <w:t xml:space="preserve"> </w:t>
            </w:r>
            <w:r>
              <w:rPr>
                <w:rFonts w:ascii="Times New Roman" w:eastAsia="Times New Roman" w:hAnsi="Times New Roman" w:cs="Times New Roman"/>
                <w:sz w:val="24"/>
                <w:szCs w:val="24"/>
                <w:lang w:eastAsia="ru-RU"/>
              </w:rPr>
              <w:t>Предприниматели-</w:t>
            </w:r>
            <w:r>
              <w:rPr>
                <w:rFonts w:ascii="Times New Roman" w:eastAsia="Times New Roman" w:hAnsi="Times New Roman" w:cs="Times New Roman"/>
                <w:sz w:val="24"/>
                <w:szCs w:val="24"/>
                <w:lang w:eastAsia="ru-RU"/>
              </w:rPr>
              <w:lastRenderedPageBreak/>
              <w:t>капиталисты Нового времени.  Новое дворянство.</w:t>
            </w:r>
          </w:p>
        </w:tc>
        <w:tc>
          <w:tcPr>
            <w:tcW w:w="708" w:type="dxa"/>
          </w:tcPr>
          <w:p w:rsidR="00DD5F6E" w:rsidRPr="00460658" w:rsidRDefault="00DD5F6E" w:rsidP="00DD5F6E">
            <w:pPr>
              <w:spacing w:after="0" w:line="240" w:lineRule="auto"/>
              <w:jc w:val="center"/>
              <w:rPr>
                <w:rFonts w:ascii="Times New Roman" w:eastAsia="Times New Roman" w:hAnsi="Times New Roman" w:cs="Times New Roman"/>
                <w:sz w:val="24"/>
                <w:szCs w:val="24"/>
                <w:lang w:eastAsia="ru-RU"/>
              </w:rPr>
            </w:pPr>
            <w:r w:rsidRPr="00460658">
              <w:rPr>
                <w:rFonts w:ascii="Times New Roman" w:eastAsia="Times New Roman" w:hAnsi="Times New Roman" w:cs="Times New Roman"/>
                <w:sz w:val="24"/>
                <w:szCs w:val="24"/>
                <w:lang w:eastAsia="ru-RU"/>
              </w:rPr>
              <w:lastRenderedPageBreak/>
              <w:t>§5-6</w:t>
            </w:r>
          </w:p>
          <w:p w:rsidR="00DD5F6E" w:rsidRPr="00460658" w:rsidRDefault="00DD5F6E" w:rsidP="00DD5F6E">
            <w:pPr>
              <w:spacing w:after="0" w:line="240" w:lineRule="auto"/>
              <w:jc w:val="center"/>
              <w:rPr>
                <w:rFonts w:ascii="Times New Roman" w:eastAsia="Times New Roman" w:hAnsi="Times New Roman" w:cs="Times New Roman"/>
                <w:b/>
                <w:sz w:val="24"/>
                <w:szCs w:val="24"/>
                <w:lang w:eastAsia="ru-RU"/>
              </w:rPr>
            </w:pPr>
          </w:p>
        </w:tc>
        <w:tc>
          <w:tcPr>
            <w:tcW w:w="2135" w:type="dxa"/>
          </w:tcPr>
          <w:p w:rsidR="00DD5F6E" w:rsidRPr="00460658" w:rsidRDefault="00DD5F6E" w:rsidP="00DD5F6E">
            <w:pPr>
              <w:spacing w:after="0" w:line="240" w:lineRule="auto"/>
              <w:jc w:val="center"/>
              <w:rPr>
                <w:rFonts w:ascii="Times New Roman" w:eastAsia="Times New Roman" w:hAnsi="Times New Roman" w:cs="Times New Roman"/>
                <w:sz w:val="24"/>
                <w:szCs w:val="24"/>
                <w:lang w:eastAsia="ru-RU"/>
              </w:rPr>
            </w:pPr>
            <w:r w:rsidRPr="00460658">
              <w:rPr>
                <w:rFonts w:ascii="Times New Roman" w:eastAsia="Times New Roman" w:hAnsi="Times New Roman" w:cs="Times New Roman"/>
                <w:sz w:val="24"/>
                <w:szCs w:val="24"/>
                <w:lang w:eastAsia="ru-RU"/>
              </w:rPr>
              <w:lastRenderedPageBreak/>
              <w:t>Комбинированны</w:t>
            </w:r>
            <w:r w:rsidRPr="00460658">
              <w:rPr>
                <w:rFonts w:ascii="Times New Roman" w:eastAsia="Times New Roman" w:hAnsi="Times New Roman" w:cs="Times New Roman"/>
                <w:sz w:val="24"/>
                <w:szCs w:val="24"/>
                <w:lang w:eastAsia="ru-RU"/>
              </w:rPr>
              <w:lastRenderedPageBreak/>
              <w:t>й урок с элементами анализа учебного текста</w:t>
            </w:r>
          </w:p>
        </w:tc>
        <w:tc>
          <w:tcPr>
            <w:tcW w:w="753" w:type="dxa"/>
            <w:gridSpan w:val="2"/>
          </w:tcPr>
          <w:p w:rsidR="00DD5F6E" w:rsidRPr="00460658" w:rsidRDefault="00DD5F6E" w:rsidP="00DD5F6E">
            <w:pPr>
              <w:spacing w:after="0" w:line="240" w:lineRule="auto"/>
              <w:jc w:val="center"/>
              <w:rPr>
                <w:rFonts w:ascii="Times New Roman" w:eastAsia="Times New Roman" w:hAnsi="Times New Roman" w:cs="Times New Roman"/>
                <w:sz w:val="24"/>
                <w:szCs w:val="24"/>
                <w:lang w:eastAsia="ru-RU"/>
              </w:rPr>
            </w:pPr>
          </w:p>
        </w:tc>
        <w:tc>
          <w:tcPr>
            <w:tcW w:w="514" w:type="dxa"/>
          </w:tcPr>
          <w:p w:rsidR="00DD5F6E" w:rsidRPr="00460658" w:rsidRDefault="00DD5F6E" w:rsidP="00DD5F6E">
            <w:pPr>
              <w:spacing w:after="0" w:line="240" w:lineRule="auto"/>
              <w:jc w:val="center"/>
              <w:rPr>
                <w:rFonts w:ascii="Times New Roman" w:eastAsia="Times New Roman" w:hAnsi="Times New Roman" w:cs="Times New Roman"/>
                <w:sz w:val="24"/>
                <w:szCs w:val="24"/>
                <w:lang w:eastAsia="ru-RU"/>
              </w:rPr>
            </w:pPr>
          </w:p>
        </w:tc>
      </w:tr>
      <w:tr w:rsidR="00DD5F6E" w:rsidRPr="00460658" w:rsidTr="00DD5F6E">
        <w:tc>
          <w:tcPr>
            <w:tcW w:w="560" w:type="dxa"/>
          </w:tcPr>
          <w:p w:rsidR="00DD5F6E" w:rsidRPr="00460658" w:rsidRDefault="00DD5F6E" w:rsidP="00DD5F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8</w:t>
            </w:r>
          </w:p>
        </w:tc>
        <w:tc>
          <w:tcPr>
            <w:tcW w:w="2517" w:type="dxa"/>
          </w:tcPr>
          <w:p w:rsidR="00DD5F6E" w:rsidRPr="00460658" w:rsidRDefault="00DD5F6E" w:rsidP="00DD5F6E">
            <w:pPr>
              <w:spacing w:after="0" w:line="240" w:lineRule="auto"/>
              <w:rPr>
                <w:rFonts w:ascii="Times New Roman" w:eastAsia="Times New Roman" w:hAnsi="Times New Roman" w:cs="Times New Roman"/>
                <w:b/>
                <w:sz w:val="24"/>
                <w:szCs w:val="24"/>
                <w:lang w:eastAsia="ru-RU"/>
              </w:rPr>
            </w:pPr>
            <w:r w:rsidRPr="00460658">
              <w:rPr>
                <w:rFonts w:ascii="Times New Roman" w:eastAsia="Times New Roman" w:hAnsi="Times New Roman" w:cs="Times New Roman"/>
                <w:sz w:val="24"/>
                <w:szCs w:val="24"/>
                <w:lang w:eastAsia="ru-RU"/>
              </w:rPr>
              <w:t xml:space="preserve">Великие гуманисты Европы. </w:t>
            </w:r>
          </w:p>
        </w:tc>
        <w:tc>
          <w:tcPr>
            <w:tcW w:w="2552" w:type="dxa"/>
          </w:tcPr>
          <w:p w:rsidR="00DD5F6E" w:rsidRPr="00460658" w:rsidRDefault="00DD5F6E" w:rsidP="00DD5F6E">
            <w:pPr>
              <w:spacing w:after="0" w:line="240" w:lineRule="auto"/>
              <w:rPr>
                <w:rFonts w:ascii="Times New Roman" w:eastAsia="Times New Roman" w:hAnsi="Times New Roman" w:cs="Times New Roman"/>
                <w:b/>
                <w:sz w:val="24"/>
                <w:szCs w:val="24"/>
                <w:lang w:eastAsia="ru-RU"/>
              </w:rPr>
            </w:pPr>
            <w:r w:rsidRPr="00460658">
              <w:rPr>
                <w:rFonts w:ascii="Times New Roman" w:eastAsia="Times New Roman" w:hAnsi="Times New Roman" w:cs="Times New Roman"/>
                <w:sz w:val="24"/>
                <w:szCs w:val="24"/>
                <w:lang w:eastAsia="ru-RU"/>
              </w:rPr>
              <w:t>Новые идеалы и ценности в культуре. Переворот в естествознании, возникновение новой картины мира. Коперник, Бруно, Галилей.</w:t>
            </w:r>
          </w:p>
        </w:tc>
        <w:tc>
          <w:tcPr>
            <w:tcW w:w="708" w:type="dxa"/>
          </w:tcPr>
          <w:p w:rsidR="00DD5F6E" w:rsidRPr="00460658" w:rsidRDefault="00DD5F6E" w:rsidP="00DD5F6E">
            <w:pPr>
              <w:spacing w:after="0" w:line="240" w:lineRule="auto"/>
              <w:jc w:val="center"/>
              <w:rPr>
                <w:rFonts w:ascii="Times New Roman" w:eastAsia="Times New Roman" w:hAnsi="Times New Roman" w:cs="Times New Roman"/>
                <w:sz w:val="24"/>
                <w:szCs w:val="24"/>
                <w:lang w:eastAsia="ru-RU"/>
              </w:rPr>
            </w:pPr>
            <w:r w:rsidRPr="00460658">
              <w:rPr>
                <w:rFonts w:ascii="Times New Roman" w:eastAsia="Times New Roman" w:hAnsi="Times New Roman" w:cs="Times New Roman"/>
                <w:sz w:val="24"/>
                <w:szCs w:val="24"/>
                <w:lang w:eastAsia="ru-RU"/>
              </w:rPr>
              <w:t>§7</w:t>
            </w:r>
          </w:p>
          <w:p w:rsidR="00DD5F6E" w:rsidRPr="00460658" w:rsidRDefault="00DD5F6E" w:rsidP="00DD5F6E">
            <w:pPr>
              <w:spacing w:after="0" w:line="240" w:lineRule="auto"/>
              <w:jc w:val="center"/>
              <w:rPr>
                <w:rFonts w:ascii="Times New Roman" w:eastAsia="Times New Roman" w:hAnsi="Times New Roman" w:cs="Times New Roman"/>
                <w:b/>
                <w:sz w:val="24"/>
                <w:szCs w:val="24"/>
                <w:lang w:eastAsia="ru-RU"/>
              </w:rPr>
            </w:pPr>
          </w:p>
        </w:tc>
        <w:tc>
          <w:tcPr>
            <w:tcW w:w="2135" w:type="dxa"/>
          </w:tcPr>
          <w:p w:rsidR="00DD5F6E" w:rsidRPr="00460658" w:rsidRDefault="00DD5F6E" w:rsidP="00DD5F6E">
            <w:pPr>
              <w:spacing w:after="0" w:line="240" w:lineRule="auto"/>
              <w:jc w:val="center"/>
              <w:rPr>
                <w:rFonts w:ascii="Times New Roman" w:eastAsia="Times New Roman" w:hAnsi="Times New Roman" w:cs="Times New Roman"/>
                <w:sz w:val="24"/>
                <w:szCs w:val="24"/>
                <w:lang w:eastAsia="ru-RU"/>
              </w:rPr>
            </w:pPr>
            <w:r w:rsidRPr="00460658">
              <w:rPr>
                <w:rFonts w:ascii="Times New Roman" w:eastAsia="Times New Roman" w:hAnsi="Times New Roman" w:cs="Times New Roman"/>
                <w:sz w:val="24"/>
                <w:szCs w:val="24"/>
                <w:lang w:eastAsia="ru-RU"/>
              </w:rPr>
              <w:t>Учебная лекция с элементами эвристической беседы</w:t>
            </w:r>
          </w:p>
        </w:tc>
        <w:tc>
          <w:tcPr>
            <w:tcW w:w="753" w:type="dxa"/>
            <w:gridSpan w:val="2"/>
          </w:tcPr>
          <w:p w:rsidR="00DD5F6E" w:rsidRPr="00460658" w:rsidRDefault="00DD5F6E" w:rsidP="00DD5F6E">
            <w:pPr>
              <w:spacing w:after="0" w:line="240" w:lineRule="auto"/>
              <w:jc w:val="center"/>
              <w:rPr>
                <w:rFonts w:ascii="Times New Roman" w:eastAsia="Times New Roman" w:hAnsi="Times New Roman" w:cs="Times New Roman"/>
                <w:sz w:val="24"/>
                <w:szCs w:val="24"/>
                <w:lang w:eastAsia="ru-RU"/>
              </w:rPr>
            </w:pPr>
          </w:p>
        </w:tc>
        <w:tc>
          <w:tcPr>
            <w:tcW w:w="514" w:type="dxa"/>
          </w:tcPr>
          <w:p w:rsidR="00DD5F6E" w:rsidRPr="00460658" w:rsidRDefault="00DD5F6E" w:rsidP="00DD5F6E">
            <w:pPr>
              <w:spacing w:after="0" w:line="240" w:lineRule="auto"/>
              <w:jc w:val="center"/>
              <w:rPr>
                <w:rFonts w:ascii="Times New Roman" w:eastAsia="Times New Roman" w:hAnsi="Times New Roman" w:cs="Times New Roman"/>
                <w:sz w:val="24"/>
                <w:szCs w:val="24"/>
                <w:lang w:eastAsia="ru-RU"/>
              </w:rPr>
            </w:pPr>
          </w:p>
        </w:tc>
      </w:tr>
      <w:tr w:rsidR="00DD5F6E" w:rsidRPr="00460658" w:rsidTr="00DD5F6E">
        <w:tc>
          <w:tcPr>
            <w:tcW w:w="560" w:type="dxa"/>
          </w:tcPr>
          <w:p w:rsidR="00DD5F6E" w:rsidRPr="00460658" w:rsidRDefault="00DD5F6E" w:rsidP="00DD5F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9-10</w:t>
            </w:r>
          </w:p>
        </w:tc>
        <w:tc>
          <w:tcPr>
            <w:tcW w:w="2517" w:type="dxa"/>
          </w:tcPr>
          <w:p w:rsidR="00DD5F6E" w:rsidRPr="00760D8D" w:rsidRDefault="00DD5F6E" w:rsidP="00DD5F6E">
            <w:pPr>
              <w:spacing w:after="0" w:line="240" w:lineRule="auto"/>
              <w:rPr>
                <w:rFonts w:ascii="Times New Roman" w:eastAsia="Times New Roman" w:hAnsi="Times New Roman" w:cs="Times New Roman"/>
                <w:sz w:val="24"/>
                <w:szCs w:val="24"/>
                <w:lang w:eastAsia="ru-RU"/>
              </w:rPr>
            </w:pPr>
            <w:r w:rsidRPr="00760D8D">
              <w:rPr>
                <w:rFonts w:ascii="Times New Roman" w:eastAsia="Times New Roman" w:hAnsi="Times New Roman" w:cs="Times New Roman"/>
                <w:sz w:val="24"/>
                <w:szCs w:val="24"/>
                <w:lang w:eastAsia="ru-RU"/>
              </w:rPr>
              <w:t>Мир художественной культуры Возрождения</w:t>
            </w:r>
          </w:p>
        </w:tc>
        <w:tc>
          <w:tcPr>
            <w:tcW w:w="2552" w:type="dxa"/>
          </w:tcPr>
          <w:p w:rsidR="00DD5F6E" w:rsidRPr="00460658" w:rsidRDefault="00DD5F6E" w:rsidP="00DD5F6E">
            <w:pPr>
              <w:spacing w:after="0" w:line="240" w:lineRule="auto"/>
              <w:rPr>
                <w:rFonts w:ascii="Times New Roman" w:eastAsia="Times New Roman" w:hAnsi="Times New Roman" w:cs="Times New Roman"/>
                <w:sz w:val="24"/>
                <w:szCs w:val="24"/>
                <w:lang w:eastAsia="ru-RU"/>
              </w:rPr>
            </w:pPr>
            <w:r w:rsidRPr="00460658">
              <w:rPr>
                <w:rFonts w:ascii="Times New Roman" w:eastAsia="Times New Roman" w:hAnsi="Times New Roman" w:cs="Times New Roman"/>
                <w:sz w:val="24"/>
                <w:szCs w:val="24"/>
                <w:lang w:eastAsia="ru-RU"/>
              </w:rPr>
              <w:t>Высокое Возрождение: живопись, литература, взгляд на человека и общество.</w:t>
            </w:r>
          </w:p>
        </w:tc>
        <w:tc>
          <w:tcPr>
            <w:tcW w:w="708" w:type="dxa"/>
          </w:tcPr>
          <w:p w:rsidR="00DD5F6E" w:rsidRPr="00460658" w:rsidRDefault="00DD5F6E" w:rsidP="00DD5F6E">
            <w:pPr>
              <w:spacing w:after="0" w:line="240" w:lineRule="auto"/>
              <w:jc w:val="center"/>
              <w:rPr>
                <w:rFonts w:ascii="Times New Roman" w:eastAsia="Times New Roman" w:hAnsi="Times New Roman" w:cs="Times New Roman"/>
                <w:sz w:val="24"/>
                <w:szCs w:val="24"/>
                <w:lang w:eastAsia="ru-RU"/>
              </w:rPr>
            </w:pPr>
            <w:r w:rsidRPr="00460658">
              <w:rPr>
                <w:rFonts w:ascii="Times New Roman" w:eastAsia="Times New Roman" w:hAnsi="Times New Roman" w:cs="Times New Roman"/>
                <w:sz w:val="24"/>
                <w:szCs w:val="24"/>
                <w:lang w:eastAsia="ru-RU"/>
              </w:rPr>
              <w:t>§8-9</w:t>
            </w:r>
          </w:p>
          <w:p w:rsidR="00DD5F6E" w:rsidRPr="00460658" w:rsidRDefault="00DD5F6E" w:rsidP="00DD5F6E">
            <w:pPr>
              <w:spacing w:after="0" w:line="240" w:lineRule="auto"/>
              <w:jc w:val="center"/>
              <w:rPr>
                <w:rFonts w:ascii="Times New Roman" w:eastAsia="Times New Roman" w:hAnsi="Times New Roman" w:cs="Times New Roman"/>
                <w:b/>
                <w:sz w:val="24"/>
                <w:szCs w:val="24"/>
                <w:lang w:eastAsia="ru-RU"/>
              </w:rPr>
            </w:pPr>
          </w:p>
        </w:tc>
        <w:tc>
          <w:tcPr>
            <w:tcW w:w="2135" w:type="dxa"/>
          </w:tcPr>
          <w:p w:rsidR="00DD5F6E" w:rsidRPr="00460658" w:rsidRDefault="00DD5F6E" w:rsidP="00DD5F6E">
            <w:pPr>
              <w:spacing w:after="0" w:line="240" w:lineRule="auto"/>
              <w:jc w:val="center"/>
              <w:rPr>
                <w:rFonts w:ascii="Times New Roman" w:eastAsia="Times New Roman" w:hAnsi="Times New Roman" w:cs="Times New Roman"/>
                <w:sz w:val="24"/>
                <w:szCs w:val="24"/>
                <w:lang w:eastAsia="ru-RU"/>
              </w:rPr>
            </w:pPr>
            <w:r w:rsidRPr="00460658">
              <w:rPr>
                <w:rFonts w:ascii="Times New Roman" w:eastAsia="Times New Roman" w:hAnsi="Times New Roman" w:cs="Times New Roman"/>
                <w:sz w:val="24"/>
                <w:szCs w:val="24"/>
                <w:lang w:eastAsia="ru-RU"/>
              </w:rPr>
              <w:t>Комбинированный урок с элементами анализа учебного текста</w:t>
            </w:r>
          </w:p>
        </w:tc>
        <w:tc>
          <w:tcPr>
            <w:tcW w:w="753" w:type="dxa"/>
            <w:gridSpan w:val="2"/>
          </w:tcPr>
          <w:p w:rsidR="00DD5F6E" w:rsidRPr="00460658" w:rsidRDefault="00DD5F6E" w:rsidP="00DD5F6E">
            <w:pPr>
              <w:spacing w:after="0" w:line="240" w:lineRule="auto"/>
              <w:jc w:val="center"/>
              <w:rPr>
                <w:rFonts w:ascii="Times New Roman" w:eastAsia="Times New Roman" w:hAnsi="Times New Roman" w:cs="Times New Roman"/>
                <w:sz w:val="24"/>
                <w:szCs w:val="24"/>
                <w:lang w:eastAsia="ru-RU"/>
              </w:rPr>
            </w:pPr>
          </w:p>
        </w:tc>
        <w:tc>
          <w:tcPr>
            <w:tcW w:w="514" w:type="dxa"/>
          </w:tcPr>
          <w:p w:rsidR="00DD5F6E" w:rsidRPr="00460658" w:rsidRDefault="00DD5F6E" w:rsidP="00DD5F6E">
            <w:pPr>
              <w:spacing w:after="0" w:line="240" w:lineRule="auto"/>
              <w:jc w:val="center"/>
              <w:rPr>
                <w:rFonts w:ascii="Times New Roman" w:eastAsia="Times New Roman" w:hAnsi="Times New Roman" w:cs="Times New Roman"/>
                <w:sz w:val="24"/>
                <w:szCs w:val="24"/>
                <w:lang w:eastAsia="ru-RU"/>
              </w:rPr>
            </w:pPr>
          </w:p>
        </w:tc>
      </w:tr>
      <w:tr w:rsidR="00DD5F6E" w:rsidRPr="00460658" w:rsidTr="00DD5F6E">
        <w:tc>
          <w:tcPr>
            <w:tcW w:w="560" w:type="dxa"/>
          </w:tcPr>
          <w:p w:rsidR="00DD5F6E" w:rsidRDefault="00DD5F6E" w:rsidP="00DD5F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2517" w:type="dxa"/>
          </w:tcPr>
          <w:p w:rsidR="00DD5F6E" w:rsidRPr="00460658" w:rsidRDefault="00DD5F6E" w:rsidP="00DD5F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Рождение новой европейской науки</w:t>
            </w:r>
          </w:p>
        </w:tc>
        <w:tc>
          <w:tcPr>
            <w:tcW w:w="2552" w:type="dxa"/>
          </w:tcPr>
          <w:p w:rsidR="00DD5F6E" w:rsidRPr="00460658" w:rsidRDefault="00DD5F6E" w:rsidP="00DD5F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 Коперник, Д. Бруно, Галилео Галилей, И.Ньютон, Ф. Бэкон, Р. Декарт</w:t>
            </w:r>
          </w:p>
        </w:tc>
        <w:tc>
          <w:tcPr>
            <w:tcW w:w="708" w:type="dxa"/>
          </w:tcPr>
          <w:p w:rsidR="00DD5F6E" w:rsidRPr="00460658" w:rsidRDefault="00DD5F6E" w:rsidP="00DD5F6E">
            <w:pPr>
              <w:spacing w:after="0" w:line="240" w:lineRule="auto"/>
              <w:jc w:val="center"/>
              <w:rPr>
                <w:rFonts w:ascii="Times New Roman" w:eastAsia="Times New Roman" w:hAnsi="Times New Roman" w:cs="Times New Roman"/>
                <w:sz w:val="24"/>
                <w:szCs w:val="24"/>
                <w:lang w:eastAsia="ru-RU"/>
              </w:rPr>
            </w:pPr>
            <w:r w:rsidRPr="00460658">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0</w:t>
            </w:r>
          </w:p>
        </w:tc>
        <w:tc>
          <w:tcPr>
            <w:tcW w:w="2135" w:type="dxa"/>
          </w:tcPr>
          <w:p w:rsidR="00DD5F6E" w:rsidRPr="00460658" w:rsidRDefault="00DD5F6E" w:rsidP="00DD5F6E">
            <w:pPr>
              <w:spacing w:after="0" w:line="240" w:lineRule="auto"/>
              <w:jc w:val="center"/>
              <w:rPr>
                <w:rFonts w:ascii="Times New Roman" w:eastAsia="Times New Roman" w:hAnsi="Times New Roman" w:cs="Times New Roman"/>
                <w:sz w:val="24"/>
                <w:szCs w:val="24"/>
                <w:lang w:eastAsia="ru-RU"/>
              </w:rPr>
            </w:pPr>
            <w:r w:rsidRPr="00460658">
              <w:rPr>
                <w:rFonts w:ascii="Times New Roman" w:eastAsia="Times New Roman" w:hAnsi="Times New Roman" w:cs="Times New Roman"/>
                <w:sz w:val="24"/>
                <w:szCs w:val="24"/>
                <w:lang w:eastAsia="ru-RU"/>
              </w:rPr>
              <w:t>Комбинированный урок с элементами анализа учебного текста</w:t>
            </w:r>
          </w:p>
        </w:tc>
        <w:tc>
          <w:tcPr>
            <w:tcW w:w="753" w:type="dxa"/>
            <w:gridSpan w:val="2"/>
          </w:tcPr>
          <w:p w:rsidR="00DD5F6E" w:rsidRPr="00460658" w:rsidRDefault="00DD5F6E" w:rsidP="00DD5F6E">
            <w:pPr>
              <w:spacing w:after="0" w:line="240" w:lineRule="auto"/>
              <w:jc w:val="center"/>
              <w:rPr>
                <w:rFonts w:ascii="Times New Roman" w:eastAsia="Times New Roman" w:hAnsi="Times New Roman" w:cs="Times New Roman"/>
                <w:sz w:val="24"/>
                <w:szCs w:val="24"/>
                <w:lang w:eastAsia="ru-RU"/>
              </w:rPr>
            </w:pPr>
          </w:p>
        </w:tc>
        <w:tc>
          <w:tcPr>
            <w:tcW w:w="514" w:type="dxa"/>
          </w:tcPr>
          <w:p w:rsidR="00DD5F6E" w:rsidRPr="00460658" w:rsidRDefault="00DD5F6E" w:rsidP="00DD5F6E">
            <w:pPr>
              <w:spacing w:after="0" w:line="240" w:lineRule="auto"/>
              <w:jc w:val="center"/>
              <w:rPr>
                <w:rFonts w:ascii="Times New Roman" w:eastAsia="Times New Roman" w:hAnsi="Times New Roman" w:cs="Times New Roman"/>
                <w:sz w:val="24"/>
                <w:szCs w:val="24"/>
                <w:lang w:eastAsia="ru-RU"/>
              </w:rPr>
            </w:pPr>
          </w:p>
        </w:tc>
      </w:tr>
      <w:tr w:rsidR="00DD5F6E" w:rsidRPr="00460658" w:rsidTr="00DD5F6E">
        <w:tc>
          <w:tcPr>
            <w:tcW w:w="560" w:type="dxa"/>
          </w:tcPr>
          <w:p w:rsidR="00DD5F6E" w:rsidRPr="00460658" w:rsidRDefault="00DD5F6E" w:rsidP="00DD5F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2517" w:type="dxa"/>
          </w:tcPr>
          <w:p w:rsidR="00DD5F6E" w:rsidRPr="00460658" w:rsidRDefault="00DD5F6E" w:rsidP="00DD5F6E">
            <w:pPr>
              <w:spacing w:after="0" w:line="240" w:lineRule="auto"/>
              <w:rPr>
                <w:rFonts w:ascii="Times New Roman" w:eastAsia="Times New Roman" w:hAnsi="Times New Roman" w:cs="Times New Roman"/>
                <w:sz w:val="24"/>
                <w:szCs w:val="24"/>
                <w:lang w:eastAsia="ru-RU"/>
              </w:rPr>
            </w:pPr>
            <w:r w:rsidRPr="00460658">
              <w:rPr>
                <w:rFonts w:ascii="Times New Roman" w:eastAsia="Times New Roman" w:hAnsi="Times New Roman" w:cs="Times New Roman"/>
                <w:sz w:val="24"/>
                <w:szCs w:val="24"/>
                <w:lang w:eastAsia="ru-RU"/>
              </w:rPr>
              <w:t>Начало Реформации в Европе. Обновление христианства.</w:t>
            </w:r>
          </w:p>
          <w:p w:rsidR="00DD5F6E" w:rsidRPr="00460658" w:rsidRDefault="00DD5F6E" w:rsidP="00DD5F6E">
            <w:pPr>
              <w:spacing w:after="0" w:line="240" w:lineRule="auto"/>
              <w:rPr>
                <w:rFonts w:ascii="Times New Roman" w:eastAsia="Times New Roman" w:hAnsi="Times New Roman" w:cs="Times New Roman"/>
                <w:b/>
                <w:sz w:val="24"/>
                <w:szCs w:val="24"/>
                <w:lang w:eastAsia="ru-RU"/>
              </w:rPr>
            </w:pPr>
          </w:p>
        </w:tc>
        <w:tc>
          <w:tcPr>
            <w:tcW w:w="2552" w:type="dxa"/>
          </w:tcPr>
          <w:p w:rsidR="00DD5F6E" w:rsidRPr="00460658" w:rsidRDefault="00DD5F6E" w:rsidP="00DD5F6E">
            <w:pPr>
              <w:spacing w:after="0" w:line="240" w:lineRule="auto"/>
              <w:rPr>
                <w:rFonts w:ascii="Times New Roman" w:eastAsia="Times New Roman" w:hAnsi="Times New Roman" w:cs="Times New Roman"/>
                <w:sz w:val="24"/>
                <w:szCs w:val="24"/>
                <w:lang w:eastAsia="ru-RU"/>
              </w:rPr>
            </w:pPr>
            <w:r w:rsidRPr="00460658">
              <w:rPr>
                <w:rFonts w:ascii="Times New Roman" w:eastAsia="Times New Roman" w:hAnsi="Times New Roman" w:cs="Times New Roman"/>
                <w:sz w:val="24"/>
                <w:szCs w:val="24"/>
                <w:lang w:eastAsia="ru-RU"/>
              </w:rPr>
              <w:t xml:space="preserve">Обстановка в Германии в нач. </w:t>
            </w:r>
            <w:r w:rsidRPr="00460658">
              <w:rPr>
                <w:rFonts w:ascii="Times New Roman" w:eastAsia="Times New Roman" w:hAnsi="Times New Roman" w:cs="Times New Roman"/>
                <w:sz w:val="24"/>
                <w:szCs w:val="24"/>
                <w:lang w:val="en-US" w:eastAsia="ru-RU"/>
              </w:rPr>
              <w:t>XVI</w:t>
            </w:r>
            <w:r w:rsidRPr="00460658">
              <w:rPr>
                <w:rFonts w:ascii="Times New Roman" w:eastAsia="Times New Roman" w:hAnsi="Times New Roman" w:cs="Times New Roman"/>
                <w:sz w:val="24"/>
                <w:szCs w:val="24"/>
                <w:lang w:eastAsia="ru-RU"/>
              </w:rPr>
              <w:t xml:space="preserve"> в.Выступление М.Лютера.   </w:t>
            </w:r>
          </w:p>
          <w:p w:rsidR="00DD5F6E" w:rsidRPr="00460658" w:rsidRDefault="00DD5F6E" w:rsidP="00DD5F6E">
            <w:pPr>
              <w:spacing w:after="0" w:line="240" w:lineRule="auto"/>
              <w:rPr>
                <w:rFonts w:ascii="Times New Roman" w:eastAsia="Times New Roman" w:hAnsi="Times New Roman" w:cs="Times New Roman"/>
                <w:sz w:val="24"/>
                <w:szCs w:val="24"/>
                <w:lang w:eastAsia="ru-RU"/>
              </w:rPr>
            </w:pPr>
            <w:r w:rsidRPr="00460658">
              <w:rPr>
                <w:rFonts w:ascii="Times New Roman" w:eastAsia="Times New Roman" w:hAnsi="Times New Roman" w:cs="Times New Roman"/>
                <w:sz w:val="24"/>
                <w:szCs w:val="24"/>
                <w:lang w:eastAsia="ru-RU"/>
              </w:rPr>
              <w:t>Начало Реформации.</w:t>
            </w:r>
          </w:p>
        </w:tc>
        <w:tc>
          <w:tcPr>
            <w:tcW w:w="708" w:type="dxa"/>
          </w:tcPr>
          <w:p w:rsidR="00DD5F6E" w:rsidRPr="00460658" w:rsidRDefault="00DD5F6E" w:rsidP="00DD5F6E">
            <w:pPr>
              <w:spacing w:after="0" w:line="240" w:lineRule="auto"/>
              <w:jc w:val="center"/>
              <w:rPr>
                <w:rFonts w:ascii="Times New Roman" w:eastAsia="Times New Roman" w:hAnsi="Times New Roman" w:cs="Times New Roman"/>
                <w:sz w:val="24"/>
                <w:szCs w:val="24"/>
                <w:lang w:eastAsia="ru-RU"/>
              </w:rPr>
            </w:pPr>
            <w:r w:rsidRPr="00460658">
              <w:rPr>
                <w:rFonts w:ascii="Times New Roman" w:eastAsia="Times New Roman" w:hAnsi="Times New Roman" w:cs="Times New Roman"/>
                <w:sz w:val="24"/>
                <w:szCs w:val="24"/>
                <w:lang w:eastAsia="ru-RU"/>
              </w:rPr>
              <w:t>§11</w:t>
            </w:r>
          </w:p>
          <w:p w:rsidR="00DD5F6E" w:rsidRPr="00460658" w:rsidRDefault="00DD5F6E" w:rsidP="00DD5F6E">
            <w:pPr>
              <w:spacing w:after="0" w:line="240" w:lineRule="auto"/>
              <w:jc w:val="center"/>
              <w:rPr>
                <w:rFonts w:ascii="Times New Roman" w:eastAsia="Times New Roman" w:hAnsi="Times New Roman" w:cs="Times New Roman"/>
                <w:b/>
                <w:sz w:val="24"/>
                <w:szCs w:val="24"/>
                <w:lang w:eastAsia="ru-RU"/>
              </w:rPr>
            </w:pPr>
          </w:p>
        </w:tc>
        <w:tc>
          <w:tcPr>
            <w:tcW w:w="2135" w:type="dxa"/>
          </w:tcPr>
          <w:p w:rsidR="00DD5F6E" w:rsidRPr="00460658" w:rsidRDefault="00DD5F6E" w:rsidP="00DD5F6E">
            <w:pPr>
              <w:spacing w:after="0" w:line="240" w:lineRule="auto"/>
              <w:jc w:val="center"/>
              <w:rPr>
                <w:rFonts w:ascii="Times New Roman" w:eastAsia="Times New Roman" w:hAnsi="Times New Roman" w:cs="Times New Roman"/>
                <w:sz w:val="24"/>
                <w:szCs w:val="24"/>
                <w:lang w:eastAsia="ru-RU"/>
              </w:rPr>
            </w:pPr>
            <w:r w:rsidRPr="00460658">
              <w:rPr>
                <w:rFonts w:ascii="Times New Roman" w:eastAsia="Times New Roman" w:hAnsi="Times New Roman" w:cs="Times New Roman"/>
                <w:sz w:val="24"/>
                <w:szCs w:val="24"/>
                <w:lang w:eastAsia="ru-RU"/>
              </w:rPr>
              <w:t>Урок изучения и первичного закрепления новых знаний</w:t>
            </w:r>
          </w:p>
        </w:tc>
        <w:tc>
          <w:tcPr>
            <w:tcW w:w="753" w:type="dxa"/>
            <w:gridSpan w:val="2"/>
          </w:tcPr>
          <w:p w:rsidR="00DD5F6E" w:rsidRPr="00460658" w:rsidRDefault="00DD5F6E" w:rsidP="00DD5F6E">
            <w:pPr>
              <w:spacing w:after="0" w:line="240" w:lineRule="auto"/>
              <w:jc w:val="center"/>
              <w:rPr>
                <w:rFonts w:ascii="Times New Roman" w:eastAsia="Times New Roman" w:hAnsi="Times New Roman" w:cs="Times New Roman"/>
                <w:sz w:val="24"/>
                <w:szCs w:val="24"/>
                <w:lang w:eastAsia="ru-RU"/>
              </w:rPr>
            </w:pPr>
          </w:p>
        </w:tc>
        <w:tc>
          <w:tcPr>
            <w:tcW w:w="514" w:type="dxa"/>
          </w:tcPr>
          <w:p w:rsidR="00DD5F6E" w:rsidRPr="00460658" w:rsidRDefault="00DD5F6E" w:rsidP="00DD5F6E">
            <w:pPr>
              <w:spacing w:after="0" w:line="240" w:lineRule="auto"/>
              <w:jc w:val="center"/>
              <w:rPr>
                <w:rFonts w:ascii="Times New Roman" w:eastAsia="Times New Roman" w:hAnsi="Times New Roman" w:cs="Times New Roman"/>
                <w:sz w:val="24"/>
                <w:szCs w:val="24"/>
                <w:lang w:eastAsia="ru-RU"/>
              </w:rPr>
            </w:pPr>
          </w:p>
        </w:tc>
      </w:tr>
      <w:tr w:rsidR="00DD5F6E" w:rsidRPr="00460658" w:rsidTr="00DD5F6E">
        <w:tc>
          <w:tcPr>
            <w:tcW w:w="560" w:type="dxa"/>
          </w:tcPr>
          <w:p w:rsidR="00DD5F6E" w:rsidRPr="00460658" w:rsidRDefault="00DD5F6E" w:rsidP="00DD5F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2517" w:type="dxa"/>
          </w:tcPr>
          <w:p w:rsidR="00DD5F6E" w:rsidRPr="00460658" w:rsidRDefault="00DD5F6E" w:rsidP="00DD5F6E">
            <w:pPr>
              <w:spacing w:after="0" w:line="240" w:lineRule="auto"/>
              <w:rPr>
                <w:rFonts w:ascii="Times New Roman" w:eastAsia="Times New Roman" w:hAnsi="Times New Roman" w:cs="Times New Roman"/>
                <w:sz w:val="24"/>
                <w:szCs w:val="24"/>
                <w:lang w:eastAsia="ru-RU"/>
              </w:rPr>
            </w:pPr>
            <w:r w:rsidRPr="00460658">
              <w:rPr>
                <w:rFonts w:ascii="Times New Roman" w:eastAsia="Times New Roman" w:hAnsi="Times New Roman" w:cs="Times New Roman"/>
                <w:sz w:val="24"/>
                <w:szCs w:val="24"/>
                <w:lang w:eastAsia="ru-RU"/>
              </w:rPr>
              <w:t>Распространение Реформации в Европе. Борьба католической церкви против Реформации.</w:t>
            </w:r>
          </w:p>
          <w:p w:rsidR="00DD5F6E" w:rsidRPr="00460658" w:rsidRDefault="00DD5F6E" w:rsidP="00DD5F6E">
            <w:pPr>
              <w:spacing w:after="0" w:line="240" w:lineRule="auto"/>
              <w:rPr>
                <w:rFonts w:ascii="Times New Roman" w:eastAsia="Times New Roman" w:hAnsi="Times New Roman" w:cs="Times New Roman"/>
                <w:sz w:val="24"/>
                <w:szCs w:val="24"/>
                <w:lang w:eastAsia="ru-RU"/>
              </w:rPr>
            </w:pPr>
          </w:p>
        </w:tc>
        <w:tc>
          <w:tcPr>
            <w:tcW w:w="2552" w:type="dxa"/>
          </w:tcPr>
          <w:p w:rsidR="00DD5F6E" w:rsidRPr="00460658" w:rsidRDefault="00DD5F6E" w:rsidP="00DD5F6E">
            <w:pPr>
              <w:spacing w:after="0" w:line="240" w:lineRule="auto"/>
              <w:rPr>
                <w:rFonts w:ascii="Times New Roman" w:eastAsia="Times New Roman" w:hAnsi="Times New Roman" w:cs="Times New Roman"/>
                <w:sz w:val="24"/>
                <w:szCs w:val="24"/>
                <w:lang w:eastAsia="ru-RU"/>
              </w:rPr>
            </w:pPr>
            <w:r w:rsidRPr="00460658">
              <w:rPr>
                <w:rFonts w:ascii="Times New Roman" w:eastAsia="Times New Roman" w:hAnsi="Times New Roman" w:cs="Times New Roman"/>
                <w:sz w:val="24"/>
                <w:szCs w:val="24"/>
                <w:lang w:eastAsia="ru-RU"/>
              </w:rPr>
              <w:t>Крестьянская война в Германии. Т.Мюнцер. Протестантизм, распространение Реформации, борьба церкви против неё.</w:t>
            </w:r>
          </w:p>
        </w:tc>
        <w:tc>
          <w:tcPr>
            <w:tcW w:w="708" w:type="dxa"/>
          </w:tcPr>
          <w:p w:rsidR="00DD5F6E" w:rsidRPr="00460658" w:rsidRDefault="00DD5F6E" w:rsidP="00DD5F6E">
            <w:pPr>
              <w:spacing w:after="0" w:line="240" w:lineRule="auto"/>
              <w:jc w:val="center"/>
              <w:rPr>
                <w:rFonts w:ascii="Times New Roman" w:eastAsia="Times New Roman" w:hAnsi="Times New Roman" w:cs="Times New Roman"/>
                <w:sz w:val="24"/>
                <w:szCs w:val="24"/>
                <w:lang w:eastAsia="ru-RU"/>
              </w:rPr>
            </w:pPr>
            <w:r w:rsidRPr="00460658">
              <w:rPr>
                <w:rFonts w:ascii="Times New Roman" w:eastAsia="Times New Roman" w:hAnsi="Times New Roman" w:cs="Times New Roman"/>
                <w:sz w:val="24"/>
                <w:szCs w:val="24"/>
                <w:lang w:eastAsia="ru-RU"/>
              </w:rPr>
              <w:t>§12</w:t>
            </w:r>
          </w:p>
          <w:p w:rsidR="00DD5F6E" w:rsidRPr="00460658" w:rsidRDefault="00DD5F6E" w:rsidP="00DD5F6E">
            <w:pPr>
              <w:spacing w:after="0" w:line="240" w:lineRule="auto"/>
              <w:jc w:val="center"/>
              <w:rPr>
                <w:rFonts w:ascii="Times New Roman" w:eastAsia="Times New Roman" w:hAnsi="Times New Roman" w:cs="Times New Roman"/>
                <w:sz w:val="24"/>
                <w:szCs w:val="24"/>
                <w:lang w:eastAsia="ru-RU"/>
              </w:rPr>
            </w:pPr>
          </w:p>
        </w:tc>
        <w:tc>
          <w:tcPr>
            <w:tcW w:w="2135" w:type="dxa"/>
          </w:tcPr>
          <w:p w:rsidR="00DD5F6E" w:rsidRPr="00460658" w:rsidRDefault="00DD5F6E" w:rsidP="00DD5F6E">
            <w:pPr>
              <w:spacing w:after="0" w:line="240" w:lineRule="auto"/>
              <w:jc w:val="center"/>
              <w:rPr>
                <w:rFonts w:ascii="Times New Roman" w:eastAsia="Times New Roman" w:hAnsi="Times New Roman" w:cs="Times New Roman"/>
                <w:sz w:val="24"/>
                <w:szCs w:val="24"/>
                <w:lang w:eastAsia="ru-RU"/>
              </w:rPr>
            </w:pPr>
            <w:r w:rsidRPr="00460658">
              <w:rPr>
                <w:rFonts w:ascii="Times New Roman" w:eastAsia="Times New Roman" w:hAnsi="Times New Roman" w:cs="Times New Roman"/>
                <w:sz w:val="24"/>
                <w:szCs w:val="24"/>
                <w:lang w:eastAsia="ru-RU"/>
              </w:rPr>
              <w:t>Изложение нового материала с постановкой проблемного задания</w:t>
            </w:r>
          </w:p>
        </w:tc>
        <w:tc>
          <w:tcPr>
            <w:tcW w:w="753" w:type="dxa"/>
            <w:gridSpan w:val="2"/>
          </w:tcPr>
          <w:p w:rsidR="00DD5F6E" w:rsidRPr="00460658" w:rsidRDefault="00DD5F6E" w:rsidP="00DD5F6E">
            <w:pPr>
              <w:spacing w:after="0" w:line="240" w:lineRule="auto"/>
              <w:jc w:val="center"/>
              <w:rPr>
                <w:rFonts w:ascii="Times New Roman" w:eastAsia="Times New Roman" w:hAnsi="Times New Roman" w:cs="Times New Roman"/>
                <w:sz w:val="24"/>
                <w:szCs w:val="24"/>
                <w:lang w:eastAsia="ru-RU"/>
              </w:rPr>
            </w:pPr>
          </w:p>
        </w:tc>
        <w:tc>
          <w:tcPr>
            <w:tcW w:w="514" w:type="dxa"/>
          </w:tcPr>
          <w:p w:rsidR="00DD5F6E" w:rsidRPr="00460658" w:rsidRDefault="00DD5F6E" w:rsidP="00DD5F6E">
            <w:pPr>
              <w:spacing w:after="0" w:line="240" w:lineRule="auto"/>
              <w:jc w:val="center"/>
              <w:rPr>
                <w:rFonts w:ascii="Times New Roman" w:eastAsia="Times New Roman" w:hAnsi="Times New Roman" w:cs="Times New Roman"/>
                <w:sz w:val="24"/>
                <w:szCs w:val="24"/>
                <w:lang w:eastAsia="ru-RU"/>
              </w:rPr>
            </w:pPr>
          </w:p>
        </w:tc>
      </w:tr>
      <w:tr w:rsidR="00DD5F6E" w:rsidRPr="00460658" w:rsidTr="00DD5F6E">
        <w:tc>
          <w:tcPr>
            <w:tcW w:w="560" w:type="dxa"/>
          </w:tcPr>
          <w:p w:rsidR="00DD5F6E" w:rsidRPr="00460658" w:rsidRDefault="00DD5F6E" w:rsidP="00DD5F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2517" w:type="dxa"/>
          </w:tcPr>
          <w:p w:rsidR="00DD5F6E" w:rsidRPr="00460658" w:rsidRDefault="00DD5F6E" w:rsidP="00DD5F6E">
            <w:pPr>
              <w:spacing w:after="0" w:line="240" w:lineRule="auto"/>
              <w:rPr>
                <w:rFonts w:ascii="Times New Roman" w:eastAsia="Times New Roman" w:hAnsi="Times New Roman" w:cs="Times New Roman"/>
                <w:sz w:val="24"/>
                <w:szCs w:val="24"/>
                <w:lang w:eastAsia="ru-RU"/>
              </w:rPr>
            </w:pPr>
            <w:r w:rsidRPr="00460658">
              <w:rPr>
                <w:rFonts w:ascii="Times New Roman" w:eastAsia="Times New Roman" w:hAnsi="Times New Roman" w:cs="Times New Roman"/>
                <w:sz w:val="24"/>
                <w:szCs w:val="24"/>
                <w:lang w:eastAsia="ru-RU"/>
              </w:rPr>
              <w:t>Королевская власть и Реформация в Англии.</w:t>
            </w:r>
            <w:r>
              <w:rPr>
                <w:rFonts w:ascii="Times New Roman" w:eastAsia="Times New Roman" w:hAnsi="Times New Roman" w:cs="Times New Roman"/>
                <w:sz w:val="24"/>
                <w:szCs w:val="24"/>
                <w:lang w:eastAsia="ru-RU"/>
              </w:rPr>
              <w:t xml:space="preserve"> Борьба за господство на морях</w:t>
            </w:r>
          </w:p>
          <w:p w:rsidR="00DD5F6E" w:rsidRPr="00460658" w:rsidRDefault="00DD5F6E" w:rsidP="00DD5F6E">
            <w:pPr>
              <w:spacing w:after="0" w:line="240" w:lineRule="auto"/>
              <w:rPr>
                <w:rFonts w:ascii="Times New Roman" w:eastAsia="Times New Roman" w:hAnsi="Times New Roman" w:cs="Times New Roman"/>
                <w:sz w:val="24"/>
                <w:szCs w:val="24"/>
                <w:lang w:eastAsia="ru-RU"/>
              </w:rPr>
            </w:pPr>
          </w:p>
        </w:tc>
        <w:tc>
          <w:tcPr>
            <w:tcW w:w="2552" w:type="dxa"/>
          </w:tcPr>
          <w:p w:rsidR="00DD5F6E" w:rsidRPr="00460658" w:rsidRDefault="00DD5F6E" w:rsidP="00DD5F6E">
            <w:pPr>
              <w:spacing w:after="0" w:line="240" w:lineRule="auto"/>
              <w:rPr>
                <w:rFonts w:ascii="Times New Roman" w:eastAsia="Times New Roman" w:hAnsi="Times New Roman" w:cs="Times New Roman"/>
                <w:sz w:val="24"/>
                <w:szCs w:val="24"/>
                <w:lang w:eastAsia="ru-RU"/>
              </w:rPr>
            </w:pPr>
            <w:r w:rsidRPr="00460658">
              <w:rPr>
                <w:rFonts w:ascii="Times New Roman" w:eastAsia="Times New Roman" w:hAnsi="Times New Roman" w:cs="Times New Roman"/>
                <w:sz w:val="24"/>
                <w:szCs w:val="24"/>
                <w:lang w:eastAsia="ru-RU"/>
              </w:rPr>
              <w:t xml:space="preserve">Укрепление королевской власти. Елизавета </w:t>
            </w:r>
            <w:r w:rsidRPr="00460658">
              <w:rPr>
                <w:rFonts w:ascii="Times New Roman" w:eastAsia="Times New Roman" w:hAnsi="Times New Roman" w:cs="Times New Roman"/>
                <w:sz w:val="24"/>
                <w:szCs w:val="24"/>
                <w:lang w:val="en-US" w:eastAsia="ru-RU"/>
              </w:rPr>
              <w:t>I</w:t>
            </w:r>
            <w:r w:rsidRPr="00460658">
              <w:rPr>
                <w:rFonts w:ascii="Times New Roman" w:eastAsia="Times New Roman" w:hAnsi="Times New Roman" w:cs="Times New Roman"/>
                <w:sz w:val="24"/>
                <w:szCs w:val="24"/>
                <w:lang w:eastAsia="ru-RU"/>
              </w:rPr>
              <w:t xml:space="preserve">. Огораживания и их последствия. Борьба за колонии </w:t>
            </w:r>
          </w:p>
          <w:p w:rsidR="00DD5F6E" w:rsidRPr="00460658" w:rsidRDefault="00DD5F6E" w:rsidP="00DD5F6E">
            <w:pPr>
              <w:spacing w:after="0" w:line="240" w:lineRule="auto"/>
              <w:rPr>
                <w:rFonts w:ascii="Times New Roman" w:eastAsia="Times New Roman" w:hAnsi="Times New Roman" w:cs="Times New Roman"/>
                <w:sz w:val="24"/>
                <w:szCs w:val="24"/>
                <w:lang w:eastAsia="ru-RU"/>
              </w:rPr>
            </w:pPr>
          </w:p>
        </w:tc>
        <w:tc>
          <w:tcPr>
            <w:tcW w:w="708" w:type="dxa"/>
          </w:tcPr>
          <w:p w:rsidR="00DD5F6E" w:rsidRPr="00460658" w:rsidRDefault="00DD5F6E" w:rsidP="00DD5F6E">
            <w:pPr>
              <w:spacing w:after="0" w:line="240" w:lineRule="auto"/>
              <w:jc w:val="center"/>
              <w:rPr>
                <w:rFonts w:ascii="Times New Roman" w:eastAsia="Times New Roman" w:hAnsi="Times New Roman" w:cs="Times New Roman"/>
                <w:sz w:val="24"/>
                <w:szCs w:val="24"/>
                <w:lang w:eastAsia="ru-RU"/>
              </w:rPr>
            </w:pPr>
            <w:r w:rsidRPr="00460658">
              <w:rPr>
                <w:rFonts w:ascii="Times New Roman" w:eastAsia="Times New Roman" w:hAnsi="Times New Roman" w:cs="Times New Roman"/>
                <w:sz w:val="24"/>
                <w:szCs w:val="24"/>
                <w:lang w:eastAsia="ru-RU"/>
              </w:rPr>
              <w:t>§13</w:t>
            </w:r>
          </w:p>
          <w:p w:rsidR="00DD5F6E" w:rsidRPr="00460658" w:rsidRDefault="00DD5F6E" w:rsidP="00DD5F6E">
            <w:pPr>
              <w:spacing w:after="0" w:line="240" w:lineRule="auto"/>
              <w:jc w:val="center"/>
              <w:rPr>
                <w:rFonts w:ascii="Times New Roman" w:eastAsia="Times New Roman" w:hAnsi="Times New Roman" w:cs="Times New Roman"/>
                <w:sz w:val="24"/>
                <w:szCs w:val="24"/>
                <w:lang w:eastAsia="ru-RU"/>
              </w:rPr>
            </w:pPr>
          </w:p>
        </w:tc>
        <w:tc>
          <w:tcPr>
            <w:tcW w:w="2135" w:type="dxa"/>
          </w:tcPr>
          <w:p w:rsidR="00DD5F6E" w:rsidRPr="00460658" w:rsidRDefault="00DD5F6E" w:rsidP="00DD5F6E">
            <w:pPr>
              <w:spacing w:after="0" w:line="240" w:lineRule="auto"/>
              <w:jc w:val="center"/>
              <w:rPr>
                <w:rFonts w:ascii="Times New Roman" w:eastAsia="Times New Roman" w:hAnsi="Times New Roman" w:cs="Times New Roman"/>
                <w:sz w:val="24"/>
                <w:szCs w:val="24"/>
                <w:lang w:eastAsia="ru-RU"/>
              </w:rPr>
            </w:pPr>
            <w:r w:rsidRPr="00460658">
              <w:rPr>
                <w:rFonts w:ascii="Times New Roman" w:eastAsia="Times New Roman" w:hAnsi="Times New Roman" w:cs="Times New Roman"/>
                <w:sz w:val="24"/>
                <w:szCs w:val="24"/>
                <w:lang w:eastAsia="ru-RU"/>
              </w:rPr>
              <w:t>Комбинированный урок с организацией самостоятельной деятельности учащихся</w:t>
            </w:r>
          </w:p>
        </w:tc>
        <w:tc>
          <w:tcPr>
            <w:tcW w:w="753" w:type="dxa"/>
            <w:gridSpan w:val="2"/>
          </w:tcPr>
          <w:p w:rsidR="00DD5F6E" w:rsidRPr="00460658" w:rsidRDefault="00DD5F6E" w:rsidP="00DD5F6E">
            <w:pPr>
              <w:spacing w:after="0" w:line="240" w:lineRule="auto"/>
              <w:jc w:val="center"/>
              <w:rPr>
                <w:rFonts w:ascii="Times New Roman" w:eastAsia="Times New Roman" w:hAnsi="Times New Roman" w:cs="Times New Roman"/>
                <w:sz w:val="24"/>
                <w:szCs w:val="24"/>
                <w:lang w:eastAsia="ru-RU"/>
              </w:rPr>
            </w:pPr>
          </w:p>
        </w:tc>
        <w:tc>
          <w:tcPr>
            <w:tcW w:w="514" w:type="dxa"/>
          </w:tcPr>
          <w:p w:rsidR="00DD5F6E" w:rsidRPr="00460658" w:rsidRDefault="00DD5F6E" w:rsidP="00DD5F6E">
            <w:pPr>
              <w:spacing w:after="0" w:line="240" w:lineRule="auto"/>
              <w:jc w:val="center"/>
              <w:rPr>
                <w:rFonts w:ascii="Times New Roman" w:eastAsia="Times New Roman" w:hAnsi="Times New Roman" w:cs="Times New Roman"/>
                <w:sz w:val="24"/>
                <w:szCs w:val="24"/>
                <w:lang w:eastAsia="ru-RU"/>
              </w:rPr>
            </w:pPr>
          </w:p>
        </w:tc>
      </w:tr>
      <w:tr w:rsidR="00DD5F6E" w:rsidRPr="00460658" w:rsidTr="00DD5F6E">
        <w:tc>
          <w:tcPr>
            <w:tcW w:w="560" w:type="dxa"/>
          </w:tcPr>
          <w:p w:rsidR="00DD5F6E" w:rsidRPr="00460658" w:rsidRDefault="00DD5F6E" w:rsidP="00DD5F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2517" w:type="dxa"/>
          </w:tcPr>
          <w:p w:rsidR="00DD5F6E" w:rsidRPr="00460658" w:rsidRDefault="00DD5F6E" w:rsidP="00DD5F6E">
            <w:pPr>
              <w:spacing w:after="0" w:line="240" w:lineRule="auto"/>
              <w:rPr>
                <w:rFonts w:ascii="Times New Roman" w:eastAsia="Times New Roman" w:hAnsi="Times New Roman" w:cs="Times New Roman"/>
                <w:sz w:val="24"/>
                <w:szCs w:val="24"/>
                <w:lang w:eastAsia="ru-RU"/>
              </w:rPr>
            </w:pPr>
            <w:r w:rsidRPr="00460658">
              <w:rPr>
                <w:rFonts w:ascii="Times New Roman" w:eastAsia="Times New Roman" w:hAnsi="Times New Roman" w:cs="Times New Roman"/>
                <w:sz w:val="24"/>
                <w:szCs w:val="24"/>
                <w:lang w:eastAsia="ru-RU"/>
              </w:rPr>
              <w:t>Религиозные войны и укрепление абсолютной монархии во Франции.</w:t>
            </w:r>
          </w:p>
          <w:p w:rsidR="00DD5F6E" w:rsidRPr="00460658" w:rsidRDefault="00DD5F6E" w:rsidP="00DD5F6E">
            <w:pPr>
              <w:spacing w:after="0" w:line="240" w:lineRule="auto"/>
              <w:rPr>
                <w:rFonts w:ascii="Times New Roman" w:eastAsia="Times New Roman" w:hAnsi="Times New Roman" w:cs="Times New Roman"/>
                <w:sz w:val="24"/>
                <w:szCs w:val="24"/>
                <w:lang w:eastAsia="ru-RU"/>
              </w:rPr>
            </w:pPr>
          </w:p>
        </w:tc>
        <w:tc>
          <w:tcPr>
            <w:tcW w:w="2552" w:type="dxa"/>
          </w:tcPr>
          <w:p w:rsidR="00DD5F6E" w:rsidRPr="00460658" w:rsidRDefault="00DD5F6E" w:rsidP="00DD5F6E">
            <w:pPr>
              <w:spacing w:after="0" w:line="240" w:lineRule="auto"/>
              <w:rPr>
                <w:rFonts w:ascii="Times New Roman" w:eastAsia="Times New Roman" w:hAnsi="Times New Roman" w:cs="Times New Roman"/>
                <w:sz w:val="24"/>
                <w:szCs w:val="24"/>
                <w:lang w:eastAsia="ru-RU"/>
              </w:rPr>
            </w:pPr>
            <w:r w:rsidRPr="00460658">
              <w:rPr>
                <w:rFonts w:ascii="Times New Roman" w:eastAsia="Times New Roman" w:hAnsi="Times New Roman" w:cs="Times New Roman"/>
                <w:sz w:val="24"/>
                <w:szCs w:val="24"/>
                <w:lang w:eastAsia="ru-RU"/>
              </w:rPr>
              <w:t xml:space="preserve">Королевская власть и её окружение. Католики и гугеноты. Религиозные войны. Утверждение абсолютизма. Генрих </w:t>
            </w:r>
            <w:r w:rsidRPr="00460658">
              <w:rPr>
                <w:rFonts w:ascii="Times New Roman" w:eastAsia="Times New Roman" w:hAnsi="Times New Roman" w:cs="Times New Roman"/>
                <w:sz w:val="24"/>
                <w:szCs w:val="24"/>
                <w:lang w:val="en-US" w:eastAsia="ru-RU"/>
              </w:rPr>
              <w:t>IV</w:t>
            </w:r>
            <w:r w:rsidRPr="00460658">
              <w:rPr>
                <w:rFonts w:ascii="Times New Roman" w:eastAsia="Times New Roman" w:hAnsi="Times New Roman" w:cs="Times New Roman"/>
                <w:sz w:val="24"/>
                <w:szCs w:val="24"/>
                <w:lang w:eastAsia="ru-RU"/>
              </w:rPr>
              <w:t>, Ришелье.</w:t>
            </w:r>
          </w:p>
        </w:tc>
        <w:tc>
          <w:tcPr>
            <w:tcW w:w="708" w:type="dxa"/>
          </w:tcPr>
          <w:p w:rsidR="00DD5F6E" w:rsidRPr="00460658" w:rsidRDefault="00DD5F6E" w:rsidP="00DD5F6E">
            <w:pPr>
              <w:spacing w:after="0" w:line="240" w:lineRule="auto"/>
              <w:jc w:val="center"/>
              <w:rPr>
                <w:rFonts w:ascii="Times New Roman" w:eastAsia="Times New Roman" w:hAnsi="Times New Roman" w:cs="Times New Roman"/>
                <w:sz w:val="24"/>
                <w:szCs w:val="24"/>
                <w:lang w:eastAsia="ru-RU"/>
              </w:rPr>
            </w:pPr>
            <w:r w:rsidRPr="00460658">
              <w:rPr>
                <w:rFonts w:ascii="Times New Roman" w:eastAsia="Times New Roman" w:hAnsi="Times New Roman" w:cs="Times New Roman"/>
                <w:sz w:val="24"/>
                <w:szCs w:val="24"/>
                <w:lang w:eastAsia="ru-RU"/>
              </w:rPr>
              <w:t>§14</w:t>
            </w:r>
          </w:p>
          <w:p w:rsidR="00DD5F6E" w:rsidRPr="00460658" w:rsidRDefault="00DD5F6E" w:rsidP="00DD5F6E">
            <w:pPr>
              <w:spacing w:after="0" w:line="240" w:lineRule="auto"/>
              <w:jc w:val="center"/>
              <w:rPr>
                <w:rFonts w:ascii="Times New Roman" w:eastAsia="Times New Roman" w:hAnsi="Times New Roman" w:cs="Times New Roman"/>
                <w:sz w:val="24"/>
                <w:szCs w:val="24"/>
                <w:lang w:eastAsia="ru-RU"/>
              </w:rPr>
            </w:pPr>
          </w:p>
        </w:tc>
        <w:tc>
          <w:tcPr>
            <w:tcW w:w="2135" w:type="dxa"/>
          </w:tcPr>
          <w:p w:rsidR="00DD5F6E" w:rsidRPr="00460658" w:rsidRDefault="00DD5F6E" w:rsidP="00DD5F6E">
            <w:pPr>
              <w:spacing w:after="0" w:line="240" w:lineRule="auto"/>
              <w:jc w:val="center"/>
              <w:rPr>
                <w:rFonts w:ascii="Times New Roman" w:eastAsia="Times New Roman" w:hAnsi="Times New Roman" w:cs="Times New Roman"/>
                <w:sz w:val="24"/>
                <w:szCs w:val="24"/>
                <w:lang w:eastAsia="ru-RU"/>
              </w:rPr>
            </w:pPr>
            <w:r w:rsidRPr="00460658">
              <w:rPr>
                <w:rFonts w:ascii="Times New Roman" w:eastAsia="Times New Roman" w:hAnsi="Times New Roman" w:cs="Times New Roman"/>
                <w:sz w:val="24"/>
                <w:szCs w:val="24"/>
                <w:lang w:eastAsia="ru-RU"/>
              </w:rPr>
              <w:t>Комбинированный урок с элементами самостоятельной аналитической деятельности учащихся</w:t>
            </w:r>
          </w:p>
        </w:tc>
        <w:tc>
          <w:tcPr>
            <w:tcW w:w="753" w:type="dxa"/>
            <w:gridSpan w:val="2"/>
          </w:tcPr>
          <w:p w:rsidR="00DD5F6E" w:rsidRPr="00460658" w:rsidRDefault="00DD5F6E" w:rsidP="00DD5F6E">
            <w:pPr>
              <w:spacing w:after="0" w:line="240" w:lineRule="auto"/>
              <w:jc w:val="center"/>
              <w:rPr>
                <w:rFonts w:ascii="Times New Roman" w:eastAsia="Times New Roman" w:hAnsi="Times New Roman" w:cs="Times New Roman"/>
                <w:sz w:val="24"/>
                <w:szCs w:val="24"/>
                <w:lang w:eastAsia="ru-RU"/>
              </w:rPr>
            </w:pPr>
          </w:p>
        </w:tc>
        <w:tc>
          <w:tcPr>
            <w:tcW w:w="514" w:type="dxa"/>
          </w:tcPr>
          <w:p w:rsidR="00DD5F6E" w:rsidRPr="00460658" w:rsidRDefault="00DD5F6E" w:rsidP="00DD5F6E">
            <w:pPr>
              <w:spacing w:after="0" w:line="240" w:lineRule="auto"/>
              <w:jc w:val="center"/>
              <w:rPr>
                <w:rFonts w:ascii="Times New Roman" w:eastAsia="Times New Roman" w:hAnsi="Times New Roman" w:cs="Times New Roman"/>
                <w:sz w:val="24"/>
                <w:szCs w:val="24"/>
                <w:lang w:eastAsia="ru-RU"/>
              </w:rPr>
            </w:pPr>
          </w:p>
        </w:tc>
      </w:tr>
      <w:tr w:rsidR="00DD5F6E" w:rsidRPr="00460658" w:rsidTr="00DD5F6E">
        <w:tc>
          <w:tcPr>
            <w:tcW w:w="560" w:type="dxa"/>
          </w:tcPr>
          <w:p w:rsidR="00DD5F6E" w:rsidRDefault="00DD5F6E" w:rsidP="00DD5F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2517" w:type="dxa"/>
          </w:tcPr>
          <w:p w:rsidR="00DD5F6E" w:rsidRPr="00460658" w:rsidRDefault="00DD5F6E" w:rsidP="00DD5F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Повторительно-обобщающий урок на тему «Мир в начале Нового времени. Великие </w:t>
            </w:r>
            <w:r>
              <w:rPr>
                <w:rFonts w:ascii="Times New Roman" w:eastAsia="Times New Roman" w:hAnsi="Times New Roman" w:cs="Times New Roman"/>
                <w:sz w:val="24"/>
                <w:szCs w:val="24"/>
                <w:lang w:eastAsia="ru-RU"/>
              </w:rPr>
              <w:lastRenderedPageBreak/>
              <w:t>географические открытия. Возрождение. Реформация</w:t>
            </w:r>
            <w:proofErr w:type="gramStart"/>
            <w:r>
              <w:rPr>
                <w:rFonts w:ascii="Times New Roman" w:eastAsia="Times New Roman" w:hAnsi="Times New Roman" w:cs="Times New Roman"/>
                <w:sz w:val="24"/>
                <w:szCs w:val="24"/>
                <w:lang w:eastAsia="ru-RU"/>
              </w:rPr>
              <w:t xml:space="preserve">.» </w:t>
            </w:r>
            <w:proofErr w:type="gramEnd"/>
          </w:p>
        </w:tc>
        <w:tc>
          <w:tcPr>
            <w:tcW w:w="2552" w:type="dxa"/>
          </w:tcPr>
          <w:p w:rsidR="00DD5F6E" w:rsidRPr="00460658" w:rsidRDefault="00DD5F6E" w:rsidP="00DD5F6E">
            <w:pPr>
              <w:spacing w:after="0" w:line="240" w:lineRule="auto"/>
              <w:rPr>
                <w:rFonts w:ascii="Times New Roman" w:eastAsia="Times New Roman" w:hAnsi="Times New Roman" w:cs="Times New Roman"/>
                <w:sz w:val="24"/>
                <w:szCs w:val="24"/>
                <w:lang w:eastAsia="ru-RU"/>
              </w:rPr>
            </w:pPr>
          </w:p>
        </w:tc>
        <w:tc>
          <w:tcPr>
            <w:tcW w:w="708" w:type="dxa"/>
          </w:tcPr>
          <w:p w:rsidR="00DD5F6E" w:rsidRPr="00460658" w:rsidRDefault="00DD5F6E" w:rsidP="00DD5F6E">
            <w:pPr>
              <w:spacing w:after="0" w:line="240" w:lineRule="auto"/>
              <w:jc w:val="center"/>
              <w:rPr>
                <w:rFonts w:ascii="Times New Roman" w:eastAsia="Times New Roman" w:hAnsi="Times New Roman" w:cs="Times New Roman"/>
                <w:sz w:val="24"/>
                <w:szCs w:val="24"/>
                <w:lang w:eastAsia="ru-RU"/>
              </w:rPr>
            </w:pPr>
          </w:p>
        </w:tc>
        <w:tc>
          <w:tcPr>
            <w:tcW w:w="2135" w:type="dxa"/>
          </w:tcPr>
          <w:p w:rsidR="00DD5F6E" w:rsidRPr="00460658" w:rsidRDefault="00DD5F6E" w:rsidP="00DD5F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Повторение, контроль</w:t>
            </w:r>
          </w:p>
        </w:tc>
        <w:tc>
          <w:tcPr>
            <w:tcW w:w="753" w:type="dxa"/>
            <w:gridSpan w:val="2"/>
          </w:tcPr>
          <w:p w:rsidR="00DD5F6E" w:rsidRPr="00460658" w:rsidRDefault="00DD5F6E" w:rsidP="00DD5F6E">
            <w:pPr>
              <w:spacing w:after="0" w:line="240" w:lineRule="auto"/>
              <w:jc w:val="center"/>
              <w:rPr>
                <w:rFonts w:ascii="Times New Roman" w:eastAsia="Times New Roman" w:hAnsi="Times New Roman" w:cs="Times New Roman"/>
                <w:sz w:val="24"/>
                <w:szCs w:val="24"/>
                <w:lang w:eastAsia="ru-RU"/>
              </w:rPr>
            </w:pPr>
          </w:p>
        </w:tc>
        <w:tc>
          <w:tcPr>
            <w:tcW w:w="514" w:type="dxa"/>
          </w:tcPr>
          <w:p w:rsidR="00DD5F6E" w:rsidRPr="00460658" w:rsidRDefault="00DD5F6E" w:rsidP="00DD5F6E">
            <w:pPr>
              <w:spacing w:after="0" w:line="240" w:lineRule="auto"/>
              <w:jc w:val="center"/>
              <w:rPr>
                <w:rFonts w:ascii="Times New Roman" w:eastAsia="Times New Roman" w:hAnsi="Times New Roman" w:cs="Times New Roman"/>
                <w:sz w:val="24"/>
                <w:szCs w:val="24"/>
                <w:lang w:eastAsia="ru-RU"/>
              </w:rPr>
            </w:pPr>
          </w:p>
        </w:tc>
      </w:tr>
    </w:tbl>
    <w:p w:rsidR="00760D8D" w:rsidRPr="00460658" w:rsidRDefault="00760D8D" w:rsidP="00CC01C7">
      <w:pPr>
        <w:spacing w:after="0" w:line="240" w:lineRule="auto"/>
        <w:jc w:val="center"/>
        <w:rPr>
          <w:rFonts w:ascii="Times New Roman" w:eastAsia="Times New Roman" w:hAnsi="Times New Roman" w:cs="Times New Roman"/>
          <w:b/>
          <w:sz w:val="24"/>
          <w:szCs w:val="24"/>
          <w:lang w:eastAsia="ru-RU"/>
        </w:rPr>
      </w:pPr>
    </w:p>
    <w:tbl>
      <w:tblPr>
        <w:tblpPr w:leftFromText="180" w:rightFromText="180" w:vertAnchor="page" w:horzAnchor="margin" w:tblpY="2580"/>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
        <w:gridCol w:w="726"/>
        <w:gridCol w:w="2427"/>
        <w:gridCol w:w="2410"/>
        <w:gridCol w:w="851"/>
        <w:gridCol w:w="2126"/>
        <w:gridCol w:w="569"/>
        <w:gridCol w:w="565"/>
      </w:tblGrid>
      <w:tr w:rsidR="00DD5F6E" w:rsidRPr="00F160EC" w:rsidTr="00496395">
        <w:trPr>
          <w:trHeight w:val="681"/>
        </w:trPr>
        <w:tc>
          <w:tcPr>
            <w:tcW w:w="9708" w:type="dxa"/>
            <w:gridSpan w:val="8"/>
          </w:tcPr>
          <w:p w:rsidR="00DD5F6E" w:rsidRPr="00F160EC" w:rsidRDefault="00DD5F6E" w:rsidP="00496395">
            <w:pPr>
              <w:spacing w:after="0" w:line="240" w:lineRule="auto"/>
              <w:rPr>
                <w:rFonts w:ascii="Times New Roman" w:eastAsia="Times New Roman" w:hAnsi="Times New Roman" w:cs="Times New Roman"/>
                <w:b/>
                <w:color w:val="000000" w:themeColor="text1"/>
                <w:sz w:val="24"/>
                <w:szCs w:val="24"/>
                <w:lang w:eastAsia="ru-RU"/>
              </w:rPr>
            </w:pPr>
            <w:r w:rsidRPr="00F160EC">
              <w:rPr>
                <w:rFonts w:ascii="Times New Roman" w:eastAsia="Times New Roman" w:hAnsi="Times New Roman" w:cs="Times New Roman"/>
                <w:b/>
                <w:color w:val="000000" w:themeColor="text1"/>
                <w:sz w:val="24"/>
                <w:szCs w:val="24"/>
                <w:lang w:eastAsia="ru-RU"/>
              </w:rPr>
              <w:t xml:space="preserve">Глава </w:t>
            </w:r>
            <w:r w:rsidRPr="00F160EC">
              <w:rPr>
                <w:rFonts w:ascii="Times New Roman" w:eastAsia="Times New Roman" w:hAnsi="Times New Roman" w:cs="Times New Roman"/>
                <w:b/>
                <w:color w:val="000000" w:themeColor="text1"/>
                <w:sz w:val="24"/>
                <w:szCs w:val="24"/>
                <w:lang w:val="en-US" w:eastAsia="ru-RU"/>
              </w:rPr>
              <w:t>II</w:t>
            </w:r>
            <w:r w:rsidRPr="00F160EC">
              <w:rPr>
                <w:rFonts w:ascii="Times New Roman" w:eastAsia="Times New Roman" w:hAnsi="Times New Roman" w:cs="Times New Roman"/>
                <w:b/>
                <w:color w:val="000000" w:themeColor="text1"/>
                <w:sz w:val="24"/>
                <w:szCs w:val="24"/>
                <w:lang w:eastAsia="ru-RU"/>
              </w:rPr>
              <w:t>. Первые революции Нового времени. Международные отношения (борьба за первенство в Европе и в колониях)</w:t>
            </w:r>
            <w:r>
              <w:rPr>
                <w:rFonts w:ascii="Times New Roman" w:eastAsia="Times New Roman" w:hAnsi="Times New Roman" w:cs="Times New Roman"/>
                <w:b/>
                <w:color w:val="000000" w:themeColor="text1"/>
                <w:sz w:val="24"/>
                <w:szCs w:val="24"/>
                <w:lang w:eastAsia="ru-RU"/>
              </w:rPr>
              <w:t xml:space="preserve"> (10 ч)</w:t>
            </w:r>
          </w:p>
        </w:tc>
      </w:tr>
      <w:tr w:rsidR="00DD5F6E" w:rsidRPr="00460658" w:rsidTr="00496395">
        <w:trPr>
          <w:trHeight w:val="681"/>
        </w:trPr>
        <w:tc>
          <w:tcPr>
            <w:tcW w:w="760" w:type="dxa"/>
            <w:gridSpan w:val="2"/>
          </w:tcPr>
          <w:p w:rsidR="00DD5F6E" w:rsidRPr="00460658" w:rsidRDefault="00DD5F6E" w:rsidP="0049639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17-18</w:t>
            </w:r>
          </w:p>
        </w:tc>
        <w:tc>
          <w:tcPr>
            <w:tcW w:w="2427" w:type="dxa"/>
          </w:tcPr>
          <w:p w:rsidR="00DD5F6E" w:rsidRPr="00460658" w:rsidRDefault="00DD5F6E" w:rsidP="0049639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Освободительная война в Нидерландах. Рождение Республики Соединенных провинций</w:t>
            </w:r>
          </w:p>
        </w:tc>
        <w:tc>
          <w:tcPr>
            <w:tcW w:w="2410" w:type="dxa"/>
          </w:tcPr>
          <w:p w:rsidR="00DD5F6E" w:rsidRPr="00460658" w:rsidRDefault="00DD5F6E" w:rsidP="00496395">
            <w:pPr>
              <w:spacing w:after="0" w:line="240" w:lineRule="auto"/>
              <w:rPr>
                <w:rFonts w:ascii="Times New Roman" w:eastAsia="Times New Roman" w:hAnsi="Times New Roman" w:cs="Times New Roman"/>
                <w:sz w:val="24"/>
                <w:szCs w:val="24"/>
                <w:lang w:eastAsia="ru-RU"/>
              </w:rPr>
            </w:pPr>
            <w:r w:rsidRPr="00460658">
              <w:rPr>
                <w:rFonts w:ascii="Times New Roman" w:eastAsia="Times New Roman" w:hAnsi="Times New Roman" w:cs="Times New Roman"/>
                <w:sz w:val="24"/>
                <w:szCs w:val="24"/>
                <w:lang w:eastAsia="ru-RU"/>
              </w:rPr>
              <w:t>Под властью Испании. Революция: участники, главные события, результаты.</w:t>
            </w:r>
          </w:p>
        </w:tc>
        <w:tc>
          <w:tcPr>
            <w:tcW w:w="851" w:type="dxa"/>
          </w:tcPr>
          <w:p w:rsidR="00DD5F6E" w:rsidRPr="00460658" w:rsidRDefault="00DD5F6E" w:rsidP="00496395">
            <w:pPr>
              <w:spacing w:after="0" w:line="240" w:lineRule="auto"/>
              <w:jc w:val="center"/>
              <w:rPr>
                <w:rFonts w:ascii="Times New Roman" w:eastAsia="Times New Roman" w:hAnsi="Times New Roman" w:cs="Times New Roman"/>
                <w:sz w:val="24"/>
                <w:szCs w:val="24"/>
                <w:lang w:eastAsia="ru-RU"/>
              </w:rPr>
            </w:pPr>
            <w:r w:rsidRPr="00460658">
              <w:rPr>
                <w:rFonts w:ascii="Times New Roman" w:eastAsia="Times New Roman" w:hAnsi="Times New Roman" w:cs="Times New Roman"/>
                <w:sz w:val="24"/>
                <w:szCs w:val="24"/>
                <w:lang w:eastAsia="ru-RU"/>
              </w:rPr>
              <w:t>§15</w:t>
            </w:r>
          </w:p>
          <w:p w:rsidR="00DD5F6E" w:rsidRPr="00460658" w:rsidRDefault="00DD5F6E" w:rsidP="00496395">
            <w:pPr>
              <w:spacing w:after="0" w:line="240" w:lineRule="auto"/>
              <w:jc w:val="center"/>
              <w:rPr>
                <w:rFonts w:ascii="Times New Roman" w:eastAsia="Times New Roman" w:hAnsi="Times New Roman" w:cs="Times New Roman"/>
                <w:sz w:val="24"/>
                <w:szCs w:val="24"/>
                <w:lang w:eastAsia="ru-RU"/>
              </w:rPr>
            </w:pPr>
          </w:p>
          <w:p w:rsidR="00DD5F6E" w:rsidRPr="00460658" w:rsidRDefault="00DD5F6E" w:rsidP="00496395">
            <w:pPr>
              <w:spacing w:after="0" w:line="240" w:lineRule="auto"/>
              <w:jc w:val="center"/>
              <w:rPr>
                <w:rFonts w:ascii="Times New Roman" w:eastAsia="Times New Roman" w:hAnsi="Times New Roman" w:cs="Times New Roman"/>
                <w:sz w:val="24"/>
                <w:szCs w:val="24"/>
                <w:lang w:eastAsia="ru-RU"/>
              </w:rPr>
            </w:pPr>
          </w:p>
        </w:tc>
        <w:tc>
          <w:tcPr>
            <w:tcW w:w="2126" w:type="dxa"/>
          </w:tcPr>
          <w:p w:rsidR="00DD5F6E" w:rsidRPr="00460658" w:rsidRDefault="00DD5F6E" w:rsidP="00496395">
            <w:pPr>
              <w:spacing w:after="0" w:line="240" w:lineRule="auto"/>
              <w:jc w:val="center"/>
              <w:rPr>
                <w:rFonts w:ascii="Times New Roman" w:eastAsia="Times New Roman" w:hAnsi="Times New Roman" w:cs="Times New Roman"/>
                <w:sz w:val="24"/>
                <w:szCs w:val="24"/>
                <w:lang w:eastAsia="ru-RU"/>
              </w:rPr>
            </w:pPr>
            <w:r w:rsidRPr="00460658">
              <w:rPr>
                <w:rFonts w:ascii="Times New Roman" w:eastAsia="Times New Roman" w:hAnsi="Times New Roman" w:cs="Times New Roman"/>
                <w:sz w:val="24"/>
                <w:szCs w:val="24"/>
                <w:lang w:eastAsia="ru-RU"/>
              </w:rPr>
              <w:t>Комбинированный урок с элементами анализа учебного текста</w:t>
            </w:r>
          </w:p>
        </w:tc>
        <w:tc>
          <w:tcPr>
            <w:tcW w:w="569" w:type="dxa"/>
          </w:tcPr>
          <w:p w:rsidR="00DD5F6E" w:rsidRPr="00460658" w:rsidRDefault="00DD5F6E" w:rsidP="00496395">
            <w:pPr>
              <w:spacing w:after="0" w:line="240" w:lineRule="auto"/>
              <w:jc w:val="center"/>
              <w:rPr>
                <w:rFonts w:ascii="Times New Roman" w:eastAsia="Times New Roman" w:hAnsi="Times New Roman" w:cs="Times New Roman"/>
                <w:color w:val="FFFFFF"/>
                <w:sz w:val="24"/>
                <w:szCs w:val="24"/>
                <w:lang w:eastAsia="ru-RU"/>
              </w:rPr>
            </w:pPr>
            <w:r w:rsidRPr="00460658">
              <w:rPr>
                <w:rFonts w:ascii="Times New Roman" w:eastAsia="Times New Roman" w:hAnsi="Times New Roman" w:cs="Times New Roman"/>
                <w:color w:val="FFFFFF"/>
                <w:sz w:val="24"/>
                <w:szCs w:val="24"/>
                <w:lang w:eastAsia="ru-RU"/>
              </w:rPr>
              <w:t>Р12.101212112.1-2</w:t>
            </w:r>
          </w:p>
        </w:tc>
        <w:tc>
          <w:tcPr>
            <w:tcW w:w="565" w:type="dxa"/>
          </w:tcPr>
          <w:p w:rsidR="00DD5F6E" w:rsidRPr="00460658" w:rsidRDefault="00DD5F6E" w:rsidP="00496395">
            <w:pPr>
              <w:spacing w:after="0" w:line="240" w:lineRule="auto"/>
              <w:jc w:val="center"/>
              <w:rPr>
                <w:rFonts w:ascii="Times New Roman" w:eastAsia="Times New Roman" w:hAnsi="Times New Roman" w:cs="Times New Roman"/>
                <w:color w:val="FFFFFF"/>
                <w:sz w:val="24"/>
                <w:szCs w:val="24"/>
                <w:lang w:eastAsia="ru-RU"/>
              </w:rPr>
            </w:pPr>
          </w:p>
        </w:tc>
      </w:tr>
      <w:tr w:rsidR="00DD5F6E" w:rsidRPr="000838C4" w:rsidTr="00496395">
        <w:trPr>
          <w:gridBefore w:val="1"/>
          <w:wBefore w:w="34" w:type="dxa"/>
          <w:trHeight w:val="2064"/>
        </w:trPr>
        <w:tc>
          <w:tcPr>
            <w:tcW w:w="726" w:type="dxa"/>
          </w:tcPr>
          <w:p w:rsidR="00DD5F6E" w:rsidRPr="000838C4" w:rsidRDefault="00DD5F6E" w:rsidP="0049639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19-20</w:t>
            </w:r>
          </w:p>
        </w:tc>
        <w:tc>
          <w:tcPr>
            <w:tcW w:w="2427" w:type="dxa"/>
          </w:tcPr>
          <w:p w:rsidR="00DD5F6E" w:rsidRPr="000838C4" w:rsidRDefault="00DD5F6E" w:rsidP="0049639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Парламент против короля. Революция в Англии</w:t>
            </w:r>
          </w:p>
        </w:tc>
        <w:tc>
          <w:tcPr>
            <w:tcW w:w="2410" w:type="dxa"/>
          </w:tcPr>
          <w:p w:rsidR="00DD5F6E" w:rsidRPr="000838C4" w:rsidRDefault="00DD5F6E" w:rsidP="00496395">
            <w:pPr>
              <w:spacing w:after="0" w:line="240" w:lineRule="auto"/>
              <w:rPr>
                <w:rFonts w:ascii="Times New Roman" w:eastAsia="Times New Roman" w:hAnsi="Times New Roman" w:cs="Times New Roman"/>
                <w:sz w:val="24"/>
                <w:szCs w:val="24"/>
                <w:lang w:eastAsia="ru-RU"/>
              </w:rPr>
            </w:pPr>
            <w:r w:rsidRPr="000838C4">
              <w:rPr>
                <w:rFonts w:ascii="Times New Roman" w:eastAsia="Times New Roman" w:hAnsi="Times New Roman" w:cs="Times New Roman"/>
                <w:sz w:val="24"/>
                <w:szCs w:val="24"/>
                <w:lang w:eastAsia="ru-RU"/>
              </w:rPr>
              <w:t xml:space="preserve">Англия </w:t>
            </w:r>
            <w:proofErr w:type="gramStart"/>
            <w:r w:rsidRPr="000838C4">
              <w:rPr>
                <w:rFonts w:ascii="Times New Roman" w:eastAsia="Times New Roman" w:hAnsi="Times New Roman" w:cs="Times New Roman"/>
                <w:sz w:val="24"/>
                <w:szCs w:val="24"/>
                <w:lang w:eastAsia="ru-RU"/>
              </w:rPr>
              <w:t>в начале</w:t>
            </w:r>
            <w:proofErr w:type="gramEnd"/>
            <w:r w:rsidRPr="000838C4">
              <w:rPr>
                <w:rFonts w:ascii="Times New Roman" w:eastAsia="Times New Roman" w:hAnsi="Times New Roman" w:cs="Times New Roman"/>
                <w:sz w:val="24"/>
                <w:szCs w:val="24"/>
                <w:lang w:eastAsia="ru-RU"/>
              </w:rPr>
              <w:t xml:space="preserve"> </w:t>
            </w:r>
            <w:r w:rsidRPr="000838C4">
              <w:rPr>
                <w:rFonts w:ascii="Times New Roman" w:eastAsia="Times New Roman" w:hAnsi="Times New Roman" w:cs="Times New Roman"/>
                <w:sz w:val="24"/>
                <w:szCs w:val="24"/>
                <w:lang w:val="en-US" w:eastAsia="ru-RU"/>
              </w:rPr>
              <w:t>XVII</w:t>
            </w:r>
            <w:r w:rsidRPr="000838C4">
              <w:rPr>
                <w:rFonts w:ascii="Times New Roman" w:eastAsia="Times New Roman" w:hAnsi="Times New Roman" w:cs="Times New Roman"/>
                <w:sz w:val="24"/>
                <w:szCs w:val="24"/>
                <w:lang w:eastAsia="ru-RU"/>
              </w:rPr>
              <w:t xml:space="preserve"> в. Причины революции. Король и парламент. Гражданская война. </w:t>
            </w:r>
            <w:proofErr w:type="spellStart"/>
            <w:r w:rsidRPr="000838C4">
              <w:rPr>
                <w:rFonts w:ascii="Times New Roman" w:eastAsia="Times New Roman" w:hAnsi="Times New Roman" w:cs="Times New Roman"/>
                <w:sz w:val="24"/>
                <w:szCs w:val="24"/>
                <w:lang w:eastAsia="ru-RU"/>
              </w:rPr>
              <w:t>О.Кромвель</w:t>
            </w:r>
            <w:proofErr w:type="gramStart"/>
            <w:r w:rsidRPr="000838C4">
              <w:rPr>
                <w:rFonts w:ascii="Times New Roman" w:eastAsia="Times New Roman" w:hAnsi="Times New Roman" w:cs="Times New Roman"/>
                <w:sz w:val="24"/>
                <w:szCs w:val="24"/>
                <w:lang w:eastAsia="ru-RU"/>
              </w:rPr>
              <w:t>.П</w:t>
            </w:r>
            <w:proofErr w:type="gramEnd"/>
            <w:r w:rsidRPr="000838C4">
              <w:rPr>
                <w:rFonts w:ascii="Times New Roman" w:eastAsia="Times New Roman" w:hAnsi="Times New Roman" w:cs="Times New Roman"/>
                <w:sz w:val="24"/>
                <w:szCs w:val="24"/>
                <w:lang w:eastAsia="ru-RU"/>
              </w:rPr>
              <w:t>ровозглашение</w:t>
            </w:r>
            <w:proofErr w:type="spellEnd"/>
            <w:r w:rsidRPr="000838C4">
              <w:rPr>
                <w:rFonts w:ascii="Times New Roman" w:eastAsia="Times New Roman" w:hAnsi="Times New Roman" w:cs="Times New Roman"/>
                <w:sz w:val="24"/>
                <w:szCs w:val="24"/>
                <w:lang w:eastAsia="ru-RU"/>
              </w:rPr>
              <w:t xml:space="preserve"> республики. Итоги революции.</w:t>
            </w:r>
          </w:p>
          <w:p w:rsidR="00DD5F6E" w:rsidRPr="000838C4" w:rsidRDefault="00DD5F6E" w:rsidP="00496395">
            <w:pPr>
              <w:spacing w:after="0" w:line="240" w:lineRule="auto"/>
              <w:rPr>
                <w:rFonts w:ascii="Times New Roman" w:eastAsia="Times New Roman" w:hAnsi="Times New Roman" w:cs="Times New Roman"/>
                <w:sz w:val="24"/>
                <w:szCs w:val="24"/>
                <w:lang w:eastAsia="ru-RU"/>
              </w:rPr>
            </w:pPr>
          </w:p>
        </w:tc>
        <w:tc>
          <w:tcPr>
            <w:tcW w:w="851" w:type="dxa"/>
          </w:tcPr>
          <w:p w:rsidR="00DD5F6E" w:rsidRPr="000838C4" w:rsidRDefault="00DD5F6E" w:rsidP="00496395">
            <w:pPr>
              <w:spacing w:after="0" w:line="240" w:lineRule="auto"/>
              <w:jc w:val="center"/>
              <w:rPr>
                <w:rFonts w:ascii="Times New Roman" w:eastAsia="Times New Roman" w:hAnsi="Times New Roman" w:cs="Times New Roman"/>
                <w:sz w:val="24"/>
                <w:szCs w:val="24"/>
                <w:lang w:eastAsia="ru-RU"/>
              </w:rPr>
            </w:pPr>
            <w:r w:rsidRPr="000838C4">
              <w:rPr>
                <w:rFonts w:ascii="Times New Roman" w:eastAsia="Times New Roman" w:hAnsi="Times New Roman" w:cs="Times New Roman"/>
                <w:sz w:val="24"/>
                <w:szCs w:val="24"/>
                <w:lang w:eastAsia="ru-RU"/>
              </w:rPr>
              <w:t>§16</w:t>
            </w:r>
          </w:p>
        </w:tc>
        <w:tc>
          <w:tcPr>
            <w:tcW w:w="2126" w:type="dxa"/>
          </w:tcPr>
          <w:p w:rsidR="00DD5F6E" w:rsidRPr="000838C4" w:rsidRDefault="00DD5F6E" w:rsidP="00496395">
            <w:pPr>
              <w:spacing w:after="0" w:line="240" w:lineRule="auto"/>
              <w:jc w:val="center"/>
              <w:rPr>
                <w:rFonts w:ascii="Times New Roman" w:eastAsia="Times New Roman" w:hAnsi="Times New Roman" w:cs="Times New Roman"/>
                <w:sz w:val="24"/>
                <w:szCs w:val="24"/>
                <w:lang w:eastAsia="ru-RU"/>
              </w:rPr>
            </w:pPr>
            <w:r w:rsidRPr="000838C4">
              <w:rPr>
                <w:rFonts w:ascii="Times New Roman" w:eastAsia="Times New Roman" w:hAnsi="Times New Roman" w:cs="Times New Roman"/>
                <w:sz w:val="24"/>
                <w:szCs w:val="24"/>
                <w:lang w:eastAsia="ru-RU"/>
              </w:rPr>
              <w:t>Комбинированный урок</w:t>
            </w:r>
          </w:p>
        </w:tc>
        <w:tc>
          <w:tcPr>
            <w:tcW w:w="569" w:type="dxa"/>
          </w:tcPr>
          <w:p w:rsidR="00DD5F6E" w:rsidRPr="000838C4" w:rsidRDefault="00DD5F6E" w:rsidP="00496395">
            <w:pPr>
              <w:spacing w:after="0" w:line="240" w:lineRule="auto"/>
              <w:jc w:val="center"/>
              <w:rPr>
                <w:rFonts w:ascii="Times New Roman" w:eastAsia="Times New Roman" w:hAnsi="Times New Roman" w:cs="Times New Roman"/>
                <w:sz w:val="24"/>
                <w:szCs w:val="24"/>
                <w:lang w:eastAsia="ru-RU"/>
              </w:rPr>
            </w:pPr>
          </w:p>
        </w:tc>
        <w:tc>
          <w:tcPr>
            <w:tcW w:w="565" w:type="dxa"/>
          </w:tcPr>
          <w:p w:rsidR="00DD5F6E" w:rsidRPr="000838C4" w:rsidRDefault="00DD5F6E" w:rsidP="00496395">
            <w:pPr>
              <w:spacing w:after="0" w:line="240" w:lineRule="auto"/>
              <w:jc w:val="center"/>
              <w:rPr>
                <w:rFonts w:ascii="Times New Roman" w:eastAsia="Times New Roman" w:hAnsi="Times New Roman" w:cs="Times New Roman"/>
                <w:sz w:val="24"/>
                <w:szCs w:val="24"/>
                <w:lang w:eastAsia="ru-RU"/>
              </w:rPr>
            </w:pPr>
          </w:p>
        </w:tc>
      </w:tr>
      <w:tr w:rsidR="00DD5F6E" w:rsidRPr="00460658" w:rsidTr="00496395">
        <w:trPr>
          <w:gridBefore w:val="1"/>
          <w:wBefore w:w="34" w:type="dxa"/>
          <w:trHeight w:val="681"/>
        </w:trPr>
        <w:tc>
          <w:tcPr>
            <w:tcW w:w="726" w:type="dxa"/>
          </w:tcPr>
          <w:p w:rsidR="00DD5F6E" w:rsidRPr="00460658" w:rsidRDefault="00DD5F6E" w:rsidP="0049639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21-22</w:t>
            </w:r>
          </w:p>
        </w:tc>
        <w:tc>
          <w:tcPr>
            <w:tcW w:w="2427" w:type="dxa"/>
          </w:tcPr>
          <w:p w:rsidR="00DD5F6E" w:rsidRPr="00460658" w:rsidRDefault="00DD5F6E" w:rsidP="0049639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Путь к парламентской монархии</w:t>
            </w:r>
          </w:p>
        </w:tc>
        <w:tc>
          <w:tcPr>
            <w:tcW w:w="2410" w:type="dxa"/>
          </w:tcPr>
          <w:p w:rsidR="00DD5F6E" w:rsidRPr="00460658" w:rsidRDefault="00DD5F6E" w:rsidP="0049639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Движения протеста.  Протекторат Кромвеля. Борьба за колонии и морское господство. Реставрация монархии. </w:t>
            </w:r>
          </w:p>
        </w:tc>
        <w:tc>
          <w:tcPr>
            <w:tcW w:w="851" w:type="dxa"/>
          </w:tcPr>
          <w:p w:rsidR="00DD5F6E" w:rsidRPr="00460658" w:rsidRDefault="00DD5F6E" w:rsidP="00496395">
            <w:pPr>
              <w:spacing w:after="0" w:line="240" w:lineRule="auto"/>
              <w:jc w:val="center"/>
              <w:rPr>
                <w:rFonts w:ascii="Times New Roman" w:eastAsia="Times New Roman" w:hAnsi="Times New Roman" w:cs="Times New Roman"/>
                <w:sz w:val="24"/>
                <w:szCs w:val="24"/>
                <w:lang w:eastAsia="ru-RU"/>
              </w:rPr>
            </w:pPr>
            <w:r w:rsidRPr="0046065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17</w:t>
            </w:r>
          </w:p>
        </w:tc>
        <w:tc>
          <w:tcPr>
            <w:tcW w:w="2126" w:type="dxa"/>
          </w:tcPr>
          <w:p w:rsidR="00DD5F6E" w:rsidRPr="00460658" w:rsidRDefault="00DD5F6E" w:rsidP="00496395">
            <w:pPr>
              <w:spacing w:after="0" w:line="240" w:lineRule="auto"/>
              <w:jc w:val="center"/>
              <w:rPr>
                <w:rFonts w:ascii="Times New Roman" w:eastAsia="Times New Roman" w:hAnsi="Times New Roman" w:cs="Times New Roman"/>
                <w:sz w:val="24"/>
                <w:szCs w:val="24"/>
                <w:lang w:eastAsia="ru-RU"/>
              </w:rPr>
            </w:pPr>
            <w:r w:rsidRPr="00460658">
              <w:rPr>
                <w:rFonts w:ascii="Times New Roman" w:eastAsia="Times New Roman" w:hAnsi="Times New Roman" w:cs="Times New Roman"/>
                <w:sz w:val="24"/>
                <w:szCs w:val="24"/>
                <w:lang w:eastAsia="ru-RU"/>
              </w:rPr>
              <w:t>Учебная лекция</w:t>
            </w:r>
          </w:p>
        </w:tc>
        <w:tc>
          <w:tcPr>
            <w:tcW w:w="569" w:type="dxa"/>
          </w:tcPr>
          <w:p w:rsidR="00DD5F6E" w:rsidRPr="00460658" w:rsidRDefault="00DD5F6E" w:rsidP="00496395">
            <w:pPr>
              <w:spacing w:after="0" w:line="240" w:lineRule="auto"/>
              <w:jc w:val="center"/>
              <w:rPr>
                <w:rFonts w:ascii="Times New Roman" w:eastAsia="Times New Roman" w:hAnsi="Times New Roman" w:cs="Times New Roman"/>
                <w:sz w:val="24"/>
                <w:szCs w:val="24"/>
                <w:lang w:eastAsia="ru-RU"/>
              </w:rPr>
            </w:pPr>
          </w:p>
        </w:tc>
        <w:tc>
          <w:tcPr>
            <w:tcW w:w="565" w:type="dxa"/>
          </w:tcPr>
          <w:p w:rsidR="00DD5F6E" w:rsidRPr="00460658" w:rsidRDefault="00DD5F6E" w:rsidP="00496395">
            <w:pPr>
              <w:spacing w:after="0" w:line="240" w:lineRule="auto"/>
              <w:jc w:val="center"/>
              <w:rPr>
                <w:rFonts w:ascii="Times New Roman" w:eastAsia="Times New Roman" w:hAnsi="Times New Roman" w:cs="Times New Roman"/>
                <w:sz w:val="24"/>
                <w:szCs w:val="24"/>
                <w:lang w:eastAsia="ru-RU"/>
              </w:rPr>
            </w:pPr>
          </w:p>
        </w:tc>
      </w:tr>
      <w:tr w:rsidR="00DD5F6E" w:rsidRPr="00460658" w:rsidTr="00496395">
        <w:trPr>
          <w:gridBefore w:val="1"/>
          <w:wBefore w:w="34" w:type="dxa"/>
          <w:trHeight w:val="922"/>
        </w:trPr>
        <w:tc>
          <w:tcPr>
            <w:tcW w:w="726" w:type="dxa"/>
          </w:tcPr>
          <w:p w:rsidR="00DD5F6E" w:rsidRPr="00460658" w:rsidRDefault="00DD5F6E" w:rsidP="0049639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23-24</w:t>
            </w:r>
          </w:p>
        </w:tc>
        <w:tc>
          <w:tcPr>
            <w:tcW w:w="2427" w:type="dxa"/>
          </w:tcPr>
          <w:p w:rsidR="00DD5F6E" w:rsidRPr="006637D1" w:rsidRDefault="00DD5F6E" w:rsidP="0049639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Международные отношения в </w:t>
            </w:r>
            <w:r>
              <w:rPr>
                <w:rFonts w:ascii="Times New Roman" w:eastAsia="Times New Roman" w:hAnsi="Times New Roman" w:cs="Times New Roman"/>
                <w:sz w:val="24"/>
                <w:szCs w:val="24"/>
                <w:lang w:val="en-US" w:eastAsia="ru-RU"/>
              </w:rPr>
              <w:t>XVI</w:t>
            </w:r>
            <w:r w:rsidRPr="006637D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XVIII</w:t>
            </w:r>
            <w:r w:rsidRPr="006637D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вв.</w:t>
            </w:r>
          </w:p>
        </w:tc>
        <w:tc>
          <w:tcPr>
            <w:tcW w:w="2410" w:type="dxa"/>
          </w:tcPr>
          <w:p w:rsidR="00DD5F6E" w:rsidRPr="00460658" w:rsidRDefault="00DD5F6E" w:rsidP="0049639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Первая общеевропейская война. Вступление в войну Швеции. Вестфальский мир. Восточный вопрос. </w:t>
            </w:r>
          </w:p>
        </w:tc>
        <w:tc>
          <w:tcPr>
            <w:tcW w:w="851" w:type="dxa"/>
          </w:tcPr>
          <w:p w:rsidR="00DD5F6E" w:rsidRPr="00460658" w:rsidRDefault="00DD5F6E" w:rsidP="00496395">
            <w:pPr>
              <w:spacing w:after="0" w:line="240" w:lineRule="auto"/>
              <w:jc w:val="center"/>
              <w:rPr>
                <w:rFonts w:ascii="Times New Roman" w:eastAsia="Times New Roman" w:hAnsi="Times New Roman" w:cs="Times New Roman"/>
                <w:sz w:val="24"/>
                <w:szCs w:val="24"/>
                <w:lang w:eastAsia="ru-RU"/>
              </w:rPr>
            </w:pPr>
            <w:r w:rsidRPr="0046065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18-19</w:t>
            </w:r>
          </w:p>
        </w:tc>
        <w:tc>
          <w:tcPr>
            <w:tcW w:w="2126" w:type="dxa"/>
          </w:tcPr>
          <w:p w:rsidR="00DD5F6E" w:rsidRPr="00460658" w:rsidRDefault="00DD5F6E" w:rsidP="00496395">
            <w:pPr>
              <w:spacing w:after="0" w:line="240" w:lineRule="auto"/>
              <w:jc w:val="center"/>
              <w:rPr>
                <w:rFonts w:ascii="Times New Roman" w:eastAsia="Times New Roman" w:hAnsi="Times New Roman" w:cs="Times New Roman"/>
                <w:sz w:val="24"/>
                <w:szCs w:val="24"/>
                <w:lang w:eastAsia="ru-RU"/>
              </w:rPr>
            </w:pPr>
          </w:p>
        </w:tc>
        <w:tc>
          <w:tcPr>
            <w:tcW w:w="569" w:type="dxa"/>
          </w:tcPr>
          <w:p w:rsidR="00DD5F6E" w:rsidRPr="00460658" w:rsidRDefault="00DD5F6E" w:rsidP="00496395">
            <w:pPr>
              <w:spacing w:after="0" w:line="240" w:lineRule="auto"/>
              <w:jc w:val="center"/>
              <w:rPr>
                <w:rFonts w:ascii="Times New Roman" w:eastAsia="Times New Roman" w:hAnsi="Times New Roman" w:cs="Times New Roman"/>
                <w:sz w:val="24"/>
                <w:szCs w:val="24"/>
                <w:lang w:eastAsia="ru-RU"/>
              </w:rPr>
            </w:pPr>
          </w:p>
        </w:tc>
        <w:tc>
          <w:tcPr>
            <w:tcW w:w="565" w:type="dxa"/>
          </w:tcPr>
          <w:p w:rsidR="00DD5F6E" w:rsidRPr="00460658" w:rsidRDefault="00DD5F6E" w:rsidP="00496395">
            <w:pPr>
              <w:spacing w:after="0" w:line="240" w:lineRule="auto"/>
              <w:jc w:val="center"/>
              <w:rPr>
                <w:rFonts w:ascii="Times New Roman" w:eastAsia="Times New Roman" w:hAnsi="Times New Roman" w:cs="Times New Roman"/>
                <w:sz w:val="24"/>
                <w:szCs w:val="24"/>
                <w:lang w:eastAsia="ru-RU"/>
              </w:rPr>
            </w:pPr>
          </w:p>
        </w:tc>
      </w:tr>
      <w:tr w:rsidR="00DD5F6E" w:rsidRPr="00460658" w:rsidTr="00496395">
        <w:trPr>
          <w:gridBefore w:val="1"/>
          <w:wBefore w:w="34" w:type="dxa"/>
          <w:trHeight w:val="800"/>
        </w:trPr>
        <w:tc>
          <w:tcPr>
            <w:tcW w:w="726" w:type="dxa"/>
          </w:tcPr>
          <w:p w:rsidR="00DD5F6E" w:rsidRPr="00460658" w:rsidRDefault="00DD5F6E" w:rsidP="0049639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2427" w:type="dxa"/>
          </w:tcPr>
          <w:p w:rsidR="00DD5F6E" w:rsidRPr="00460658" w:rsidRDefault="00DD5F6E" w:rsidP="0049639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Повторительно-</w:t>
            </w:r>
            <w:r w:rsidRPr="006637D1">
              <w:rPr>
                <w:rFonts w:ascii="Times New Roman" w:eastAsia="Times New Roman" w:hAnsi="Times New Roman" w:cs="Times New Roman"/>
                <w:sz w:val="24"/>
                <w:szCs w:val="24"/>
                <w:lang w:eastAsia="ru-RU"/>
              </w:rPr>
              <w:t xml:space="preserve">обобщающий урок </w:t>
            </w:r>
            <w:r w:rsidRPr="006637D1">
              <w:rPr>
                <w:rFonts w:ascii="Times New Roman" w:eastAsia="Times New Roman" w:hAnsi="Times New Roman" w:cs="Times New Roman"/>
                <w:color w:val="000000" w:themeColor="text1"/>
                <w:sz w:val="24"/>
                <w:szCs w:val="24"/>
                <w:lang w:eastAsia="ru-RU"/>
              </w:rPr>
              <w:t>Глав</w:t>
            </w:r>
            <w:r>
              <w:rPr>
                <w:rFonts w:ascii="Times New Roman" w:eastAsia="Times New Roman" w:hAnsi="Times New Roman" w:cs="Times New Roman"/>
                <w:color w:val="000000" w:themeColor="text1"/>
                <w:sz w:val="24"/>
                <w:szCs w:val="24"/>
                <w:lang w:eastAsia="ru-RU"/>
              </w:rPr>
              <w:t>ы</w:t>
            </w:r>
            <w:r w:rsidRPr="006637D1">
              <w:rPr>
                <w:rFonts w:ascii="Times New Roman" w:eastAsia="Times New Roman" w:hAnsi="Times New Roman" w:cs="Times New Roman"/>
                <w:color w:val="000000" w:themeColor="text1"/>
                <w:sz w:val="24"/>
                <w:szCs w:val="24"/>
                <w:lang w:eastAsia="ru-RU"/>
              </w:rPr>
              <w:t xml:space="preserve"> </w:t>
            </w:r>
            <w:r w:rsidRPr="006637D1">
              <w:rPr>
                <w:rFonts w:ascii="Times New Roman" w:eastAsia="Times New Roman" w:hAnsi="Times New Roman" w:cs="Times New Roman"/>
                <w:color w:val="000000" w:themeColor="text1"/>
                <w:sz w:val="24"/>
                <w:szCs w:val="24"/>
                <w:lang w:val="en-US" w:eastAsia="ru-RU"/>
              </w:rPr>
              <w:t>II</w:t>
            </w:r>
            <w:r>
              <w:rPr>
                <w:rFonts w:ascii="Times New Roman" w:eastAsia="Times New Roman" w:hAnsi="Times New Roman" w:cs="Times New Roman"/>
                <w:color w:val="000000" w:themeColor="text1"/>
                <w:sz w:val="24"/>
                <w:szCs w:val="24"/>
                <w:lang w:eastAsia="ru-RU"/>
              </w:rPr>
              <w:t xml:space="preserve"> «</w:t>
            </w:r>
            <w:r w:rsidRPr="006637D1">
              <w:rPr>
                <w:rFonts w:ascii="Times New Roman" w:eastAsia="Times New Roman" w:hAnsi="Times New Roman" w:cs="Times New Roman"/>
                <w:color w:val="000000" w:themeColor="text1"/>
                <w:sz w:val="24"/>
                <w:szCs w:val="24"/>
                <w:lang w:eastAsia="ru-RU"/>
              </w:rPr>
              <w:t>Первые революции Нового времени. Международные отношения (борьба за первенство в Европе и в колониях)</w:t>
            </w:r>
            <w:r>
              <w:rPr>
                <w:rFonts w:ascii="Times New Roman" w:eastAsia="Times New Roman" w:hAnsi="Times New Roman" w:cs="Times New Roman"/>
                <w:color w:val="000000" w:themeColor="text1"/>
                <w:sz w:val="24"/>
                <w:szCs w:val="24"/>
                <w:lang w:eastAsia="ru-RU"/>
              </w:rPr>
              <w:t>»</w:t>
            </w:r>
          </w:p>
        </w:tc>
        <w:tc>
          <w:tcPr>
            <w:tcW w:w="2410" w:type="dxa"/>
          </w:tcPr>
          <w:p w:rsidR="00DD5F6E" w:rsidRPr="00460658" w:rsidRDefault="00DD5F6E" w:rsidP="00496395">
            <w:pPr>
              <w:spacing w:after="0" w:line="240" w:lineRule="auto"/>
              <w:rPr>
                <w:rFonts w:ascii="Times New Roman" w:eastAsia="Times New Roman" w:hAnsi="Times New Roman" w:cs="Times New Roman"/>
                <w:sz w:val="24"/>
                <w:szCs w:val="24"/>
                <w:lang w:eastAsia="ru-RU"/>
              </w:rPr>
            </w:pPr>
          </w:p>
        </w:tc>
        <w:tc>
          <w:tcPr>
            <w:tcW w:w="851" w:type="dxa"/>
          </w:tcPr>
          <w:p w:rsidR="00DD5F6E" w:rsidRPr="00460658" w:rsidRDefault="00DD5F6E" w:rsidP="00496395">
            <w:pPr>
              <w:spacing w:after="0" w:line="240" w:lineRule="auto"/>
              <w:jc w:val="center"/>
              <w:rPr>
                <w:rFonts w:ascii="Times New Roman" w:eastAsia="Times New Roman" w:hAnsi="Times New Roman" w:cs="Times New Roman"/>
                <w:sz w:val="24"/>
                <w:szCs w:val="24"/>
                <w:lang w:eastAsia="ru-RU"/>
              </w:rPr>
            </w:pPr>
          </w:p>
        </w:tc>
        <w:tc>
          <w:tcPr>
            <w:tcW w:w="2126" w:type="dxa"/>
          </w:tcPr>
          <w:p w:rsidR="00DD5F6E" w:rsidRPr="00460658" w:rsidRDefault="00DD5F6E" w:rsidP="00496395">
            <w:pPr>
              <w:spacing w:after="0" w:line="240" w:lineRule="auto"/>
              <w:jc w:val="center"/>
              <w:rPr>
                <w:rFonts w:ascii="Times New Roman" w:eastAsia="Times New Roman" w:hAnsi="Times New Roman" w:cs="Times New Roman"/>
                <w:sz w:val="24"/>
                <w:szCs w:val="24"/>
                <w:lang w:eastAsia="ru-RU"/>
              </w:rPr>
            </w:pPr>
          </w:p>
        </w:tc>
        <w:tc>
          <w:tcPr>
            <w:tcW w:w="569" w:type="dxa"/>
          </w:tcPr>
          <w:p w:rsidR="00DD5F6E" w:rsidRPr="00460658" w:rsidRDefault="00DD5F6E" w:rsidP="00496395">
            <w:pPr>
              <w:spacing w:after="0" w:line="240" w:lineRule="auto"/>
              <w:jc w:val="center"/>
              <w:rPr>
                <w:rFonts w:ascii="Times New Roman" w:eastAsia="Times New Roman" w:hAnsi="Times New Roman" w:cs="Times New Roman"/>
                <w:sz w:val="24"/>
                <w:szCs w:val="24"/>
                <w:lang w:eastAsia="ru-RU"/>
              </w:rPr>
            </w:pPr>
          </w:p>
        </w:tc>
        <w:tc>
          <w:tcPr>
            <w:tcW w:w="565" w:type="dxa"/>
          </w:tcPr>
          <w:p w:rsidR="00DD5F6E" w:rsidRPr="00460658" w:rsidRDefault="00DD5F6E" w:rsidP="00496395">
            <w:pPr>
              <w:spacing w:after="0" w:line="240" w:lineRule="auto"/>
              <w:jc w:val="center"/>
              <w:rPr>
                <w:rFonts w:ascii="Times New Roman" w:eastAsia="Times New Roman" w:hAnsi="Times New Roman" w:cs="Times New Roman"/>
                <w:sz w:val="24"/>
                <w:szCs w:val="24"/>
                <w:lang w:eastAsia="ru-RU"/>
              </w:rPr>
            </w:pPr>
          </w:p>
        </w:tc>
      </w:tr>
      <w:tr w:rsidR="00DD5F6E" w:rsidRPr="00460658" w:rsidTr="00496395">
        <w:trPr>
          <w:gridBefore w:val="1"/>
          <w:wBefore w:w="34" w:type="dxa"/>
          <w:trHeight w:val="681"/>
        </w:trPr>
        <w:tc>
          <w:tcPr>
            <w:tcW w:w="726" w:type="dxa"/>
          </w:tcPr>
          <w:p w:rsidR="00DD5F6E" w:rsidRPr="00460658" w:rsidRDefault="00DD5F6E" w:rsidP="0049639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2427" w:type="dxa"/>
          </w:tcPr>
          <w:p w:rsidR="00DD5F6E" w:rsidRPr="00460658" w:rsidRDefault="00DD5F6E" w:rsidP="0049639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Итоговое повторение</w:t>
            </w:r>
          </w:p>
        </w:tc>
        <w:tc>
          <w:tcPr>
            <w:tcW w:w="2410" w:type="dxa"/>
          </w:tcPr>
          <w:p w:rsidR="00DD5F6E" w:rsidRPr="00460658" w:rsidRDefault="00DD5F6E" w:rsidP="00496395">
            <w:pPr>
              <w:spacing w:after="0" w:line="240" w:lineRule="auto"/>
              <w:rPr>
                <w:rFonts w:ascii="Times New Roman" w:eastAsia="Times New Roman" w:hAnsi="Times New Roman" w:cs="Times New Roman"/>
                <w:sz w:val="24"/>
                <w:szCs w:val="24"/>
                <w:lang w:eastAsia="ru-RU"/>
              </w:rPr>
            </w:pPr>
          </w:p>
        </w:tc>
        <w:tc>
          <w:tcPr>
            <w:tcW w:w="851" w:type="dxa"/>
          </w:tcPr>
          <w:p w:rsidR="00DD5F6E" w:rsidRPr="00460658" w:rsidRDefault="00DD5F6E" w:rsidP="00496395">
            <w:pPr>
              <w:spacing w:after="0" w:line="240" w:lineRule="auto"/>
              <w:jc w:val="center"/>
              <w:rPr>
                <w:rFonts w:ascii="Times New Roman" w:eastAsia="Times New Roman" w:hAnsi="Times New Roman" w:cs="Times New Roman"/>
                <w:sz w:val="24"/>
                <w:szCs w:val="24"/>
                <w:lang w:eastAsia="ru-RU"/>
              </w:rPr>
            </w:pPr>
          </w:p>
        </w:tc>
        <w:tc>
          <w:tcPr>
            <w:tcW w:w="2126" w:type="dxa"/>
          </w:tcPr>
          <w:p w:rsidR="00DD5F6E" w:rsidRPr="00460658" w:rsidRDefault="00DD5F6E" w:rsidP="00496395">
            <w:pPr>
              <w:spacing w:after="0" w:line="240" w:lineRule="auto"/>
              <w:jc w:val="center"/>
              <w:rPr>
                <w:rFonts w:ascii="Times New Roman" w:eastAsia="Times New Roman" w:hAnsi="Times New Roman" w:cs="Times New Roman"/>
                <w:sz w:val="24"/>
                <w:szCs w:val="24"/>
                <w:lang w:eastAsia="ru-RU"/>
              </w:rPr>
            </w:pPr>
          </w:p>
        </w:tc>
        <w:tc>
          <w:tcPr>
            <w:tcW w:w="569" w:type="dxa"/>
          </w:tcPr>
          <w:p w:rsidR="00DD5F6E" w:rsidRPr="00460658" w:rsidRDefault="00DD5F6E" w:rsidP="00496395">
            <w:pPr>
              <w:spacing w:after="0" w:line="240" w:lineRule="auto"/>
              <w:jc w:val="center"/>
              <w:rPr>
                <w:rFonts w:ascii="Times New Roman" w:eastAsia="Times New Roman" w:hAnsi="Times New Roman" w:cs="Times New Roman"/>
                <w:sz w:val="24"/>
                <w:szCs w:val="24"/>
                <w:lang w:eastAsia="ru-RU"/>
              </w:rPr>
            </w:pPr>
          </w:p>
        </w:tc>
        <w:tc>
          <w:tcPr>
            <w:tcW w:w="565" w:type="dxa"/>
          </w:tcPr>
          <w:p w:rsidR="00DD5F6E" w:rsidRPr="00460658" w:rsidRDefault="00DD5F6E" w:rsidP="00496395">
            <w:pPr>
              <w:spacing w:after="0" w:line="240" w:lineRule="auto"/>
              <w:jc w:val="center"/>
              <w:rPr>
                <w:rFonts w:ascii="Times New Roman" w:eastAsia="Times New Roman" w:hAnsi="Times New Roman" w:cs="Times New Roman"/>
                <w:sz w:val="24"/>
                <w:szCs w:val="24"/>
                <w:lang w:eastAsia="ru-RU"/>
              </w:rPr>
            </w:pPr>
          </w:p>
        </w:tc>
      </w:tr>
    </w:tbl>
    <w:p w:rsidR="000838C4" w:rsidRPr="00F160EC" w:rsidRDefault="000838C4" w:rsidP="00CC01C7">
      <w:pPr>
        <w:spacing w:after="0" w:line="240" w:lineRule="auto"/>
        <w:rPr>
          <w:rFonts w:ascii="Times New Roman" w:eastAsia="Times New Roman" w:hAnsi="Times New Roman" w:cs="Times New Roman"/>
          <w:color w:val="000000" w:themeColor="text1"/>
          <w:sz w:val="24"/>
          <w:szCs w:val="24"/>
          <w:lang w:eastAsia="ru-RU"/>
        </w:rPr>
      </w:pPr>
      <w:r w:rsidRPr="00F160EC">
        <w:rPr>
          <w:rFonts w:ascii="Times New Roman" w:eastAsia="Times New Roman" w:hAnsi="Times New Roman" w:cs="Times New Roman"/>
          <w:color w:val="000000" w:themeColor="text1"/>
          <w:sz w:val="24"/>
          <w:szCs w:val="24"/>
          <w:lang w:eastAsia="ru-RU"/>
        </w:rPr>
        <w:t xml:space="preserve">                       </w:t>
      </w:r>
    </w:p>
    <w:p w:rsidR="00CC01C7" w:rsidRPr="00460658" w:rsidRDefault="00CC01C7" w:rsidP="00CC01C7">
      <w:pPr>
        <w:spacing w:after="0" w:line="240" w:lineRule="auto"/>
        <w:rPr>
          <w:rFonts w:ascii="Times New Roman" w:eastAsia="Times New Roman" w:hAnsi="Times New Roman" w:cs="Times New Roman"/>
          <w:sz w:val="24"/>
          <w:szCs w:val="24"/>
          <w:lang w:eastAsia="ru-RU"/>
        </w:rPr>
      </w:pPr>
    </w:p>
    <w:p w:rsidR="00B0196F" w:rsidRPr="00B0196F" w:rsidRDefault="0033215A" w:rsidP="00B0196F">
      <w:pPr>
        <w:spacing w:after="0" w:line="240" w:lineRule="auto"/>
        <w:rPr>
          <w:rFonts w:ascii="Times New Roman" w:eastAsia="Times New Roman" w:hAnsi="Times New Roman" w:cs="Times New Roman"/>
          <w:b/>
          <w:sz w:val="28"/>
          <w:szCs w:val="28"/>
          <w:u w:val="single"/>
          <w:lang w:eastAsia="ru-RU"/>
        </w:rPr>
      </w:pPr>
      <w:r>
        <w:rPr>
          <w:rFonts w:ascii="Times New Roman" w:eastAsia="Times New Roman" w:hAnsi="Times New Roman" w:cs="Times New Roman"/>
          <w:sz w:val="24"/>
          <w:szCs w:val="24"/>
          <w:lang w:eastAsia="ru-RU"/>
        </w:rPr>
        <w:br w:type="page"/>
      </w:r>
      <w:r w:rsidR="00B0196F" w:rsidRPr="00B0196F">
        <w:rPr>
          <w:rFonts w:ascii="Times New Roman" w:eastAsia="Times New Roman" w:hAnsi="Times New Roman" w:cs="Times New Roman"/>
          <w:b/>
          <w:sz w:val="28"/>
          <w:szCs w:val="28"/>
          <w:u w:val="single"/>
          <w:lang w:eastAsia="ru-RU"/>
        </w:rPr>
        <w:lastRenderedPageBreak/>
        <w:t xml:space="preserve">История России </w:t>
      </w:r>
      <w:r w:rsidR="00B0196F" w:rsidRPr="00B0196F">
        <w:rPr>
          <w:rFonts w:ascii="Times New Roman" w:eastAsia="Times New Roman" w:hAnsi="Times New Roman" w:cs="Times New Roman"/>
          <w:b/>
          <w:sz w:val="28"/>
          <w:szCs w:val="28"/>
          <w:u w:val="single"/>
          <w:lang w:val="en-US" w:eastAsia="ru-RU"/>
        </w:rPr>
        <w:t>XVI</w:t>
      </w:r>
      <w:r w:rsidR="00B0196F" w:rsidRPr="005C187E">
        <w:rPr>
          <w:rFonts w:ascii="Times New Roman" w:eastAsia="Times New Roman" w:hAnsi="Times New Roman" w:cs="Times New Roman"/>
          <w:b/>
          <w:sz w:val="28"/>
          <w:szCs w:val="28"/>
          <w:u w:val="single"/>
          <w:lang w:eastAsia="ru-RU"/>
        </w:rPr>
        <w:t xml:space="preserve"> – </w:t>
      </w:r>
      <w:r w:rsidR="00B0196F" w:rsidRPr="00B0196F">
        <w:rPr>
          <w:rFonts w:ascii="Times New Roman" w:eastAsia="Times New Roman" w:hAnsi="Times New Roman" w:cs="Times New Roman"/>
          <w:b/>
          <w:sz w:val="28"/>
          <w:szCs w:val="28"/>
          <w:u w:val="single"/>
          <w:lang w:val="en-US" w:eastAsia="ru-RU"/>
        </w:rPr>
        <w:t>XVII</w:t>
      </w:r>
      <w:r w:rsidR="00B0196F" w:rsidRPr="00B0196F">
        <w:rPr>
          <w:rFonts w:ascii="Times New Roman" w:eastAsia="Times New Roman" w:hAnsi="Times New Roman" w:cs="Times New Roman"/>
          <w:b/>
          <w:sz w:val="28"/>
          <w:szCs w:val="28"/>
          <w:u w:val="single"/>
          <w:lang w:eastAsia="ru-RU"/>
        </w:rPr>
        <w:t xml:space="preserve"> </w:t>
      </w:r>
      <w:proofErr w:type="spellStart"/>
      <w:proofErr w:type="gramStart"/>
      <w:r w:rsidR="00B0196F" w:rsidRPr="00B0196F">
        <w:rPr>
          <w:rFonts w:ascii="Times New Roman" w:eastAsia="Times New Roman" w:hAnsi="Times New Roman" w:cs="Times New Roman"/>
          <w:b/>
          <w:sz w:val="28"/>
          <w:szCs w:val="28"/>
          <w:u w:val="single"/>
          <w:lang w:eastAsia="ru-RU"/>
        </w:rPr>
        <w:t>вв</w:t>
      </w:r>
      <w:proofErr w:type="spellEnd"/>
      <w:proofErr w:type="gramEnd"/>
    </w:p>
    <w:p w:rsidR="00B0196F" w:rsidRPr="00B0196F" w:rsidRDefault="00B0196F" w:rsidP="00B0196F">
      <w:pPr>
        <w:spacing w:after="0" w:line="240" w:lineRule="auto"/>
        <w:rPr>
          <w:rFonts w:ascii="Times New Roman" w:eastAsia="Times New Roman" w:hAnsi="Times New Roman" w:cs="Times New Roman"/>
          <w:b/>
          <w:sz w:val="28"/>
          <w:szCs w:val="28"/>
          <w:u w:val="single"/>
          <w:lang w:eastAsia="ru-RU"/>
        </w:rPr>
      </w:pPr>
    </w:p>
    <w:tbl>
      <w:tblPr>
        <w:tblW w:w="9074" w:type="dxa"/>
        <w:tblInd w:w="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6"/>
        <w:gridCol w:w="754"/>
        <w:gridCol w:w="2087"/>
        <w:gridCol w:w="419"/>
        <w:gridCol w:w="50"/>
        <w:gridCol w:w="567"/>
        <w:gridCol w:w="574"/>
        <w:gridCol w:w="3114"/>
        <w:gridCol w:w="1273"/>
      </w:tblGrid>
      <w:tr w:rsidR="00DD5F6E" w:rsidRPr="00B0196F" w:rsidTr="00DD5F6E">
        <w:trPr>
          <w:trHeight w:val="463"/>
        </w:trPr>
        <w:tc>
          <w:tcPr>
            <w:tcW w:w="236" w:type="dxa"/>
            <w:vMerge w:val="restart"/>
            <w:shd w:val="clear" w:color="auto" w:fill="auto"/>
          </w:tcPr>
          <w:p w:rsidR="00DD5F6E" w:rsidRPr="00B0196F" w:rsidRDefault="00DD5F6E" w:rsidP="00B0196F">
            <w:pPr>
              <w:spacing w:after="0" w:line="240" w:lineRule="auto"/>
              <w:rPr>
                <w:rFonts w:ascii="Times New Roman" w:eastAsia="Times New Roman" w:hAnsi="Times New Roman" w:cs="Times New Roman"/>
                <w:sz w:val="24"/>
                <w:szCs w:val="24"/>
                <w:lang w:eastAsia="ru-RU"/>
              </w:rPr>
            </w:pPr>
          </w:p>
        </w:tc>
        <w:tc>
          <w:tcPr>
            <w:tcW w:w="754" w:type="dxa"/>
            <w:vMerge w:val="restart"/>
            <w:shd w:val="clear" w:color="auto" w:fill="auto"/>
          </w:tcPr>
          <w:p w:rsidR="00DD5F6E" w:rsidRPr="00B0196F" w:rsidRDefault="00DD5F6E" w:rsidP="00B0196F">
            <w:pPr>
              <w:spacing w:after="0" w:line="240" w:lineRule="auto"/>
              <w:jc w:val="center"/>
              <w:rPr>
                <w:rFonts w:ascii="Times New Roman" w:eastAsia="Times New Roman" w:hAnsi="Times New Roman" w:cs="Times New Roman"/>
                <w:b/>
                <w:sz w:val="24"/>
                <w:szCs w:val="24"/>
                <w:lang w:eastAsia="ru-RU"/>
              </w:rPr>
            </w:pPr>
            <w:r w:rsidRPr="00B0196F">
              <w:rPr>
                <w:rFonts w:ascii="Times New Roman" w:eastAsia="Times New Roman" w:hAnsi="Times New Roman" w:cs="Times New Roman"/>
                <w:b/>
                <w:sz w:val="24"/>
                <w:szCs w:val="24"/>
                <w:lang w:eastAsia="ru-RU"/>
              </w:rPr>
              <w:t>1</w:t>
            </w:r>
          </w:p>
        </w:tc>
        <w:tc>
          <w:tcPr>
            <w:tcW w:w="2087" w:type="dxa"/>
            <w:vMerge w:val="restart"/>
            <w:shd w:val="clear" w:color="auto" w:fill="auto"/>
          </w:tcPr>
          <w:p w:rsidR="00DD5F6E" w:rsidRPr="00823CB1" w:rsidRDefault="00DD5F6E" w:rsidP="00B0196F">
            <w:pPr>
              <w:spacing w:after="0" w:line="240" w:lineRule="auto"/>
              <w:rPr>
                <w:rFonts w:ascii="Times New Roman" w:eastAsia="Times New Roman" w:hAnsi="Times New Roman" w:cs="Times New Roman"/>
                <w:b/>
                <w:sz w:val="24"/>
                <w:szCs w:val="24"/>
                <w:lang w:eastAsia="ru-RU"/>
              </w:rPr>
            </w:pPr>
            <w:r w:rsidRPr="00823CB1">
              <w:rPr>
                <w:rFonts w:ascii="Times New Roman" w:eastAsia="Times New Roman" w:hAnsi="Times New Roman" w:cs="Times New Roman"/>
                <w:b/>
                <w:sz w:val="24"/>
                <w:szCs w:val="24"/>
                <w:lang w:eastAsia="ru-RU"/>
              </w:rPr>
              <w:t>Вводный урок.</w:t>
            </w:r>
          </w:p>
          <w:p w:rsidR="00DD5F6E" w:rsidRPr="00B0196F" w:rsidRDefault="00DD5F6E" w:rsidP="00B0196F">
            <w:pPr>
              <w:spacing w:after="0" w:line="240" w:lineRule="auto"/>
              <w:rPr>
                <w:rFonts w:ascii="Times New Roman" w:eastAsia="Times New Roman" w:hAnsi="Times New Roman" w:cs="Times New Roman"/>
                <w:b/>
                <w:i/>
                <w:sz w:val="24"/>
                <w:szCs w:val="24"/>
                <w:lang w:eastAsia="ru-RU"/>
              </w:rPr>
            </w:pPr>
            <w:r w:rsidRPr="00823CB1">
              <w:rPr>
                <w:rFonts w:ascii="Times New Roman" w:eastAsia="Times New Roman" w:hAnsi="Times New Roman" w:cs="Times New Roman"/>
                <w:b/>
                <w:sz w:val="24"/>
                <w:szCs w:val="24"/>
                <w:lang w:eastAsia="ru-RU"/>
              </w:rPr>
              <w:t xml:space="preserve">Российское государство в начале </w:t>
            </w:r>
            <w:r w:rsidRPr="00823CB1">
              <w:rPr>
                <w:rFonts w:ascii="Times New Roman" w:eastAsia="Times New Roman" w:hAnsi="Times New Roman" w:cs="Times New Roman"/>
                <w:b/>
                <w:sz w:val="24"/>
                <w:szCs w:val="24"/>
                <w:lang w:val="en-US" w:eastAsia="ru-RU"/>
              </w:rPr>
              <w:t>XVI</w:t>
            </w:r>
            <w:r w:rsidRPr="00823CB1">
              <w:rPr>
                <w:rFonts w:ascii="Times New Roman" w:eastAsia="Times New Roman" w:hAnsi="Times New Roman" w:cs="Times New Roman"/>
                <w:b/>
                <w:sz w:val="24"/>
                <w:szCs w:val="24"/>
                <w:lang w:eastAsia="ru-RU"/>
              </w:rPr>
              <w:t xml:space="preserve"> </w:t>
            </w:r>
            <w:proofErr w:type="gramStart"/>
            <w:r w:rsidRPr="00823CB1">
              <w:rPr>
                <w:rFonts w:ascii="Times New Roman" w:eastAsia="Times New Roman" w:hAnsi="Times New Roman" w:cs="Times New Roman"/>
                <w:b/>
                <w:sz w:val="24"/>
                <w:szCs w:val="24"/>
                <w:lang w:eastAsia="ru-RU"/>
              </w:rPr>
              <w:t>в</w:t>
            </w:r>
            <w:proofErr w:type="gramEnd"/>
          </w:p>
        </w:tc>
        <w:tc>
          <w:tcPr>
            <w:tcW w:w="1036" w:type="dxa"/>
            <w:gridSpan w:val="3"/>
            <w:shd w:val="clear" w:color="auto" w:fill="auto"/>
          </w:tcPr>
          <w:p w:rsidR="00DD5F6E" w:rsidRPr="00B0196F" w:rsidRDefault="00DD5F6E" w:rsidP="00B0196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w:t>
            </w:r>
          </w:p>
        </w:tc>
        <w:tc>
          <w:tcPr>
            <w:tcW w:w="574" w:type="dxa"/>
            <w:vMerge w:val="restart"/>
            <w:shd w:val="clear" w:color="auto" w:fill="auto"/>
          </w:tcPr>
          <w:p w:rsidR="00DD5F6E" w:rsidRPr="00B0196F" w:rsidRDefault="00DD5F6E" w:rsidP="00B0196F">
            <w:pPr>
              <w:spacing w:after="0" w:line="240" w:lineRule="auto"/>
              <w:ind w:firstLine="708"/>
              <w:rPr>
                <w:rFonts w:ascii="Times New Roman" w:eastAsia="Times New Roman" w:hAnsi="Times New Roman" w:cs="Times New Roman"/>
                <w:sz w:val="24"/>
                <w:szCs w:val="24"/>
                <w:lang w:eastAsia="ru-RU"/>
              </w:rPr>
            </w:pPr>
            <w:r w:rsidRPr="00B0196F">
              <w:rPr>
                <w:rFonts w:ascii="Times New Roman" w:eastAsia="Times New Roman" w:hAnsi="Times New Roman" w:cs="Times New Roman"/>
                <w:sz w:val="24"/>
                <w:szCs w:val="24"/>
                <w:lang w:eastAsia="ru-RU"/>
              </w:rPr>
              <w:t xml:space="preserve">1 </w:t>
            </w:r>
            <w:r>
              <w:rPr>
                <w:rFonts w:ascii="Times New Roman" w:eastAsia="Times New Roman" w:hAnsi="Times New Roman" w:cs="Times New Roman"/>
                <w:sz w:val="24"/>
                <w:szCs w:val="24"/>
                <w:lang w:eastAsia="ru-RU"/>
              </w:rPr>
              <w:t xml:space="preserve">1 </w:t>
            </w:r>
            <w:r w:rsidRPr="00B0196F">
              <w:rPr>
                <w:rFonts w:ascii="Times New Roman" w:eastAsia="Times New Roman" w:hAnsi="Times New Roman" w:cs="Times New Roman"/>
                <w:sz w:val="24"/>
                <w:szCs w:val="24"/>
                <w:lang w:eastAsia="ru-RU"/>
              </w:rPr>
              <w:t>ч</w:t>
            </w:r>
          </w:p>
        </w:tc>
        <w:tc>
          <w:tcPr>
            <w:tcW w:w="3114" w:type="dxa"/>
            <w:vMerge w:val="restart"/>
            <w:shd w:val="clear" w:color="auto" w:fill="auto"/>
          </w:tcPr>
          <w:p w:rsidR="00DD5F6E" w:rsidRPr="00B0196F" w:rsidRDefault="00DD5F6E" w:rsidP="00B0196F">
            <w:pPr>
              <w:spacing w:after="0" w:line="240" w:lineRule="auto"/>
              <w:rPr>
                <w:rFonts w:ascii="Times New Roman" w:eastAsia="Times New Roman" w:hAnsi="Times New Roman" w:cs="Times New Roman"/>
                <w:sz w:val="20"/>
                <w:szCs w:val="20"/>
                <w:lang w:eastAsia="ru-RU"/>
              </w:rPr>
            </w:pPr>
            <w:r w:rsidRPr="00823CB1">
              <w:rPr>
                <w:rFonts w:ascii="Times New Roman" w:eastAsia="Times New Roman" w:hAnsi="Times New Roman" w:cs="Times New Roman"/>
                <w:szCs w:val="20"/>
                <w:lang w:eastAsia="ru-RU"/>
              </w:rPr>
              <w:t>Российское государство на карте Европы. Население России и его занятия. Южные, восточные и западные соседи Русского государства.</w:t>
            </w:r>
          </w:p>
        </w:tc>
        <w:tc>
          <w:tcPr>
            <w:tcW w:w="1273" w:type="dxa"/>
            <w:vMerge w:val="restart"/>
            <w:shd w:val="clear" w:color="auto" w:fill="auto"/>
          </w:tcPr>
          <w:p w:rsidR="00DD5F6E" w:rsidRPr="005C187E" w:rsidRDefault="00DD5F6E" w:rsidP="00B0196F">
            <w:pPr>
              <w:spacing w:after="0" w:line="24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Д</w:t>
            </w:r>
            <w:r>
              <w:rPr>
                <w:rFonts w:ascii="Times New Roman" w:eastAsia="Times New Roman" w:hAnsi="Times New Roman" w:cs="Times New Roman"/>
                <w:sz w:val="24"/>
                <w:szCs w:val="24"/>
                <w:u w:val="single"/>
                <w:lang w:val="en-US" w:eastAsia="ru-RU"/>
              </w:rPr>
              <w:t>/</w:t>
            </w:r>
            <w:r>
              <w:rPr>
                <w:rFonts w:ascii="Times New Roman" w:eastAsia="Times New Roman" w:hAnsi="Times New Roman" w:cs="Times New Roman"/>
                <w:sz w:val="24"/>
                <w:szCs w:val="24"/>
                <w:u w:val="single"/>
                <w:lang w:eastAsia="ru-RU"/>
              </w:rPr>
              <w:t>з</w:t>
            </w:r>
          </w:p>
        </w:tc>
      </w:tr>
      <w:tr w:rsidR="00DD5F6E" w:rsidRPr="00B0196F" w:rsidTr="00DD5F6E">
        <w:trPr>
          <w:trHeight w:val="670"/>
        </w:trPr>
        <w:tc>
          <w:tcPr>
            <w:tcW w:w="236" w:type="dxa"/>
            <w:vMerge/>
            <w:shd w:val="clear" w:color="auto" w:fill="auto"/>
          </w:tcPr>
          <w:p w:rsidR="00DD5F6E" w:rsidRPr="00B0196F" w:rsidRDefault="00DD5F6E" w:rsidP="00B0196F">
            <w:pPr>
              <w:spacing w:after="0" w:line="240" w:lineRule="auto"/>
              <w:rPr>
                <w:rFonts w:ascii="Times New Roman" w:eastAsia="Times New Roman" w:hAnsi="Times New Roman" w:cs="Times New Roman"/>
                <w:sz w:val="24"/>
                <w:szCs w:val="24"/>
                <w:lang w:eastAsia="ru-RU"/>
              </w:rPr>
            </w:pPr>
          </w:p>
        </w:tc>
        <w:tc>
          <w:tcPr>
            <w:tcW w:w="754" w:type="dxa"/>
            <w:vMerge/>
            <w:shd w:val="clear" w:color="auto" w:fill="auto"/>
          </w:tcPr>
          <w:p w:rsidR="00DD5F6E" w:rsidRPr="00B0196F" w:rsidRDefault="00DD5F6E" w:rsidP="00B0196F">
            <w:pPr>
              <w:spacing w:after="0" w:line="240" w:lineRule="auto"/>
              <w:jc w:val="center"/>
              <w:rPr>
                <w:rFonts w:ascii="Times New Roman" w:eastAsia="Times New Roman" w:hAnsi="Times New Roman" w:cs="Times New Roman"/>
                <w:b/>
                <w:sz w:val="24"/>
                <w:szCs w:val="24"/>
                <w:lang w:eastAsia="ru-RU"/>
              </w:rPr>
            </w:pPr>
          </w:p>
        </w:tc>
        <w:tc>
          <w:tcPr>
            <w:tcW w:w="2087" w:type="dxa"/>
            <w:vMerge/>
            <w:shd w:val="clear" w:color="auto" w:fill="auto"/>
          </w:tcPr>
          <w:p w:rsidR="00DD5F6E" w:rsidRPr="00B0196F" w:rsidRDefault="00DD5F6E" w:rsidP="00B0196F">
            <w:pPr>
              <w:spacing w:after="0" w:line="240" w:lineRule="auto"/>
              <w:rPr>
                <w:rFonts w:ascii="Times New Roman" w:eastAsia="Times New Roman" w:hAnsi="Times New Roman" w:cs="Times New Roman"/>
                <w:b/>
                <w:i/>
                <w:sz w:val="24"/>
                <w:szCs w:val="24"/>
                <w:lang w:eastAsia="ru-RU"/>
              </w:rPr>
            </w:pPr>
          </w:p>
        </w:tc>
        <w:tc>
          <w:tcPr>
            <w:tcW w:w="419" w:type="dxa"/>
            <w:shd w:val="clear" w:color="auto" w:fill="auto"/>
          </w:tcPr>
          <w:p w:rsidR="00DD5F6E" w:rsidRDefault="00DD5F6E" w:rsidP="00B0196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План</w:t>
            </w:r>
          </w:p>
        </w:tc>
        <w:tc>
          <w:tcPr>
            <w:tcW w:w="617" w:type="dxa"/>
            <w:gridSpan w:val="2"/>
            <w:shd w:val="clear" w:color="auto" w:fill="auto"/>
          </w:tcPr>
          <w:p w:rsidR="00DD5F6E" w:rsidRDefault="00DD5F6E" w:rsidP="00B0196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факт</w:t>
            </w:r>
          </w:p>
        </w:tc>
        <w:tc>
          <w:tcPr>
            <w:tcW w:w="574" w:type="dxa"/>
            <w:vMerge/>
            <w:shd w:val="clear" w:color="auto" w:fill="auto"/>
          </w:tcPr>
          <w:p w:rsidR="00DD5F6E" w:rsidRPr="00B0196F" w:rsidRDefault="00DD5F6E" w:rsidP="00B0196F">
            <w:pPr>
              <w:spacing w:after="0" w:line="240" w:lineRule="auto"/>
              <w:ind w:firstLine="708"/>
              <w:rPr>
                <w:rFonts w:ascii="Times New Roman" w:eastAsia="Times New Roman" w:hAnsi="Times New Roman" w:cs="Times New Roman"/>
                <w:sz w:val="24"/>
                <w:szCs w:val="24"/>
                <w:lang w:eastAsia="ru-RU"/>
              </w:rPr>
            </w:pPr>
          </w:p>
        </w:tc>
        <w:tc>
          <w:tcPr>
            <w:tcW w:w="3114" w:type="dxa"/>
            <w:vMerge/>
            <w:shd w:val="clear" w:color="auto" w:fill="auto"/>
          </w:tcPr>
          <w:p w:rsidR="00DD5F6E" w:rsidRPr="00B0196F" w:rsidRDefault="00DD5F6E" w:rsidP="00B0196F">
            <w:pPr>
              <w:spacing w:after="0" w:line="240" w:lineRule="auto"/>
              <w:rPr>
                <w:rFonts w:ascii="Times New Roman" w:eastAsia="Times New Roman" w:hAnsi="Times New Roman" w:cs="Times New Roman"/>
                <w:sz w:val="20"/>
                <w:szCs w:val="20"/>
                <w:lang w:eastAsia="ru-RU"/>
              </w:rPr>
            </w:pPr>
          </w:p>
        </w:tc>
        <w:tc>
          <w:tcPr>
            <w:tcW w:w="1273" w:type="dxa"/>
            <w:vMerge/>
            <w:shd w:val="clear" w:color="auto" w:fill="auto"/>
          </w:tcPr>
          <w:p w:rsidR="00DD5F6E" w:rsidRDefault="00DD5F6E" w:rsidP="00B0196F">
            <w:pPr>
              <w:spacing w:after="0" w:line="240" w:lineRule="auto"/>
              <w:rPr>
                <w:rFonts w:ascii="Times New Roman" w:eastAsia="Times New Roman" w:hAnsi="Times New Roman" w:cs="Times New Roman"/>
                <w:sz w:val="24"/>
                <w:szCs w:val="24"/>
                <w:u w:val="single"/>
                <w:lang w:eastAsia="ru-RU"/>
              </w:rPr>
            </w:pPr>
          </w:p>
        </w:tc>
      </w:tr>
      <w:tr w:rsidR="00B0196F" w:rsidRPr="00B0196F" w:rsidTr="005C187E">
        <w:trPr>
          <w:trHeight w:val="207"/>
        </w:trPr>
        <w:tc>
          <w:tcPr>
            <w:tcW w:w="9074" w:type="dxa"/>
            <w:gridSpan w:val="9"/>
            <w:shd w:val="clear" w:color="auto" w:fill="auto"/>
          </w:tcPr>
          <w:p w:rsidR="00B0196F" w:rsidRPr="00B0196F" w:rsidRDefault="00B0196F" w:rsidP="00B0196F">
            <w:pPr>
              <w:spacing w:after="0" w:line="240" w:lineRule="auto"/>
              <w:rPr>
                <w:rFonts w:ascii="Times New Roman" w:eastAsia="Times New Roman" w:hAnsi="Times New Roman" w:cs="Times New Roman"/>
                <w:b/>
                <w:sz w:val="28"/>
                <w:szCs w:val="28"/>
                <w:lang w:eastAsia="ru-RU"/>
              </w:rPr>
            </w:pPr>
            <w:r w:rsidRPr="00B0196F">
              <w:rPr>
                <w:rFonts w:ascii="Times New Roman" w:eastAsia="Times New Roman" w:hAnsi="Times New Roman" w:cs="Times New Roman"/>
                <w:b/>
                <w:sz w:val="28"/>
                <w:szCs w:val="28"/>
                <w:lang w:eastAsia="ru-RU"/>
              </w:rPr>
              <w:t xml:space="preserve">Раздел </w:t>
            </w:r>
            <w:r w:rsidRPr="00B0196F">
              <w:rPr>
                <w:rFonts w:ascii="Times New Roman" w:eastAsia="Times New Roman" w:hAnsi="Times New Roman" w:cs="Times New Roman"/>
                <w:b/>
                <w:sz w:val="28"/>
                <w:szCs w:val="28"/>
                <w:lang w:val="en-US" w:eastAsia="ru-RU"/>
              </w:rPr>
              <w:t>I</w:t>
            </w:r>
            <w:r w:rsidRPr="00B0196F">
              <w:rPr>
                <w:rFonts w:ascii="Times New Roman" w:eastAsia="Times New Roman" w:hAnsi="Times New Roman" w:cs="Times New Roman"/>
                <w:b/>
                <w:sz w:val="28"/>
                <w:szCs w:val="28"/>
                <w:lang w:eastAsia="ru-RU"/>
              </w:rPr>
              <w:t xml:space="preserve">. Создание Московского царства </w:t>
            </w:r>
            <w:proofErr w:type="gramStart"/>
            <w:r w:rsidRPr="00B0196F">
              <w:rPr>
                <w:rFonts w:ascii="Times New Roman" w:eastAsia="Times New Roman" w:hAnsi="Times New Roman" w:cs="Times New Roman"/>
                <w:b/>
                <w:sz w:val="28"/>
                <w:szCs w:val="28"/>
                <w:lang w:eastAsia="ru-RU"/>
              </w:rPr>
              <w:t xml:space="preserve">( </w:t>
            </w:r>
            <w:proofErr w:type="gramEnd"/>
            <w:r w:rsidRPr="00B0196F">
              <w:rPr>
                <w:rFonts w:ascii="Times New Roman" w:eastAsia="Times New Roman" w:hAnsi="Times New Roman" w:cs="Times New Roman"/>
                <w:b/>
                <w:sz w:val="28"/>
                <w:szCs w:val="28"/>
                <w:lang w:eastAsia="ru-RU"/>
              </w:rPr>
              <w:t>9 ч)</w:t>
            </w:r>
          </w:p>
        </w:tc>
      </w:tr>
      <w:tr w:rsidR="00DD5F6E" w:rsidRPr="00B0196F" w:rsidTr="00DD5F6E">
        <w:trPr>
          <w:trHeight w:val="207"/>
        </w:trPr>
        <w:tc>
          <w:tcPr>
            <w:tcW w:w="236" w:type="dxa"/>
            <w:shd w:val="clear" w:color="auto" w:fill="auto"/>
          </w:tcPr>
          <w:p w:rsidR="00DD5F6E" w:rsidRPr="00B0196F" w:rsidRDefault="00DD5F6E" w:rsidP="00B0196F">
            <w:pPr>
              <w:spacing w:after="0" w:line="240" w:lineRule="auto"/>
              <w:rPr>
                <w:rFonts w:ascii="Times New Roman" w:eastAsia="Times New Roman" w:hAnsi="Times New Roman" w:cs="Times New Roman"/>
                <w:sz w:val="24"/>
                <w:szCs w:val="24"/>
                <w:lang w:eastAsia="ru-RU"/>
              </w:rPr>
            </w:pPr>
          </w:p>
        </w:tc>
        <w:tc>
          <w:tcPr>
            <w:tcW w:w="754" w:type="dxa"/>
            <w:shd w:val="clear" w:color="auto" w:fill="auto"/>
          </w:tcPr>
          <w:p w:rsidR="00DD5F6E" w:rsidRPr="00B0196F" w:rsidRDefault="00DD5F6E" w:rsidP="00B0196F">
            <w:pPr>
              <w:spacing w:after="0" w:line="240" w:lineRule="auto"/>
              <w:jc w:val="center"/>
              <w:rPr>
                <w:rFonts w:ascii="Times New Roman" w:eastAsia="Times New Roman" w:hAnsi="Times New Roman" w:cs="Times New Roman"/>
                <w:b/>
                <w:sz w:val="24"/>
                <w:szCs w:val="24"/>
                <w:lang w:eastAsia="ru-RU"/>
              </w:rPr>
            </w:pPr>
            <w:r w:rsidRPr="00B0196F">
              <w:rPr>
                <w:rFonts w:ascii="Times New Roman" w:eastAsia="Times New Roman" w:hAnsi="Times New Roman" w:cs="Times New Roman"/>
                <w:b/>
                <w:sz w:val="24"/>
                <w:szCs w:val="24"/>
                <w:lang w:eastAsia="ru-RU"/>
              </w:rPr>
              <w:t>2</w:t>
            </w:r>
          </w:p>
        </w:tc>
        <w:tc>
          <w:tcPr>
            <w:tcW w:w="2087" w:type="dxa"/>
            <w:shd w:val="clear" w:color="auto" w:fill="auto"/>
          </w:tcPr>
          <w:p w:rsidR="00DD5F6E" w:rsidRPr="00823CB1" w:rsidRDefault="00DD5F6E" w:rsidP="00B0196F">
            <w:pPr>
              <w:spacing w:after="0" w:line="240" w:lineRule="auto"/>
              <w:rPr>
                <w:rFonts w:ascii="Times New Roman" w:eastAsia="Times New Roman" w:hAnsi="Times New Roman" w:cs="Times New Roman"/>
                <w:b/>
                <w:sz w:val="24"/>
                <w:szCs w:val="24"/>
                <w:lang w:eastAsia="ru-RU"/>
              </w:rPr>
            </w:pPr>
            <w:r w:rsidRPr="00823CB1">
              <w:rPr>
                <w:rFonts w:ascii="Times New Roman" w:eastAsia="Times New Roman" w:hAnsi="Times New Roman" w:cs="Times New Roman"/>
                <w:b/>
                <w:sz w:val="24"/>
                <w:szCs w:val="24"/>
                <w:lang w:eastAsia="ru-RU"/>
              </w:rPr>
              <w:t>Завершение объединения русских земель</w:t>
            </w:r>
          </w:p>
        </w:tc>
        <w:tc>
          <w:tcPr>
            <w:tcW w:w="469" w:type="dxa"/>
            <w:gridSpan w:val="2"/>
            <w:shd w:val="clear" w:color="auto" w:fill="auto"/>
          </w:tcPr>
          <w:p w:rsidR="00DD5F6E" w:rsidRPr="00B0196F" w:rsidRDefault="00DD5F6E" w:rsidP="00B0196F">
            <w:pPr>
              <w:spacing w:after="0" w:line="240" w:lineRule="auto"/>
              <w:rPr>
                <w:rFonts w:ascii="Times New Roman" w:eastAsia="Times New Roman" w:hAnsi="Times New Roman" w:cs="Times New Roman"/>
                <w:sz w:val="24"/>
                <w:szCs w:val="24"/>
                <w:lang w:eastAsia="ru-RU"/>
              </w:rPr>
            </w:pPr>
          </w:p>
        </w:tc>
        <w:tc>
          <w:tcPr>
            <w:tcW w:w="567" w:type="dxa"/>
            <w:shd w:val="clear" w:color="auto" w:fill="auto"/>
          </w:tcPr>
          <w:p w:rsidR="00DD5F6E" w:rsidRPr="00B0196F" w:rsidRDefault="00DD5F6E" w:rsidP="00B0196F">
            <w:pPr>
              <w:spacing w:after="0" w:line="240" w:lineRule="auto"/>
              <w:rPr>
                <w:rFonts w:ascii="Times New Roman" w:eastAsia="Times New Roman" w:hAnsi="Times New Roman" w:cs="Times New Roman"/>
                <w:sz w:val="24"/>
                <w:szCs w:val="24"/>
                <w:lang w:eastAsia="ru-RU"/>
              </w:rPr>
            </w:pPr>
          </w:p>
        </w:tc>
        <w:tc>
          <w:tcPr>
            <w:tcW w:w="574" w:type="dxa"/>
            <w:shd w:val="clear" w:color="auto" w:fill="auto"/>
          </w:tcPr>
          <w:p w:rsidR="00DD5F6E" w:rsidRPr="00B0196F" w:rsidRDefault="00DD5F6E" w:rsidP="00B0196F">
            <w:pPr>
              <w:spacing w:after="0" w:line="240" w:lineRule="auto"/>
              <w:ind w:firstLine="708"/>
              <w:rPr>
                <w:rFonts w:ascii="Times New Roman" w:eastAsia="Times New Roman" w:hAnsi="Times New Roman" w:cs="Times New Roman"/>
                <w:sz w:val="24"/>
                <w:szCs w:val="24"/>
                <w:lang w:eastAsia="ru-RU"/>
              </w:rPr>
            </w:pPr>
            <w:r w:rsidRPr="00B0196F">
              <w:rPr>
                <w:rFonts w:ascii="Times New Roman" w:eastAsia="Times New Roman" w:hAnsi="Times New Roman" w:cs="Times New Roman"/>
                <w:sz w:val="24"/>
                <w:szCs w:val="24"/>
                <w:lang w:eastAsia="ru-RU"/>
              </w:rPr>
              <w:t xml:space="preserve">1 </w:t>
            </w:r>
            <w:r>
              <w:rPr>
                <w:rFonts w:ascii="Times New Roman" w:eastAsia="Times New Roman" w:hAnsi="Times New Roman" w:cs="Times New Roman"/>
                <w:sz w:val="24"/>
                <w:szCs w:val="24"/>
                <w:lang w:eastAsia="ru-RU"/>
              </w:rPr>
              <w:t xml:space="preserve">1 </w:t>
            </w:r>
            <w:r w:rsidRPr="00B0196F">
              <w:rPr>
                <w:rFonts w:ascii="Times New Roman" w:eastAsia="Times New Roman" w:hAnsi="Times New Roman" w:cs="Times New Roman"/>
                <w:sz w:val="24"/>
                <w:szCs w:val="24"/>
                <w:lang w:eastAsia="ru-RU"/>
              </w:rPr>
              <w:t>ч</w:t>
            </w:r>
          </w:p>
        </w:tc>
        <w:tc>
          <w:tcPr>
            <w:tcW w:w="3114" w:type="dxa"/>
            <w:shd w:val="clear" w:color="auto" w:fill="auto"/>
          </w:tcPr>
          <w:p w:rsidR="00DD5F6E" w:rsidRPr="00823CB1" w:rsidRDefault="00DD5F6E" w:rsidP="00B0196F">
            <w:pPr>
              <w:spacing w:after="0" w:line="240" w:lineRule="auto"/>
              <w:rPr>
                <w:rFonts w:ascii="Times New Roman" w:eastAsia="Times New Roman" w:hAnsi="Times New Roman" w:cs="Times New Roman"/>
                <w:szCs w:val="20"/>
                <w:lang w:eastAsia="ru-RU"/>
              </w:rPr>
            </w:pPr>
            <w:r w:rsidRPr="00823CB1">
              <w:rPr>
                <w:rFonts w:ascii="Times New Roman" w:eastAsia="Times New Roman" w:hAnsi="Times New Roman" w:cs="Times New Roman"/>
                <w:szCs w:val="20"/>
                <w:lang w:eastAsia="ru-RU"/>
              </w:rPr>
              <w:t>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w:t>
            </w:r>
          </w:p>
        </w:tc>
        <w:tc>
          <w:tcPr>
            <w:tcW w:w="1273" w:type="dxa"/>
            <w:shd w:val="clear" w:color="auto" w:fill="auto"/>
          </w:tcPr>
          <w:p w:rsidR="00DD5F6E" w:rsidRPr="00B0196F" w:rsidRDefault="00DD5F6E" w:rsidP="00B0196F">
            <w:pPr>
              <w:spacing w:after="0" w:line="240" w:lineRule="auto"/>
              <w:jc w:val="center"/>
              <w:rPr>
                <w:rFonts w:ascii="Times New Roman" w:eastAsia="Times New Roman" w:hAnsi="Times New Roman" w:cs="Times New Roman"/>
                <w:sz w:val="24"/>
                <w:szCs w:val="24"/>
                <w:lang w:eastAsia="ru-RU"/>
              </w:rPr>
            </w:pPr>
            <w:r w:rsidRPr="00B0196F">
              <w:rPr>
                <w:rFonts w:ascii="Times New Roman" w:eastAsia="Times New Roman" w:hAnsi="Times New Roman" w:cs="Times New Roman"/>
                <w:sz w:val="24"/>
                <w:szCs w:val="24"/>
                <w:lang w:eastAsia="ru-RU"/>
              </w:rPr>
              <w:t>§ 1</w:t>
            </w:r>
          </w:p>
        </w:tc>
      </w:tr>
      <w:tr w:rsidR="00DD5F6E" w:rsidRPr="00B0196F" w:rsidTr="00DD5F6E">
        <w:trPr>
          <w:trHeight w:val="207"/>
        </w:trPr>
        <w:tc>
          <w:tcPr>
            <w:tcW w:w="236" w:type="dxa"/>
            <w:shd w:val="clear" w:color="auto" w:fill="auto"/>
          </w:tcPr>
          <w:p w:rsidR="00DD5F6E" w:rsidRPr="00B0196F" w:rsidRDefault="00DD5F6E" w:rsidP="00B0196F">
            <w:pPr>
              <w:spacing w:after="0" w:line="240" w:lineRule="auto"/>
              <w:rPr>
                <w:rFonts w:ascii="Times New Roman" w:eastAsia="Times New Roman" w:hAnsi="Times New Roman" w:cs="Times New Roman"/>
                <w:sz w:val="24"/>
                <w:szCs w:val="24"/>
                <w:lang w:eastAsia="ru-RU"/>
              </w:rPr>
            </w:pPr>
          </w:p>
        </w:tc>
        <w:tc>
          <w:tcPr>
            <w:tcW w:w="754" w:type="dxa"/>
            <w:shd w:val="clear" w:color="auto" w:fill="auto"/>
          </w:tcPr>
          <w:p w:rsidR="00DD5F6E" w:rsidRPr="00B0196F" w:rsidRDefault="00DD5F6E" w:rsidP="00B0196F">
            <w:pPr>
              <w:spacing w:after="0" w:line="240" w:lineRule="auto"/>
              <w:jc w:val="center"/>
              <w:rPr>
                <w:rFonts w:ascii="Times New Roman" w:eastAsia="Times New Roman" w:hAnsi="Times New Roman" w:cs="Times New Roman"/>
                <w:b/>
                <w:sz w:val="24"/>
                <w:szCs w:val="24"/>
                <w:lang w:eastAsia="ru-RU"/>
              </w:rPr>
            </w:pPr>
            <w:r w:rsidRPr="00B0196F">
              <w:rPr>
                <w:rFonts w:ascii="Times New Roman" w:eastAsia="Times New Roman" w:hAnsi="Times New Roman" w:cs="Times New Roman"/>
                <w:b/>
                <w:sz w:val="24"/>
                <w:szCs w:val="24"/>
                <w:lang w:eastAsia="ru-RU"/>
              </w:rPr>
              <w:t>3</w:t>
            </w:r>
          </w:p>
        </w:tc>
        <w:tc>
          <w:tcPr>
            <w:tcW w:w="2087" w:type="dxa"/>
            <w:shd w:val="clear" w:color="auto" w:fill="auto"/>
          </w:tcPr>
          <w:p w:rsidR="00DD5F6E" w:rsidRPr="00823CB1" w:rsidRDefault="00DD5F6E" w:rsidP="00B0196F">
            <w:pPr>
              <w:spacing w:after="0" w:line="240" w:lineRule="auto"/>
              <w:rPr>
                <w:rFonts w:ascii="Times New Roman" w:eastAsia="Times New Roman" w:hAnsi="Times New Roman" w:cs="Times New Roman"/>
                <w:b/>
                <w:sz w:val="24"/>
                <w:szCs w:val="24"/>
                <w:lang w:eastAsia="ru-RU"/>
              </w:rPr>
            </w:pPr>
            <w:r w:rsidRPr="00823CB1">
              <w:rPr>
                <w:rFonts w:ascii="Times New Roman" w:eastAsia="Times New Roman" w:hAnsi="Times New Roman" w:cs="Times New Roman"/>
                <w:b/>
                <w:sz w:val="24"/>
                <w:szCs w:val="24"/>
                <w:lang w:eastAsia="ru-RU"/>
              </w:rPr>
              <w:t>Иван Грозный – первый русский царь</w:t>
            </w:r>
          </w:p>
        </w:tc>
        <w:tc>
          <w:tcPr>
            <w:tcW w:w="469" w:type="dxa"/>
            <w:gridSpan w:val="2"/>
            <w:shd w:val="clear" w:color="auto" w:fill="auto"/>
          </w:tcPr>
          <w:p w:rsidR="00DD5F6E" w:rsidRPr="00B0196F" w:rsidRDefault="00DD5F6E" w:rsidP="00B0196F">
            <w:pPr>
              <w:spacing w:after="0" w:line="240" w:lineRule="auto"/>
              <w:rPr>
                <w:rFonts w:ascii="Times New Roman" w:eastAsia="Times New Roman" w:hAnsi="Times New Roman" w:cs="Times New Roman"/>
                <w:sz w:val="24"/>
                <w:szCs w:val="24"/>
                <w:lang w:eastAsia="ru-RU"/>
              </w:rPr>
            </w:pPr>
          </w:p>
        </w:tc>
        <w:tc>
          <w:tcPr>
            <w:tcW w:w="567" w:type="dxa"/>
            <w:shd w:val="clear" w:color="auto" w:fill="auto"/>
          </w:tcPr>
          <w:p w:rsidR="00DD5F6E" w:rsidRPr="00B0196F" w:rsidRDefault="00DD5F6E" w:rsidP="00B0196F">
            <w:pPr>
              <w:spacing w:after="0" w:line="240" w:lineRule="auto"/>
              <w:rPr>
                <w:rFonts w:ascii="Times New Roman" w:eastAsia="Times New Roman" w:hAnsi="Times New Roman" w:cs="Times New Roman"/>
                <w:sz w:val="24"/>
                <w:szCs w:val="24"/>
                <w:lang w:eastAsia="ru-RU"/>
              </w:rPr>
            </w:pPr>
          </w:p>
        </w:tc>
        <w:tc>
          <w:tcPr>
            <w:tcW w:w="574" w:type="dxa"/>
            <w:shd w:val="clear" w:color="auto" w:fill="auto"/>
          </w:tcPr>
          <w:p w:rsidR="00DD5F6E" w:rsidRPr="00B0196F" w:rsidRDefault="00DD5F6E" w:rsidP="00B0196F">
            <w:pPr>
              <w:spacing w:after="0" w:line="240" w:lineRule="auto"/>
              <w:jc w:val="center"/>
              <w:rPr>
                <w:rFonts w:ascii="Times New Roman" w:eastAsia="Times New Roman" w:hAnsi="Times New Roman" w:cs="Times New Roman"/>
                <w:sz w:val="24"/>
                <w:szCs w:val="24"/>
                <w:lang w:eastAsia="ru-RU"/>
              </w:rPr>
            </w:pPr>
            <w:r w:rsidRPr="00B0196F">
              <w:rPr>
                <w:rFonts w:ascii="Times New Roman" w:eastAsia="Times New Roman" w:hAnsi="Times New Roman" w:cs="Times New Roman"/>
                <w:sz w:val="24"/>
                <w:szCs w:val="24"/>
                <w:lang w:eastAsia="ru-RU"/>
              </w:rPr>
              <w:t>1 ч</w:t>
            </w:r>
          </w:p>
        </w:tc>
        <w:tc>
          <w:tcPr>
            <w:tcW w:w="3114" w:type="dxa"/>
            <w:shd w:val="clear" w:color="auto" w:fill="auto"/>
          </w:tcPr>
          <w:p w:rsidR="00DD5F6E" w:rsidRPr="00823CB1" w:rsidRDefault="00DD5F6E" w:rsidP="00B0196F">
            <w:pPr>
              <w:spacing w:after="0" w:line="240" w:lineRule="auto"/>
              <w:rPr>
                <w:rFonts w:ascii="Times New Roman" w:eastAsia="Times New Roman" w:hAnsi="Times New Roman" w:cs="Times New Roman"/>
                <w:szCs w:val="20"/>
                <w:lang w:eastAsia="ru-RU"/>
              </w:rPr>
            </w:pPr>
            <w:r w:rsidRPr="00823CB1">
              <w:rPr>
                <w:rFonts w:ascii="Times New Roman" w:eastAsia="Times New Roman" w:hAnsi="Times New Roman" w:cs="Times New Roman"/>
                <w:szCs w:val="20"/>
                <w:lang w:eastAsia="ru-RU"/>
              </w:rPr>
              <w:t xml:space="preserve">Принятие Иваном IV царского титула. Реформы середины XVI в. «Избранная рада»: ее состав и значение. Появление Земских соборов: </w:t>
            </w:r>
            <w:r w:rsidRPr="00823CB1">
              <w:rPr>
                <w:rFonts w:ascii="Times New Roman" w:eastAsia="Times New Roman" w:hAnsi="Times New Roman" w:cs="Times New Roman"/>
                <w:i/>
                <w:szCs w:val="20"/>
                <w:lang w:eastAsia="ru-RU"/>
              </w:rPr>
              <w:t>дискуссии о характере народного представительства</w:t>
            </w:r>
            <w:r w:rsidRPr="00823CB1">
              <w:rPr>
                <w:rFonts w:ascii="Times New Roman" w:eastAsia="Times New Roman" w:hAnsi="Times New Roman" w:cs="Times New Roman"/>
                <w:szCs w:val="20"/>
                <w:lang w:eastAsia="ru-RU"/>
              </w:rPr>
              <w:t xml:space="preserve">. Отмена кормлений. Судебник </w:t>
            </w:r>
            <w:smartTag w:uri="urn:schemas-microsoft-com:office:smarttags" w:element="metricconverter">
              <w:smartTagPr>
                <w:attr w:name="ProductID" w:val="1550 г"/>
              </w:smartTagPr>
              <w:r w:rsidRPr="00823CB1">
                <w:rPr>
                  <w:rFonts w:ascii="Times New Roman" w:eastAsia="Times New Roman" w:hAnsi="Times New Roman" w:cs="Times New Roman"/>
                  <w:szCs w:val="20"/>
                  <w:lang w:eastAsia="ru-RU"/>
                </w:rPr>
                <w:t>1550 г</w:t>
              </w:r>
            </w:smartTag>
            <w:r w:rsidRPr="00823CB1">
              <w:rPr>
                <w:rFonts w:ascii="Times New Roman" w:eastAsia="Times New Roman" w:hAnsi="Times New Roman" w:cs="Times New Roman"/>
                <w:szCs w:val="20"/>
                <w:lang w:eastAsia="ru-RU"/>
              </w:rPr>
              <w:t>. Стоглавый собор и принятие «Стоглава». Земская реформа – формирование органов местного самоуправления.</w:t>
            </w:r>
          </w:p>
        </w:tc>
        <w:tc>
          <w:tcPr>
            <w:tcW w:w="1273" w:type="dxa"/>
            <w:shd w:val="clear" w:color="auto" w:fill="auto"/>
          </w:tcPr>
          <w:p w:rsidR="00DD5F6E" w:rsidRPr="00B0196F" w:rsidRDefault="00DD5F6E" w:rsidP="00B0196F">
            <w:pPr>
              <w:spacing w:after="0" w:line="240" w:lineRule="auto"/>
              <w:jc w:val="center"/>
              <w:rPr>
                <w:rFonts w:ascii="Times New Roman" w:eastAsia="Times New Roman" w:hAnsi="Times New Roman" w:cs="Times New Roman"/>
                <w:sz w:val="24"/>
                <w:szCs w:val="24"/>
                <w:lang w:eastAsia="ru-RU"/>
              </w:rPr>
            </w:pPr>
            <w:r w:rsidRPr="00B0196F">
              <w:rPr>
                <w:rFonts w:ascii="Times New Roman" w:eastAsia="Times New Roman" w:hAnsi="Times New Roman" w:cs="Times New Roman"/>
                <w:sz w:val="24"/>
                <w:szCs w:val="24"/>
                <w:lang w:eastAsia="ru-RU"/>
              </w:rPr>
              <w:t>§ 2</w:t>
            </w:r>
          </w:p>
        </w:tc>
      </w:tr>
      <w:tr w:rsidR="00DD5F6E" w:rsidRPr="00B0196F" w:rsidTr="00DD5F6E">
        <w:trPr>
          <w:trHeight w:val="207"/>
        </w:trPr>
        <w:tc>
          <w:tcPr>
            <w:tcW w:w="236" w:type="dxa"/>
            <w:shd w:val="clear" w:color="auto" w:fill="auto"/>
          </w:tcPr>
          <w:p w:rsidR="00DD5F6E" w:rsidRPr="00B0196F" w:rsidRDefault="00DD5F6E" w:rsidP="00B0196F">
            <w:pPr>
              <w:spacing w:after="0" w:line="240" w:lineRule="auto"/>
              <w:rPr>
                <w:rFonts w:ascii="Times New Roman" w:eastAsia="Times New Roman" w:hAnsi="Times New Roman" w:cs="Times New Roman"/>
                <w:sz w:val="24"/>
                <w:szCs w:val="24"/>
                <w:lang w:eastAsia="ru-RU"/>
              </w:rPr>
            </w:pPr>
          </w:p>
        </w:tc>
        <w:tc>
          <w:tcPr>
            <w:tcW w:w="754" w:type="dxa"/>
            <w:shd w:val="clear" w:color="auto" w:fill="auto"/>
          </w:tcPr>
          <w:p w:rsidR="00DD5F6E" w:rsidRPr="00B0196F" w:rsidRDefault="00DD5F6E" w:rsidP="00B0196F">
            <w:pPr>
              <w:spacing w:after="0" w:line="240" w:lineRule="auto"/>
              <w:jc w:val="center"/>
              <w:rPr>
                <w:rFonts w:ascii="Times New Roman" w:eastAsia="Times New Roman" w:hAnsi="Times New Roman" w:cs="Times New Roman"/>
                <w:b/>
                <w:sz w:val="24"/>
                <w:szCs w:val="24"/>
                <w:lang w:eastAsia="ru-RU"/>
              </w:rPr>
            </w:pPr>
            <w:r w:rsidRPr="00B0196F">
              <w:rPr>
                <w:rFonts w:ascii="Times New Roman" w:eastAsia="Times New Roman" w:hAnsi="Times New Roman" w:cs="Times New Roman"/>
                <w:b/>
                <w:sz w:val="24"/>
                <w:szCs w:val="24"/>
                <w:lang w:eastAsia="ru-RU"/>
              </w:rPr>
              <w:t>4-5</w:t>
            </w:r>
          </w:p>
        </w:tc>
        <w:tc>
          <w:tcPr>
            <w:tcW w:w="2087" w:type="dxa"/>
            <w:shd w:val="clear" w:color="auto" w:fill="auto"/>
          </w:tcPr>
          <w:p w:rsidR="00DD5F6E" w:rsidRPr="00823CB1" w:rsidRDefault="00DD5F6E" w:rsidP="00B0196F">
            <w:pPr>
              <w:spacing w:after="0" w:line="240" w:lineRule="auto"/>
              <w:rPr>
                <w:rFonts w:ascii="Times New Roman" w:eastAsia="Times New Roman" w:hAnsi="Times New Roman" w:cs="Times New Roman"/>
                <w:b/>
                <w:sz w:val="24"/>
                <w:szCs w:val="24"/>
                <w:lang w:eastAsia="ru-RU"/>
              </w:rPr>
            </w:pPr>
            <w:r w:rsidRPr="00823CB1">
              <w:rPr>
                <w:rFonts w:ascii="Times New Roman" w:eastAsia="Times New Roman" w:hAnsi="Times New Roman" w:cs="Times New Roman"/>
                <w:b/>
                <w:sz w:val="24"/>
                <w:szCs w:val="24"/>
                <w:lang w:eastAsia="ru-RU"/>
              </w:rPr>
              <w:t>Внешняя политика России при Иване Грозном</w:t>
            </w:r>
          </w:p>
        </w:tc>
        <w:tc>
          <w:tcPr>
            <w:tcW w:w="469" w:type="dxa"/>
            <w:gridSpan w:val="2"/>
            <w:shd w:val="clear" w:color="auto" w:fill="auto"/>
          </w:tcPr>
          <w:p w:rsidR="00DD5F6E" w:rsidRPr="00B0196F" w:rsidRDefault="00DD5F6E" w:rsidP="00B0196F">
            <w:pPr>
              <w:spacing w:after="0" w:line="240" w:lineRule="auto"/>
              <w:rPr>
                <w:rFonts w:ascii="Times New Roman" w:eastAsia="Times New Roman" w:hAnsi="Times New Roman" w:cs="Times New Roman"/>
                <w:sz w:val="24"/>
                <w:szCs w:val="24"/>
                <w:lang w:eastAsia="ru-RU"/>
              </w:rPr>
            </w:pPr>
          </w:p>
        </w:tc>
        <w:tc>
          <w:tcPr>
            <w:tcW w:w="567" w:type="dxa"/>
            <w:shd w:val="clear" w:color="auto" w:fill="auto"/>
          </w:tcPr>
          <w:p w:rsidR="00DD5F6E" w:rsidRPr="00B0196F" w:rsidRDefault="00DD5F6E" w:rsidP="00B0196F">
            <w:pPr>
              <w:spacing w:after="0" w:line="240" w:lineRule="auto"/>
              <w:rPr>
                <w:rFonts w:ascii="Times New Roman" w:eastAsia="Times New Roman" w:hAnsi="Times New Roman" w:cs="Times New Roman"/>
                <w:sz w:val="24"/>
                <w:szCs w:val="24"/>
                <w:lang w:eastAsia="ru-RU"/>
              </w:rPr>
            </w:pPr>
          </w:p>
        </w:tc>
        <w:tc>
          <w:tcPr>
            <w:tcW w:w="574" w:type="dxa"/>
            <w:shd w:val="clear" w:color="auto" w:fill="auto"/>
          </w:tcPr>
          <w:p w:rsidR="00DD5F6E" w:rsidRPr="00B0196F" w:rsidRDefault="00DD5F6E" w:rsidP="00B0196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B0196F">
              <w:rPr>
                <w:rFonts w:ascii="Times New Roman" w:eastAsia="Times New Roman" w:hAnsi="Times New Roman" w:cs="Times New Roman"/>
                <w:sz w:val="24"/>
                <w:szCs w:val="24"/>
                <w:lang w:eastAsia="ru-RU"/>
              </w:rPr>
              <w:t xml:space="preserve"> ч</w:t>
            </w:r>
          </w:p>
        </w:tc>
        <w:tc>
          <w:tcPr>
            <w:tcW w:w="3114" w:type="dxa"/>
            <w:shd w:val="clear" w:color="auto" w:fill="auto"/>
          </w:tcPr>
          <w:p w:rsidR="00DD5F6E" w:rsidRPr="00823CB1" w:rsidRDefault="00DD5F6E" w:rsidP="00B0196F">
            <w:pPr>
              <w:spacing w:after="0" w:line="240" w:lineRule="auto"/>
              <w:rPr>
                <w:rFonts w:ascii="Times New Roman" w:eastAsia="Times New Roman" w:hAnsi="Times New Roman" w:cs="Times New Roman"/>
                <w:szCs w:val="20"/>
                <w:lang w:eastAsia="ru-RU"/>
              </w:rPr>
            </w:pPr>
            <w:proofErr w:type="gramStart"/>
            <w:r w:rsidRPr="00823CB1">
              <w:rPr>
                <w:rFonts w:ascii="Times New Roman" w:eastAsia="Times New Roman" w:hAnsi="Times New Roman" w:cs="Times New Roman"/>
                <w:szCs w:val="20"/>
                <w:lang w:eastAsia="ru-RU"/>
              </w:rPr>
              <w:t>Внешняя политика России в XVI в. Присоединение Казанского и Астраханского ханств.</w:t>
            </w:r>
            <w:proofErr w:type="gramEnd"/>
            <w:r w:rsidRPr="00823CB1">
              <w:rPr>
                <w:rFonts w:ascii="Times New Roman" w:eastAsia="Times New Roman" w:hAnsi="Times New Roman" w:cs="Times New Roman"/>
                <w:szCs w:val="20"/>
                <w:lang w:eastAsia="ru-RU"/>
              </w:rPr>
              <w:t xml:space="preserve"> Значение включения Среднего и Нижнего Поволжья в состав Российского государства. Войны с Крымским ханством. Набег </w:t>
            </w:r>
            <w:proofErr w:type="spellStart"/>
            <w:r w:rsidRPr="00823CB1">
              <w:rPr>
                <w:rFonts w:ascii="Times New Roman" w:eastAsia="Times New Roman" w:hAnsi="Times New Roman" w:cs="Times New Roman"/>
                <w:szCs w:val="20"/>
                <w:lang w:eastAsia="ru-RU"/>
              </w:rPr>
              <w:t>Девлет-Гирея</w:t>
            </w:r>
            <w:proofErr w:type="spellEnd"/>
            <w:r w:rsidRPr="00823CB1">
              <w:rPr>
                <w:rFonts w:ascii="Times New Roman" w:eastAsia="Times New Roman" w:hAnsi="Times New Roman" w:cs="Times New Roman"/>
                <w:szCs w:val="20"/>
                <w:lang w:eastAsia="ru-RU"/>
              </w:rPr>
              <w:t xml:space="preserve"> </w:t>
            </w:r>
            <w:smartTag w:uri="urn:schemas-microsoft-com:office:smarttags" w:element="metricconverter">
              <w:smartTagPr>
                <w:attr w:name="ProductID" w:val="1571 г"/>
              </w:smartTagPr>
              <w:r w:rsidRPr="00823CB1">
                <w:rPr>
                  <w:rFonts w:ascii="Times New Roman" w:eastAsia="Times New Roman" w:hAnsi="Times New Roman" w:cs="Times New Roman"/>
                  <w:szCs w:val="20"/>
                  <w:lang w:eastAsia="ru-RU"/>
                </w:rPr>
                <w:t>1571 г</w:t>
              </w:r>
            </w:smartTag>
            <w:r w:rsidRPr="00823CB1">
              <w:rPr>
                <w:rFonts w:ascii="Times New Roman" w:eastAsia="Times New Roman" w:hAnsi="Times New Roman" w:cs="Times New Roman"/>
                <w:szCs w:val="20"/>
                <w:lang w:eastAsia="ru-RU"/>
              </w:rPr>
              <w:t xml:space="preserve">. и сожжение Москвы. Битва при Молодях.  Ливонская война: причины и характер. Ликвидация Ливонского ордена. Неудачи русской армии. Причины и результаты поражения России в Ливонской войне. Присоединение Казанского  и Астраханского ханств. Поход Ермака Тимофеевича на Сибирское ханство. Начало присоединения к России Западной Сибири. </w:t>
            </w:r>
            <w:r w:rsidRPr="00823CB1">
              <w:rPr>
                <w:rFonts w:ascii="Times New Roman" w:eastAsia="Times New Roman" w:hAnsi="Times New Roman" w:cs="Times New Roman"/>
                <w:i/>
                <w:szCs w:val="20"/>
                <w:lang w:eastAsia="ru-RU"/>
              </w:rPr>
              <w:t xml:space="preserve">Отражение набеги </w:t>
            </w:r>
            <w:proofErr w:type="spellStart"/>
            <w:r w:rsidRPr="00823CB1">
              <w:rPr>
                <w:rFonts w:ascii="Times New Roman" w:eastAsia="Times New Roman" w:hAnsi="Times New Roman" w:cs="Times New Roman"/>
                <w:i/>
                <w:szCs w:val="20"/>
                <w:lang w:eastAsia="ru-RU"/>
              </w:rPr>
              <w:t>Гази-Гирея</w:t>
            </w:r>
            <w:proofErr w:type="spellEnd"/>
            <w:r w:rsidRPr="00823CB1">
              <w:rPr>
                <w:rFonts w:ascii="Times New Roman" w:eastAsia="Times New Roman" w:hAnsi="Times New Roman" w:cs="Times New Roman"/>
                <w:i/>
                <w:szCs w:val="20"/>
                <w:lang w:eastAsia="ru-RU"/>
              </w:rPr>
              <w:t xml:space="preserve"> в </w:t>
            </w:r>
            <w:smartTag w:uri="urn:schemas-microsoft-com:office:smarttags" w:element="metricconverter">
              <w:smartTagPr>
                <w:attr w:name="ProductID" w:val="1591 г"/>
              </w:smartTagPr>
              <w:r w:rsidRPr="00823CB1">
                <w:rPr>
                  <w:rFonts w:ascii="Times New Roman" w:eastAsia="Times New Roman" w:hAnsi="Times New Roman" w:cs="Times New Roman"/>
                  <w:i/>
                  <w:szCs w:val="20"/>
                  <w:lang w:eastAsia="ru-RU"/>
                </w:rPr>
                <w:t>1591 г</w:t>
              </w:r>
            </w:smartTag>
            <w:r w:rsidRPr="00823CB1">
              <w:rPr>
                <w:rFonts w:ascii="Times New Roman" w:eastAsia="Times New Roman" w:hAnsi="Times New Roman" w:cs="Times New Roman"/>
                <w:i/>
                <w:szCs w:val="20"/>
                <w:lang w:eastAsia="ru-RU"/>
              </w:rPr>
              <w:t>.</w:t>
            </w:r>
          </w:p>
        </w:tc>
        <w:tc>
          <w:tcPr>
            <w:tcW w:w="1273" w:type="dxa"/>
            <w:shd w:val="clear" w:color="auto" w:fill="auto"/>
          </w:tcPr>
          <w:p w:rsidR="00DD5F6E" w:rsidRPr="00B0196F" w:rsidRDefault="00DD5F6E" w:rsidP="00B0196F">
            <w:pPr>
              <w:spacing w:after="0" w:line="240" w:lineRule="auto"/>
              <w:jc w:val="center"/>
              <w:rPr>
                <w:rFonts w:ascii="Times New Roman" w:eastAsia="Times New Roman" w:hAnsi="Times New Roman" w:cs="Times New Roman"/>
                <w:sz w:val="24"/>
                <w:szCs w:val="24"/>
                <w:lang w:eastAsia="ru-RU"/>
              </w:rPr>
            </w:pPr>
            <w:r w:rsidRPr="00B0196F">
              <w:rPr>
                <w:rFonts w:ascii="Times New Roman" w:eastAsia="Times New Roman" w:hAnsi="Times New Roman" w:cs="Times New Roman"/>
                <w:sz w:val="24"/>
                <w:szCs w:val="24"/>
                <w:lang w:eastAsia="ru-RU"/>
              </w:rPr>
              <w:t>§ 3-4</w:t>
            </w:r>
          </w:p>
        </w:tc>
      </w:tr>
      <w:tr w:rsidR="00DD5F6E" w:rsidRPr="00B0196F" w:rsidTr="00DD5F6E">
        <w:trPr>
          <w:trHeight w:val="207"/>
        </w:trPr>
        <w:tc>
          <w:tcPr>
            <w:tcW w:w="236" w:type="dxa"/>
            <w:shd w:val="clear" w:color="auto" w:fill="auto"/>
          </w:tcPr>
          <w:p w:rsidR="00DD5F6E" w:rsidRPr="00B0196F" w:rsidRDefault="00DD5F6E" w:rsidP="00B0196F">
            <w:pPr>
              <w:spacing w:after="0" w:line="240" w:lineRule="auto"/>
              <w:rPr>
                <w:rFonts w:ascii="Times New Roman" w:eastAsia="Times New Roman" w:hAnsi="Times New Roman" w:cs="Times New Roman"/>
                <w:sz w:val="24"/>
                <w:szCs w:val="24"/>
                <w:lang w:eastAsia="ru-RU"/>
              </w:rPr>
            </w:pPr>
          </w:p>
        </w:tc>
        <w:tc>
          <w:tcPr>
            <w:tcW w:w="754" w:type="dxa"/>
            <w:shd w:val="clear" w:color="auto" w:fill="auto"/>
          </w:tcPr>
          <w:p w:rsidR="00DD5F6E" w:rsidRPr="00B0196F" w:rsidRDefault="00DD5F6E" w:rsidP="00B0196F">
            <w:pPr>
              <w:spacing w:after="0" w:line="240" w:lineRule="auto"/>
              <w:jc w:val="center"/>
              <w:rPr>
                <w:rFonts w:ascii="Times New Roman" w:eastAsia="Times New Roman" w:hAnsi="Times New Roman" w:cs="Times New Roman"/>
                <w:b/>
                <w:sz w:val="24"/>
                <w:szCs w:val="24"/>
                <w:lang w:eastAsia="ru-RU"/>
              </w:rPr>
            </w:pPr>
            <w:r w:rsidRPr="00B0196F">
              <w:rPr>
                <w:rFonts w:ascii="Times New Roman" w:eastAsia="Times New Roman" w:hAnsi="Times New Roman" w:cs="Times New Roman"/>
                <w:b/>
                <w:sz w:val="24"/>
                <w:szCs w:val="24"/>
                <w:lang w:eastAsia="ru-RU"/>
              </w:rPr>
              <w:t>6</w:t>
            </w:r>
          </w:p>
        </w:tc>
        <w:tc>
          <w:tcPr>
            <w:tcW w:w="2087" w:type="dxa"/>
            <w:shd w:val="clear" w:color="auto" w:fill="auto"/>
          </w:tcPr>
          <w:p w:rsidR="00DD5F6E" w:rsidRPr="00823CB1" w:rsidRDefault="00DD5F6E" w:rsidP="00B0196F">
            <w:pPr>
              <w:spacing w:after="0" w:line="240" w:lineRule="auto"/>
              <w:rPr>
                <w:rFonts w:ascii="Times New Roman" w:eastAsia="Times New Roman" w:hAnsi="Times New Roman" w:cs="Times New Roman"/>
                <w:b/>
                <w:sz w:val="24"/>
                <w:szCs w:val="24"/>
                <w:lang w:eastAsia="ru-RU"/>
              </w:rPr>
            </w:pPr>
            <w:r w:rsidRPr="00823CB1">
              <w:rPr>
                <w:rFonts w:ascii="Times New Roman" w:eastAsia="Times New Roman" w:hAnsi="Times New Roman" w:cs="Times New Roman"/>
                <w:b/>
                <w:sz w:val="24"/>
                <w:szCs w:val="24"/>
                <w:lang w:eastAsia="ru-RU"/>
              </w:rPr>
              <w:t xml:space="preserve">Опричное лихолетье и </w:t>
            </w:r>
            <w:r w:rsidRPr="00823CB1">
              <w:rPr>
                <w:rFonts w:ascii="Times New Roman" w:eastAsia="Times New Roman" w:hAnsi="Times New Roman" w:cs="Times New Roman"/>
                <w:b/>
                <w:sz w:val="24"/>
                <w:szCs w:val="24"/>
                <w:lang w:eastAsia="ru-RU"/>
              </w:rPr>
              <w:lastRenderedPageBreak/>
              <w:t>конец московской династии Рюриковичей</w:t>
            </w:r>
          </w:p>
        </w:tc>
        <w:tc>
          <w:tcPr>
            <w:tcW w:w="469" w:type="dxa"/>
            <w:gridSpan w:val="2"/>
            <w:shd w:val="clear" w:color="auto" w:fill="auto"/>
          </w:tcPr>
          <w:p w:rsidR="00DD5F6E" w:rsidRPr="00B0196F" w:rsidRDefault="00DD5F6E" w:rsidP="00B0196F">
            <w:pPr>
              <w:spacing w:after="0" w:line="240" w:lineRule="auto"/>
              <w:rPr>
                <w:rFonts w:ascii="Times New Roman" w:eastAsia="Times New Roman" w:hAnsi="Times New Roman" w:cs="Times New Roman"/>
                <w:sz w:val="24"/>
                <w:szCs w:val="24"/>
                <w:lang w:eastAsia="ru-RU"/>
              </w:rPr>
            </w:pPr>
          </w:p>
        </w:tc>
        <w:tc>
          <w:tcPr>
            <w:tcW w:w="567" w:type="dxa"/>
            <w:shd w:val="clear" w:color="auto" w:fill="auto"/>
          </w:tcPr>
          <w:p w:rsidR="00DD5F6E" w:rsidRPr="00B0196F" w:rsidRDefault="00DD5F6E" w:rsidP="00B0196F">
            <w:pPr>
              <w:spacing w:after="0" w:line="240" w:lineRule="auto"/>
              <w:rPr>
                <w:rFonts w:ascii="Times New Roman" w:eastAsia="Times New Roman" w:hAnsi="Times New Roman" w:cs="Times New Roman"/>
                <w:sz w:val="24"/>
                <w:szCs w:val="24"/>
                <w:lang w:eastAsia="ru-RU"/>
              </w:rPr>
            </w:pPr>
          </w:p>
        </w:tc>
        <w:tc>
          <w:tcPr>
            <w:tcW w:w="574" w:type="dxa"/>
            <w:shd w:val="clear" w:color="auto" w:fill="auto"/>
          </w:tcPr>
          <w:p w:rsidR="00DD5F6E" w:rsidRPr="00B0196F" w:rsidRDefault="00DD5F6E" w:rsidP="00B0196F">
            <w:pPr>
              <w:spacing w:after="0" w:line="240" w:lineRule="auto"/>
              <w:jc w:val="center"/>
              <w:rPr>
                <w:rFonts w:ascii="Times New Roman" w:eastAsia="Times New Roman" w:hAnsi="Times New Roman" w:cs="Times New Roman"/>
                <w:sz w:val="24"/>
                <w:szCs w:val="24"/>
                <w:lang w:eastAsia="ru-RU"/>
              </w:rPr>
            </w:pPr>
            <w:r w:rsidRPr="00B0196F">
              <w:rPr>
                <w:rFonts w:ascii="Times New Roman" w:eastAsia="Times New Roman" w:hAnsi="Times New Roman" w:cs="Times New Roman"/>
                <w:sz w:val="24"/>
                <w:szCs w:val="24"/>
                <w:lang w:eastAsia="ru-RU"/>
              </w:rPr>
              <w:t>1 ч</w:t>
            </w:r>
          </w:p>
        </w:tc>
        <w:tc>
          <w:tcPr>
            <w:tcW w:w="3114" w:type="dxa"/>
            <w:shd w:val="clear" w:color="auto" w:fill="auto"/>
          </w:tcPr>
          <w:p w:rsidR="00DD5F6E" w:rsidRPr="00823CB1" w:rsidRDefault="00DD5F6E" w:rsidP="00B0196F">
            <w:pPr>
              <w:spacing w:after="0" w:line="240" w:lineRule="auto"/>
              <w:rPr>
                <w:rFonts w:ascii="Times New Roman" w:eastAsia="Times New Roman" w:hAnsi="Times New Roman" w:cs="Times New Roman"/>
                <w:lang w:eastAsia="ru-RU"/>
              </w:rPr>
            </w:pPr>
            <w:r w:rsidRPr="00823CB1">
              <w:rPr>
                <w:rFonts w:ascii="Times New Roman" w:eastAsia="Times New Roman" w:hAnsi="Times New Roman" w:cs="Times New Roman"/>
                <w:lang w:eastAsia="ru-RU"/>
              </w:rPr>
              <w:t xml:space="preserve">Опричнина, дискуссия о ее причинах и характере. </w:t>
            </w:r>
            <w:r w:rsidRPr="00823CB1">
              <w:rPr>
                <w:rFonts w:ascii="Times New Roman" w:eastAsia="Times New Roman" w:hAnsi="Times New Roman" w:cs="Times New Roman"/>
                <w:lang w:eastAsia="ru-RU"/>
              </w:rPr>
              <w:lastRenderedPageBreak/>
              <w:t xml:space="preserve">Опричный террор. Разгром Новгорода и Пскова. </w:t>
            </w:r>
            <w:r w:rsidRPr="00823CB1">
              <w:rPr>
                <w:rFonts w:ascii="Times New Roman" w:eastAsia="Times New Roman" w:hAnsi="Times New Roman" w:cs="Times New Roman"/>
                <w:i/>
                <w:lang w:eastAsia="ru-RU"/>
              </w:rPr>
              <w:t xml:space="preserve">Московские казни </w:t>
            </w:r>
            <w:smartTag w:uri="urn:schemas-microsoft-com:office:smarttags" w:element="metricconverter">
              <w:smartTagPr>
                <w:attr w:name="ProductID" w:val="1570 г"/>
              </w:smartTagPr>
              <w:r w:rsidRPr="00823CB1">
                <w:rPr>
                  <w:rFonts w:ascii="Times New Roman" w:eastAsia="Times New Roman" w:hAnsi="Times New Roman" w:cs="Times New Roman"/>
                  <w:i/>
                  <w:lang w:eastAsia="ru-RU"/>
                </w:rPr>
                <w:t>1570</w:t>
              </w:r>
              <w:r w:rsidRPr="00823CB1">
                <w:rPr>
                  <w:rFonts w:ascii="Times New Roman" w:eastAsia="Times New Roman" w:hAnsi="Times New Roman" w:cs="Times New Roman"/>
                  <w:lang w:eastAsia="ru-RU"/>
                </w:rPr>
                <w:t xml:space="preserve"> г</w:t>
              </w:r>
            </w:smartTag>
            <w:r w:rsidRPr="00823CB1">
              <w:rPr>
                <w:rFonts w:ascii="Times New Roman" w:eastAsia="Times New Roman" w:hAnsi="Times New Roman" w:cs="Times New Roman"/>
                <w:lang w:eastAsia="ru-RU"/>
              </w:rPr>
              <w:t>. Результаты и последствия опричнины. Противоречивость личности Ивана Грозного и проводимых им преобразований.</w:t>
            </w:r>
          </w:p>
        </w:tc>
        <w:tc>
          <w:tcPr>
            <w:tcW w:w="1273" w:type="dxa"/>
            <w:shd w:val="clear" w:color="auto" w:fill="auto"/>
          </w:tcPr>
          <w:p w:rsidR="00DD5F6E" w:rsidRPr="00B0196F" w:rsidRDefault="00DD5F6E" w:rsidP="00B0196F">
            <w:pPr>
              <w:spacing w:after="0" w:line="240" w:lineRule="auto"/>
              <w:jc w:val="center"/>
              <w:rPr>
                <w:rFonts w:ascii="Times New Roman" w:eastAsia="Times New Roman" w:hAnsi="Times New Roman" w:cs="Times New Roman"/>
                <w:sz w:val="24"/>
                <w:szCs w:val="24"/>
                <w:lang w:eastAsia="ru-RU"/>
              </w:rPr>
            </w:pPr>
            <w:r w:rsidRPr="00B0196F">
              <w:rPr>
                <w:rFonts w:ascii="Times New Roman" w:eastAsia="Times New Roman" w:hAnsi="Times New Roman" w:cs="Times New Roman"/>
                <w:sz w:val="24"/>
                <w:szCs w:val="24"/>
                <w:lang w:eastAsia="ru-RU"/>
              </w:rPr>
              <w:lastRenderedPageBreak/>
              <w:t>§ 5</w:t>
            </w:r>
          </w:p>
        </w:tc>
      </w:tr>
      <w:tr w:rsidR="00DD5F6E" w:rsidRPr="00B0196F" w:rsidTr="00DD5F6E">
        <w:trPr>
          <w:trHeight w:val="821"/>
        </w:trPr>
        <w:tc>
          <w:tcPr>
            <w:tcW w:w="236" w:type="dxa"/>
            <w:shd w:val="clear" w:color="auto" w:fill="auto"/>
          </w:tcPr>
          <w:p w:rsidR="00DD5F6E" w:rsidRPr="00B0196F" w:rsidRDefault="00DD5F6E" w:rsidP="00B0196F">
            <w:pPr>
              <w:spacing w:after="0" w:line="240" w:lineRule="auto"/>
              <w:rPr>
                <w:rFonts w:ascii="Times New Roman" w:eastAsia="Times New Roman" w:hAnsi="Times New Roman" w:cs="Times New Roman"/>
                <w:sz w:val="24"/>
                <w:szCs w:val="24"/>
                <w:lang w:eastAsia="ru-RU"/>
              </w:rPr>
            </w:pPr>
          </w:p>
        </w:tc>
        <w:tc>
          <w:tcPr>
            <w:tcW w:w="754" w:type="dxa"/>
            <w:shd w:val="clear" w:color="auto" w:fill="auto"/>
          </w:tcPr>
          <w:p w:rsidR="00DD5F6E" w:rsidRPr="00B0196F" w:rsidRDefault="00DD5F6E" w:rsidP="00B0196F">
            <w:pPr>
              <w:spacing w:after="0" w:line="240" w:lineRule="auto"/>
              <w:jc w:val="center"/>
              <w:rPr>
                <w:rFonts w:ascii="Times New Roman" w:eastAsia="Times New Roman" w:hAnsi="Times New Roman" w:cs="Times New Roman"/>
                <w:b/>
                <w:sz w:val="24"/>
                <w:szCs w:val="24"/>
                <w:lang w:eastAsia="ru-RU"/>
              </w:rPr>
            </w:pPr>
            <w:r w:rsidRPr="00B0196F">
              <w:rPr>
                <w:rFonts w:ascii="Times New Roman" w:eastAsia="Times New Roman" w:hAnsi="Times New Roman" w:cs="Times New Roman"/>
                <w:b/>
                <w:sz w:val="24"/>
                <w:szCs w:val="24"/>
                <w:lang w:eastAsia="ru-RU"/>
              </w:rPr>
              <w:t>7</w:t>
            </w:r>
          </w:p>
          <w:p w:rsidR="00DD5F6E" w:rsidRPr="00B0196F" w:rsidRDefault="00DD5F6E" w:rsidP="00B0196F">
            <w:pPr>
              <w:spacing w:after="0" w:line="240" w:lineRule="auto"/>
              <w:jc w:val="center"/>
              <w:rPr>
                <w:rFonts w:ascii="Times New Roman" w:eastAsia="Times New Roman" w:hAnsi="Times New Roman" w:cs="Times New Roman"/>
                <w:b/>
                <w:sz w:val="24"/>
                <w:szCs w:val="24"/>
                <w:lang w:eastAsia="ru-RU"/>
              </w:rPr>
            </w:pPr>
          </w:p>
        </w:tc>
        <w:tc>
          <w:tcPr>
            <w:tcW w:w="2087" w:type="dxa"/>
            <w:shd w:val="clear" w:color="auto" w:fill="auto"/>
          </w:tcPr>
          <w:p w:rsidR="00DD5F6E" w:rsidRPr="00823CB1" w:rsidRDefault="00DD5F6E" w:rsidP="00B0196F">
            <w:pPr>
              <w:spacing w:after="0" w:line="240" w:lineRule="auto"/>
              <w:rPr>
                <w:rFonts w:ascii="Times New Roman" w:eastAsia="Times New Roman" w:hAnsi="Times New Roman" w:cs="Times New Roman"/>
                <w:b/>
                <w:sz w:val="24"/>
                <w:szCs w:val="24"/>
                <w:lang w:eastAsia="ru-RU"/>
              </w:rPr>
            </w:pPr>
            <w:r w:rsidRPr="00823CB1">
              <w:rPr>
                <w:rFonts w:ascii="Times New Roman" w:eastAsia="Times New Roman" w:hAnsi="Times New Roman" w:cs="Times New Roman"/>
                <w:b/>
                <w:sz w:val="24"/>
                <w:szCs w:val="24"/>
                <w:lang w:eastAsia="ru-RU"/>
              </w:rPr>
              <w:t xml:space="preserve">Русская православная церковь в </w:t>
            </w:r>
            <w:r w:rsidRPr="00823CB1">
              <w:rPr>
                <w:rFonts w:ascii="Times New Roman" w:eastAsia="Times New Roman" w:hAnsi="Times New Roman" w:cs="Times New Roman"/>
                <w:b/>
                <w:sz w:val="24"/>
                <w:szCs w:val="24"/>
                <w:lang w:val="en-US" w:eastAsia="ru-RU"/>
              </w:rPr>
              <w:t>XVI</w:t>
            </w:r>
            <w:r w:rsidRPr="00823CB1">
              <w:rPr>
                <w:rFonts w:ascii="Times New Roman" w:eastAsia="Times New Roman" w:hAnsi="Times New Roman" w:cs="Times New Roman"/>
                <w:b/>
                <w:sz w:val="24"/>
                <w:szCs w:val="24"/>
                <w:lang w:eastAsia="ru-RU"/>
              </w:rPr>
              <w:t xml:space="preserve"> веке</w:t>
            </w:r>
          </w:p>
        </w:tc>
        <w:tc>
          <w:tcPr>
            <w:tcW w:w="469" w:type="dxa"/>
            <w:gridSpan w:val="2"/>
            <w:shd w:val="clear" w:color="auto" w:fill="auto"/>
          </w:tcPr>
          <w:p w:rsidR="00DD5F6E" w:rsidRPr="00B0196F" w:rsidRDefault="00DD5F6E" w:rsidP="00B0196F">
            <w:pPr>
              <w:spacing w:after="0" w:line="240" w:lineRule="auto"/>
              <w:rPr>
                <w:rFonts w:ascii="Times New Roman" w:eastAsia="Times New Roman" w:hAnsi="Times New Roman" w:cs="Times New Roman"/>
                <w:sz w:val="24"/>
                <w:szCs w:val="24"/>
                <w:lang w:eastAsia="ru-RU"/>
              </w:rPr>
            </w:pPr>
          </w:p>
        </w:tc>
        <w:tc>
          <w:tcPr>
            <w:tcW w:w="567" w:type="dxa"/>
            <w:shd w:val="clear" w:color="auto" w:fill="auto"/>
          </w:tcPr>
          <w:p w:rsidR="00DD5F6E" w:rsidRPr="00B0196F" w:rsidRDefault="00DD5F6E" w:rsidP="00B0196F">
            <w:pPr>
              <w:spacing w:after="0" w:line="240" w:lineRule="auto"/>
              <w:rPr>
                <w:rFonts w:ascii="Times New Roman" w:eastAsia="Times New Roman" w:hAnsi="Times New Roman" w:cs="Times New Roman"/>
                <w:sz w:val="24"/>
                <w:szCs w:val="24"/>
                <w:lang w:eastAsia="ru-RU"/>
              </w:rPr>
            </w:pPr>
          </w:p>
        </w:tc>
        <w:tc>
          <w:tcPr>
            <w:tcW w:w="574" w:type="dxa"/>
            <w:shd w:val="clear" w:color="auto" w:fill="auto"/>
          </w:tcPr>
          <w:p w:rsidR="00DD5F6E" w:rsidRPr="00B0196F" w:rsidRDefault="00DD5F6E" w:rsidP="00B0196F">
            <w:pPr>
              <w:spacing w:after="0" w:line="240" w:lineRule="auto"/>
              <w:jc w:val="center"/>
              <w:rPr>
                <w:rFonts w:ascii="Times New Roman" w:eastAsia="Times New Roman" w:hAnsi="Times New Roman" w:cs="Times New Roman"/>
                <w:sz w:val="24"/>
                <w:szCs w:val="24"/>
                <w:lang w:eastAsia="ru-RU"/>
              </w:rPr>
            </w:pPr>
            <w:r w:rsidRPr="00B0196F">
              <w:rPr>
                <w:rFonts w:ascii="Times New Roman" w:eastAsia="Times New Roman" w:hAnsi="Times New Roman" w:cs="Times New Roman"/>
                <w:sz w:val="24"/>
                <w:szCs w:val="24"/>
                <w:lang w:eastAsia="ru-RU"/>
              </w:rPr>
              <w:t>1 ч</w:t>
            </w:r>
          </w:p>
          <w:p w:rsidR="00DD5F6E" w:rsidRPr="00B0196F" w:rsidRDefault="00DD5F6E" w:rsidP="00B0196F">
            <w:pPr>
              <w:spacing w:after="0" w:line="240" w:lineRule="auto"/>
              <w:jc w:val="center"/>
              <w:rPr>
                <w:rFonts w:ascii="Times New Roman" w:eastAsia="Times New Roman" w:hAnsi="Times New Roman" w:cs="Times New Roman"/>
                <w:sz w:val="24"/>
                <w:szCs w:val="24"/>
                <w:lang w:eastAsia="ru-RU"/>
              </w:rPr>
            </w:pPr>
          </w:p>
        </w:tc>
        <w:tc>
          <w:tcPr>
            <w:tcW w:w="3114" w:type="dxa"/>
            <w:vMerge w:val="restart"/>
            <w:shd w:val="clear" w:color="auto" w:fill="auto"/>
          </w:tcPr>
          <w:p w:rsidR="00DD5F6E" w:rsidRPr="00823CB1" w:rsidRDefault="00DD5F6E" w:rsidP="00B0196F">
            <w:pPr>
              <w:spacing w:after="0" w:line="240" w:lineRule="auto"/>
              <w:rPr>
                <w:rFonts w:ascii="Times New Roman" w:eastAsia="Times New Roman" w:hAnsi="Times New Roman" w:cs="Times New Roman"/>
                <w:lang w:eastAsia="ru-RU"/>
              </w:rPr>
            </w:pPr>
            <w:r w:rsidRPr="00823CB1">
              <w:rPr>
                <w:rFonts w:ascii="Times New Roman" w:eastAsia="Times New Roman" w:hAnsi="Times New Roman" w:cs="Times New Roman"/>
                <w:lang w:eastAsia="ru-RU"/>
              </w:rPr>
              <w:t>Торгово-ремесленное население городов. Духовенство. Начало закрепощения крестьян: указ о «заповедных летах». Формирование вольного казачества.</w:t>
            </w:r>
          </w:p>
        </w:tc>
        <w:tc>
          <w:tcPr>
            <w:tcW w:w="1273" w:type="dxa"/>
            <w:shd w:val="clear" w:color="auto" w:fill="auto"/>
          </w:tcPr>
          <w:p w:rsidR="00DD5F6E" w:rsidRPr="00B0196F" w:rsidRDefault="00DD5F6E" w:rsidP="00B0196F">
            <w:pPr>
              <w:spacing w:after="0" w:line="240" w:lineRule="auto"/>
              <w:jc w:val="center"/>
              <w:rPr>
                <w:rFonts w:ascii="Times New Roman" w:eastAsia="Times New Roman" w:hAnsi="Times New Roman" w:cs="Times New Roman"/>
                <w:sz w:val="24"/>
                <w:szCs w:val="24"/>
                <w:lang w:eastAsia="ru-RU"/>
              </w:rPr>
            </w:pPr>
            <w:r w:rsidRPr="00B0196F">
              <w:rPr>
                <w:rFonts w:ascii="Times New Roman" w:eastAsia="Times New Roman" w:hAnsi="Times New Roman" w:cs="Times New Roman"/>
                <w:sz w:val="24"/>
                <w:szCs w:val="24"/>
                <w:lang w:eastAsia="ru-RU"/>
              </w:rPr>
              <w:t>§ 6</w:t>
            </w:r>
          </w:p>
          <w:p w:rsidR="00DD5F6E" w:rsidRPr="00B0196F" w:rsidRDefault="00DD5F6E" w:rsidP="00B0196F">
            <w:pPr>
              <w:spacing w:after="0" w:line="240" w:lineRule="auto"/>
              <w:jc w:val="center"/>
              <w:rPr>
                <w:rFonts w:ascii="Times New Roman" w:eastAsia="Times New Roman" w:hAnsi="Times New Roman" w:cs="Times New Roman"/>
                <w:sz w:val="24"/>
                <w:szCs w:val="24"/>
                <w:lang w:eastAsia="ru-RU"/>
              </w:rPr>
            </w:pPr>
          </w:p>
        </w:tc>
      </w:tr>
      <w:tr w:rsidR="00DD5F6E" w:rsidRPr="00B0196F" w:rsidTr="00DD5F6E">
        <w:trPr>
          <w:trHeight w:val="756"/>
        </w:trPr>
        <w:tc>
          <w:tcPr>
            <w:tcW w:w="236" w:type="dxa"/>
            <w:shd w:val="clear" w:color="auto" w:fill="auto"/>
          </w:tcPr>
          <w:p w:rsidR="00DD5F6E" w:rsidRPr="00B0196F" w:rsidRDefault="00DD5F6E" w:rsidP="00B0196F">
            <w:pPr>
              <w:spacing w:after="0" w:line="240" w:lineRule="auto"/>
              <w:rPr>
                <w:rFonts w:ascii="Times New Roman" w:eastAsia="Times New Roman" w:hAnsi="Times New Roman" w:cs="Times New Roman"/>
                <w:sz w:val="24"/>
                <w:szCs w:val="24"/>
                <w:lang w:eastAsia="ru-RU"/>
              </w:rPr>
            </w:pPr>
          </w:p>
        </w:tc>
        <w:tc>
          <w:tcPr>
            <w:tcW w:w="754" w:type="dxa"/>
            <w:shd w:val="clear" w:color="auto" w:fill="auto"/>
          </w:tcPr>
          <w:p w:rsidR="00DD5F6E" w:rsidRPr="00B0196F" w:rsidRDefault="00DD5F6E" w:rsidP="00B0196F">
            <w:pPr>
              <w:spacing w:after="0" w:line="240" w:lineRule="auto"/>
              <w:jc w:val="center"/>
              <w:rPr>
                <w:rFonts w:ascii="Times New Roman" w:eastAsia="Times New Roman" w:hAnsi="Times New Roman" w:cs="Times New Roman"/>
                <w:b/>
                <w:sz w:val="24"/>
                <w:szCs w:val="24"/>
                <w:lang w:eastAsia="ru-RU"/>
              </w:rPr>
            </w:pPr>
            <w:r w:rsidRPr="00B0196F">
              <w:rPr>
                <w:rFonts w:ascii="Times New Roman" w:eastAsia="Times New Roman" w:hAnsi="Times New Roman" w:cs="Times New Roman"/>
                <w:b/>
                <w:sz w:val="24"/>
                <w:szCs w:val="24"/>
                <w:lang w:eastAsia="ru-RU"/>
              </w:rPr>
              <w:t>8</w:t>
            </w:r>
          </w:p>
        </w:tc>
        <w:tc>
          <w:tcPr>
            <w:tcW w:w="2087" w:type="dxa"/>
            <w:shd w:val="clear" w:color="auto" w:fill="auto"/>
          </w:tcPr>
          <w:p w:rsidR="00DD5F6E" w:rsidRPr="00823CB1" w:rsidRDefault="00DD5F6E" w:rsidP="00B0196F">
            <w:pPr>
              <w:spacing w:after="0" w:line="240" w:lineRule="auto"/>
              <w:rPr>
                <w:rFonts w:ascii="Times New Roman" w:eastAsia="Times New Roman" w:hAnsi="Times New Roman" w:cs="Times New Roman"/>
                <w:b/>
                <w:sz w:val="24"/>
                <w:szCs w:val="24"/>
                <w:lang w:eastAsia="ru-RU"/>
              </w:rPr>
            </w:pPr>
            <w:r w:rsidRPr="00823CB1">
              <w:rPr>
                <w:rFonts w:ascii="Times New Roman" w:eastAsia="Times New Roman" w:hAnsi="Times New Roman" w:cs="Times New Roman"/>
                <w:b/>
                <w:sz w:val="24"/>
                <w:szCs w:val="24"/>
                <w:lang w:eastAsia="ru-RU"/>
              </w:rPr>
              <w:t xml:space="preserve">Русская культура в </w:t>
            </w:r>
            <w:r w:rsidRPr="00823CB1">
              <w:rPr>
                <w:rFonts w:ascii="Times New Roman" w:eastAsia="Times New Roman" w:hAnsi="Times New Roman" w:cs="Times New Roman"/>
                <w:b/>
                <w:sz w:val="24"/>
                <w:szCs w:val="24"/>
                <w:lang w:val="en-US" w:eastAsia="ru-RU"/>
              </w:rPr>
              <w:t>XVI</w:t>
            </w:r>
            <w:r w:rsidRPr="00823CB1">
              <w:rPr>
                <w:rFonts w:ascii="Times New Roman" w:eastAsia="Times New Roman" w:hAnsi="Times New Roman" w:cs="Times New Roman"/>
                <w:b/>
                <w:sz w:val="24"/>
                <w:szCs w:val="24"/>
                <w:lang w:eastAsia="ru-RU"/>
              </w:rPr>
              <w:t xml:space="preserve"> веке</w:t>
            </w:r>
          </w:p>
          <w:p w:rsidR="00DD5F6E" w:rsidRPr="00823CB1" w:rsidRDefault="00DD5F6E" w:rsidP="00B0196F">
            <w:pPr>
              <w:spacing w:after="0" w:line="240" w:lineRule="auto"/>
              <w:rPr>
                <w:rFonts w:ascii="Times New Roman" w:eastAsia="Times New Roman" w:hAnsi="Times New Roman" w:cs="Times New Roman"/>
                <w:b/>
                <w:sz w:val="24"/>
                <w:szCs w:val="24"/>
                <w:lang w:eastAsia="ru-RU"/>
              </w:rPr>
            </w:pPr>
          </w:p>
        </w:tc>
        <w:tc>
          <w:tcPr>
            <w:tcW w:w="469" w:type="dxa"/>
            <w:gridSpan w:val="2"/>
            <w:shd w:val="clear" w:color="auto" w:fill="auto"/>
          </w:tcPr>
          <w:p w:rsidR="00DD5F6E" w:rsidRPr="00B0196F" w:rsidRDefault="00DD5F6E" w:rsidP="00B0196F">
            <w:pPr>
              <w:spacing w:after="0" w:line="240" w:lineRule="auto"/>
              <w:rPr>
                <w:rFonts w:ascii="Times New Roman" w:eastAsia="Times New Roman" w:hAnsi="Times New Roman" w:cs="Times New Roman"/>
                <w:sz w:val="24"/>
                <w:szCs w:val="24"/>
                <w:lang w:eastAsia="ru-RU"/>
              </w:rPr>
            </w:pPr>
          </w:p>
        </w:tc>
        <w:tc>
          <w:tcPr>
            <w:tcW w:w="567" w:type="dxa"/>
            <w:shd w:val="clear" w:color="auto" w:fill="auto"/>
          </w:tcPr>
          <w:p w:rsidR="00DD5F6E" w:rsidRPr="00B0196F" w:rsidRDefault="00DD5F6E" w:rsidP="00B0196F">
            <w:pPr>
              <w:spacing w:after="0" w:line="240" w:lineRule="auto"/>
              <w:rPr>
                <w:rFonts w:ascii="Times New Roman" w:eastAsia="Times New Roman" w:hAnsi="Times New Roman" w:cs="Times New Roman"/>
                <w:sz w:val="24"/>
                <w:szCs w:val="24"/>
                <w:lang w:eastAsia="ru-RU"/>
              </w:rPr>
            </w:pPr>
          </w:p>
        </w:tc>
        <w:tc>
          <w:tcPr>
            <w:tcW w:w="574" w:type="dxa"/>
            <w:shd w:val="clear" w:color="auto" w:fill="auto"/>
          </w:tcPr>
          <w:p w:rsidR="00DD5F6E" w:rsidRPr="00B0196F" w:rsidRDefault="00DD5F6E" w:rsidP="00B0196F">
            <w:pPr>
              <w:spacing w:after="0" w:line="240" w:lineRule="auto"/>
              <w:jc w:val="center"/>
              <w:rPr>
                <w:rFonts w:ascii="Times New Roman" w:eastAsia="Times New Roman" w:hAnsi="Times New Roman" w:cs="Times New Roman"/>
                <w:sz w:val="24"/>
                <w:szCs w:val="24"/>
                <w:lang w:eastAsia="ru-RU"/>
              </w:rPr>
            </w:pPr>
            <w:r w:rsidRPr="00B0196F">
              <w:rPr>
                <w:rFonts w:ascii="Times New Roman" w:eastAsia="Times New Roman" w:hAnsi="Times New Roman" w:cs="Times New Roman"/>
                <w:sz w:val="24"/>
                <w:szCs w:val="24"/>
                <w:lang w:eastAsia="ru-RU"/>
              </w:rPr>
              <w:t>1 ч</w:t>
            </w:r>
          </w:p>
          <w:p w:rsidR="00DD5F6E" w:rsidRPr="00B0196F" w:rsidRDefault="00DD5F6E" w:rsidP="00B0196F">
            <w:pPr>
              <w:spacing w:after="0" w:line="240" w:lineRule="auto"/>
              <w:jc w:val="center"/>
              <w:rPr>
                <w:rFonts w:ascii="Times New Roman" w:eastAsia="Times New Roman" w:hAnsi="Times New Roman" w:cs="Times New Roman"/>
                <w:sz w:val="24"/>
                <w:szCs w:val="24"/>
                <w:lang w:eastAsia="ru-RU"/>
              </w:rPr>
            </w:pPr>
          </w:p>
        </w:tc>
        <w:tc>
          <w:tcPr>
            <w:tcW w:w="3114" w:type="dxa"/>
            <w:vMerge/>
            <w:shd w:val="clear" w:color="auto" w:fill="auto"/>
          </w:tcPr>
          <w:p w:rsidR="00DD5F6E" w:rsidRPr="00823CB1" w:rsidRDefault="00DD5F6E" w:rsidP="00B0196F">
            <w:pPr>
              <w:spacing w:after="0" w:line="240" w:lineRule="auto"/>
              <w:rPr>
                <w:rFonts w:ascii="Times New Roman" w:eastAsia="Times New Roman" w:hAnsi="Times New Roman" w:cs="Times New Roman"/>
                <w:szCs w:val="20"/>
                <w:lang w:eastAsia="ru-RU"/>
              </w:rPr>
            </w:pPr>
          </w:p>
        </w:tc>
        <w:tc>
          <w:tcPr>
            <w:tcW w:w="1273" w:type="dxa"/>
            <w:shd w:val="clear" w:color="auto" w:fill="auto"/>
          </w:tcPr>
          <w:p w:rsidR="00DD5F6E" w:rsidRPr="00B0196F" w:rsidRDefault="00DD5F6E" w:rsidP="00B0196F">
            <w:pPr>
              <w:spacing w:after="0" w:line="240" w:lineRule="auto"/>
              <w:jc w:val="center"/>
              <w:rPr>
                <w:rFonts w:ascii="Times New Roman" w:eastAsia="Times New Roman" w:hAnsi="Times New Roman" w:cs="Times New Roman"/>
                <w:sz w:val="24"/>
                <w:szCs w:val="24"/>
                <w:lang w:eastAsia="ru-RU"/>
              </w:rPr>
            </w:pPr>
          </w:p>
          <w:p w:rsidR="00DD5F6E" w:rsidRPr="00B0196F" w:rsidRDefault="00DD5F6E" w:rsidP="00B0196F">
            <w:pPr>
              <w:spacing w:after="0" w:line="240" w:lineRule="auto"/>
              <w:jc w:val="center"/>
              <w:rPr>
                <w:rFonts w:ascii="Times New Roman" w:eastAsia="Times New Roman" w:hAnsi="Times New Roman" w:cs="Times New Roman"/>
                <w:sz w:val="24"/>
                <w:szCs w:val="24"/>
                <w:lang w:eastAsia="ru-RU"/>
              </w:rPr>
            </w:pPr>
            <w:r w:rsidRPr="00B0196F">
              <w:rPr>
                <w:rFonts w:ascii="Times New Roman" w:eastAsia="Times New Roman" w:hAnsi="Times New Roman" w:cs="Times New Roman"/>
                <w:sz w:val="24"/>
                <w:szCs w:val="24"/>
                <w:lang w:eastAsia="ru-RU"/>
              </w:rPr>
              <w:t>§ 7-8</w:t>
            </w:r>
          </w:p>
        </w:tc>
      </w:tr>
      <w:tr w:rsidR="00DD5F6E" w:rsidRPr="00B0196F" w:rsidTr="00DD5F6E">
        <w:trPr>
          <w:trHeight w:val="1643"/>
        </w:trPr>
        <w:tc>
          <w:tcPr>
            <w:tcW w:w="236" w:type="dxa"/>
            <w:shd w:val="clear" w:color="auto" w:fill="auto"/>
          </w:tcPr>
          <w:p w:rsidR="00DD5F6E" w:rsidRPr="00B0196F" w:rsidRDefault="00DD5F6E" w:rsidP="00B0196F">
            <w:pPr>
              <w:spacing w:after="0" w:line="240" w:lineRule="auto"/>
              <w:rPr>
                <w:rFonts w:ascii="Times New Roman" w:eastAsia="Times New Roman" w:hAnsi="Times New Roman" w:cs="Times New Roman"/>
                <w:sz w:val="24"/>
                <w:szCs w:val="24"/>
                <w:lang w:eastAsia="ru-RU"/>
              </w:rPr>
            </w:pPr>
          </w:p>
        </w:tc>
        <w:tc>
          <w:tcPr>
            <w:tcW w:w="754" w:type="dxa"/>
            <w:shd w:val="clear" w:color="auto" w:fill="auto"/>
          </w:tcPr>
          <w:p w:rsidR="00DD5F6E" w:rsidRPr="00B0196F" w:rsidRDefault="00DD5F6E" w:rsidP="00B0196F">
            <w:pPr>
              <w:spacing w:after="0" w:line="240" w:lineRule="auto"/>
              <w:jc w:val="center"/>
              <w:rPr>
                <w:rFonts w:ascii="Times New Roman" w:eastAsia="Times New Roman" w:hAnsi="Times New Roman" w:cs="Times New Roman"/>
                <w:b/>
                <w:sz w:val="24"/>
                <w:szCs w:val="24"/>
                <w:lang w:eastAsia="ru-RU"/>
              </w:rPr>
            </w:pPr>
            <w:r w:rsidRPr="00B0196F">
              <w:rPr>
                <w:rFonts w:ascii="Times New Roman" w:eastAsia="Times New Roman" w:hAnsi="Times New Roman" w:cs="Times New Roman"/>
                <w:b/>
                <w:sz w:val="24"/>
                <w:szCs w:val="24"/>
                <w:lang w:eastAsia="ru-RU"/>
              </w:rPr>
              <w:t>9</w:t>
            </w:r>
          </w:p>
        </w:tc>
        <w:tc>
          <w:tcPr>
            <w:tcW w:w="2087" w:type="dxa"/>
            <w:shd w:val="clear" w:color="auto" w:fill="auto"/>
          </w:tcPr>
          <w:p w:rsidR="00DD5F6E" w:rsidRPr="00823CB1" w:rsidRDefault="00DD5F6E" w:rsidP="00B0196F">
            <w:pPr>
              <w:spacing w:after="0" w:line="240" w:lineRule="auto"/>
              <w:rPr>
                <w:rFonts w:ascii="Times New Roman" w:eastAsia="Times New Roman" w:hAnsi="Times New Roman" w:cs="Times New Roman"/>
                <w:b/>
                <w:sz w:val="24"/>
                <w:szCs w:val="24"/>
                <w:lang w:eastAsia="ru-RU"/>
              </w:rPr>
            </w:pPr>
            <w:r w:rsidRPr="00823CB1">
              <w:rPr>
                <w:rFonts w:ascii="Times New Roman" w:eastAsia="Times New Roman" w:hAnsi="Times New Roman" w:cs="Times New Roman"/>
                <w:b/>
                <w:sz w:val="24"/>
                <w:szCs w:val="24"/>
                <w:lang w:eastAsia="ru-RU"/>
              </w:rPr>
              <w:t xml:space="preserve">Практическая работа «Судебник </w:t>
            </w:r>
            <w:smartTag w:uri="urn:schemas-microsoft-com:office:smarttags" w:element="metricconverter">
              <w:smartTagPr>
                <w:attr w:name="ProductID" w:val="1550 г"/>
              </w:smartTagPr>
              <w:r w:rsidRPr="00823CB1">
                <w:rPr>
                  <w:rFonts w:ascii="Times New Roman" w:eastAsia="Times New Roman" w:hAnsi="Times New Roman" w:cs="Times New Roman"/>
                  <w:b/>
                  <w:sz w:val="24"/>
                  <w:szCs w:val="24"/>
                  <w:lang w:eastAsia="ru-RU"/>
                </w:rPr>
                <w:t>1550 г</w:t>
              </w:r>
            </w:smartTag>
            <w:r w:rsidRPr="00823CB1">
              <w:rPr>
                <w:rFonts w:ascii="Times New Roman" w:eastAsia="Times New Roman" w:hAnsi="Times New Roman" w:cs="Times New Roman"/>
                <w:b/>
                <w:sz w:val="24"/>
                <w:szCs w:val="24"/>
                <w:lang w:eastAsia="ru-RU"/>
              </w:rPr>
              <w:t>. «Стоглав».</w:t>
            </w:r>
          </w:p>
          <w:p w:rsidR="00DD5F6E" w:rsidRPr="00823CB1" w:rsidRDefault="00DD5F6E" w:rsidP="00B0196F">
            <w:pPr>
              <w:spacing w:after="0" w:line="240" w:lineRule="auto"/>
              <w:rPr>
                <w:rFonts w:ascii="Times New Roman" w:eastAsia="Times New Roman" w:hAnsi="Times New Roman" w:cs="Times New Roman"/>
                <w:b/>
                <w:sz w:val="24"/>
                <w:szCs w:val="24"/>
                <w:lang w:eastAsia="ru-RU"/>
              </w:rPr>
            </w:pPr>
          </w:p>
          <w:p w:rsidR="00DD5F6E" w:rsidRPr="00823CB1" w:rsidRDefault="00DD5F6E" w:rsidP="00B0196F">
            <w:pPr>
              <w:spacing w:after="0" w:line="240" w:lineRule="auto"/>
              <w:rPr>
                <w:rFonts w:ascii="Times New Roman" w:eastAsia="Times New Roman" w:hAnsi="Times New Roman" w:cs="Times New Roman"/>
                <w:b/>
                <w:sz w:val="24"/>
                <w:szCs w:val="24"/>
                <w:lang w:eastAsia="ru-RU"/>
              </w:rPr>
            </w:pPr>
          </w:p>
        </w:tc>
        <w:tc>
          <w:tcPr>
            <w:tcW w:w="469" w:type="dxa"/>
            <w:gridSpan w:val="2"/>
            <w:shd w:val="clear" w:color="auto" w:fill="auto"/>
          </w:tcPr>
          <w:p w:rsidR="00DD5F6E" w:rsidRPr="00B0196F" w:rsidRDefault="00DD5F6E" w:rsidP="00B0196F">
            <w:pPr>
              <w:spacing w:after="0" w:line="240" w:lineRule="auto"/>
              <w:rPr>
                <w:rFonts w:ascii="Times New Roman" w:eastAsia="Times New Roman" w:hAnsi="Times New Roman" w:cs="Times New Roman"/>
                <w:sz w:val="24"/>
                <w:szCs w:val="24"/>
                <w:lang w:eastAsia="ru-RU"/>
              </w:rPr>
            </w:pPr>
          </w:p>
        </w:tc>
        <w:tc>
          <w:tcPr>
            <w:tcW w:w="567" w:type="dxa"/>
            <w:shd w:val="clear" w:color="auto" w:fill="auto"/>
          </w:tcPr>
          <w:p w:rsidR="00DD5F6E" w:rsidRPr="00B0196F" w:rsidRDefault="00DD5F6E" w:rsidP="00B0196F">
            <w:pPr>
              <w:spacing w:after="0" w:line="240" w:lineRule="auto"/>
              <w:rPr>
                <w:rFonts w:ascii="Times New Roman" w:eastAsia="Times New Roman" w:hAnsi="Times New Roman" w:cs="Times New Roman"/>
                <w:sz w:val="24"/>
                <w:szCs w:val="24"/>
                <w:lang w:eastAsia="ru-RU"/>
              </w:rPr>
            </w:pPr>
          </w:p>
        </w:tc>
        <w:tc>
          <w:tcPr>
            <w:tcW w:w="574" w:type="dxa"/>
            <w:shd w:val="clear" w:color="auto" w:fill="auto"/>
          </w:tcPr>
          <w:p w:rsidR="00DD5F6E" w:rsidRPr="00B0196F" w:rsidRDefault="00DD5F6E" w:rsidP="00B0196F">
            <w:pPr>
              <w:tabs>
                <w:tab w:val="center" w:pos="857"/>
              </w:tabs>
              <w:spacing w:after="0" w:line="240" w:lineRule="auto"/>
              <w:rPr>
                <w:rFonts w:ascii="Times New Roman" w:eastAsia="Times New Roman" w:hAnsi="Times New Roman" w:cs="Times New Roman"/>
                <w:sz w:val="24"/>
                <w:szCs w:val="24"/>
                <w:lang w:eastAsia="ru-RU"/>
              </w:rPr>
            </w:pPr>
            <w:r w:rsidRPr="00B0196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 ч</w:t>
            </w:r>
            <w:r w:rsidRPr="00B0196F">
              <w:rPr>
                <w:rFonts w:ascii="Times New Roman" w:eastAsia="Times New Roman" w:hAnsi="Times New Roman" w:cs="Times New Roman"/>
                <w:sz w:val="24"/>
                <w:szCs w:val="24"/>
                <w:lang w:eastAsia="ru-RU"/>
              </w:rPr>
              <w:tab/>
              <w:t>1 ч</w:t>
            </w:r>
          </w:p>
        </w:tc>
        <w:tc>
          <w:tcPr>
            <w:tcW w:w="3114" w:type="dxa"/>
            <w:vMerge/>
            <w:shd w:val="clear" w:color="auto" w:fill="auto"/>
          </w:tcPr>
          <w:p w:rsidR="00DD5F6E" w:rsidRPr="00823CB1" w:rsidRDefault="00DD5F6E" w:rsidP="00B0196F">
            <w:pPr>
              <w:spacing w:after="0" w:line="240" w:lineRule="auto"/>
              <w:rPr>
                <w:rFonts w:ascii="Times New Roman" w:eastAsia="Times New Roman" w:hAnsi="Times New Roman" w:cs="Times New Roman"/>
                <w:szCs w:val="20"/>
                <w:lang w:eastAsia="ru-RU"/>
              </w:rPr>
            </w:pPr>
          </w:p>
        </w:tc>
        <w:tc>
          <w:tcPr>
            <w:tcW w:w="1273" w:type="dxa"/>
            <w:shd w:val="clear" w:color="auto" w:fill="auto"/>
          </w:tcPr>
          <w:p w:rsidR="00DD5F6E" w:rsidRPr="00B0196F" w:rsidRDefault="00DD5F6E" w:rsidP="00B0196F">
            <w:pPr>
              <w:spacing w:after="0" w:line="240" w:lineRule="auto"/>
              <w:jc w:val="center"/>
              <w:rPr>
                <w:rFonts w:ascii="Times New Roman" w:eastAsia="Times New Roman" w:hAnsi="Times New Roman" w:cs="Times New Roman"/>
                <w:sz w:val="24"/>
                <w:szCs w:val="24"/>
                <w:lang w:eastAsia="ru-RU"/>
              </w:rPr>
            </w:pPr>
            <w:r w:rsidRPr="00B0196F">
              <w:rPr>
                <w:rFonts w:ascii="Times New Roman" w:eastAsia="Times New Roman" w:hAnsi="Times New Roman" w:cs="Times New Roman"/>
                <w:sz w:val="24"/>
                <w:szCs w:val="24"/>
                <w:lang w:eastAsia="ru-RU"/>
              </w:rPr>
              <w:t>§ 7-8</w:t>
            </w:r>
          </w:p>
        </w:tc>
      </w:tr>
      <w:tr w:rsidR="00DD5F6E" w:rsidRPr="00B0196F" w:rsidTr="00DD5F6E">
        <w:trPr>
          <w:trHeight w:val="1145"/>
        </w:trPr>
        <w:tc>
          <w:tcPr>
            <w:tcW w:w="236" w:type="dxa"/>
            <w:shd w:val="clear" w:color="auto" w:fill="auto"/>
          </w:tcPr>
          <w:p w:rsidR="00DD5F6E" w:rsidRPr="00B0196F" w:rsidRDefault="00DD5F6E" w:rsidP="00B0196F">
            <w:pPr>
              <w:spacing w:after="0" w:line="240" w:lineRule="auto"/>
              <w:rPr>
                <w:rFonts w:ascii="Times New Roman" w:eastAsia="Times New Roman" w:hAnsi="Times New Roman" w:cs="Times New Roman"/>
                <w:sz w:val="24"/>
                <w:szCs w:val="24"/>
                <w:lang w:eastAsia="ru-RU"/>
              </w:rPr>
            </w:pPr>
          </w:p>
        </w:tc>
        <w:tc>
          <w:tcPr>
            <w:tcW w:w="754" w:type="dxa"/>
            <w:shd w:val="clear" w:color="auto" w:fill="auto"/>
          </w:tcPr>
          <w:p w:rsidR="00DD5F6E" w:rsidRPr="00B0196F" w:rsidRDefault="00DD5F6E" w:rsidP="00B0196F">
            <w:pPr>
              <w:spacing w:after="0" w:line="240" w:lineRule="auto"/>
              <w:jc w:val="center"/>
              <w:rPr>
                <w:rFonts w:ascii="Times New Roman" w:eastAsia="Times New Roman" w:hAnsi="Times New Roman" w:cs="Times New Roman"/>
                <w:b/>
                <w:sz w:val="24"/>
                <w:szCs w:val="24"/>
                <w:lang w:eastAsia="ru-RU"/>
              </w:rPr>
            </w:pPr>
            <w:r w:rsidRPr="00B0196F">
              <w:rPr>
                <w:rFonts w:ascii="Times New Roman" w:eastAsia="Times New Roman" w:hAnsi="Times New Roman" w:cs="Times New Roman"/>
                <w:b/>
                <w:sz w:val="24"/>
                <w:szCs w:val="24"/>
                <w:lang w:eastAsia="ru-RU"/>
              </w:rPr>
              <w:t>10</w:t>
            </w:r>
          </w:p>
        </w:tc>
        <w:tc>
          <w:tcPr>
            <w:tcW w:w="2087" w:type="dxa"/>
            <w:shd w:val="clear" w:color="auto" w:fill="auto"/>
          </w:tcPr>
          <w:p w:rsidR="00DD5F6E" w:rsidRPr="00823CB1" w:rsidRDefault="00DD5F6E" w:rsidP="00B0196F">
            <w:pPr>
              <w:spacing w:after="0" w:line="240" w:lineRule="auto"/>
              <w:rPr>
                <w:rFonts w:ascii="Times New Roman" w:eastAsia="Times New Roman" w:hAnsi="Times New Roman" w:cs="Times New Roman"/>
                <w:b/>
                <w:sz w:val="24"/>
                <w:szCs w:val="24"/>
                <w:lang w:eastAsia="ru-RU"/>
              </w:rPr>
            </w:pPr>
            <w:r w:rsidRPr="00823CB1">
              <w:rPr>
                <w:rFonts w:ascii="Times New Roman" w:eastAsia="Times New Roman" w:hAnsi="Times New Roman" w:cs="Times New Roman"/>
                <w:b/>
                <w:sz w:val="24"/>
                <w:szCs w:val="24"/>
                <w:lang w:eastAsia="ru-RU"/>
              </w:rPr>
              <w:t xml:space="preserve">Контрольная работа «Российское государство во второй половине </w:t>
            </w:r>
            <w:r w:rsidRPr="00823CB1">
              <w:rPr>
                <w:rFonts w:ascii="Times New Roman" w:eastAsia="Times New Roman" w:hAnsi="Times New Roman" w:cs="Times New Roman"/>
                <w:b/>
                <w:sz w:val="24"/>
                <w:szCs w:val="24"/>
                <w:lang w:val="en-US" w:eastAsia="ru-RU"/>
              </w:rPr>
              <w:t>XVI</w:t>
            </w:r>
            <w:r w:rsidRPr="00823CB1">
              <w:rPr>
                <w:rFonts w:ascii="Times New Roman" w:eastAsia="Times New Roman" w:hAnsi="Times New Roman" w:cs="Times New Roman"/>
                <w:b/>
                <w:sz w:val="24"/>
                <w:szCs w:val="24"/>
                <w:lang w:eastAsia="ru-RU"/>
              </w:rPr>
              <w:t xml:space="preserve"> в.»</w:t>
            </w:r>
          </w:p>
        </w:tc>
        <w:tc>
          <w:tcPr>
            <w:tcW w:w="469" w:type="dxa"/>
            <w:gridSpan w:val="2"/>
            <w:shd w:val="clear" w:color="auto" w:fill="auto"/>
          </w:tcPr>
          <w:p w:rsidR="00DD5F6E" w:rsidRPr="00B0196F" w:rsidRDefault="00DD5F6E" w:rsidP="00B0196F">
            <w:pPr>
              <w:spacing w:after="0" w:line="240" w:lineRule="auto"/>
              <w:rPr>
                <w:rFonts w:ascii="Times New Roman" w:eastAsia="Times New Roman" w:hAnsi="Times New Roman" w:cs="Times New Roman"/>
                <w:sz w:val="24"/>
                <w:szCs w:val="24"/>
                <w:lang w:eastAsia="ru-RU"/>
              </w:rPr>
            </w:pPr>
          </w:p>
        </w:tc>
        <w:tc>
          <w:tcPr>
            <w:tcW w:w="567" w:type="dxa"/>
            <w:shd w:val="clear" w:color="auto" w:fill="auto"/>
          </w:tcPr>
          <w:p w:rsidR="00DD5F6E" w:rsidRPr="00B0196F" w:rsidRDefault="00DD5F6E" w:rsidP="00B0196F">
            <w:pPr>
              <w:spacing w:after="0" w:line="240" w:lineRule="auto"/>
              <w:rPr>
                <w:rFonts w:ascii="Times New Roman" w:eastAsia="Times New Roman" w:hAnsi="Times New Roman" w:cs="Times New Roman"/>
                <w:sz w:val="24"/>
                <w:szCs w:val="24"/>
                <w:lang w:eastAsia="ru-RU"/>
              </w:rPr>
            </w:pPr>
          </w:p>
        </w:tc>
        <w:tc>
          <w:tcPr>
            <w:tcW w:w="574" w:type="dxa"/>
            <w:shd w:val="clear" w:color="auto" w:fill="auto"/>
          </w:tcPr>
          <w:p w:rsidR="00DD5F6E" w:rsidRPr="00B0196F" w:rsidRDefault="00DD5F6E" w:rsidP="00B0196F">
            <w:pPr>
              <w:tabs>
                <w:tab w:val="center" w:pos="857"/>
              </w:tabs>
              <w:spacing w:after="0" w:line="240" w:lineRule="auto"/>
              <w:jc w:val="center"/>
              <w:rPr>
                <w:rFonts w:ascii="Times New Roman" w:eastAsia="Times New Roman" w:hAnsi="Times New Roman" w:cs="Times New Roman"/>
                <w:sz w:val="24"/>
                <w:szCs w:val="24"/>
                <w:lang w:eastAsia="ru-RU"/>
              </w:rPr>
            </w:pPr>
            <w:r w:rsidRPr="00B0196F">
              <w:rPr>
                <w:rFonts w:ascii="Times New Roman" w:eastAsia="Times New Roman" w:hAnsi="Times New Roman" w:cs="Times New Roman"/>
                <w:sz w:val="24"/>
                <w:szCs w:val="24"/>
                <w:lang w:eastAsia="ru-RU"/>
              </w:rPr>
              <w:t>1 ч</w:t>
            </w:r>
          </w:p>
        </w:tc>
        <w:tc>
          <w:tcPr>
            <w:tcW w:w="3114" w:type="dxa"/>
            <w:shd w:val="clear" w:color="auto" w:fill="auto"/>
          </w:tcPr>
          <w:p w:rsidR="00DD5F6E" w:rsidRPr="00823CB1" w:rsidRDefault="00DD5F6E" w:rsidP="00B0196F">
            <w:pPr>
              <w:spacing w:after="0" w:line="240" w:lineRule="auto"/>
              <w:rPr>
                <w:rFonts w:ascii="Times New Roman" w:eastAsia="Times New Roman" w:hAnsi="Times New Roman" w:cs="Times New Roman"/>
                <w:szCs w:val="20"/>
                <w:lang w:eastAsia="ru-RU"/>
              </w:rPr>
            </w:pPr>
          </w:p>
        </w:tc>
        <w:tc>
          <w:tcPr>
            <w:tcW w:w="1273" w:type="dxa"/>
            <w:shd w:val="clear" w:color="auto" w:fill="auto"/>
          </w:tcPr>
          <w:p w:rsidR="00DD5F6E" w:rsidRPr="00B0196F" w:rsidRDefault="00DD5F6E" w:rsidP="00B0196F">
            <w:pPr>
              <w:spacing w:after="0" w:line="240" w:lineRule="auto"/>
              <w:jc w:val="center"/>
              <w:rPr>
                <w:rFonts w:ascii="Times New Roman" w:eastAsia="Times New Roman" w:hAnsi="Times New Roman" w:cs="Times New Roman"/>
                <w:sz w:val="24"/>
                <w:szCs w:val="24"/>
                <w:lang w:eastAsia="ru-RU"/>
              </w:rPr>
            </w:pPr>
          </w:p>
        </w:tc>
      </w:tr>
      <w:tr w:rsidR="00B0196F" w:rsidRPr="00B0196F" w:rsidTr="005C187E">
        <w:trPr>
          <w:trHeight w:val="207"/>
        </w:trPr>
        <w:tc>
          <w:tcPr>
            <w:tcW w:w="9074" w:type="dxa"/>
            <w:gridSpan w:val="9"/>
            <w:shd w:val="clear" w:color="auto" w:fill="auto"/>
          </w:tcPr>
          <w:p w:rsidR="00B0196F" w:rsidRPr="00B0196F" w:rsidRDefault="00B0196F" w:rsidP="00B0196F">
            <w:pPr>
              <w:spacing w:after="0" w:line="240" w:lineRule="auto"/>
              <w:jc w:val="center"/>
              <w:rPr>
                <w:rFonts w:ascii="Times New Roman" w:eastAsia="Times New Roman" w:hAnsi="Times New Roman" w:cs="Times New Roman"/>
                <w:b/>
                <w:sz w:val="28"/>
                <w:szCs w:val="28"/>
                <w:lang w:eastAsia="ru-RU"/>
              </w:rPr>
            </w:pPr>
            <w:r w:rsidRPr="00B0196F">
              <w:rPr>
                <w:rFonts w:ascii="Times New Roman" w:eastAsia="Times New Roman" w:hAnsi="Times New Roman" w:cs="Times New Roman"/>
                <w:b/>
                <w:sz w:val="28"/>
                <w:szCs w:val="28"/>
                <w:lang w:eastAsia="ru-RU"/>
              </w:rPr>
              <w:t xml:space="preserve">Раздел </w:t>
            </w:r>
            <w:r w:rsidRPr="00B0196F">
              <w:rPr>
                <w:rFonts w:ascii="Times New Roman" w:eastAsia="Times New Roman" w:hAnsi="Times New Roman" w:cs="Times New Roman"/>
                <w:b/>
                <w:sz w:val="28"/>
                <w:szCs w:val="28"/>
                <w:lang w:val="en-US" w:eastAsia="ru-RU"/>
              </w:rPr>
              <w:t>II</w:t>
            </w:r>
            <w:r w:rsidRPr="00B0196F">
              <w:rPr>
                <w:rFonts w:ascii="Times New Roman" w:eastAsia="Times New Roman" w:hAnsi="Times New Roman" w:cs="Times New Roman"/>
                <w:b/>
                <w:sz w:val="28"/>
                <w:szCs w:val="28"/>
                <w:lang w:eastAsia="ru-RU"/>
              </w:rPr>
              <w:t>.  Смутное время</w:t>
            </w:r>
          </w:p>
          <w:p w:rsidR="00B0196F" w:rsidRPr="00B0196F" w:rsidRDefault="00B0196F" w:rsidP="008E7E06">
            <w:pPr>
              <w:spacing w:after="0" w:line="240" w:lineRule="auto"/>
              <w:jc w:val="center"/>
              <w:rPr>
                <w:rFonts w:ascii="Times New Roman" w:eastAsia="Times New Roman" w:hAnsi="Times New Roman" w:cs="Times New Roman"/>
                <w:sz w:val="24"/>
                <w:szCs w:val="24"/>
                <w:lang w:eastAsia="ru-RU"/>
              </w:rPr>
            </w:pPr>
            <w:r w:rsidRPr="00B0196F">
              <w:rPr>
                <w:rFonts w:ascii="Times New Roman" w:eastAsia="Times New Roman" w:hAnsi="Times New Roman" w:cs="Times New Roman"/>
                <w:sz w:val="24"/>
                <w:szCs w:val="24"/>
                <w:lang w:eastAsia="ru-RU"/>
              </w:rPr>
              <w:t>(</w:t>
            </w:r>
            <w:r w:rsidR="008E7E06">
              <w:rPr>
                <w:rFonts w:ascii="Times New Roman" w:eastAsia="Times New Roman" w:hAnsi="Times New Roman" w:cs="Times New Roman"/>
                <w:sz w:val="24"/>
                <w:szCs w:val="24"/>
                <w:lang w:eastAsia="ru-RU"/>
              </w:rPr>
              <w:t>8</w:t>
            </w:r>
            <w:r w:rsidRPr="00B0196F">
              <w:rPr>
                <w:rFonts w:ascii="Times New Roman" w:eastAsia="Times New Roman" w:hAnsi="Times New Roman" w:cs="Times New Roman"/>
                <w:sz w:val="24"/>
                <w:szCs w:val="24"/>
                <w:lang w:eastAsia="ru-RU"/>
              </w:rPr>
              <w:t xml:space="preserve"> ч)</w:t>
            </w:r>
          </w:p>
        </w:tc>
      </w:tr>
      <w:tr w:rsidR="00DD5F6E" w:rsidRPr="00B0196F" w:rsidTr="00DD5F6E">
        <w:trPr>
          <w:trHeight w:val="207"/>
        </w:trPr>
        <w:tc>
          <w:tcPr>
            <w:tcW w:w="236" w:type="dxa"/>
            <w:shd w:val="clear" w:color="auto" w:fill="auto"/>
          </w:tcPr>
          <w:p w:rsidR="00DD5F6E" w:rsidRPr="00B0196F" w:rsidRDefault="00DD5F6E" w:rsidP="00B0196F">
            <w:pPr>
              <w:spacing w:after="0" w:line="240" w:lineRule="auto"/>
              <w:rPr>
                <w:rFonts w:ascii="Times New Roman" w:eastAsia="Times New Roman" w:hAnsi="Times New Roman" w:cs="Times New Roman"/>
                <w:sz w:val="24"/>
                <w:szCs w:val="24"/>
                <w:lang w:eastAsia="ru-RU"/>
              </w:rPr>
            </w:pPr>
          </w:p>
        </w:tc>
        <w:tc>
          <w:tcPr>
            <w:tcW w:w="754" w:type="dxa"/>
            <w:shd w:val="clear" w:color="auto" w:fill="auto"/>
          </w:tcPr>
          <w:p w:rsidR="00DD5F6E" w:rsidRPr="00B0196F" w:rsidRDefault="00DD5F6E" w:rsidP="00B0196F">
            <w:pPr>
              <w:spacing w:after="0" w:line="240" w:lineRule="auto"/>
              <w:jc w:val="center"/>
              <w:rPr>
                <w:rFonts w:ascii="Times New Roman" w:eastAsia="Times New Roman" w:hAnsi="Times New Roman" w:cs="Times New Roman"/>
                <w:b/>
                <w:sz w:val="24"/>
                <w:szCs w:val="24"/>
                <w:lang w:eastAsia="ru-RU"/>
              </w:rPr>
            </w:pPr>
            <w:r w:rsidRPr="00B0196F">
              <w:rPr>
                <w:rFonts w:ascii="Times New Roman" w:eastAsia="Times New Roman" w:hAnsi="Times New Roman" w:cs="Times New Roman"/>
                <w:b/>
                <w:sz w:val="24"/>
                <w:szCs w:val="24"/>
                <w:lang w:eastAsia="ru-RU"/>
              </w:rPr>
              <w:t>11</w:t>
            </w:r>
          </w:p>
        </w:tc>
        <w:tc>
          <w:tcPr>
            <w:tcW w:w="2087" w:type="dxa"/>
            <w:shd w:val="clear" w:color="auto" w:fill="auto"/>
          </w:tcPr>
          <w:p w:rsidR="00DD5F6E" w:rsidRPr="00823CB1" w:rsidRDefault="00DD5F6E" w:rsidP="00B0196F">
            <w:pPr>
              <w:spacing w:after="0" w:line="240" w:lineRule="auto"/>
              <w:rPr>
                <w:rFonts w:ascii="Times New Roman" w:eastAsia="Times New Roman" w:hAnsi="Times New Roman" w:cs="Times New Roman"/>
                <w:b/>
                <w:sz w:val="24"/>
                <w:szCs w:val="24"/>
                <w:lang w:eastAsia="ru-RU"/>
              </w:rPr>
            </w:pPr>
            <w:r w:rsidRPr="00823CB1">
              <w:rPr>
                <w:rFonts w:ascii="Times New Roman" w:eastAsia="Times New Roman" w:hAnsi="Times New Roman" w:cs="Times New Roman"/>
                <w:b/>
                <w:sz w:val="24"/>
                <w:szCs w:val="24"/>
                <w:lang w:eastAsia="ru-RU"/>
              </w:rPr>
              <w:t>В преддверии Смуты</w:t>
            </w:r>
          </w:p>
        </w:tc>
        <w:tc>
          <w:tcPr>
            <w:tcW w:w="469" w:type="dxa"/>
            <w:gridSpan w:val="2"/>
            <w:shd w:val="clear" w:color="auto" w:fill="auto"/>
          </w:tcPr>
          <w:p w:rsidR="00DD5F6E" w:rsidRPr="00B0196F" w:rsidRDefault="00DD5F6E" w:rsidP="00B0196F">
            <w:pPr>
              <w:spacing w:after="0" w:line="240" w:lineRule="auto"/>
              <w:rPr>
                <w:rFonts w:ascii="Times New Roman" w:eastAsia="Times New Roman" w:hAnsi="Times New Roman" w:cs="Times New Roman"/>
                <w:sz w:val="24"/>
                <w:szCs w:val="24"/>
                <w:lang w:eastAsia="ru-RU"/>
              </w:rPr>
            </w:pPr>
          </w:p>
        </w:tc>
        <w:tc>
          <w:tcPr>
            <w:tcW w:w="567" w:type="dxa"/>
            <w:shd w:val="clear" w:color="auto" w:fill="auto"/>
          </w:tcPr>
          <w:p w:rsidR="00DD5F6E" w:rsidRPr="00B0196F" w:rsidRDefault="00DD5F6E" w:rsidP="00B0196F">
            <w:pPr>
              <w:spacing w:after="0" w:line="240" w:lineRule="auto"/>
              <w:rPr>
                <w:rFonts w:ascii="Times New Roman" w:eastAsia="Times New Roman" w:hAnsi="Times New Roman" w:cs="Times New Roman"/>
                <w:sz w:val="24"/>
                <w:szCs w:val="24"/>
                <w:lang w:eastAsia="ru-RU"/>
              </w:rPr>
            </w:pPr>
          </w:p>
        </w:tc>
        <w:tc>
          <w:tcPr>
            <w:tcW w:w="574" w:type="dxa"/>
            <w:shd w:val="clear" w:color="auto" w:fill="auto"/>
          </w:tcPr>
          <w:p w:rsidR="00DD5F6E" w:rsidRPr="00B0196F" w:rsidRDefault="00DD5F6E" w:rsidP="00B0196F">
            <w:pPr>
              <w:spacing w:after="0" w:line="240" w:lineRule="auto"/>
              <w:jc w:val="center"/>
              <w:rPr>
                <w:rFonts w:ascii="Times New Roman" w:eastAsia="Times New Roman" w:hAnsi="Times New Roman" w:cs="Times New Roman"/>
                <w:sz w:val="24"/>
                <w:szCs w:val="24"/>
                <w:lang w:eastAsia="ru-RU"/>
              </w:rPr>
            </w:pPr>
            <w:r w:rsidRPr="00B0196F">
              <w:rPr>
                <w:rFonts w:ascii="Times New Roman" w:eastAsia="Times New Roman" w:hAnsi="Times New Roman" w:cs="Times New Roman"/>
                <w:sz w:val="24"/>
                <w:szCs w:val="24"/>
                <w:lang w:eastAsia="ru-RU"/>
              </w:rPr>
              <w:t>1 ч</w:t>
            </w:r>
          </w:p>
        </w:tc>
        <w:tc>
          <w:tcPr>
            <w:tcW w:w="3114" w:type="dxa"/>
            <w:shd w:val="clear" w:color="auto" w:fill="auto"/>
          </w:tcPr>
          <w:p w:rsidR="00DD5F6E" w:rsidRPr="00823CB1" w:rsidRDefault="00DD5F6E" w:rsidP="00B0196F">
            <w:pPr>
              <w:spacing w:after="0" w:line="240" w:lineRule="auto"/>
              <w:rPr>
                <w:rFonts w:ascii="Times New Roman" w:eastAsia="Times New Roman" w:hAnsi="Times New Roman" w:cs="Times New Roman"/>
                <w:szCs w:val="20"/>
                <w:lang w:eastAsia="ru-RU"/>
              </w:rPr>
            </w:pPr>
            <w:r w:rsidRPr="00823CB1">
              <w:rPr>
                <w:rFonts w:ascii="Times New Roman" w:eastAsia="Times New Roman" w:hAnsi="Times New Roman" w:cs="Times New Roman"/>
                <w:szCs w:val="20"/>
                <w:lang w:eastAsia="ru-RU"/>
              </w:rPr>
              <w:t xml:space="preserve">Борис Годунов, учреждение патриаршества, внешняя политика конца </w:t>
            </w:r>
            <w:r w:rsidRPr="00823CB1">
              <w:rPr>
                <w:rFonts w:ascii="Times New Roman" w:eastAsia="Times New Roman" w:hAnsi="Times New Roman" w:cs="Times New Roman"/>
                <w:szCs w:val="20"/>
                <w:lang w:val="en-US" w:eastAsia="ru-RU"/>
              </w:rPr>
              <w:t>XVI</w:t>
            </w:r>
            <w:r w:rsidRPr="00823CB1">
              <w:rPr>
                <w:rFonts w:ascii="Times New Roman" w:eastAsia="Times New Roman" w:hAnsi="Times New Roman" w:cs="Times New Roman"/>
                <w:szCs w:val="20"/>
                <w:lang w:eastAsia="ru-RU"/>
              </w:rPr>
              <w:t xml:space="preserve"> в., закрепощение крестьян, смерть царевича Дмитрия. Завершение династии Рюриковичей. Царь Борис Годунов.  Политика Бориса Годунова</w:t>
            </w:r>
            <w:r w:rsidRPr="00823CB1">
              <w:rPr>
                <w:rFonts w:ascii="Times New Roman" w:eastAsia="Times New Roman" w:hAnsi="Times New Roman" w:cs="Times New Roman"/>
                <w:i/>
                <w:szCs w:val="20"/>
                <w:lang w:eastAsia="ru-RU"/>
              </w:rPr>
              <w:t>, в том числе, в отношении боярства.</w:t>
            </w:r>
            <w:r w:rsidRPr="00823CB1">
              <w:rPr>
                <w:rFonts w:ascii="Times New Roman" w:eastAsia="Times New Roman" w:hAnsi="Times New Roman" w:cs="Times New Roman"/>
                <w:szCs w:val="20"/>
                <w:lang w:eastAsia="ru-RU"/>
              </w:rPr>
              <w:t xml:space="preserve">  Голод 1601-1603 гг. Причины смутного времени. </w:t>
            </w:r>
          </w:p>
        </w:tc>
        <w:tc>
          <w:tcPr>
            <w:tcW w:w="1273" w:type="dxa"/>
            <w:shd w:val="clear" w:color="auto" w:fill="auto"/>
          </w:tcPr>
          <w:p w:rsidR="00DD5F6E" w:rsidRPr="00B0196F" w:rsidRDefault="00DD5F6E" w:rsidP="00B0196F">
            <w:pPr>
              <w:spacing w:after="0" w:line="240" w:lineRule="auto"/>
              <w:jc w:val="center"/>
              <w:rPr>
                <w:rFonts w:ascii="Times New Roman" w:eastAsia="Times New Roman" w:hAnsi="Times New Roman" w:cs="Times New Roman"/>
                <w:sz w:val="24"/>
                <w:szCs w:val="24"/>
                <w:lang w:eastAsia="ru-RU"/>
              </w:rPr>
            </w:pPr>
            <w:r w:rsidRPr="00B0196F">
              <w:rPr>
                <w:rFonts w:ascii="Times New Roman" w:eastAsia="Times New Roman" w:hAnsi="Times New Roman" w:cs="Times New Roman"/>
                <w:sz w:val="24"/>
                <w:szCs w:val="24"/>
                <w:lang w:eastAsia="ru-RU"/>
              </w:rPr>
              <w:t>§ 9</w:t>
            </w:r>
          </w:p>
        </w:tc>
      </w:tr>
      <w:tr w:rsidR="00DD5F6E" w:rsidRPr="00B0196F" w:rsidTr="00496395">
        <w:trPr>
          <w:trHeight w:val="1396"/>
        </w:trPr>
        <w:tc>
          <w:tcPr>
            <w:tcW w:w="236" w:type="dxa"/>
            <w:shd w:val="clear" w:color="auto" w:fill="auto"/>
          </w:tcPr>
          <w:p w:rsidR="00DD5F6E" w:rsidRPr="00B0196F" w:rsidRDefault="00DD5F6E" w:rsidP="00B0196F">
            <w:pPr>
              <w:spacing w:after="0" w:line="240" w:lineRule="auto"/>
              <w:rPr>
                <w:rFonts w:ascii="Times New Roman" w:eastAsia="Times New Roman" w:hAnsi="Times New Roman" w:cs="Times New Roman"/>
                <w:sz w:val="24"/>
                <w:szCs w:val="24"/>
                <w:lang w:eastAsia="ru-RU"/>
              </w:rPr>
            </w:pPr>
          </w:p>
        </w:tc>
        <w:tc>
          <w:tcPr>
            <w:tcW w:w="754" w:type="dxa"/>
            <w:shd w:val="clear" w:color="auto" w:fill="auto"/>
          </w:tcPr>
          <w:p w:rsidR="00DD5F6E" w:rsidRPr="00B0196F" w:rsidRDefault="00DD5F6E" w:rsidP="00B0196F">
            <w:pPr>
              <w:spacing w:after="0" w:line="240" w:lineRule="auto"/>
              <w:jc w:val="center"/>
              <w:rPr>
                <w:rFonts w:ascii="Times New Roman" w:eastAsia="Times New Roman" w:hAnsi="Times New Roman" w:cs="Times New Roman"/>
                <w:b/>
                <w:sz w:val="24"/>
                <w:szCs w:val="24"/>
                <w:lang w:eastAsia="ru-RU"/>
              </w:rPr>
            </w:pPr>
            <w:r w:rsidRPr="00B0196F">
              <w:rPr>
                <w:rFonts w:ascii="Times New Roman" w:eastAsia="Times New Roman" w:hAnsi="Times New Roman" w:cs="Times New Roman"/>
                <w:b/>
                <w:sz w:val="24"/>
                <w:szCs w:val="24"/>
                <w:lang w:eastAsia="ru-RU"/>
              </w:rPr>
              <w:t>12</w:t>
            </w:r>
          </w:p>
        </w:tc>
        <w:tc>
          <w:tcPr>
            <w:tcW w:w="2087" w:type="dxa"/>
            <w:shd w:val="clear" w:color="auto" w:fill="auto"/>
          </w:tcPr>
          <w:p w:rsidR="00DD5F6E" w:rsidRPr="00823CB1" w:rsidRDefault="00DD5F6E" w:rsidP="00B0196F">
            <w:pPr>
              <w:spacing w:after="0" w:line="240" w:lineRule="auto"/>
              <w:rPr>
                <w:rFonts w:ascii="Times New Roman" w:eastAsia="Times New Roman" w:hAnsi="Times New Roman" w:cs="Times New Roman"/>
                <w:b/>
                <w:sz w:val="24"/>
                <w:szCs w:val="24"/>
                <w:lang w:eastAsia="ru-RU"/>
              </w:rPr>
            </w:pPr>
            <w:r w:rsidRPr="00823CB1">
              <w:rPr>
                <w:rFonts w:ascii="Times New Roman" w:eastAsia="Times New Roman" w:hAnsi="Times New Roman" w:cs="Times New Roman"/>
                <w:b/>
                <w:sz w:val="24"/>
                <w:szCs w:val="24"/>
                <w:lang w:eastAsia="ru-RU"/>
              </w:rPr>
              <w:t xml:space="preserve">Лжедмитрий </w:t>
            </w:r>
            <w:r w:rsidRPr="00823CB1">
              <w:rPr>
                <w:rFonts w:ascii="Times New Roman" w:eastAsia="Times New Roman" w:hAnsi="Times New Roman" w:cs="Times New Roman"/>
                <w:b/>
                <w:sz w:val="24"/>
                <w:szCs w:val="24"/>
                <w:lang w:val="en-US" w:eastAsia="ru-RU"/>
              </w:rPr>
              <w:t>I</w:t>
            </w:r>
          </w:p>
        </w:tc>
        <w:tc>
          <w:tcPr>
            <w:tcW w:w="469" w:type="dxa"/>
            <w:gridSpan w:val="2"/>
            <w:shd w:val="clear" w:color="auto" w:fill="auto"/>
          </w:tcPr>
          <w:p w:rsidR="00DD5F6E" w:rsidRPr="00B0196F" w:rsidRDefault="00DD5F6E" w:rsidP="00B0196F">
            <w:pPr>
              <w:spacing w:after="0" w:line="240" w:lineRule="auto"/>
              <w:rPr>
                <w:rFonts w:ascii="Times New Roman" w:eastAsia="Times New Roman" w:hAnsi="Times New Roman" w:cs="Times New Roman"/>
                <w:sz w:val="24"/>
                <w:szCs w:val="24"/>
                <w:lang w:eastAsia="ru-RU"/>
              </w:rPr>
            </w:pPr>
          </w:p>
        </w:tc>
        <w:tc>
          <w:tcPr>
            <w:tcW w:w="567" w:type="dxa"/>
            <w:shd w:val="clear" w:color="auto" w:fill="auto"/>
          </w:tcPr>
          <w:p w:rsidR="00DD5F6E" w:rsidRPr="00B0196F" w:rsidRDefault="00DD5F6E" w:rsidP="00B0196F">
            <w:pPr>
              <w:spacing w:after="0" w:line="240" w:lineRule="auto"/>
              <w:rPr>
                <w:rFonts w:ascii="Times New Roman" w:eastAsia="Times New Roman" w:hAnsi="Times New Roman" w:cs="Times New Roman"/>
                <w:sz w:val="24"/>
                <w:szCs w:val="24"/>
                <w:lang w:eastAsia="ru-RU"/>
              </w:rPr>
            </w:pPr>
          </w:p>
        </w:tc>
        <w:tc>
          <w:tcPr>
            <w:tcW w:w="574" w:type="dxa"/>
            <w:shd w:val="clear" w:color="auto" w:fill="auto"/>
          </w:tcPr>
          <w:p w:rsidR="00DD5F6E" w:rsidRPr="00B0196F" w:rsidRDefault="00DD5F6E" w:rsidP="00B0196F">
            <w:pPr>
              <w:spacing w:after="0" w:line="240" w:lineRule="auto"/>
              <w:jc w:val="center"/>
              <w:rPr>
                <w:rFonts w:ascii="Times New Roman" w:eastAsia="Times New Roman" w:hAnsi="Times New Roman" w:cs="Times New Roman"/>
                <w:sz w:val="24"/>
                <w:szCs w:val="24"/>
                <w:lang w:eastAsia="ru-RU"/>
              </w:rPr>
            </w:pPr>
            <w:r w:rsidRPr="00B0196F">
              <w:rPr>
                <w:rFonts w:ascii="Times New Roman" w:eastAsia="Times New Roman" w:hAnsi="Times New Roman" w:cs="Times New Roman"/>
                <w:sz w:val="24"/>
                <w:szCs w:val="24"/>
                <w:lang w:eastAsia="ru-RU"/>
              </w:rPr>
              <w:t>1 ч</w:t>
            </w:r>
          </w:p>
        </w:tc>
        <w:tc>
          <w:tcPr>
            <w:tcW w:w="3114" w:type="dxa"/>
            <w:shd w:val="clear" w:color="auto" w:fill="auto"/>
          </w:tcPr>
          <w:p w:rsidR="00496395" w:rsidRPr="00823CB1" w:rsidRDefault="00496395" w:rsidP="00496395">
            <w:pPr>
              <w:spacing w:after="0" w:line="240" w:lineRule="auto"/>
              <w:rPr>
                <w:rFonts w:ascii="Times New Roman" w:eastAsia="Times New Roman" w:hAnsi="Times New Roman" w:cs="Times New Roman"/>
                <w:szCs w:val="20"/>
                <w:lang w:eastAsia="ru-RU"/>
              </w:rPr>
            </w:pPr>
            <w:r w:rsidRPr="00823CB1">
              <w:rPr>
                <w:rFonts w:ascii="Times New Roman" w:eastAsia="Times New Roman" w:hAnsi="Times New Roman" w:cs="Times New Roman"/>
                <w:szCs w:val="20"/>
                <w:lang w:eastAsia="ru-RU"/>
              </w:rPr>
              <w:t>Смутное время начала XVII в., дискуссия о его причинах. Самозванцы и самозванство. Личность Лжедмитрия I и его политика. Восстание 1606 г. и убийство самозванца.</w:t>
            </w:r>
          </w:p>
          <w:p w:rsidR="00DD5F6E" w:rsidRPr="00823CB1" w:rsidRDefault="00DD5F6E" w:rsidP="00496395">
            <w:pPr>
              <w:spacing w:after="0" w:line="240" w:lineRule="auto"/>
              <w:rPr>
                <w:rFonts w:ascii="Times New Roman" w:eastAsia="Times New Roman" w:hAnsi="Times New Roman" w:cs="Times New Roman"/>
                <w:szCs w:val="20"/>
                <w:lang w:eastAsia="ru-RU"/>
              </w:rPr>
            </w:pPr>
          </w:p>
        </w:tc>
        <w:tc>
          <w:tcPr>
            <w:tcW w:w="1273" w:type="dxa"/>
            <w:shd w:val="clear" w:color="auto" w:fill="auto"/>
          </w:tcPr>
          <w:p w:rsidR="00DD5F6E" w:rsidRPr="00B0196F" w:rsidRDefault="00DD5F6E" w:rsidP="00B0196F">
            <w:pPr>
              <w:spacing w:after="0" w:line="240" w:lineRule="auto"/>
              <w:jc w:val="center"/>
              <w:rPr>
                <w:rFonts w:ascii="Times New Roman" w:eastAsia="Times New Roman" w:hAnsi="Times New Roman" w:cs="Times New Roman"/>
                <w:sz w:val="24"/>
                <w:szCs w:val="24"/>
                <w:lang w:eastAsia="ru-RU"/>
              </w:rPr>
            </w:pPr>
            <w:r w:rsidRPr="00B0196F">
              <w:rPr>
                <w:rFonts w:ascii="Times New Roman" w:eastAsia="Times New Roman" w:hAnsi="Times New Roman" w:cs="Times New Roman"/>
                <w:sz w:val="24"/>
                <w:szCs w:val="24"/>
                <w:lang w:eastAsia="ru-RU"/>
              </w:rPr>
              <w:t>§ 10</w:t>
            </w:r>
          </w:p>
        </w:tc>
      </w:tr>
      <w:tr w:rsidR="00DD5F6E" w:rsidRPr="00B0196F" w:rsidTr="00DD5F6E">
        <w:trPr>
          <w:trHeight w:val="951"/>
        </w:trPr>
        <w:tc>
          <w:tcPr>
            <w:tcW w:w="236" w:type="dxa"/>
            <w:shd w:val="clear" w:color="auto" w:fill="auto"/>
          </w:tcPr>
          <w:p w:rsidR="00DD5F6E" w:rsidRPr="00B0196F" w:rsidRDefault="00DD5F6E" w:rsidP="00B0196F">
            <w:pPr>
              <w:spacing w:after="0" w:line="240" w:lineRule="auto"/>
              <w:rPr>
                <w:rFonts w:ascii="Times New Roman" w:eastAsia="Times New Roman" w:hAnsi="Times New Roman" w:cs="Times New Roman"/>
                <w:sz w:val="24"/>
                <w:szCs w:val="24"/>
                <w:lang w:eastAsia="ru-RU"/>
              </w:rPr>
            </w:pPr>
          </w:p>
        </w:tc>
        <w:tc>
          <w:tcPr>
            <w:tcW w:w="754" w:type="dxa"/>
            <w:shd w:val="clear" w:color="auto" w:fill="auto"/>
          </w:tcPr>
          <w:p w:rsidR="00DD5F6E" w:rsidRPr="00B0196F" w:rsidRDefault="00DD5F6E" w:rsidP="00B0196F">
            <w:pPr>
              <w:spacing w:after="0" w:line="240" w:lineRule="auto"/>
              <w:jc w:val="center"/>
              <w:rPr>
                <w:rFonts w:ascii="Times New Roman" w:eastAsia="Times New Roman" w:hAnsi="Times New Roman" w:cs="Times New Roman"/>
                <w:b/>
                <w:sz w:val="24"/>
                <w:szCs w:val="24"/>
                <w:lang w:eastAsia="ru-RU"/>
              </w:rPr>
            </w:pPr>
            <w:r w:rsidRPr="00B0196F">
              <w:rPr>
                <w:rFonts w:ascii="Times New Roman" w:eastAsia="Times New Roman" w:hAnsi="Times New Roman" w:cs="Times New Roman"/>
                <w:b/>
                <w:sz w:val="24"/>
                <w:szCs w:val="24"/>
                <w:lang w:eastAsia="ru-RU"/>
              </w:rPr>
              <w:t>13</w:t>
            </w:r>
          </w:p>
        </w:tc>
        <w:tc>
          <w:tcPr>
            <w:tcW w:w="2087" w:type="dxa"/>
            <w:shd w:val="clear" w:color="auto" w:fill="auto"/>
          </w:tcPr>
          <w:p w:rsidR="00DD5F6E" w:rsidRPr="00823CB1" w:rsidRDefault="00DD5F6E" w:rsidP="00B0196F">
            <w:pPr>
              <w:spacing w:after="0" w:line="240" w:lineRule="auto"/>
              <w:rPr>
                <w:rFonts w:ascii="Times New Roman" w:eastAsia="Times New Roman" w:hAnsi="Times New Roman" w:cs="Times New Roman"/>
                <w:b/>
                <w:sz w:val="24"/>
                <w:szCs w:val="24"/>
                <w:lang w:eastAsia="ru-RU"/>
              </w:rPr>
            </w:pPr>
            <w:r w:rsidRPr="00823CB1">
              <w:rPr>
                <w:rFonts w:ascii="Times New Roman" w:eastAsia="Times New Roman" w:hAnsi="Times New Roman" w:cs="Times New Roman"/>
                <w:b/>
                <w:sz w:val="24"/>
                <w:szCs w:val="24"/>
                <w:lang w:eastAsia="ru-RU"/>
              </w:rPr>
              <w:t>Правление Василия Шуйского</w:t>
            </w:r>
          </w:p>
        </w:tc>
        <w:tc>
          <w:tcPr>
            <w:tcW w:w="469" w:type="dxa"/>
            <w:gridSpan w:val="2"/>
            <w:shd w:val="clear" w:color="auto" w:fill="auto"/>
          </w:tcPr>
          <w:p w:rsidR="00DD5F6E" w:rsidRPr="00B0196F" w:rsidRDefault="00DD5F6E" w:rsidP="00B0196F">
            <w:pPr>
              <w:spacing w:after="0" w:line="240" w:lineRule="auto"/>
              <w:rPr>
                <w:rFonts w:ascii="Times New Roman" w:eastAsia="Times New Roman" w:hAnsi="Times New Roman" w:cs="Times New Roman"/>
                <w:sz w:val="24"/>
                <w:szCs w:val="24"/>
                <w:lang w:eastAsia="ru-RU"/>
              </w:rPr>
            </w:pPr>
          </w:p>
        </w:tc>
        <w:tc>
          <w:tcPr>
            <w:tcW w:w="567" w:type="dxa"/>
            <w:shd w:val="clear" w:color="auto" w:fill="auto"/>
          </w:tcPr>
          <w:p w:rsidR="00DD5F6E" w:rsidRPr="00B0196F" w:rsidRDefault="00DD5F6E" w:rsidP="00B0196F">
            <w:pPr>
              <w:spacing w:after="0" w:line="240" w:lineRule="auto"/>
              <w:rPr>
                <w:rFonts w:ascii="Times New Roman" w:eastAsia="Times New Roman" w:hAnsi="Times New Roman" w:cs="Times New Roman"/>
                <w:sz w:val="24"/>
                <w:szCs w:val="24"/>
                <w:lang w:eastAsia="ru-RU"/>
              </w:rPr>
            </w:pPr>
          </w:p>
        </w:tc>
        <w:tc>
          <w:tcPr>
            <w:tcW w:w="574" w:type="dxa"/>
            <w:shd w:val="clear" w:color="auto" w:fill="auto"/>
          </w:tcPr>
          <w:p w:rsidR="00DD5F6E" w:rsidRPr="00B0196F" w:rsidRDefault="00DD5F6E" w:rsidP="00B0196F">
            <w:pPr>
              <w:spacing w:after="0" w:line="240" w:lineRule="auto"/>
              <w:jc w:val="center"/>
              <w:rPr>
                <w:rFonts w:ascii="Times New Roman" w:eastAsia="Times New Roman" w:hAnsi="Times New Roman" w:cs="Times New Roman"/>
                <w:sz w:val="24"/>
                <w:szCs w:val="24"/>
                <w:lang w:eastAsia="ru-RU"/>
              </w:rPr>
            </w:pPr>
            <w:r w:rsidRPr="00B0196F">
              <w:rPr>
                <w:rFonts w:ascii="Times New Roman" w:eastAsia="Times New Roman" w:hAnsi="Times New Roman" w:cs="Times New Roman"/>
                <w:sz w:val="24"/>
                <w:szCs w:val="24"/>
                <w:lang w:eastAsia="ru-RU"/>
              </w:rPr>
              <w:t>1 ч</w:t>
            </w:r>
          </w:p>
        </w:tc>
        <w:tc>
          <w:tcPr>
            <w:tcW w:w="3114" w:type="dxa"/>
            <w:shd w:val="clear" w:color="auto" w:fill="auto"/>
          </w:tcPr>
          <w:p w:rsidR="00DD5F6E" w:rsidRPr="00823CB1" w:rsidRDefault="00496395" w:rsidP="00B0196F">
            <w:pPr>
              <w:spacing w:after="0" w:line="240" w:lineRule="auto"/>
              <w:rPr>
                <w:rFonts w:ascii="Times New Roman" w:eastAsia="Times New Roman" w:hAnsi="Times New Roman" w:cs="Times New Roman"/>
                <w:szCs w:val="20"/>
                <w:lang w:eastAsia="ru-RU"/>
              </w:rPr>
            </w:pPr>
            <w:r w:rsidRPr="00823CB1">
              <w:rPr>
                <w:rFonts w:ascii="Times New Roman" w:eastAsia="Times New Roman" w:hAnsi="Times New Roman" w:cs="Times New Roman"/>
                <w:szCs w:val="20"/>
                <w:lang w:eastAsia="ru-RU"/>
              </w:rPr>
              <w:t xml:space="preserve">Царь Василий Шуйский. Восстание Ивана </w:t>
            </w:r>
            <w:proofErr w:type="spellStart"/>
            <w:r w:rsidRPr="00823CB1">
              <w:rPr>
                <w:rFonts w:ascii="Times New Roman" w:eastAsia="Times New Roman" w:hAnsi="Times New Roman" w:cs="Times New Roman"/>
                <w:szCs w:val="20"/>
                <w:lang w:eastAsia="ru-RU"/>
              </w:rPr>
              <w:t>Болотникова</w:t>
            </w:r>
            <w:proofErr w:type="spellEnd"/>
            <w:r w:rsidRPr="00823CB1">
              <w:rPr>
                <w:rFonts w:ascii="Times New Roman" w:eastAsia="Times New Roman" w:hAnsi="Times New Roman" w:cs="Times New Roman"/>
                <w:szCs w:val="20"/>
                <w:lang w:eastAsia="ru-RU"/>
              </w:rPr>
              <w:t>. Перерастание внутреннего кризиса в гражданскую войну</w:t>
            </w:r>
          </w:p>
        </w:tc>
        <w:tc>
          <w:tcPr>
            <w:tcW w:w="1273" w:type="dxa"/>
            <w:shd w:val="clear" w:color="auto" w:fill="auto"/>
          </w:tcPr>
          <w:p w:rsidR="00DD5F6E" w:rsidRPr="00B0196F" w:rsidRDefault="00DD5F6E" w:rsidP="00B0196F">
            <w:pPr>
              <w:spacing w:after="0" w:line="240" w:lineRule="auto"/>
              <w:jc w:val="center"/>
              <w:rPr>
                <w:rFonts w:ascii="Times New Roman" w:eastAsia="Times New Roman" w:hAnsi="Times New Roman" w:cs="Times New Roman"/>
                <w:sz w:val="24"/>
                <w:szCs w:val="24"/>
                <w:lang w:eastAsia="ru-RU"/>
              </w:rPr>
            </w:pPr>
            <w:r w:rsidRPr="00B0196F">
              <w:rPr>
                <w:rFonts w:ascii="Times New Roman" w:eastAsia="Times New Roman" w:hAnsi="Times New Roman" w:cs="Times New Roman"/>
                <w:sz w:val="24"/>
                <w:szCs w:val="24"/>
                <w:lang w:eastAsia="ru-RU"/>
              </w:rPr>
              <w:t>§ 11</w:t>
            </w:r>
          </w:p>
        </w:tc>
      </w:tr>
      <w:tr w:rsidR="00DD5F6E" w:rsidRPr="00B0196F" w:rsidTr="00DD5F6E">
        <w:trPr>
          <w:trHeight w:val="995"/>
        </w:trPr>
        <w:tc>
          <w:tcPr>
            <w:tcW w:w="236" w:type="dxa"/>
            <w:shd w:val="clear" w:color="auto" w:fill="auto"/>
          </w:tcPr>
          <w:p w:rsidR="00DD5F6E" w:rsidRPr="00B0196F" w:rsidRDefault="00DD5F6E" w:rsidP="00B0196F">
            <w:pPr>
              <w:spacing w:after="0" w:line="240" w:lineRule="auto"/>
              <w:rPr>
                <w:rFonts w:ascii="Times New Roman" w:eastAsia="Times New Roman" w:hAnsi="Times New Roman" w:cs="Times New Roman"/>
                <w:sz w:val="24"/>
                <w:szCs w:val="24"/>
                <w:lang w:eastAsia="ru-RU"/>
              </w:rPr>
            </w:pPr>
          </w:p>
        </w:tc>
        <w:tc>
          <w:tcPr>
            <w:tcW w:w="754" w:type="dxa"/>
            <w:shd w:val="clear" w:color="auto" w:fill="auto"/>
          </w:tcPr>
          <w:p w:rsidR="00DD5F6E" w:rsidRPr="00B0196F" w:rsidRDefault="00DD5F6E" w:rsidP="00B0196F">
            <w:pPr>
              <w:spacing w:after="0" w:line="240" w:lineRule="auto"/>
              <w:jc w:val="center"/>
              <w:rPr>
                <w:rFonts w:ascii="Times New Roman" w:eastAsia="Times New Roman" w:hAnsi="Times New Roman" w:cs="Times New Roman"/>
                <w:b/>
                <w:sz w:val="24"/>
                <w:szCs w:val="24"/>
                <w:lang w:eastAsia="ru-RU"/>
              </w:rPr>
            </w:pPr>
            <w:r w:rsidRPr="00B0196F">
              <w:rPr>
                <w:rFonts w:ascii="Times New Roman" w:eastAsia="Times New Roman" w:hAnsi="Times New Roman" w:cs="Times New Roman"/>
                <w:b/>
                <w:sz w:val="24"/>
                <w:szCs w:val="24"/>
                <w:lang w:eastAsia="ru-RU"/>
              </w:rPr>
              <w:t>14</w:t>
            </w:r>
          </w:p>
        </w:tc>
        <w:tc>
          <w:tcPr>
            <w:tcW w:w="2087" w:type="dxa"/>
            <w:shd w:val="clear" w:color="auto" w:fill="auto"/>
          </w:tcPr>
          <w:p w:rsidR="00DD5F6E" w:rsidRPr="00823CB1" w:rsidRDefault="00DD5F6E" w:rsidP="00B0196F">
            <w:pPr>
              <w:spacing w:after="0" w:line="240" w:lineRule="auto"/>
              <w:rPr>
                <w:rFonts w:ascii="Times New Roman" w:eastAsia="Times New Roman" w:hAnsi="Times New Roman" w:cs="Times New Roman"/>
                <w:b/>
                <w:sz w:val="24"/>
                <w:szCs w:val="24"/>
                <w:lang w:eastAsia="ru-RU"/>
              </w:rPr>
            </w:pPr>
            <w:r w:rsidRPr="00823CB1">
              <w:rPr>
                <w:rFonts w:ascii="Times New Roman" w:eastAsia="Times New Roman" w:hAnsi="Times New Roman" w:cs="Times New Roman"/>
                <w:b/>
                <w:sz w:val="24"/>
                <w:szCs w:val="24"/>
                <w:lang w:eastAsia="ru-RU"/>
              </w:rPr>
              <w:t xml:space="preserve">Лжедмитрий </w:t>
            </w:r>
            <w:r w:rsidRPr="00823CB1">
              <w:rPr>
                <w:rFonts w:ascii="Times New Roman" w:eastAsia="Times New Roman" w:hAnsi="Times New Roman" w:cs="Times New Roman"/>
                <w:b/>
                <w:sz w:val="24"/>
                <w:szCs w:val="24"/>
                <w:lang w:val="en-US" w:eastAsia="ru-RU"/>
              </w:rPr>
              <w:t>II.</w:t>
            </w:r>
            <w:r w:rsidRPr="00823CB1">
              <w:rPr>
                <w:rFonts w:ascii="Times New Roman" w:eastAsia="Times New Roman" w:hAnsi="Times New Roman" w:cs="Times New Roman"/>
                <w:b/>
                <w:sz w:val="24"/>
                <w:szCs w:val="24"/>
                <w:lang w:eastAsia="ru-RU"/>
              </w:rPr>
              <w:t xml:space="preserve"> Вторжение</w:t>
            </w:r>
          </w:p>
        </w:tc>
        <w:tc>
          <w:tcPr>
            <w:tcW w:w="469" w:type="dxa"/>
            <w:gridSpan w:val="2"/>
            <w:shd w:val="clear" w:color="auto" w:fill="auto"/>
          </w:tcPr>
          <w:p w:rsidR="00DD5F6E" w:rsidRPr="00B0196F" w:rsidRDefault="00DD5F6E" w:rsidP="00B0196F">
            <w:pPr>
              <w:spacing w:after="0" w:line="240" w:lineRule="auto"/>
              <w:rPr>
                <w:rFonts w:ascii="Times New Roman" w:eastAsia="Times New Roman" w:hAnsi="Times New Roman" w:cs="Times New Roman"/>
                <w:sz w:val="24"/>
                <w:szCs w:val="24"/>
                <w:lang w:eastAsia="ru-RU"/>
              </w:rPr>
            </w:pPr>
          </w:p>
        </w:tc>
        <w:tc>
          <w:tcPr>
            <w:tcW w:w="567" w:type="dxa"/>
            <w:shd w:val="clear" w:color="auto" w:fill="auto"/>
          </w:tcPr>
          <w:p w:rsidR="00DD5F6E" w:rsidRPr="00B0196F" w:rsidRDefault="00DD5F6E" w:rsidP="00B0196F">
            <w:pPr>
              <w:spacing w:after="0" w:line="240" w:lineRule="auto"/>
              <w:rPr>
                <w:rFonts w:ascii="Times New Roman" w:eastAsia="Times New Roman" w:hAnsi="Times New Roman" w:cs="Times New Roman"/>
                <w:sz w:val="24"/>
                <w:szCs w:val="24"/>
                <w:lang w:eastAsia="ru-RU"/>
              </w:rPr>
            </w:pPr>
          </w:p>
        </w:tc>
        <w:tc>
          <w:tcPr>
            <w:tcW w:w="574" w:type="dxa"/>
            <w:shd w:val="clear" w:color="auto" w:fill="auto"/>
          </w:tcPr>
          <w:p w:rsidR="00DD5F6E" w:rsidRPr="00B0196F" w:rsidRDefault="00DD5F6E" w:rsidP="00B0196F">
            <w:pPr>
              <w:spacing w:after="0" w:line="240" w:lineRule="auto"/>
              <w:jc w:val="center"/>
              <w:rPr>
                <w:rFonts w:ascii="Times New Roman" w:eastAsia="Times New Roman" w:hAnsi="Times New Roman" w:cs="Times New Roman"/>
                <w:sz w:val="24"/>
                <w:szCs w:val="24"/>
                <w:lang w:eastAsia="ru-RU"/>
              </w:rPr>
            </w:pPr>
            <w:r w:rsidRPr="00B0196F">
              <w:rPr>
                <w:rFonts w:ascii="Times New Roman" w:eastAsia="Times New Roman" w:hAnsi="Times New Roman" w:cs="Times New Roman"/>
                <w:sz w:val="24"/>
                <w:szCs w:val="24"/>
                <w:lang w:eastAsia="ru-RU"/>
              </w:rPr>
              <w:t>1 ч</w:t>
            </w:r>
          </w:p>
          <w:p w:rsidR="00DD5F6E" w:rsidRPr="00B0196F" w:rsidRDefault="00DD5F6E" w:rsidP="00B0196F">
            <w:pPr>
              <w:spacing w:after="0" w:line="240" w:lineRule="auto"/>
              <w:jc w:val="center"/>
              <w:rPr>
                <w:rFonts w:ascii="Times New Roman" w:eastAsia="Times New Roman" w:hAnsi="Times New Roman" w:cs="Times New Roman"/>
                <w:sz w:val="24"/>
                <w:szCs w:val="24"/>
                <w:lang w:eastAsia="ru-RU"/>
              </w:rPr>
            </w:pPr>
          </w:p>
          <w:p w:rsidR="00DD5F6E" w:rsidRPr="00B0196F" w:rsidRDefault="00DD5F6E" w:rsidP="00B0196F">
            <w:pPr>
              <w:spacing w:after="0" w:line="240" w:lineRule="auto"/>
              <w:jc w:val="center"/>
              <w:rPr>
                <w:rFonts w:ascii="Times New Roman" w:eastAsia="Times New Roman" w:hAnsi="Times New Roman" w:cs="Times New Roman"/>
                <w:sz w:val="24"/>
                <w:szCs w:val="24"/>
                <w:lang w:eastAsia="ru-RU"/>
              </w:rPr>
            </w:pPr>
          </w:p>
        </w:tc>
        <w:tc>
          <w:tcPr>
            <w:tcW w:w="3114" w:type="dxa"/>
            <w:shd w:val="clear" w:color="auto" w:fill="auto"/>
          </w:tcPr>
          <w:p w:rsidR="00DD5F6E" w:rsidRPr="00823CB1" w:rsidRDefault="00DD5F6E" w:rsidP="00B0196F">
            <w:pPr>
              <w:spacing w:after="0" w:line="240" w:lineRule="auto"/>
              <w:rPr>
                <w:rFonts w:ascii="Times New Roman" w:eastAsia="Times New Roman" w:hAnsi="Times New Roman" w:cs="Times New Roman"/>
                <w:szCs w:val="20"/>
                <w:lang w:eastAsia="ru-RU"/>
              </w:rPr>
            </w:pPr>
            <w:r w:rsidRPr="00823CB1">
              <w:rPr>
                <w:rFonts w:ascii="Times New Roman" w:eastAsia="Times New Roman" w:hAnsi="Times New Roman" w:cs="Times New Roman"/>
                <w:szCs w:val="20"/>
                <w:lang w:eastAsia="ru-RU"/>
              </w:rPr>
              <w:t xml:space="preserve">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823CB1">
              <w:rPr>
                <w:rFonts w:ascii="Times New Roman" w:eastAsia="Times New Roman" w:hAnsi="Times New Roman" w:cs="Times New Roman"/>
                <w:i/>
                <w:szCs w:val="20"/>
                <w:lang w:eastAsia="ru-RU"/>
              </w:rPr>
              <w:t>Выборгский договор между Россией и Швецией</w:t>
            </w:r>
            <w:r w:rsidRPr="00823CB1">
              <w:rPr>
                <w:rFonts w:ascii="Times New Roman" w:eastAsia="Times New Roman" w:hAnsi="Times New Roman" w:cs="Times New Roman"/>
                <w:szCs w:val="20"/>
                <w:lang w:eastAsia="ru-RU"/>
              </w:rPr>
              <w:t xml:space="preserve">. Поход войска М.В. Скопина-Шуйского и Я.-П. </w:t>
            </w:r>
            <w:proofErr w:type="spellStart"/>
            <w:r w:rsidRPr="00823CB1">
              <w:rPr>
                <w:rFonts w:ascii="Times New Roman" w:eastAsia="Times New Roman" w:hAnsi="Times New Roman" w:cs="Times New Roman"/>
                <w:szCs w:val="20"/>
                <w:lang w:eastAsia="ru-RU"/>
              </w:rPr>
              <w:t>Делагарди</w:t>
            </w:r>
            <w:proofErr w:type="spellEnd"/>
            <w:r w:rsidRPr="00823CB1">
              <w:rPr>
                <w:rFonts w:ascii="Times New Roman" w:eastAsia="Times New Roman" w:hAnsi="Times New Roman" w:cs="Times New Roman"/>
                <w:szCs w:val="20"/>
                <w:lang w:eastAsia="ru-RU"/>
              </w:rPr>
              <w:t xml:space="preserve"> и распад тушинского лагеря. Открытое вступление в войну против России Речи </w:t>
            </w:r>
            <w:proofErr w:type="spellStart"/>
            <w:r w:rsidRPr="00823CB1">
              <w:rPr>
                <w:rFonts w:ascii="Times New Roman" w:eastAsia="Times New Roman" w:hAnsi="Times New Roman" w:cs="Times New Roman"/>
                <w:szCs w:val="20"/>
                <w:lang w:eastAsia="ru-RU"/>
              </w:rPr>
              <w:t>Посполитой</w:t>
            </w:r>
            <w:proofErr w:type="spellEnd"/>
            <w:r w:rsidRPr="00823CB1">
              <w:rPr>
                <w:rFonts w:ascii="Times New Roman" w:eastAsia="Times New Roman" w:hAnsi="Times New Roman" w:cs="Times New Roman"/>
                <w:szCs w:val="20"/>
                <w:lang w:eastAsia="ru-RU"/>
              </w:rPr>
              <w:t>. Оборона Смоленска.</w:t>
            </w:r>
          </w:p>
        </w:tc>
        <w:tc>
          <w:tcPr>
            <w:tcW w:w="1273" w:type="dxa"/>
            <w:shd w:val="clear" w:color="auto" w:fill="auto"/>
          </w:tcPr>
          <w:p w:rsidR="00DD5F6E" w:rsidRPr="00B0196F" w:rsidRDefault="00DD5F6E" w:rsidP="00B0196F">
            <w:pPr>
              <w:spacing w:after="0" w:line="240" w:lineRule="auto"/>
              <w:jc w:val="center"/>
              <w:rPr>
                <w:rFonts w:ascii="Times New Roman" w:eastAsia="Times New Roman" w:hAnsi="Times New Roman" w:cs="Times New Roman"/>
                <w:sz w:val="24"/>
                <w:szCs w:val="24"/>
                <w:lang w:eastAsia="ru-RU"/>
              </w:rPr>
            </w:pPr>
            <w:r w:rsidRPr="00B0196F">
              <w:rPr>
                <w:rFonts w:ascii="Times New Roman" w:eastAsia="Times New Roman" w:hAnsi="Times New Roman" w:cs="Times New Roman"/>
                <w:sz w:val="24"/>
                <w:szCs w:val="24"/>
                <w:lang w:eastAsia="ru-RU"/>
              </w:rPr>
              <w:t>§ 12</w:t>
            </w:r>
          </w:p>
        </w:tc>
      </w:tr>
      <w:tr w:rsidR="00DD5F6E" w:rsidRPr="00B0196F" w:rsidTr="00DD5F6E">
        <w:trPr>
          <w:trHeight w:val="779"/>
        </w:trPr>
        <w:tc>
          <w:tcPr>
            <w:tcW w:w="236" w:type="dxa"/>
            <w:shd w:val="clear" w:color="auto" w:fill="auto"/>
          </w:tcPr>
          <w:p w:rsidR="00DD5F6E" w:rsidRPr="00B0196F" w:rsidRDefault="00DD5F6E" w:rsidP="00B0196F">
            <w:pPr>
              <w:spacing w:after="0" w:line="240" w:lineRule="auto"/>
              <w:rPr>
                <w:rFonts w:ascii="Times New Roman" w:eastAsia="Times New Roman" w:hAnsi="Times New Roman" w:cs="Times New Roman"/>
                <w:sz w:val="24"/>
                <w:szCs w:val="24"/>
                <w:lang w:eastAsia="ru-RU"/>
              </w:rPr>
            </w:pPr>
          </w:p>
        </w:tc>
        <w:tc>
          <w:tcPr>
            <w:tcW w:w="754" w:type="dxa"/>
            <w:shd w:val="clear" w:color="auto" w:fill="auto"/>
          </w:tcPr>
          <w:p w:rsidR="00DD5F6E" w:rsidRPr="00B0196F" w:rsidRDefault="00DD5F6E" w:rsidP="00B0196F">
            <w:pPr>
              <w:spacing w:after="0" w:line="240" w:lineRule="auto"/>
              <w:jc w:val="center"/>
              <w:rPr>
                <w:rFonts w:ascii="Times New Roman" w:eastAsia="Times New Roman" w:hAnsi="Times New Roman" w:cs="Times New Roman"/>
                <w:b/>
                <w:sz w:val="24"/>
                <w:szCs w:val="24"/>
                <w:lang w:eastAsia="ru-RU"/>
              </w:rPr>
            </w:pPr>
            <w:r w:rsidRPr="00B0196F">
              <w:rPr>
                <w:rFonts w:ascii="Times New Roman" w:eastAsia="Times New Roman" w:hAnsi="Times New Roman" w:cs="Times New Roman"/>
                <w:b/>
                <w:sz w:val="24"/>
                <w:szCs w:val="24"/>
                <w:lang w:eastAsia="ru-RU"/>
              </w:rPr>
              <w:t>15</w:t>
            </w:r>
          </w:p>
        </w:tc>
        <w:tc>
          <w:tcPr>
            <w:tcW w:w="2087" w:type="dxa"/>
            <w:shd w:val="clear" w:color="auto" w:fill="auto"/>
          </w:tcPr>
          <w:p w:rsidR="00DD5F6E" w:rsidRPr="00823CB1" w:rsidRDefault="00DD5F6E" w:rsidP="00B0196F">
            <w:pPr>
              <w:spacing w:after="0" w:line="240" w:lineRule="auto"/>
              <w:rPr>
                <w:rFonts w:ascii="Times New Roman" w:eastAsia="Times New Roman" w:hAnsi="Times New Roman" w:cs="Times New Roman"/>
                <w:b/>
                <w:sz w:val="24"/>
                <w:szCs w:val="24"/>
                <w:lang w:eastAsia="ru-RU"/>
              </w:rPr>
            </w:pPr>
            <w:r w:rsidRPr="00823CB1">
              <w:rPr>
                <w:rFonts w:ascii="Times New Roman" w:eastAsia="Times New Roman" w:hAnsi="Times New Roman" w:cs="Times New Roman"/>
                <w:b/>
                <w:sz w:val="24"/>
                <w:szCs w:val="24"/>
                <w:lang w:eastAsia="ru-RU"/>
              </w:rPr>
              <w:t>Междуцарствие (1610-1613)</w:t>
            </w:r>
          </w:p>
        </w:tc>
        <w:tc>
          <w:tcPr>
            <w:tcW w:w="469" w:type="dxa"/>
            <w:gridSpan w:val="2"/>
            <w:shd w:val="clear" w:color="auto" w:fill="auto"/>
          </w:tcPr>
          <w:p w:rsidR="00DD5F6E" w:rsidRPr="00B0196F" w:rsidRDefault="00DD5F6E" w:rsidP="00B0196F">
            <w:pPr>
              <w:spacing w:after="0" w:line="240" w:lineRule="auto"/>
              <w:rPr>
                <w:rFonts w:ascii="Times New Roman" w:eastAsia="Times New Roman" w:hAnsi="Times New Roman" w:cs="Times New Roman"/>
                <w:sz w:val="24"/>
                <w:szCs w:val="24"/>
                <w:lang w:eastAsia="ru-RU"/>
              </w:rPr>
            </w:pPr>
          </w:p>
        </w:tc>
        <w:tc>
          <w:tcPr>
            <w:tcW w:w="567" w:type="dxa"/>
            <w:shd w:val="clear" w:color="auto" w:fill="auto"/>
          </w:tcPr>
          <w:p w:rsidR="00DD5F6E" w:rsidRPr="00B0196F" w:rsidRDefault="00DD5F6E" w:rsidP="00B0196F">
            <w:pPr>
              <w:spacing w:after="0" w:line="240" w:lineRule="auto"/>
              <w:rPr>
                <w:rFonts w:ascii="Times New Roman" w:eastAsia="Times New Roman" w:hAnsi="Times New Roman" w:cs="Times New Roman"/>
                <w:sz w:val="24"/>
                <w:szCs w:val="24"/>
                <w:lang w:eastAsia="ru-RU"/>
              </w:rPr>
            </w:pPr>
          </w:p>
        </w:tc>
        <w:tc>
          <w:tcPr>
            <w:tcW w:w="574" w:type="dxa"/>
            <w:shd w:val="clear" w:color="auto" w:fill="auto"/>
          </w:tcPr>
          <w:p w:rsidR="00DD5F6E" w:rsidRPr="00B0196F" w:rsidRDefault="00DD5F6E" w:rsidP="00B0196F">
            <w:pPr>
              <w:spacing w:after="0" w:line="240" w:lineRule="auto"/>
              <w:jc w:val="center"/>
              <w:rPr>
                <w:rFonts w:ascii="Times New Roman" w:eastAsia="Times New Roman" w:hAnsi="Times New Roman" w:cs="Times New Roman"/>
                <w:sz w:val="24"/>
                <w:szCs w:val="24"/>
                <w:lang w:eastAsia="ru-RU"/>
              </w:rPr>
            </w:pPr>
            <w:r w:rsidRPr="00B0196F">
              <w:rPr>
                <w:rFonts w:ascii="Times New Roman" w:eastAsia="Times New Roman" w:hAnsi="Times New Roman" w:cs="Times New Roman"/>
                <w:sz w:val="24"/>
                <w:szCs w:val="24"/>
                <w:lang w:eastAsia="ru-RU"/>
              </w:rPr>
              <w:t>1 ч</w:t>
            </w:r>
          </w:p>
          <w:p w:rsidR="00DD5F6E" w:rsidRPr="00B0196F" w:rsidRDefault="00DD5F6E" w:rsidP="00B0196F">
            <w:pPr>
              <w:spacing w:after="0" w:line="240" w:lineRule="auto"/>
              <w:rPr>
                <w:rFonts w:ascii="Times New Roman" w:eastAsia="Times New Roman" w:hAnsi="Times New Roman" w:cs="Times New Roman"/>
                <w:sz w:val="24"/>
                <w:szCs w:val="24"/>
                <w:lang w:eastAsia="ru-RU"/>
              </w:rPr>
            </w:pPr>
          </w:p>
        </w:tc>
        <w:tc>
          <w:tcPr>
            <w:tcW w:w="3114" w:type="dxa"/>
            <w:shd w:val="clear" w:color="auto" w:fill="auto"/>
          </w:tcPr>
          <w:p w:rsidR="00DD5F6E" w:rsidRPr="00823CB1" w:rsidRDefault="00DD5F6E" w:rsidP="00B0196F">
            <w:pPr>
              <w:spacing w:after="0" w:line="240" w:lineRule="auto"/>
              <w:rPr>
                <w:rFonts w:ascii="Times New Roman" w:eastAsia="Times New Roman" w:hAnsi="Times New Roman" w:cs="Times New Roman"/>
                <w:szCs w:val="20"/>
                <w:lang w:eastAsia="ru-RU"/>
              </w:rPr>
            </w:pPr>
            <w:r w:rsidRPr="00823CB1">
              <w:rPr>
                <w:rFonts w:ascii="Times New Roman" w:eastAsia="Times New Roman" w:hAnsi="Times New Roman" w:cs="Times New Roman"/>
                <w:szCs w:val="20"/>
                <w:lang w:eastAsia="ru-RU"/>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w:t>
            </w:r>
            <w:proofErr w:type="spellStart"/>
            <w:r w:rsidRPr="00823CB1">
              <w:rPr>
                <w:rFonts w:ascii="Times New Roman" w:eastAsia="Times New Roman" w:hAnsi="Times New Roman" w:cs="Times New Roman"/>
                <w:szCs w:val="20"/>
                <w:lang w:eastAsia="ru-RU"/>
              </w:rPr>
              <w:t>Гермоген</w:t>
            </w:r>
            <w:proofErr w:type="spellEnd"/>
            <w:r w:rsidRPr="00823CB1">
              <w:rPr>
                <w:rFonts w:ascii="Times New Roman" w:eastAsia="Times New Roman" w:hAnsi="Times New Roman" w:cs="Times New Roman"/>
                <w:szCs w:val="20"/>
                <w:lang w:eastAsia="ru-RU"/>
              </w:rPr>
              <w:t xml:space="preserve">. Московское восстание </w:t>
            </w:r>
            <w:smartTag w:uri="urn:schemas-microsoft-com:office:smarttags" w:element="metricconverter">
              <w:smartTagPr>
                <w:attr w:name="ProductID" w:val="1611 г"/>
              </w:smartTagPr>
              <w:r w:rsidRPr="00823CB1">
                <w:rPr>
                  <w:rFonts w:ascii="Times New Roman" w:eastAsia="Times New Roman" w:hAnsi="Times New Roman" w:cs="Times New Roman"/>
                  <w:szCs w:val="20"/>
                  <w:lang w:eastAsia="ru-RU"/>
                </w:rPr>
                <w:t>1611 г</w:t>
              </w:r>
            </w:smartTag>
            <w:r w:rsidRPr="00823CB1">
              <w:rPr>
                <w:rFonts w:ascii="Times New Roman" w:eastAsia="Times New Roman" w:hAnsi="Times New Roman" w:cs="Times New Roman"/>
                <w:szCs w:val="20"/>
                <w:lang w:eastAsia="ru-RU"/>
              </w:rPr>
              <w:t xml:space="preserve">. и сожжение города оккупантами. Земский собор </w:t>
            </w:r>
            <w:smartTag w:uri="urn:schemas-microsoft-com:office:smarttags" w:element="metricconverter">
              <w:smartTagPr>
                <w:attr w:name="ProductID" w:val="1613 г"/>
              </w:smartTagPr>
              <w:r w:rsidRPr="00823CB1">
                <w:rPr>
                  <w:rFonts w:ascii="Times New Roman" w:eastAsia="Times New Roman" w:hAnsi="Times New Roman" w:cs="Times New Roman"/>
                  <w:szCs w:val="20"/>
                  <w:lang w:eastAsia="ru-RU"/>
                </w:rPr>
                <w:t>1613 г</w:t>
              </w:r>
            </w:smartTag>
            <w:r w:rsidRPr="00823CB1">
              <w:rPr>
                <w:rFonts w:ascii="Times New Roman" w:eastAsia="Times New Roman" w:hAnsi="Times New Roman" w:cs="Times New Roman"/>
                <w:szCs w:val="20"/>
                <w:lang w:eastAsia="ru-RU"/>
              </w:rPr>
              <w:t>. и его роль в укреплении государственности.</w:t>
            </w:r>
          </w:p>
        </w:tc>
        <w:tc>
          <w:tcPr>
            <w:tcW w:w="1273" w:type="dxa"/>
            <w:shd w:val="clear" w:color="auto" w:fill="auto"/>
          </w:tcPr>
          <w:p w:rsidR="00DD5F6E" w:rsidRPr="00B0196F" w:rsidRDefault="00DD5F6E" w:rsidP="00B0196F">
            <w:pPr>
              <w:spacing w:after="0" w:line="240" w:lineRule="auto"/>
              <w:jc w:val="center"/>
              <w:rPr>
                <w:rFonts w:ascii="Times New Roman" w:eastAsia="Times New Roman" w:hAnsi="Times New Roman" w:cs="Times New Roman"/>
                <w:sz w:val="24"/>
                <w:szCs w:val="24"/>
                <w:lang w:eastAsia="ru-RU"/>
              </w:rPr>
            </w:pPr>
            <w:r w:rsidRPr="00B0196F">
              <w:rPr>
                <w:rFonts w:ascii="Times New Roman" w:eastAsia="Times New Roman" w:hAnsi="Times New Roman" w:cs="Times New Roman"/>
                <w:sz w:val="24"/>
                <w:szCs w:val="24"/>
                <w:lang w:eastAsia="ru-RU"/>
              </w:rPr>
              <w:t>§ 13</w:t>
            </w:r>
          </w:p>
        </w:tc>
      </w:tr>
      <w:tr w:rsidR="00DD5F6E" w:rsidRPr="00B0196F" w:rsidTr="00DD5F6E">
        <w:trPr>
          <w:trHeight w:val="1535"/>
        </w:trPr>
        <w:tc>
          <w:tcPr>
            <w:tcW w:w="236" w:type="dxa"/>
            <w:shd w:val="clear" w:color="auto" w:fill="auto"/>
          </w:tcPr>
          <w:p w:rsidR="00DD5F6E" w:rsidRPr="00B0196F" w:rsidRDefault="00DD5F6E" w:rsidP="00B0196F">
            <w:pPr>
              <w:spacing w:after="0" w:line="240" w:lineRule="auto"/>
              <w:rPr>
                <w:rFonts w:ascii="Times New Roman" w:eastAsia="Times New Roman" w:hAnsi="Times New Roman" w:cs="Times New Roman"/>
                <w:sz w:val="24"/>
                <w:szCs w:val="24"/>
                <w:lang w:eastAsia="ru-RU"/>
              </w:rPr>
            </w:pPr>
          </w:p>
        </w:tc>
        <w:tc>
          <w:tcPr>
            <w:tcW w:w="754" w:type="dxa"/>
            <w:shd w:val="clear" w:color="auto" w:fill="auto"/>
          </w:tcPr>
          <w:p w:rsidR="00DD5F6E" w:rsidRPr="00B0196F" w:rsidRDefault="00DD5F6E" w:rsidP="00B0196F">
            <w:pPr>
              <w:spacing w:after="0" w:line="240" w:lineRule="auto"/>
              <w:jc w:val="center"/>
              <w:rPr>
                <w:rFonts w:ascii="Times New Roman" w:eastAsia="Times New Roman" w:hAnsi="Times New Roman" w:cs="Times New Roman"/>
                <w:b/>
                <w:sz w:val="24"/>
                <w:szCs w:val="24"/>
                <w:lang w:eastAsia="ru-RU"/>
              </w:rPr>
            </w:pPr>
            <w:r w:rsidRPr="00B0196F">
              <w:rPr>
                <w:rFonts w:ascii="Times New Roman" w:eastAsia="Times New Roman" w:hAnsi="Times New Roman" w:cs="Times New Roman"/>
                <w:b/>
                <w:sz w:val="24"/>
                <w:szCs w:val="24"/>
                <w:lang w:eastAsia="ru-RU"/>
              </w:rPr>
              <w:t>16</w:t>
            </w:r>
            <w:r>
              <w:rPr>
                <w:rFonts w:ascii="Times New Roman" w:eastAsia="Times New Roman" w:hAnsi="Times New Roman" w:cs="Times New Roman"/>
                <w:b/>
                <w:sz w:val="24"/>
                <w:szCs w:val="24"/>
                <w:lang w:eastAsia="ru-RU"/>
              </w:rPr>
              <w:t>-17</w:t>
            </w:r>
          </w:p>
        </w:tc>
        <w:tc>
          <w:tcPr>
            <w:tcW w:w="2087" w:type="dxa"/>
            <w:shd w:val="clear" w:color="auto" w:fill="auto"/>
          </w:tcPr>
          <w:p w:rsidR="00DD5F6E" w:rsidRPr="00823CB1" w:rsidRDefault="00DD5F6E" w:rsidP="00B0196F">
            <w:pPr>
              <w:spacing w:after="0" w:line="240" w:lineRule="auto"/>
              <w:rPr>
                <w:rFonts w:ascii="Times New Roman" w:eastAsia="Times New Roman" w:hAnsi="Times New Roman" w:cs="Times New Roman"/>
                <w:b/>
                <w:sz w:val="24"/>
                <w:szCs w:val="24"/>
                <w:lang w:eastAsia="ru-RU"/>
              </w:rPr>
            </w:pPr>
            <w:r w:rsidRPr="00823CB1">
              <w:rPr>
                <w:rFonts w:ascii="Times New Roman" w:eastAsia="Times New Roman" w:hAnsi="Times New Roman" w:cs="Times New Roman"/>
                <w:b/>
                <w:sz w:val="24"/>
                <w:szCs w:val="24"/>
                <w:lang w:eastAsia="ru-RU"/>
              </w:rPr>
              <w:t>Второе ополчение и освобождение Москвы</w:t>
            </w:r>
          </w:p>
        </w:tc>
        <w:tc>
          <w:tcPr>
            <w:tcW w:w="469" w:type="dxa"/>
            <w:gridSpan w:val="2"/>
            <w:shd w:val="clear" w:color="auto" w:fill="auto"/>
          </w:tcPr>
          <w:p w:rsidR="00DD5F6E" w:rsidRPr="00B0196F" w:rsidRDefault="00DD5F6E" w:rsidP="00B0196F">
            <w:pPr>
              <w:spacing w:after="0" w:line="240" w:lineRule="auto"/>
              <w:rPr>
                <w:rFonts w:ascii="Times New Roman" w:eastAsia="Times New Roman" w:hAnsi="Times New Roman" w:cs="Times New Roman"/>
                <w:sz w:val="24"/>
                <w:szCs w:val="24"/>
                <w:lang w:eastAsia="ru-RU"/>
              </w:rPr>
            </w:pPr>
          </w:p>
        </w:tc>
        <w:tc>
          <w:tcPr>
            <w:tcW w:w="567" w:type="dxa"/>
            <w:shd w:val="clear" w:color="auto" w:fill="auto"/>
          </w:tcPr>
          <w:p w:rsidR="00DD5F6E" w:rsidRPr="00B0196F" w:rsidRDefault="00DD5F6E" w:rsidP="00B0196F">
            <w:pPr>
              <w:spacing w:after="0" w:line="240" w:lineRule="auto"/>
              <w:rPr>
                <w:rFonts w:ascii="Times New Roman" w:eastAsia="Times New Roman" w:hAnsi="Times New Roman" w:cs="Times New Roman"/>
                <w:sz w:val="24"/>
                <w:szCs w:val="24"/>
                <w:lang w:eastAsia="ru-RU"/>
              </w:rPr>
            </w:pPr>
          </w:p>
        </w:tc>
        <w:tc>
          <w:tcPr>
            <w:tcW w:w="574" w:type="dxa"/>
            <w:shd w:val="clear" w:color="auto" w:fill="auto"/>
          </w:tcPr>
          <w:p w:rsidR="00DD5F6E" w:rsidRPr="00B0196F" w:rsidRDefault="00DD5F6E" w:rsidP="00B0196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B0196F">
              <w:rPr>
                <w:rFonts w:ascii="Times New Roman" w:eastAsia="Times New Roman" w:hAnsi="Times New Roman" w:cs="Times New Roman"/>
                <w:sz w:val="24"/>
                <w:szCs w:val="24"/>
                <w:lang w:eastAsia="ru-RU"/>
              </w:rPr>
              <w:t xml:space="preserve"> ч</w:t>
            </w:r>
          </w:p>
          <w:p w:rsidR="00DD5F6E" w:rsidRPr="00B0196F" w:rsidRDefault="00DD5F6E" w:rsidP="00B0196F">
            <w:pPr>
              <w:spacing w:after="0" w:line="240" w:lineRule="auto"/>
              <w:rPr>
                <w:rFonts w:ascii="Times New Roman" w:eastAsia="Times New Roman" w:hAnsi="Times New Roman" w:cs="Times New Roman"/>
                <w:sz w:val="24"/>
                <w:szCs w:val="24"/>
                <w:lang w:eastAsia="ru-RU"/>
              </w:rPr>
            </w:pPr>
          </w:p>
        </w:tc>
        <w:tc>
          <w:tcPr>
            <w:tcW w:w="3114" w:type="dxa"/>
            <w:shd w:val="clear" w:color="auto" w:fill="auto"/>
          </w:tcPr>
          <w:p w:rsidR="00DD5F6E" w:rsidRPr="00823CB1" w:rsidRDefault="00DD5F6E" w:rsidP="00B0196F">
            <w:pPr>
              <w:spacing w:after="0" w:line="240" w:lineRule="auto"/>
              <w:rPr>
                <w:rFonts w:ascii="Times New Roman" w:eastAsia="Times New Roman" w:hAnsi="Times New Roman" w:cs="Times New Roman"/>
                <w:szCs w:val="20"/>
                <w:lang w:eastAsia="ru-RU"/>
              </w:rPr>
            </w:pPr>
            <w:r w:rsidRPr="00823CB1">
              <w:rPr>
                <w:rFonts w:ascii="Times New Roman" w:eastAsia="Times New Roman" w:hAnsi="Times New Roman" w:cs="Times New Roman"/>
                <w:szCs w:val="20"/>
                <w:lang w:eastAsia="ru-RU"/>
              </w:rPr>
              <w:t xml:space="preserve">Второе ополчение. «Совет всей земли». Освобождение Москвы в </w:t>
            </w:r>
            <w:smartTag w:uri="urn:schemas-microsoft-com:office:smarttags" w:element="metricconverter">
              <w:smartTagPr>
                <w:attr w:name="ProductID" w:val="1612 г"/>
              </w:smartTagPr>
              <w:r w:rsidRPr="00823CB1">
                <w:rPr>
                  <w:rFonts w:ascii="Times New Roman" w:eastAsia="Times New Roman" w:hAnsi="Times New Roman" w:cs="Times New Roman"/>
                  <w:szCs w:val="20"/>
                  <w:lang w:eastAsia="ru-RU"/>
                </w:rPr>
                <w:t>1612 г</w:t>
              </w:r>
            </w:smartTag>
            <w:r w:rsidRPr="00823CB1">
              <w:rPr>
                <w:rFonts w:ascii="Times New Roman" w:eastAsia="Times New Roman" w:hAnsi="Times New Roman" w:cs="Times New Roman"/>
                <w:szCs w:val="20"/>
                <w:lang w:eastAsia="ru-RU"/>
              </w:rPr>
              <w:t>.</w:t>
            </w:r>
          </w:p>
        </w:tc>
        <w:tc>
          <w:tcPr>
            <w:tcW w:w="1273" w:type="dxa"/>
            <w:shd w:val="clear" w:color="auto" w:fill="auto"/>
          </w:tcPr>
          <w:p w:rsidR="00DD5F6E" w:rsidRPr="00B0196F" w:rsidRDefault="00DD5F6E" w:rsidP="00B0196F">
            <w:pPr>
              <w:spacing w:after="0" w:line="240" w:lineRule="auto"/>
              <w:jc w:val="center"/>
              <w:rPr>
                <w:rFonts w:ascii="Times New Roman" w:eastAsia="Times New Roman" w:hAnsi="Times New Roman" w:cs="Times New Roman"/>
                <w:sz w:val="24"/>
                <w:szCs w:val="24"/>
                <w:lang w:eastAsia="ru-RU"/>
              </w:rPr>
            </w:pPr>
            <w:r w:rsidRPr="00B0196F">
              <w:rPr>
                <w:rFonts w:ascii="Times New Roman" w:eastAsia="Times New Roman" w:hAnsi="Times New Roman" w:cs="Times New Roman"/>
                <w:sz w:val="24"/>
                <w:szCs w:val="24"/>
                <w:lang w:eastAsia="ru-RU"/>
              </w:rPr>
              <w:t>§ 14</w:t>
            </w:r>
          </w:p>
        </w:tc>
      </w:tr>
      <w:tr w:rsidR="00DD5F6E" w:rsidRPr="00B0196F" w:rsidTr="00DD5F6E">
        <w:trPr>
          <w:trHeight w:val="207"/>
        </w:trPr>
        <w:tc>
          <w:tcPr>
            <w:tcW w:w="236" w:type="dxa"/>
            <w:shd w:val="clear" w:color="auto" w:fill="auto"/>
          </w:tcPr>
          <w:p w:rsidR="00DD5F6E" w:rsidRPr="00B0196F" w:rsidRDefault="00DD5F6E" w:rsidP="00B0196F">
            <w:pPr>
              <w:spacing w:after="0" w:line="240" w:lineRule="auto"/>
              <w:rPr>
                <w:rFonts w:ascii="Times New Roman" w:eastAsia="Times New Roman" w:hAnsi="Times New Roman" w:cs="Times New Roman"/>
                <w:sz w:val="24"/>
                <w:szCs w:val="24"/>
                <w:lang w:eastAsia="ru-RU"/>
              </w:rPr>
            </w:pPr>
          </w:p>
        </w:tc>
        <w:tc>
          <w:tcPr>
            <w:tcW w:w="754" w:type="dxa"/>
            <w:shd w:val="clear" w:color="auto" w:fill="auto"/>
          </w:tcPr>
          <w:p w:rsidR="00DD5F6E" w:rsidRPr="00B0196F" w:rsidRDefault="00DD5F6E" w:rsidP="008E7E06">
            <w:pPr>
              <w:spacing w:after="0" w:line="240" w:lineRule="auto"/>
              <w:jc w:val="center"/>
              <w:rPr>
                <w:rFonts w:ascii="Times New Roman" w:eastAsia="Times New Roman" w:hAnsi="Times New Roman" w:cs="Times New Roman"/>
                <w:b/>
                <w:sz w:val="24"/>
                <w:szCs w:val="24"/>
                <w:lang w:eastAsia="ru-RU"/>
              </w:rPr>
            </w:pPr>
            <w:r w:rsidRPr="00B0196F">
              <w:rPr>
                <w:rFonts w:ascii="Times New Roman" w:eastAsia="Times New Roman" w:hAnsi="Times New Roman" w:cs="Times New Roman"/>
                <w:b/>
                <w:sz w:val="24"/>
                <w:szCs w:val="24"/>
                <w:lang w:eastAsia="ru-RU"/>
              </w:rPr>
              <w:t>1</w:t>
            </w:r>
            <w:r>
              <w:rPr>
                <w:rFonts w:ascii="Times New Roman" w:eastAsia="Times New Roman" w:hAnsi="Times New Roman" w:cs="Times New Roman"/>
                <w:b/>
                <w:sz w:val="24"/>
                <w:szCs w:val="24"/>
                <w:lang w:eastAsia="ru-RU"/>
              </w:rPr>
              <w:t>8</w:t>
            </w:r>
          </w:p>
        </w:tc>
        <w:tc>
          <w:tcPr>
            <w:tcW w:w="2087" w:type="dxa"/>
            <w:shd w:val="clear" w:color="auto" w:fill="auto"/>
          </w:tcPr>
          <w:p w:rsidR="00DD5F6E" w:rsidRPr="00823CB1" w:rsidRDefault="00DD5F6E" w:rsidP="00B0196F">
            <w:pPr>
              <w:spacing w:after="0" w:line="240" w:lineRule="auto"/>
              <w:rPr>
                <w:rFonts w:ascii="Times New Roman" w:eastAsia="Times New Roman" w:hAnsi="Times New Roman" w:cs="Times New Roman"/>
                <w:b/>
                <w:sz w:val="24"/>
                <w:szCs w:val="24"/>
                <w:lang w:eastAsia="ru-RU"/>
              </w:rPr>
            </w:pPr>
            <w:r w:rsidRPr="00823CB1">
              <w:rPr>
                <w:rFonts w:ascii="Times New Roman" w:eastAsia="Times New Roman" w:hAnsi="Times New Roman" w:cs="Times New Roman"/>
                <w:b/>
                <w:sz w:val="24"/>
                <w:szCs w:val="24"/>
                <w:lang w:eastAsia="ru-RU"/>
              </w:rPr>
              <w:t>Урок-повторение и обобщение  по теме «Смутное время». Тест</w:t>
            </w:r>
          </w:p>
        </w:tc>
        <w:tc>
          <w:tcPr>
            <w:tcW w:w="469" w:type="dxa"/>
            <w:gridSpan w:val="2"/>
            <w:shd w:val="clear" w:color="auto" w:fill="auto"/>
          </w:tcPr>
          <w:p w:rsidR="00DD5F6E" w:rsidRPr="00B0196F" w:rsidRDefault="00DD5F6E" w:rsidP="00B0196F">
            <w:pPr>
              <w:spacing w:after="0" w:line="240" w:lineRule="auto"/>
              <w:rPr>
                <w:rFonts w:ascii="Times New Roman" w:eastAsia="Times New Roman" w:hAnsi="Times New Roman" w:cs="Times New Roman"/>
                <w:sz w:val="24"/>
                <w:szCs w:val="24"/>
                <w:lang w:eastAsia="ru-RU"/>
              </w:rPr>
            </w:pPr>
          </w:p>
        </w:tc>
        <w:tc>
          <w:tcPr>
            <w:tcW w:w="567" w:type="dxa"/>
            <w:shd w:val="clear" w:color="auto" w:fill="auto"/>
          </w:tcPr>
          <w:p w:rsidR="00DD5F6E" w:rsidRPr="00B0196F" w:rsidRDefault="00DD5F6E" w:rsidP="00B0196F">
            <w:pPr>
              <w:spacing w:after="0" w:line="240" w:lineRule="auto"/>
              <w:rPr>
                <w:rFonts w:ascii="Times New Roman" w:eastAsia="Times New Roman" w:hAnsi="Times New Roman" w:cs="Times New Roman"/>
                <w:sz w:val="24"/>
                <w:szCs w:val="24"/>
                <w:lang w:eastAsia="ru-RU"/>
              </w:rPr>
            </w:pPr>
          </w:p>
        </w:tc>
        <w:tc>
          <w:tcPr>
            <w:tcW w:w="574" w:type="dxa"/>
            <w:shd w:val="clear" w:color="auto" w:fill="auto"/>
          </w:tcPr>
          <w:p w:rsidR="00DD5F6E" w:rsidRPr="00B0196F" w:rsidRDefault="00DD5F6E" w:rsidP="00B0196F">
            <w:pPr>
              <w:spacing w:after="0" w:line="240" w:lineRule="auto"/>
              <w:jc w:val="center"/>
              <w:rPr>
                <w:rFonts w:ascii="Times New Roman" w:eastAsia="Times New Roman" w:hAnsi="Times New Roman" w:cs="Times New Roman"/>
                <w:lang w:eastAsia="ru-RU"/>
              </w:rPr>
            </w:pPr>
            <w:r w:rsidRPr="00B0196F">
              <w:rPr>
                <w:rFonts w:ascii="Times New Roman" w:eastAsia="Times New Roman" w:hAnsi="Times New Roman" w:cs="Times New Roman"/>
                <w:lang w:eastAsia="ru-RU"/>
              </w:rPr>
              <w:t>1 ч</w:t>
            </w:r>
          </w:p>
        </w:tc>
        <w:tc>
          <w:tcPr>
            <w:tcW w:w="3114" w:type="dxa"/>
            <w:shd w:val="clear" w:color="auto" w:fill="auto"/>
          </w:tcPr>
          <w:p w:rsidR="00DD5F6E" w:rsidRPr="00823CB1" w:rsidRDefault="00DD5F6E" w:rsidP="00B0196F">
            <w:pPr>
              <w:spacing w:after="0" w:line="240" w:lineRule="auto"/>
              <w:rPr>
                <w:rFonts w:ascii="Times New Roman" w:eastAsia="Times New Roman" w:hAnsi="Times New Roman" w:cs="Times New Roman"/>
                <w:szCs w:val="20"/>
                <w:lang w:eastAsia="ru-RU"/>
              </w:rPr>
            </w:pPr>
            <w:r w:rsidRPr="00823CB1">
              <w:rPr>
                <w:rFonts w:ascii="Times New Roman" w:eastAsia="Times New Roman" w:hAnsi="Times New Roman" w:cs="Times New Roman"/>
                <w:szCs w:val="20"/>
                <w:lang w:eastAsia="ru-RU"/>
              </w:rPr>
              <w:t>Проверочная работа в виде теста  по теме «Смутное время»</w:t>
            </w:r>
          </w:p>
        </w:tc>
        <w:tc>
          <w:tcPr>
            <w:tcW w:w="1273" w:type="dxa"/>
            <w:shd w:val="clear" w:color="auto" w:fill="auto"/>
          </w:tcPr>
          <w:p w:rsidR="00DD5F6E" w:rsidRPr="00B0196F" w:rsidRDefault="00DD5F6E" w:rsidP="00B0196F">
            <w:pPr>
              <w:spacing w:after="0" w:line="240" w:lineRule="auto"/>
              <w:rPr>
                <w:rFonts w:ascii="Times New Roman" w:eastAsia="Times New Roman" w:hAnsi="Times New Roman" w:cs="Times New Roman"/>
                <w:sz w:val="24"/>
                <w:szCs w:val="24"/>
                <w:lang w:eastAsia="ru-RU"/>
              </w:rPr>
            </w:pPr>
          </w:p>
        </w:tc>
      </w:tr>
      <w:tr w:rsidR="00B0196F" w:rsidRPr="00B0196F" w:rsidTr="005C187E">
        <w:trPr>
          <w:trHeight w:val="207"/>
        </w:trPr>
        <w:tc>
          <w:tcPr>
            <w:tcW w:w="9074" w:type="dxa"/>
            <w:gridSpan w:val="9"/>
            <w:shd w:val="clear" w:color="auto" w:fill="auto"/>
          </w:tcPr>
          <w:p w:rsidR="00B0196F" w:rsidRPr="00823CB1" w:rsidRDefault="00B0196F" w:rsidP="00B0196F">
            <w:pPr>
              <w:tabs>
                <w:tab w:val="left" w:pos="450"/>
              </w:tabs>
              <w:spacing w:after="0" w:line="240" w:lineRule="auto"/>
              <w:rPr>
                <w:rFonts w:ascii="Times New Roman" w:eastAsia="Times New Roman" w:hAnsi="Times New Roman" w:cs="Times New Roman"/>
                <w:b/>
                <w:szCs w:val="24"/>
                <w:lang w:eastAsia="ru-RU"/>
              </w:rPr>
            </w:pPr>
            <w:r w:rsidRPr="00823CB1">
              <w:rPr>
                <w:rFonts w:ascii="Times New Roman" w:eastAsia="Times New Roman" w:hAnsi="Times New Roman" w:cs="Times New Roman"/>
                <w:b/>
                <w:szCs w:val="24"/>
                <w:lang w:eastAsia="ru-RU"/>
              </w:rPr>
              <w:tab/>
            </w:r>
            <w:r w:rsidRPr="00823CB1">
              <w:rPr>
                <w:rFonts w:ascii="Times New Roman" w:eastAsia="Times New Roman" w:hAnsi="Times New Roman" w:cs="Times New Roman"/>
                <w:b/>
                <w:szCs w:val="28"/>
                <w:lang w:eastAsia="ru-RU"/>
              </w:rPr>
              <w:t xml:space="preserve">Раздел </w:t>
            </w:r>
            <w:r w:rsidRPr="00823CB1">
              <w:rPr>
                <w:rFonts w:ascii="Times New Roman" w:eastAsia="Times New Roman" w:hAnsi="Times New Roman" w:cs="Times New Roman"/>
                <w:b/>
                <w:szCs w:val="28"/>
                <w:lang w:val="en-US" w:eastAsia="ru-RU"/>
              </w:rPr>
              <w:t>III</w:t>
            </w:r>
            <w:r w:rsidRPr="00823CB1">
              <w:rPr>
                <w:rFonts w:ascii="Times New Roman" w:eastAsia="Times New Roman" w:hAnsi="Times New Roman" w:cs="Times New Roman"/>
                <w:b/>
                <w:szCs w:val="28"/>
                <w:lang w:eastAsia="ru-RU"/>
              </w:rPr>
              <w:t>. Россия при первых Романовых  (2</w:t>
            </w:r>
            <w:r w:rsidR="00AD697D" w:rsidRPr="00823CB1">
              <w:rPr>
                <w:rFonts w:ascii="Times New Roman" w:eastAsia="Times New Roman" w:hAnsi="Times New Roman" w:cs="Times New Roman"/>
                <w:b/>
                <w:szCs w:val="28"/>
                <w:lang w:eastAsia="ru-RU"/>
              </w:rPr>
              <w:t>4</w:t>
            </w:r>
            <w:r w:rsidRPr="00823CB1">
              <w:rPr>
                <w:rFonts w:ascii="Times New Roman" w:eastAsia="Times New Roman" w:hAnsi="Times New Roman" w:cs="Times New Roman"/>
                <w:b/>
                <w:szCs w:val="28"/>
                <w:lang w:eastAsia="ru-RU"/>
              </w:rPr>
              <w:t xml:space="preserve"> ч)</w:t>
            </w:r>
          </w:p>
          <w:p w:rsidR="00B0196F" w:rsidRPr="00823CB1" w:rsidRDefault="00B0196F" w:rsidP="00B0196F">
            <w:pPr>
              <w:spacing w:after="0" w:line="240" w:lineRule="auto"/>
              <w:rPr>
                <w:rFonts w:ascii="Times New Roman" w:eastAsia="Times New Roman" w:hAnsi="Times New Roman" w:cs="Times New Roman"/>
                <w:szCs w:val="24"/>
                <w:lang w:eastAsia="ru-RU"/>
              </w:rPr>
            </w:pPr>
          </w:p>
        </w:tc>
      </w:tr>
      <w:tr w:rsidR="00DD5F6E" w:rsidRPr="00B0196F" w:rsidTr="00DD5F6E">
        <w:trPr>
          <w:trHeight w:val="207"/>
        </w:trPr>
        <w:tc>
          <w:tcPr>
            <w:tcW w:w="236" w:type="dxa"/>
            <w:shd w:val="clear" w:color="auto" w:fill="auto"/>
          </w:tcPr>
          <w:p w:rsidR="00DD5F6E" w:rsidRPr="00B0196F" w:rsidRDefault="00DD5F6E" w:rsidP="00B0196F">
            <w:pPr>
              <w:spacing w:after="0" w:line="240" w:lineRule="auto"/>
              <w:rPr>
                <w:rFonts w:ascii="Times New Roman" w:eastAsia="Times New Roman" w:hAnsi="Times New Roman" w:cs="Times New Roman"/>
                <w:sz w:val="24"/>
                <w:szCs w:val="24"/>
                <w:lang w:eastAsia="ru-RU"/>
              </w:rPr>
            </w:pPr>
          </w:p>
        </w:tc>
        <w:tc>
          <w:tcPr>
            <w:tcW w:w="754" w:type="dxa"/>
            <w:shd w:val="clear" w:color="auto" w:fill="auto"/>
          </w:tcPr>
          <w:p w:rsidR="00DD5F6E" w:rsidRPr="00B0196F" w:rsidRDefault="00DD5F6E" w:rsidP="008E7E06">
            <w:pPr>
              <w:spacing w:after="0" w:line="240" w:lineRule="auto"/>
              <w:jc w:val="center"/>
              <w:rPr>
                <w:rFonts w:ascii="Times New Roman" w:eastAsia="Times New Roman" w:hAnsi="Times New Roman" w:cs="Times New Roman"/>
                <w:b/>
                <w:sz w:val="24"/>
                <w:szCs w:val="24"/>
                <w:lang w:eastAsia="ru-RU"/>
              </w:rPr>
            </w:pPr>
            <w:r w:rsidRPr="00B0196F">
              <w:rPr>
                <w:rFonts w:ascii="Times New Roman" w:eastAsia="Times New Roman" w:hAnsi="Times New Roman" w:cs="Times New Roman"/>
                <w:b/>
                <w:sz w:val="24"/>
                <w:szCs w:val="24"/>
                <w:lang w:eastAsia="ru-RU"/>
              </w:rPr>
              <w:t>1</w:t>
            </w:r>
            <w:r>
              <w:rPr>
                <w:rFonts w:ascii="Times New Roman" w:eastAsia="Times New Roman" w:hAnsi="Times New Roman" w:cs="Times New Roman"/>
                <w:b/>
                <w:sz w:val="24"/>
                <w:szCs w:val="24"/>
                <w:lang w:eastAsia="ru-RU"/>
              </w:rPr>
              <w:t>9</w:t>
            </w:r>
          </w:p>
        </w:tc>
        <w:tc>
          <w:tcPr>
            <w:tcW w:w="2087" w:type="dxa"/>
            <w:shd w:val="clear" w:color="auto" w:fill="auto"/>
          </w:tcPr>
          <w:p w:rsidR="00DD5F6E" w:rsidRPr="00823CB1" w:rsidRDefault="00DD5F6E" w:rsidP="00B0196F">
            <w:pPr>
              <w:spacing w:after="0" w:line="240" w:lineRule="auto"/>
              <w:rPr>
                <w:rFonts w:ascii="Times New Roman" w:eastAsia="Times New Roman" w:hAnsi="Times New Roman" w:cs="Times New Roman"/>
                <w:b/>
                <w:sz w:val="24"/>
                <w:szCs w:val="24"/>
                <w:lang w:eastAsia="ru-RU"/>
              </w:rPr>
            </w:pPr>
            <w:r w:rsidRPr="00823CB1">
              <w:rPr>
                <w:rFonts w:ascii="Times New Roman" w:eastAsia="Times New Roman" w:hAnsi="Times New Roman" w:cs="Times New Roman"/>
                <w:b/>
                <w:sz w:val="24"/>
                <w:szCs w:val="24"/>
                <w:lang w:eastAsia="ru-RU"/>
              </w:rPr>
              <w:t>Правление Михаила Федоровича (1613-1645)</w:t>
            </w:r>
          </w:p>
          <w:p w:rsidR="00DD5F6E" w:rsidRPr="00823CB1" w:rsidRDefault="00DD5F6E" w:rsidP="00B0196F">
            <w:pPr>
              <w:spacing w:after="0" w:line="240" w:lineRule="auto"/>
              <w:rPr>
                <w:rFonts w:ascii="Times New Roman" w:eastAsia="Times New Roman" w:hAnsi="Times New Roman" w:cs="Times New Roman"/>
                <w:b/>
                <w:sz w:val="24"/>
                <w:szCs w:val="24"/>
                <w:lang w:eastAsia="ru-RU"/>
              </w:rPr>
            </w:pPr>
          </w:p>
        </w:tc>
        <w:tc>
          <w:tcPr>
            <w:tcW w:w="469" w:type="dxa"/>
            <w:gridSpan w:val="2"/>
            <w:shd w:val="clear" w:color="auto" w:fill="auto"/>
          </w:tcPr>
          <w:p w:rsidR="00DD5F6E" w:rsidRPr="00B0196F" w:rsidRDefault="00DD5F6E" w:rsidP="00B0196F">
            <w:pPr>
              <w:spacing w:after="0" w:line="240" w:lineRule="auto"/>
              <w:rPr>
                <w:rFonts w:ascii="Times New Roman" w:eastAsia="Times New Roman" w:hAnsi="Times New Roman" w:cs="Times New Roman"/>
                <w:sz w:val="24"/>
                <w:szCs w:val="24"/>
                <w:lang w:eastAsia="ru-RU"/>
              </w:rPr>
            </w:pPr>
          </w:p>
        </w:tc>
        <w:tc>
          <w:tcPr>
            <w:tcW w:w="567" w:type="dxa"/>
            <w:shd w:val="clear" w:color="auto" w:fill="auto"/>
          </w:tcPr>
          <w:p w:rsidR="00DD5F6E" w:rsidRPr="00B0196F" w:rsidRDefault="00DD5F6E" w:rsidP="00B0196F">
            <w:pPr>
              <w:spacing w:after="0" w:line="240" w:lineRule="auto"/>
              <w:rPr>
                <w:rFonts w:ascii="Times New Roman" w:eastAsia="Times New Roman" w:hAnsi="Times New Roman" w:cs="Times New Roman"/>
                <w:sz w:val="24"/>
                <w:szCs w:val="24"/>
                <w:lang w:eastAsia="ru-RU"/>
              </w:rPr>
            </w:pPr>
          </w:p>
        </w:tc>
        <w:tc>
          <w:tcPr>
            <w:tcW w:w="574" w:type="dxa"/>
            <w:shd w:val="clear" w:color="auto" w:fill="auto"/>
          </w:tcPr>
          <w:p w:rsidR="00DD5F6E" w:rsidRPr="00B0196F" w:rsidRDefault="00DD5F6E" w:rsidP="00B0196F">
            <w:pPr>
              <w:spacing w:after="0" w:line="240" w:lineRule="auto"/>
              <w:jc w:val="center"/>
              <w:rPr>
                <w:rFonts w:ascii="Times New Roman" w:eastAsia="Times New Roman" w:hAnsi="Times New Roman" w:cs="Times New Roman"/>
                <w:sz w:val="24"/>
                <w:szCs w:val="24"/>
                <w:lang w:eastAsia="ru-RU"/>
              </w:rPr>
            </w:pPr>
            <w:r w:rsidRPr="00B0196F">
              <w:rPr>
                <w:rFonts w:ascii="Times New Roman" w:eastAsia="Times New Roman" w:hAnsi="Times New Roman" w:cs="Times New Roman"/>
                <w:sz w:val="24"/>
                <w:szCs w:val="24"/>
                <w:lang w:eastAsia="ru-RU"/>
              </w:rPr>
              <w:t>1 ч</w:t>
            </w:r>
          </w:p>
          <w:p w:rsidR="00DD5F6E" w:rsidRPr="00B0196F" w:rsidRDefault="00DD5F6E" w:rsidP="00B0196F">
            <w:pPr>
              <w:spacing w:after="0" w:line="240" w:lineRule="auto"/>
              <w:rPr>
                <w:rFonts w:ascii="Times New Roman" w:eastAsia="Times New Roman" w:hAnsi="Times New Roman" w:cs="Times New Roman"/>
                <w:sz w:val="24"/>
                <w:szCs w:val="24"/>
                <w:lang w:eastAsia="ru-RU"/>
              </w:rPr>
            </w:pPr>
          </w:p>
        </w:tc>
        <w:tc>
          <w:tcPr>
            <w:tcW w:w="3114" w:type="dxa"/>
            <w:shd w:val="clear" w:color="auto" w:fill="auto"/>
          </w:tcPr>
          <w:p w:rsidR="00DD5F6E" w:rsidRPr="00823CB1" w:rsidRDefault="00DD5F6E" w:rsidP="00B0196F">
            <w:pPr>
              <w:spacing w:after="0" w:line="240" w:lineRule="auto"/>
              <w:rPr>
                <w:rFonts w:ascii="Times New Roman" w:eastAsia="Times New Roman" w:hAnsi="Times New Roman" w:cs="Times New Roman"/>
                <w:szCs w:val="20"/>
                <w:lang w:eastAsia="ru-RU"/>
              </w:rPr>
            </w:pPr>
            <w:r w:rsidRPr="00823CB1">
              <w:rPr>
                <w:rFonts w:ascii="Times New Roman" w:eastAsia="Times New Roman" w:hAnsi="Times New Roman" w:cs="Times New Roman"/>
                <w:szCs w:val="20"/>
                <w:lang w:eastAsia="ru-RU"/>
              </w:rPr>
              <w:t xml:space="preserve">Избрание на царство Михаила Федоровича Романова. </w:t>
            </w:r>
            <w:r w:rsidRPr="00823CB1">
              <w:rPr>
                <w:rFonts w:ascii="Times New Roman" w:eastAsia="Times New Roman" w:hAnsi="Times New Roman" w:cs="Times New Roman"/>
                <w:i/>
                <w:szCs w:val="20"/>
                <w:lang w:eastAsia="ru-RU"/>
              </w:rPr>
              <w:t>Борьба с казачьими выступлениями против центральной власти</w:t>
            </w:r>
            <w:r w:rsidRPr="00823CB1">
              <w:rPr>
                <w:rFonts w:ascii="Times New Roman" w:eastAsia="Times New Roman" w:hAnsi="Times New Roman" w:cs="Times New Roman"/>
                <w:szCs w:val="20"/>
                <w:lang w:eastAsia="ru-RU"/>
              </w:rPr>
              <w:t xml:space="preserve">. Восстановление экономического потенциала страны. Особенности налоговой политики в отношении разоренных </w:t>
            </w:r>
            <w:r w:rsidRPr="00823CB1">
              <w:rPr>
                <w:rFonts w:ascii="Times New Roman" w:eastAsia="Times New Roman" w:hAnsi="Times New Roman" w:cs="Times New Roman"/>
                <w:szCs w:val="20"/>
                <w:lang w:eastAsia="ru-RU"/>
              </w:rPr>
              <w:lastRenderedPageBreak/>
              <w:t>Смутой городов. Усиление закрепощения крестьян. Земские соборы. Роль патриарха Филарета в управлении государством</w:t>
            </w:r>
          </w:p>
        </w:tc>
        <w:tc>
          <w:tcPr>
            <w:tcW w:w="1273" w:type="dxa"/>
            <w:shd w:val="clear" w:color="auto" w:fill="auto"/>
          </w:tcPr>
          <w:p w:rsidR="00DD5F6E" w:rsidRPr="00B0196F" w:rsidRDefault="00DD5F6E" w:rsidP="00B0196F">
            <w:pPr>
              <w:spacing w:after="0" w:line="240" w:lineRule="auto"/>
              <w:jc w:val="center"/>
              <w:rPr>
                <w:rFonts w:ascii="Times New Roman" w:eastAsia="Times New Roman" w:hAnsi="Times New Roman" w:cs="Times New Roman"/>
                <w:sz w:val="24"/>
                <w:szCs w:val="24"/>
                <w:lang w:eastAsia="ru-RU"/>
              </w:rPr>
            </w:pPr>
            <w:r w:rsidRPr="00B0196F">
              <w:rPr>
                <w:rFonts w:ascii="Times New Roman" w:eastAsia="Times New Roman" w:hAnsi="Times New Roman" w:cs="Times New Roman"/>
                <w:sz w:val="24"/>
                <w:szCs w:val="24"/>
                <w:lang w:eastAsia="ru-RU"/>
              </w:rPr>
              <w:lastRenderedPageBreak/>
              <w:t>§ 15</w:t>
            </w:r>
          </w:p>
        </w:tc>
      </w:tr>
      <w:tr w:rsidR="00DD5F6E" w:rsidRPr="00B0196F" w:rsidTr="00DD5F6E">
        <w:trPr>
          <w:trHeight w:val="207"/>
        </w:trPr>
        <w:tc>
          <w:tcPr>
            <w:tcW w:w="236" w:type="dxa"/>
            <w:shd w:val="clear" w:color="auto" w:fill="auto"/>
          </w:tcPr>
          <w:p w:rsidR="00DD5F6E" w:rsidRPr="00B0196F" w:rsidRDefault="00DD5F6E" w:rsidP="00B0196F">
            <w:pPr>
              <w:spacing w:after="0" w:line="240" w:lineRule="auto"/>
              <w:rPr>
                <w:rFonts w:ascii="Times New Roman" w:eastAsia="Times New Roman" w:hAnsi="Times New Roman" w:cs="Times New Roman"/>
                <w:sz w:val="24"/>
                <w:szCs w:val="24"/>
                <w:lang w:eastAsia="ru-RU"/>
              </w:rPr>
            </w:pPr>
          </w:p>
        </w:tc>
        <w:tc>
          <w:tcPr>
            <w:tcW w:w="754" w:type="dxa"/>
            <w:shd w:val="clear" w:color="auto" w:fill="auto"/>
          </w:tcPr>
          <w:p w:rsidR="00DD5F6E" w:rsidRPr="00B0196F" w:rsidRDefault="00DD5F6E" w:rsidP="00B0196F">
            <w:pPr>
              <w:spacing w:after="0" w:line="240" w:lineRule="auto"/>
              <w:jc w:val="center"/>
              <w:rPr>
                <w:rFonts w:ascii="Times New Roman" w:eastAsia="Times New Roman" w:hAnsi="Times New Roman" w:cs="Times New Roman"/>
                <w:b/>
                <w:sz w:val="24"/>
                <w:szCs w:val="24"/>
                <w:lang w:eastAsia="ru-RU"/>
              </w:rPr>
            </w:pPr>
            <w:r w:rsidRPr="00B0196F">
              <w:rPr>
                <w:rFonts w:ascii="Times New Roman" w:eastAsia="Times New Roman" w:hAnsi="Times New Roman" w:cs="Times New Roman"/>
                <w:b/>
                <w:sz w:val="24"/>
                <w:szCs w:val="24"/>
                <w:lang w:eastAsia="ru-RU"/>
              </w:rPr>
              <w:t>20</w:t>
            </w:r>
            <w:r>
              <w:rPr>
                <w:rFonts w:ascii="Times New Roman" w:eastAsia="Times New Roman" w:hAnsi="Times New Roman" w:cs="Times New Roman"/>
                <w:b/>
                <w:sz w:val="24"/>
                <w:szCs w:val="24"/>
                <w:lang w:eastAsia="ru-RU"/>
              </w:rPr>
              <w:t>, 21</w:t>
            </w:r>
          </w:p>
        </w:tc>
        <w:tc>
          <w:tcPr>
            <w:tcW w:w="2087" w:type="dxa"/>
            <w:shd w:val="clear" w:color="auto" w:fill="auto"/>
          </w:tcPr>
          <w:p w:rsidR="00DD5F6E" w:rsidRPr="00823CB1" w:rsidRDefault="00DD5F6E" w:rsidP="00B0196F">
            <w:pPr>
              <w:spacing w:after="0" w:line="240" w:lineRule="auto"/>
              <w:rPr>
                <w:rFonts w:ascii="Times New Roman" w:eastAsia="Times New Roman" w:hAnsi="Times New Roman" w:cs="Times New Roman"/>
                <w:b/>
                <w:sz w:val="24"/>
                <w:szCs w:val="24"/>
                <w:lang w:eastAsia="ru-RU"/>
              </w:rPr>
            </w:pPr>
            <w:r w:rsidRPr="00823CB1">
              <w:rPr>
                <w:rFonts w:ascii="Times New Roman" w:eastAsia="Times New Roman" w:hAnsi="Times New Roman" w:cs="Times New Roman"/>
                <w:b/>
                <w:sz w:val="24"/>
                <w:szCs w:val="24"/>
                <w:lang w:eastAsia="ru-RU"/>
              </w:rPr>
              <w:t>Правление Алексея Михайловича (1645- 1676)</w:t>
            </w:r>
          </w:p>
          <w:p w:rsidR="00DD5F6E" w:rsidRPr="00823CB1" w:rsidRDefault="00DD5F6E" w:rsidP="00B0196F">
            <w:pPr>
              <w:spacing w:after="0" w:line="240" w:lineRule="auto"/>
              <w:rPr>
                <w:rFonts w:ascii="Times New Roman" w:eastAsia="Times New Roman" w:hAnsi="Times New Roman" w:cs="Times New Roman"/>
                <w:b/>
                <w:sz w:val="24"/>
                <w:szCs w:val="24"/>
                <w:lang w:eastAsia="ru-RU"/>
              </w:rPr>
            </w:pPr>
          </w:p>
        </w:tc>
        <w:tc>
          <w:tcPr>
            <w:tcW w:w="469" w:type="dxa"/>
            <w:gridSpan w:val="2"/>
            <w:shd w:val="clear" w:color="auto" w:fill="auto"/>
          </w:tcPr>
          <w:p w:rsidR="00DD5F6E" w:rsidRPr="00B0196F" w:rsidRDefault="00DD5F6E" w:rsidP="00B0196F">
            <w:pPr>
              <w:spacing w:after="0" w:line="240" w:lineRule="auto"/>
              <w:rPr>
                <w:rFonts w:ascii="Times New Roman" w:eastAsia="Times New Roman" w:hAnsi="Times New Roman" w:cs="Times New Roman"/>
                <w:sz w:val="24"/>
                <w:szCs w:val="24"/>
                <w:lang w:eastAsia="ru-RU"/>
              </w:rPr>
            </w:pPr>
          </w:p>
        </w:tc>
        <w:tc>
          <w:tcPr>
            <w:tcW w:w="567" w:type="dxa"/>
            <w:shd w:val="clear" w:color="auto" w:fill="auto"/>
          </w:tcPr>
          <w:p w:rsidR="00DD5F6E" w:rsidRPr="00B0196F" w:rsidRDefault="00DD5F6E" w:rsidP="00B0196F">
            <w:pPr>
              <w:spacing w:after="0" w:line="240" w:lineRule="auto"/>
              <w:rPr>
                <w:rFonts w:ascii="Times New Roman" w:eastAsia="Times New Roman" w:hAnsi="Times New Roman" w:cs="Times New Roman"/>
                <w:sz w:val="24"/>
                <w:szCs w:val="24"/>
                <w:lang w:eastAsia="ru-RU"/>
              </w:rPr>
            </w:pPr>
          </w:p>
        </w:tc>
        <w:tc>
          <w:tcPr>
            <w:tcW w:w="574" w:type="dxa"/>
            <w:shd w:val="clear" w:color="auto" w:fill="auto"/>
          </w:tcPr>
          <w:p w:rsidR="00DD5F6E" w:rsidRPr="00B0196F" w:rsidRDefault="00DD5F6E" w:rsidP="00B0196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B0196F">
              <w:rPr>
                <w:rFonts w:ascii="Times New Roman" w:eastAsia="Times New Roman" w:hAnsi="Times New Roman" w:cs="Times New Roman"/>
                <w:sz w:val="24"/>
                <w:szCs w:val="24"/>
                <w:lang w:eastAsia="ru-RU"/>
              </w:rPr>
              <w:t xml:space="preserve"> ч</w:t>
            </w:r>
          </w:p>
          <w:p w:rsidR="00DD5F6E" w:rsidRPr="00B0196F" w:rsidRDefault="00DD5F6E" w:rsidP="00B0196F">
            <w:pPr>
              <w:spacing w:after="0" w:line="240" w:lineRule="auto"/>
              <w:rPr>
                <w:rFonts w:ascii="Times New Roman" w:eastAsia="Times New Roman" w:hAnsi="Times New Roman" w:cs="Times New Roman"/>
                <w:sz w:val="24"/>
                <w:szCs w:val="24"/>
                <w:lang w:eastAsia="ru-RU"/>
              </w:rPr>
            </w:pPr>
          </w:p>
        </w:tc>
        <w:tc>
          <w:tcPr>
            <w:tcW w:w="3114" w:type="dxa"/>
            <w:shd w:val="clear" w:color="auto" w:fill="auto"/>
          </w:tcPr>
          <w:p w:rsidR="00DD5F6E" w:rsidRPr="00823CB1" w:rsidRDefault="00DD5F6E" w:rsidP="00B0196F">
            <w:pPr>
              <w:spacing w:after="0" w:line="240" w:lineRule="auto"/>
              <w:rPr>
                <w:rFonts w:ascii="Times New Roman" w:eastAsia="Times New Roman" w:hAnsi="Times New Roman" w:cs="Times New Roman"/>
                <w:szCs w:val="20"/>
                <w:lang w:eastAsia="ru-RU"/>
              </w:rPr>
            </w:pPr>
            <w:r w:rsidRPr="00823CB1">
              <w:rPr>
                <w:rFonts w:ascii="Cambria" w:eastAsia="Times New Roman" w:hAnsi="Cambria" w:cs="Cambria"/>
                <w:color w:val="000000"/>
                <w:szCs w:val="20"/>
                <w:lang w:eastAsia="ru-RU"/>
              </w:rPr>
              <w:t xml:space="preserve">Царь Алексей Михайлович Тишайший. Укрепление самодержавия и оформление абсолютизма. Ослабление роли Боярской думы в управлении государством. Развитие приказного строя. </w:t>
            </w:r>
            <w:r w:rsidRPr="00823CB1">
              <w:rPr>
                <w:rFonts w:ascii="Cambria" w:eastAsia="Times New Roman" w:hAnsi="Cambria" w:cs="Cambria"/>
                <w:i/>
                <w:color w:val="000000"/>
                <w:szCs w:val="20"/>
                <w:lang w:eastAsia="ru-RU"/>
              </w:rPr>
              <w:t>Приказ Тайных дел</w:t>
            </w:r>
            <w:r w:rsidRPr="00823CB1">
              <w:rPr>
                <w:rFonts w:ascii="Cambria" w:eastAsia="Times New Roman" w:hAnsi="Cambria" w:cs="Cambria"/>
                <w:color w:val="000000"/>
                <w:szCs w:val="20"/>
                <w:lang w:eastAsia="ru-RU"/>
              </w:rPr>
              <w:t xml:space="preserve">. Усиление воеводской власти в уездах и постепенная ликвидация земского самоуправления. Затухание деятельности Земских соборов. </w:t>
            </w:r>
            <w:r w:rsidRPr="00823CB1">
              <w:rPr>
                <w:rFonts w:ascii="Cambria" w:eastAsia="Times New Roman" w:hAnsi="Cambria" w:cs="Cambria"/>
                <w:i/>
                <w:color w:val="000000"/>
                <w:szCs w:val="20"/>
                <w:lang w:eastAsia="ru-RU"/>
              </w:rPr>
              <w:t>Правительство Б.И. Морозова и И.Д. Милославского: итоги его деятельности</w:t>
            </w:r>
            <w:r w:rsidRPr="00823CB1">
              <w:rPr>
                <w:rFonts w:ascii="Cambria" w:eastAsia="Times New Roman" w:hAnsi="Cambria" w:cs="Cambria"/>
                <w:color w:val="000000"/>
                <w:szCs w:val="20"/>
                <w:lang w:eastAsia="ru-RU"/>
              </w:rPr>
              <w:t>.</w:t>
            </w:r>
          </w:p>
        </w:tc>
        <w:tc>
          <w:tcPr>
            <w:tcW w:w="1273" w:type="dxa"/>
            <w:shd w:val="clear" w:color="auto" w:fill="auto"/>
          </w:tcPr>
          <w:p w:rsidR="00DD5F6E" w:rsidRPr="00B0196F" w:rsidRDefault="00DD5F6E" w:rsidP="00B0196F">
            <w:pPr>
              <w:spacing w:after="0" w:line="240" w:lineRule="auto"/>
              <w:jc w:val="center"/>
              <w:rPr>
                <w:rFonts w:ascii="Times New Roman" w:eastAsia="Times New Roman" w:hAnsi="Times New Roman" w:cs="Times New Roman"/>
                <w:sz w:val="24"/>
                <w:szCs w:val="24"/>
                <w:lang w:eastAsia="ru-RU"/>
              </w:rPr>
            </w:pPr>
            <w:r w:rsidRPr="00B0196F">
              <w:rPr>
                <w:rFonts w:ascii="Times New Roman" w:eastAsia="Times New Roman" w:hAnsi="Times New Roman" w:cs="Times New Roman"/>
                <w:sz w:val="24"/>
                <w:szCs w:val="24"/>
                <w:lang w:eastAsia="ru-RU"/>
              </w:rPr>
              <w:t>§ 16</w:t>
            </w:r>
          </w:p>
        </w:tc>
      </w:tr>
      <w:tr w:rsidR="00DD5F6E" w:rsidRPr="00B0196F" w:rsidTr="00DD5F6E">
        <w:trPr>
          <w:trHeight w:val="1211"/>
        </w:trPr>
        <w:tc>
          <w:tcPr>
            <w:tcW w:w="236" w:type="dxa"/>
            <w:shd w:val="clear" w:color="auto" w:fill="auto"/>
          </w:tcPr>
          <w:p w:rsidR="00DD5F6E" w:rsidRPr="00B0196F" w:rsidRDefault="00DD5F6E" w:rsidP="00B0196F">
            <w:pPr>
              <w:spacing w:after="0" w:line="240" w:lineRule="auto"/>
              <w:rPr>
                <w:rFonts w:ascii="Times New Roman" w:eastAsia="Times New Roman" w:hAnsi="Times New Roman" w:cs="Times New Roman"/>
                <w:b/>
                <w:sz w:val="24"/>
                <w:szCs w:val="24"/>
                <w:lang w:eastAsia="ru-RU"/>
              </w:rPr>
            </w:pPr>
          </w:p>
          <w:p w:rsidR="00DD5F6E" w:rsidRPr="00B0196F" w:rsidRDefault="00DD5F6E" w:rsidP="00B0196F">
            <w:pPr>
              <w:spacing w:after="0" w:line="240" w:lineRule="auto"/>
              <w:rPr>
                <w:rFonts w:ascii="Times New Roman" w:eastAsia="Times New Roman" w:hAnsi="Times New Roman" w:cs="Times New Roman"/>
                <w:b/>
                <w:sz w:val="24"/>
                <w:szCs w:val="24"/>
                <w:lang w:eastAsia="ru-RU"/>
              </w:rPr>
            </w:pPr>
          </w:p>
        </w:tc>
        <w:tc>
          <w:tcPr>
            <w:tcW w:w="754" w:type="dxa"/>
            <w:shd w:val="clear" w:color="auto" w:fill="auto"/>
          </w:tcPr>
          <w:p w:rsidR="00DD5F6E" w:rsidRPr="00B0196F" w:rsidRDefault="00DD5F6E" w:rsidP="00B0196F">
            <w:pPr>
              <w:spacing w:after="0" w:line="240" w:lineRule="auto"/>
              <w:jc w:val="center"/>
              <w:rPr>
                <w:rFonts w:ascii="Times New Roman" w:eastAsia="Times New Roman" w:hAnsi="Times New Roman" w:cs="Times New Roman"/>
                <w:b/>
                <w:sz w:val="24"/>
                <w:szCs w:val="24"/>
                <w:lang w:eastAsia="ru-RU"/>
              </w:rPr>
            </w:pPr>
            <w:r w:rsidRPr="00B0196F">
              <w:rPr>
                <w:rFonts w:ascii="Times New Roman" w:eastAsia="Times New Roman" w:hAnsi="Times New Roman" w:cs="Times New Roman"/>
                <w:b/>
                <w:sz w:val="24"/>
                <w:szCs w:val="24"/>
                <w:lang w:eastAsia="ru-RU"/>
              </w:rPr>
              <w:t>2</w:t>
            </w:r>
            <w:r>
              <w:rPr>
                <w:rFonts w:ascii="Times New Roman" w:eastAsia="Times New Roman" w:hAnsi="Times New Roman" w:cs="Times New Roman"/>
                <w:b/>
                <w:sz w:val="24"/>
                <w:szCs w:val="24"/>
                <w:lang w:eastAsia="ru-RU"/>
              </w:rPr>
              <w:t>2</w:t>
            </w:r>
          </w:p>
          <w:p w:rsidR="00DD5F6E" w:rsidRPr="00B0196F" w:rsidRDefault="00DD5F6E" w:rsidP="00B0196F">
            <w:pPr>
              <w:spacing w:after="0" w:line="240" w:lineRule="auto"/>
              <w:jc w:val="center"/>
              <w:rPr>
                <w:rFonts w:ascii="Times New Roman" w:eastAsia="Times New Roman" w:hAnsi="Times New Roman" w:cs="Times New Roman"/>
                <w:b/>
                <w:sz w:val="24"/>
                <w:szCs w:val="24"/>
                <w:lang w:eastAsia="ru-RU"/>
              </w:rPr>
            </w:pPr>
          </w:p>
        </w:tc>
        <w:tc>
          <w:tcPr>
            <w:tcW w:w="2087" w:type="dxa"/>
            <w:shd w:val="clear" w:color="auto" w:fill="auto"/>
          </w:tcPr>
          <w:p w:rsidR="00DD5F6E" w:rsidRPr="00823CB1" w:rsidRDefault="00DD5F6E" w:rsidP="00B0196F">
            <w:pPr>
              <w:spacing w:after="0" w:line="240" w:lineRule="auto"/>
              <w:rPr>
                <w:rFonts w:ascii="Times New Roman" w:eastAsia="Times New Roman" w:hAnsi="Times New Roman" w:cs="Times New Roman"/>
                <w:b/>
                <w:sz w:val="24"/>
                <w:szCs w:val="24"/>
                <w:lang w:eastAsia="ru-RU"/>
              </w:rPr>
            </w:pPr>
            <w:r w:rsidRPr="00823CB1">
              <w:rPr>
                <w:rFonts w:ascii="Times New Roman" w:eastAsia="Times New Roman" w:hAnsi="Times New Roman" w:cs="Times New Roman"/>
                <w:b/>
                <w:sz w:val="24"/>
                <w:szCs w:val="24"/>
                <w:lang w:eastAsia="ru-RU"/>
              </w:rPr>
              <w:t xml:space="preserve">Практическая работа «Соборное уложение </w:t>
            </w:r>
            <w:smartTag w:uri="urn:schemas-microsoft-com:office:smarttags" w:element="metricconverter">
              <w:smartTagPr>
                <w:attr w:name="ProductID" w:val="1649 г"/>
              </w:smartTagPr>
              <w:r w:rsidRPr="00823CB1">
                <w:rPr>
                  <w:rFonts w:ascii="Times New Roman" w:eastAsia="Times New Roman" w:hAnsi="Times New Roman" w:cs="Times New Roman"/>
                  <w:b/>
                  <w:sz w:val="24"/>
                  <w:szCs w:val="24"/>
                  <w:lang w:eastAsia="ru-RU"/>
                </w:rPr>
                <w:t>1649 г</w:t>
              </w:r>
            </w:smartTag>
            <w:r w:rsidRPr="00823CB1">
              <w:rPr>
                <w:rFonts w:ascii="Times New Roman" w:eastAsia="Times New Roman" w:hAnsi="Times New Roman" w:cs="Times New Roman"/>
                <w:b/>
                <w:sz w:val="24"/>
                <w:szCs w:val="24"/>
                <w:lang w:eastAsia="ru-RU"/>
              </w:rPr>
              <w:t>.»</w:t>
            </w:r>
          </w:p>
        </w:tc>
        <w:tc>
          <w:tcPr>
            <w:tcW w:w="469" w:type="dxa"/>
            <w:gridSpan w:val="2"/>
            <w:shd w:val="clear" w:color="auto" w:fill="auto"/>
          </w:tcPr>
          <w:p w:rsidR="00DD5F6E" w:rsidRPr="00B0196F" w:rsidRDefault="00DD5F6E" w:rsidP="00B0196F">
            <w:pPr>
              <w:spacing w:after="0" w:line="240" w:lineRule="auto"/>
              <w:rPr>
                <w:rFonts w:ascii="Times New Roman" w:eastAsia="Times New Roman" w:hAnsi="Times New Roman" w:cs="Times New Roman"/>
                <w:sz w:val="24"/>
                <w:szCs w:val="24"/>
                <w:lang w:eastAsia="ru-RU"/>
              </w:rPr>
            </w:pPr>
          </w:p>
        </w:tc>
        <w:tc>
          <w:tcPr>
            <w:tcW w:w="567" w:type="dxa"/>
            <w:shd w:val="clear" w:color="auto" w:fill="auto"/>
          </w:tcPr>
          <w:p w:rsidR="00DD5F6E" w:rsidRPr="00B0196F" w:rsidRDefault="00DD5F6E" w:rsidP="00B0196F">
            <w:pPr>
              <w:spacing w:after="0" w:line="240" w:lineRule="auto"/>
              <w:rPr>
                <w:rFonts w:ascii="Times New Roman" w:eastAsia="Times New Roman" w:hAnsi="Times New Roman" w:cs="Times New Roman"/>
                <w:sz w:val="24"/>
                <w:szCs w:val="24"/>
                <w:lang w:eastAsia="ru-RU"/>
              </w:rPr>
            </w:pPr>
          </w:p>
        </w:tc>
        <w:tc>
          <w:tcPr>
            <w:tcW w:w="574" w:type="dxa"/>
            <w:shd w:val="clear" w:color="auto" w:fill="auto"/>
          </w:tcPr>
          <w:p w:rsidR="00DD5F6E" w:rsidRPr="00B0196F" w:rsidRDefault="00DD5F6E" w:rsidP="00B0196F">
            <w:pPr>
              <w:spacing w:after="0" w:line="240" w:lineRule="auto"/>
              <w:jc w:val="center"/>
              <w:rPr>
                <w:rFonts w:ascii="Times New Roman" w:eastAsia="Times New Roman" w:hAnsi="Times New Roman" w:cs="Times New Roman"/>
                <w:lang w:eastAsia="ru-RU"/>
              </w:rPr>
            </w:pPr>
            <w:r w:rsidRPr="00B0196F">
              <w:rPr>
                <w:rFonts w:ascii="Times New Roman" w:eastAsia="Times New Roman" w:hAnsi="Times New Roman" w:cs="Times New Roman"/>
                <w:lang w:eastAsia="ru-RU"/>
              </w:rPr>
              <w:t>1 ч</w:t>
            </w:r>
          </w:p>
        </w:tc>
        <w:tc>
          <w:tcPr>
            <w:tcW w:w="3114" w:type="dxa"/>
            <w:shd w:val="clear" w:color="auto" w:fill="auto"/>
          </w:tcPr>
          <w:p w:rsidR="00DD5F6E" w:rsidRPr="00823CB1" w:rsidRDefault="00DD5F6E" w:rsidP="00B0196F">
            <w:pPr>
              <w:autoSpaceDE w:val="0"/>
              <w:autoSpaceDN w:val="0"/>
              <w:adjustRightInd w:val="0"/>
              <w:spacing w:after="0" w:line="240" w:lineRule="auto"/>
              <w:rPr>
                <w:rFonts w:ascii="Times New Roman" w:eastAsia="Times New Roman" w:hAnsi="Times New Roman" w:cs="Times New Roman"/>
                <w:szCs w:val="20"/>
                <w:lang w:eastAsia="ru-RU"/>
              </w:rPr>
            </w:pPr>
            <w:r w:rsidRPr="00823CB1">
              <w:rPr>
                <w:rFonts w:ascii="Times New Roman" w:eastAsia="Times New Roman" w:hAnsi="Times New Roman" w:cs="Times New Roman"/>
                <w:szCs w:val="20"/>
                <w:lang w:eastAsia="ru-RU"/>
              </w:rPr>
              <w:t xml:space="preserve">Соборное уложение </w:t>
            </w:r>
            <w:smartTag w:uri="urn:schemas-microsoft-com:office:smarttags" w:element="metricconverter">
              <w:smartTagPr>
                <w:attr w:name="ProductID" w:val="1649 г"/>
              </w:smartTagPr>
              <w:r w:rsidRPr="00823CB1">
                <w:rPr>
                  <w:rFonts w:ascii="Times New Roman" w:eastAsia="Times New Roman" w:hAnsi="Times New Roman" w:cs="Times New Roman"/>
                  <w:szCs w:val="20"/>
                  <w:lang w:eastAsia="ru-RU"/>
                </w:rPr>
                <w:t>1649 г</w:t>
              </w:r>
            </w:smartTag>
            <w:r w:rsidRPr="00823CB1">
              <w:rPr>
                <w:rFonts w:ascii="Times New Roman" w:eastAsia="Times New Roman" w:hAnsi="Times New Roman" w:cs="Times New Roman"/>
                <w:szCs w:val="20"/>
                <w:lang w:eastAsia="ru-RU"/>
              </w:rPr>
              <w:t>. Юридическое оформление крепостного права и территория его распространения.</w:t>
            </w:r>
          </w:p>
          <w:p w:rsidR="00DD5F6E" w:rsidRPr="00823CB1" w:rsidRDefault="00DD5F6E" w:rsidP="00B0196F">
            <w:pPr>
              <w:spacing w:after="0" w:line="240" w:lineRule="auto"/>
              <w:rPr>
                <w:rFonts w:ascii="Times New Roman" w:eastAsia="Times New Roman" w:hAnsi="Times New Roman" w:cs="Times New Roman"/>
                <w:b/>
                <w:szCs w:val="24"/>
                <w:lang w:eastAsia="ru-RU"/>
              </w:rPr>
            </w:pPr>
          </w:p>
        </w:tc>
        <w:tc>
          <w:tcPr>
            <w:tcW w:w="1273" w:type="dxa"/>
            <w:shd w:val="clear" w:color="auto" w:fill="auto"/>
          </w:tcPr>
          <w:p w:rsidR="00DD5F6E" w:rsidRPr="00B0196F" w:rsidRDefault="00DD5F6E" w:rsidP="00B0196F">
            <w:pPr>
              <w:spacing w:after="0" w:line="240" w:lineRule="auto"/>
              <w:jc w:val="center"/>
              <w:rPr>
                <w:rFonts w:ascii="Times New Roman" w:eastAsia="Times New Roman" w:hAnsi="Times New Roman" w:cs="Times New Roman"/>
                <w:sz w:val="24"/>
                <w:szCs w:val="24"/>
                <w:lang w:eastAsia="ru-RU"/>
              </w:rPr>
            </w:pPr>
          </w:p>
          <w:p w:rsidR="00DD5F6E" w:rsidRPr="00B0196F" w:rsidRDefault="00DD5F6E" w:rsidP="00B0196F">
            <w:pPr>
              <w:spacing w:after="0" w:line="240" w:lineRule="auto"/>
              <w:jc w:val="center"/>
              <w:rPr>
                <w:rFonts w:ascii="Times New Roman" w:eastAsia="Times New Roman" w:hAnsi="Times New Roman" w:cs="Times New Roman"/>
                <w:sz w:val="24"/>
                <w:szCs w:val="24"/>
                <w:lang w:eastAsia="ru-RU"/>
              </w:rPr>
            </w:pPr>
          </w:p>
          <w:p w:rsidR="00DD5F6E" w:rsidRPr="00B0196F" w:rsidRDefault="00DD5F6E" w:rsidP="00B0196F">
            <w:pPr>
              <w:spacing w:after="0" w:line="240" w:lineRule="auto"/>
              <w:jc w:val="center"/>
              <w:rPr>
                <w:rFonts w:ascii="Times New Roman" w:eastAsia="Times New Roman" w:hAnsi="Times New Roman" w:cs="Times New Roman"/>
                <w:sz w:val="24"/>
                <w:szCs w:val="24"/>
                <w:lang w:eastAsia="ru-RU"/>
              </w:rPr>
            </w:pPr>
          </w:p>
        </w:tc>
      </w:tr>
      <w:tr w:rsidR="00DD5F6E" w:rsidRPr="00B0196F" w:rsidTr="00DD5F6E">
        <w:trPr>
          <w:trHeight w:val="1556"/>
        </w:trPr>
        <w:tc>
          <w:tcPr>
            <w:tcW w:w="236" w:type="dxa"/>
            <w:shd w:val="clear" w:color="auto" w:fill="auto"/>
          </w:tcPr>
          <w:p w:rsidR="00DD5F6E" w:rsidRPr="00B0196F" w:rsidRDefault="00DD5F6E" w:rsidP="00B0196F">
            <w:pPr>
              <w:spacing w:after="0" w:line="240" w:lineRule="auto"/>
              <w:rPr>
                <w:rFonts w:ascii="Times New Roman" w:eastAsia="Times New Roman" w:hAnsi="Times New Roman" w:cs="Times New Roman"/>
                <w:b/>
                <w:sz w:val="24"/>
                <w:szCs w:val="24"/>
                <w:lang w:eastAsia="ru-RU"/>
              </w:rPr>
            </w:pPr>
          </w:p>
        </w:tc>
        <w:tc>
          <w:tcPr>
            <w:tcW w:w="754" w:type="dxa"/>
            <w:shd w:val="clear" w:color="auto" w:fill="auto"/>
          </w:tcPr>
          <w:p w:rsidR="00DD5F6E" w:rsidRPr="00B0196F" w:rsidRDefault="00DD5F6E" w:rsidP="008E7E06">
            <w:pPr>
              <w:spacing w:after="0" w:line="240" w:lineRule="auto"/>
              <w:jc w:val="center"/>
              <w:rPr>
                <w:rFonts w:ascii="Times New Roman" w:eastAsia="Times New Roman" w:hAnsi="Times New Roman" w:cs="Times New Roman"/>
                <w:b/>
                <w:sz w:val="24"/>
                <w:szCs w:val="24"/>
                <w:lang w:eastAsia="ru-RU"/>
              </w:rPr>
            </w:pPr>
            <w:r w:rsidRPr="00B0196F">
              <w:rPr>
                <w:rFonts w:ascii="Times New Roman" w:eastAsia="Times New Roman" w:hAnsi="Times New Roman" w:cs="Times New Roman"/>
                <w:b/>
                <w:sz w:val="24"/>
                <w:szCs w:val="24"/>
                <w:lang w:eastAsia="ru-RU"/>
              </w:rPr>
              <w:t>2</w:t>
            </w:r>
            <w:r>
              <w:rPr>
                <w:rFonts w:ascii="Times New Roman" w:eastAsia="Times New Roman" w:hAnsi="Times New Roman" w:cs="Times New Roman"/>
                <w:b/>
                <w:sz w:val="24"/>
                <w:szCs w:val="24"/>
                <w:lang w:eastAsia="ru-RU"/>
              </w:rPr>
              <w:t>3</w:t>
            </w:r>
            <w:r w:rsidRPr="00B0196F">
              <w:rPr>
                <w:rFonts w:ascii="Times New Roman" w:eastAsia="Times New Roman" w:hAnsi="Times New Roman" w:cs="Times New Roman"/>
                <w:b/>
                <w:sz w:val="24"/>
                <w:szCs w:val="24"/>
                <w:lang w:eastAsia="ru-RU"/>
              </w:rPr>
              <w:t>,2</w:t>
            </w:r>
            <w:r>
              <w:rPr>
                <w:rFonts w:ascii="Times New Roman" w:eastAsia="Times New Roman" w:hAnsi="Times New Roman" w:cs="Times New Roman"/>
                <w:b/>
                <w:sz w:val="24"/>
                <w:szCs w:val="24"/>
                <w:lang w:eastAsia="ru-RU"/>
              </w:rPr>
              <w:t>4</w:t>
            </w:r>
          </w:p>
        </w:tc>
        <w:tc>
          <w:tcPr>
            <w:tcW w:w="2087" w:type="dxa"/>
            <w:shd w:val="clear" w:color="auto" w:fill="auto"/>
          </w:tcPr>
          <w:p w:rsidR="00DD5F6E" w:rsidRPr="00823CB1" w:rsidRDefault="00DD5F6E" w:rsidP="00B0196F">
            <w:pPr>
              <w:spacing w:after="0" w:line="240" w:lineRule="auto"/>
              <w:rPr>
                <w:rFonts w:ascii="Times New Roman" w:eastAsia="Times New Roman" w:hAnsi="Times New Roman" w:cs="Times New Roman"/>
                <w:b/>
                <w:sz w:val="24"/>
                <w:szCs w:val="24"/>
                <w:lang w:eastAsia="ru-RU"/>
              </w:rPr>
            </w:pPr>
            <w:r w:rsidRPr="00823CB1">
              <w:rPr>
                <w:rFonts w:ascii="Times New Roman" w:eastAsia="Times New Roman" w:hAnsi="Times New Roman" w:cs="Times New Roman"/>
                <w:b/>
                <w:sz w:val="24"/>
                <w:szCs w:val="24"/>
                <w:lang w:eastAsia="ru-RU"/>
              </w:rPr>
              <w:t xml:space="preserve">Россия в </w:t>
            </w:r>
            <w:r w:rsidRPr="00823CB1">
              <w:rPr>
                <w:rFonts w:ascii="Times New Roman" w:eastAsia="Times New Roman" w:hAnsi="Times New Roman" w:cs="Times New Roman"/>
                <w:b/>
                <w:sz w:val="24"/>
                <w:szCs w:val="24"/>
                <w:lang w:val="en-US" w:eastAsia="ru-RU"/>
              </w:rPr>
              <w:t xml:space="preserve">XVII </w:t>
            </w:r>
            <w:r w:rsidRPr="00823CB1">
              <w:rPr>
                <w:rFonts w:ascii="Times New Roman" w:eastAsia="Times New Roman" w:hAnsi="Times New Roman" w:cs="Times New Roman"/>
                <w:b/>
                <w:sz w:val="24"/>
                <w:szCs w:val="24"/>
                <w:lang w:eastAsia="ru-RU"/>
              </w:rPr>
              <w:t xml:space="preserve"> веке</w:t>
            </w:r>
          </w:p>
        </w:tc>
        <w:tc>
          <w:tcPr>
            <w:tcW w:w="469" w:type="dxa"/>
            <w:gridSpan w:val="2"/>
            <w:shd w:val="clear" w:color="auto" w:fill="auto"/>
          </w:tcPr>
          <w:p w:rsidR="00DD5F6E" w:rsidRPr="00B0196F" w:rsidRDefault="00DD5F6E" w:rsidP="00B0196F">
            <w:pPr>
              <w:spacing w:after="0" w:line="240" w:lineRule="auto"/>
              <w:rPr>
                <w:rFonts w:ascii="Times New Roman" w:eastAsia="Times New Roman" w:hAnsi="Times New Roman" w:cs="Times New Roman"/>
                <w:sz w:val="24"/>
                <w:szCs w:val="24"/>
                <w:lang w:eastAsia="ru-RU"/>
              </w:rPr>
            </w:pPr>
          </w:p>
        </w:tc>
        <w:tc>
          <w:tcPr>
            <w:tcW w:w="567" w:type="dxa"/>
            <w:shd w:val="clear" w:color="auto" w:fill="auto"/>
          </w:tcPr>
          <w:p w:rsidR="00DD5F6E" w:rsidRPr="00B0196F" w:rsidRDefault="00DD5F6E" w:rsidP="00B0196F">
            <w:pPr>
              <w:spacing w:after="0" w:line="240" w:lineRule="auto"/>
              <w:rPr>
                <w:rFonts w:ascii="Times New Roman" w:eastAsia="Times New Roman" w:hAnsi="Times New Roman" w:cs="Times New Roman"/>
                <w:sz w:val="24"/>
                <w:szCs w:val="24"/>
                <w:lang w:eastAsia="ru-RU"/>
              </w:rPr>
            </w:pPr>
          </w:p>
        </w:tc>
        <w:tc>
          <w:tcPr>
            <w:tcW w:w="574" w:type="dxa"/>
            <w:shd w:val="clear" w:color="auto" w:fill="auto"/>
          </w:tcPr>
          <w:p w:rsidR="00DD5F6E" w:rsidRPr="00B0196F" w:rsidRDefault="00DD5F6E" w:rsidP="00B0196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r w:rsidRPr="00B0196F">
              <w:rPr>
                <w:rFonts w:ascii="Times New Roman" w:eastAsia="Times New Roman" w:hAnsi="Times New Roman" w:cs="Times New Roman"/>
                <w:lang w:eastAsia="ru-RU"/>
              </w:rPr>
              <w:t xml:space="preserve"> ч</w:t>
            </w:r>
          </w:p>
        </w:tc>
        <w:tc>
          <w:tcPr>
            <w:tcW w:w="3114" w:type="dxa"/>
            <w:shd w:val="clear" w:color="auto" w:fill="auto"/>
          </w:tcPr>
          <w:p w:rsidR="00DD5F6E" w:rsidRPr="00823CB1" w:rsidRDefault="00DD5F6E" w:rsidP="00B0196F">
            <w:pPr>
              <w:spacing w:after="0" w:line="240" w:lineRule="auto"/>
              <w:rPr>
                <w:rFonts w:ascii="Times New Roman" w:eastAsia="Times New Roman" w:hAnsi="Times New Roman" w:cs="Times New Roman"/>
                <w:szCs w:val="20"/>
                <w:lang w:eastAsia="ru-RU"/>
              </w:rPr>
            </w:pPr>
            <w:r w:rsidRPr="00823CB1">
              <w:rPr>
                <w:rFonts w:ascii="Times New Roman" w:eastAsia="Times New Roman" w:hAnsi="Times New Roman" w:cs="Times New Roman"/>
                <w:szCs w:val="20"/>
                <w:lang w:eastAsia="ru-RU"/>
              </w:rPr>
              <w:t>Территория и население. Экономика. Мануфактуры.</w:t>
            </w:r>
          </w:p>
        </w:tc>
        <w:tc>
          <w:tcPr>
            <w:tcW w:w="1273" w:type="dxa"/>
            <w:shd w:val="clear" w:color="auto" w:fill="auto"/>
          </w:tcPr>
          <w:p w:rsidR="00DD5F6E" w:rsidRPr="00B0196F" w:rsidRDefault="00DD5F6E" w:rsidP="00B0196F">
            <w:pPr>
              <w:spacing w:after="0" w:line="240" w:lineRule="auto"/>
              <w:jc w:val="center"/>
              <w:rPr>
                <w:rFonts w:ascii="Times New Roman" w:eastAsia="Times New Roman" w:hAnsi="Times New Roman" w:cs="Times New Roman"/>
                <w:sz w:val="24"/>
                <w:szCs w:val="24"/>
                <w:lang w:eastAsia="ru-RU"/>
              </w:rPr>
            </w:pPr>
          </w:p>
          <w:p w:rsidR="00DD5F6E" w:rsidRPr="00B0196F" w:rsidRDefault="00DD5F6E" w:rsidP="00B0196F">
            <w:pPr>
              <w:spacing w:after="0" w:line="240" w:lineRule="auto"/>
              <w:jc w:val="center"/>
              <w:rPr>
                <w:rFonts w:ascii="Times New Roman" w:eastAsia="Times New Roman" w:hAnsi="Times New Roman" w:cs="Times New Roman"/>
                <w:sz w:val="24"/>
                <w:szCs w:val="24"/>
                <w:lang w:eastAsia="ru-RU"/>
              </w:rPr>
            </w:pPr>
            <w:r w:rsidRPr="00B0196F">
              <w:rPr>
                <w:rFonts w:ascii="Times New Roman" w:eastAsia="Times New Roman" w:hAnsi="Times New Roman" w:cs="Times New Roman"/>
                <w:sz w:val="24"/>
                <w:szCs w:val="24"/>
                <w:lang w:eastAsia="ru-RU"/>
              </w:rPr>
              <w:t>§ 17-18</w:t>
            </w:r>
          </w:p>
        </w:tc>
      </w:tr>
      <w:tr w:rsidR="00DD5F6E" w:rsidRPr="00B0196F" w:rsidTr="00DD5F6E">
        <w:trPr>
          <w:trHeight w:val="207"/>
        </w:trPr>
        <w:tc>
          <w:tcPr>
            <w:tcW w:w="236" w:type="dxa"/>
            <w:shd w:val="clear" w:color="auto" w:fill="auto"/>
          </w:tcPr>
          <w:p w:rsidR="00DD5F6E" w:rsidRPr="00B0196F" w:rsidRDefault="00DD5F6E" w:rsidP="00B0196F">
            <w:pPr>
              <w:spacing w:after="0" w:line="240" w:lineRule="auto"/>
              <w:rPr>
                <w:rFonts w:ascii="Times New Roman" w:eastAsia="Times New Roman" w:hAnsi="Times New Roman" w:cs="Times New Roman"/>
                <w:sz w:val="24"/>
                <w:szCs w:val="24"/>
                <w:lang w:eastAsia="ru-RU"/>
              </w:rPr>
            </w:pPr>
          </w:p>
        </w:tc>
        <w:tc>
          <w:tcPr>
            <w:tcW w:w="754" w:type="dxa"/>
            <w:shd w:val="clear" w:color="auto" w:fill="auto"/>
          </w:tcPr>
          <w:p w:rsidR="00DD5F6E" w:rsidRPr="00B0196F" w:rsidRDefault="00DD5F6E" w:rsidP="008E7E06">
            <w:pPr>
              <w:spacing w:after="0" w:line="240" w:lineRule="auto"/>
              <w:jc w:val="center"/>
              <w:rPr>
                <w:rFonts w:ascii="Times New Roman" w:eastAsia="Times New Roman" w:hAnsi="Times New Roman" w:cs="Times New Roman"/>
                <w:b/>
                <w:sz w:val="24"/>
                <w:szCs w:val="24"/>
                <w:lang w:val="en-US" w:eastAsia="ru-RU"/>
              </w:rPr>
            </w:pPr>
            <w:r w:rsidRPr="00B0196F">
              <w:rPr>
                <w:rFonts w:ascii="Times New Roman" w:eastAsia="Times New Roman" w:hAnsi="Times New Roman" w:cs="Times New Roman"/>
                <w:b/>
                <w:sz w:val="24"/>
                <w:szCs w:val="24"/>
                <w:lang w:eastAsia="ru-RU"/>
              </w:rPr>
              <w:t>2</w:t>
            </w:r>
            <w:r>
              <w:rPr>
                <w:rFonts w:ascii="Times New Roman" w:eastAsia="Times New Roman" w:hAnsi="Times New Roman" w:cs="Times New Roman"/>
                <w:b/>
                <w:sz w:val="24"/>
                <w:szCs w:val="24"/>
                <w:lang w:eastAsia="ru-RU"/>
              </w:rPr>
              <w:t>5</w:t>
            </w:r>
          </w:p>
        </w:tc>
        <w:tc>
          <w:tcPr>
            <w:tcW w:w="2087" w:type="dxa"/>
            <w:shd w:val="clear" w:color="auto" w:fill="auto"/>
          </w:tcPr>
          <w:p w:rsidR="00DD5F6E" w:rsidRPr="00823CB1" w:rsidRDefault="00DD5F6E" w:rsidP="00B0196F">
            <w:pPr>
              <w:tabs>
                <w:tab w:val="left" w:pos="1128"/>
              </w:tabs>
              <w:spacing w:after="0" w:line="240" w:lineRule="auto"/>
              <w:jc w:val="both"/>
              <w:rPr>
                <w:rFonts w:ascii="Times New Roman" w:eastAsia="Times New Roman" w:hAnsi="Times New Roman" w:cs="Times New Roman"/>
                <w:b/>
                <w:sz w:val="24"/>
                <w:szCs w:val="24"/>
                <w:lang w:eastAsia="ru-RU"/>
              </w:rPr>
            </w:pPr>
            <w:r w:rsidRPr="00823CB1">
              <w:rPr>
                <w:rFonts w:ascii="Times New Roman" w:eastAsia="Times New Roman" w:hAnsi="Times New Roman" w:cs="Times New Roman"/>
                <w:b/>
                <w:sz w:val="24"/>
                <w:szCs w:val="24"/>
                <w:lang w:eastAsia="ru-RU"/>
              </w:rPr>
              <w:t xml:space="preserve">Русская деревня в </w:t>
            </w:r>
            <w:r w:rsidRPr="00823CB1">
              <w:rPr>
                <w:rFonts w:ascii="Times New Roman" w:eastAsia="Times New Roman" w:hAnsi="Times New Roman" w:cs="Times New Roman"/>
                <w:b/>
                <w:sz w:val="24"/>
                <w:szCs w:val="24"/>
                <w:lang w:val="en-US" w:eastAsia="ru-RU"/>
              </w:rPr>
              <w:t>XVII</w:t>
            </w:r>
            <w:r w:rsidRPr="00823CB1">
              <w:rPr>
                <w:rFonts w:ascii="Times New Roman" w:eastAsia="Times New Roman" w:hAnsi="Times New Roman" w:cs="Times New Roman"/>
                <w:b/>
                <w:sz w:val="24"/>
                <w:szCs w:val="24"/>
                <w:lang w:eastAsia="ru-RU"/>
              </w:rPr>
              <w:t xml:space="preserve">  веке</w:t>
            </w:r>
          </w:p>
          <w:p w:rsidR="00DD5F6E" w:rsidRPr="00823CB1" w:rsidRDefault="00DD5F6E" w:rsidP="00B0196F">
            <w:pPr>
              <w:tabs>
                <w:tab w:val="left" w:pos="1128"/>
              </w:tabs>
              <w:spacing w:after="0" w:line="240" w:lineRule="auto"/>
              <w:jc w:val="both"/>
              <w:rPr>
                <w:rFonts w:ascii="Times New Roman" w:eastAsia="Times New Roman" w:hAnsi="Times New Roman" w:cs="Times New Roman"/>
                <w:b/>
                <w:sz w:val="24"/>
                <w:szCs w:val="24"/>
                <w:lang w:eastAsia="ru-RU"/>
              </w:rPr>
            </w:pPr>
          </w:p>
        </w:tc>
        <w:tc>
          <w:tcPr>
            <w:tcW w:w="469" w:type="dxa"/>
            <w:gridSpan w:val="2"/>
            <w:shd w:val="clear" w:color="auto" w:fill="auto"/>
          </w:tcPr>
          <w:p w:rsidR="00DD5F6E" w:rsidRPr="00B0196F" w:rsidRDefault="00DD5F6E" w:rsidP="00B0196F">
            <w:pPr>
              <w:spacing w:after="0" w:line="240" w:lineRule="auto"/>
              <w:rPr>
                <w:rFonts w:ascii="Times New Roman" w:eastAsia="Times New Roman" w:hAnsi="Times New Roman" w:cs="Times New Roman"/>
                <w:sz w:val="24"/>
                <w:szCs w:val="24"/>
                <w:lang w:eastAsia="ru-RU"/>
              </w:rPr>
            </w:pPr>
          </w:p>
        </w:tc>
        <w:tc>
          <w:tcPr>
            <w:tcW w:w="567" w:type="dxa"/>
            <w:shd w:val="clear" w:color="auto" w:fill="auto"/>
          </w:tcPr>
          <w:p w:rsidR="00DD5F6E" w:rsidRPr="00B0196F" w:rsidRDefault="00DD5F6E" w:rsidP="00B0196F">
            <w:pPr>
              <w:spacing w:after="0" w:line="240" w:lineRule="auto"/>
              <w:rPr>
                <w:rFonts w:ascii="Times New Roman" w:eastAsia="Times New Roman" w:hAnsi="Times New Roman" w:cs="Times New Roman"/>
                <w:sz w:val="24"/>
                <w:szCs w:val="24"/>
                <w:lang w:eastAsia="ru-RU"/>
              </w:rPr>
            </w:pPr>
          </w:p>
        </w:tc>
        <w:tc>
          <w:tcPr>
            <w:tcW w:w="574" w:type="dxa"/>
            <w:shd w:val="clear" w:color="auto" w:fill="auto"/>
          </w:tcPr>
          <w:p w:rsidR="00DD5F6E" w:rsidRPr="00B0196F" w:rsidRDefault="00DD5F6E" w:rsidP="00B0196F">
            <w:pPr>
              <w:spacing w:after="0" w:line="240" w:lineRule="auto"/>
              <w:jc w:val="center"/>
              <w:rPr>
                <w:rFonts w:ascii="Times New Roman" w:eastAsia="Times New Roman" w:hAnsi="Times New Roman" w:cs="Times New Roman"/>
                <w:lang w:eastAsia="ru-RU"/>
              </w:rPr>
            </w:pPr>
            <w:r w:rsidRPr="00B0196F">
              <w:rPr>
                <w:rFonts w:ascii="Times New Roman" w:eastAsia="Times New Roman" w:hAnsi="Times New Roman" w:cs="Times New Roman"/>
                <w:lang w:eastAsia="ru-RU"/>
              </w:rPr>
              <w:t>1 ч</w:t>
            </w:r>
          </w:p>
        </w:tc>
        <w:tc>
          <w:tcPr>
            <w:tcW w:w="3114" w:type="dxa"/>
            <w:shd w:val="clear" w:color="auto" w:fill="auto"/>
          </w:tcPr>
          <w:p w:rsidR="00DD5F6E" w:rsidRPr="00823CB1" w:rsidRDefault="00DD5F6E" w:rsidP="00B0196F">
            <w:pPr>
              <w:spacing w:after="0" w:line="240" w:lineRule="auto"/>
              <w:rPr>
                <w:rFonts w:ascii="Times New Roman" w:eastAsia="Times New Roman" w:hAnsi="Times New Roman" w:cs="Times New Roman"/>
                <w:szCs w:val="20"/>
                <w:lang w:eastAsia="ru-RU"/>
              </w:rPr>
            </w:pPr>
            <w:r w:rsidRPr="00823CB1">
              <w:rPr>
                <w:rFonts w:ascii="Times New Roman" w:eastAsia="Times New Roman" w:hAnsi="Times New Roman" w:cs="Times New Roman"/>
                <w:szCs w:val="20"/>
                <w:lang w:eastAsia="ru-RU"/>
              </w:rPr>
              <w:t xml:space="preserve">Социальная структура российского общества. </w:t>
            </w:r>
            <w:proofErr w:type="gramStart"/>
            <w:r w:rsidRPr="00823CB1">
              <w:rPr>
                <w:rFonts w:ascii="Times New Roman" w:eastAsia="Times New Roman" w:hAnsi="Times New Roman" w:cs="Times New Roman"/>
                <w:szCs w:val="20"/>
                <w:lang w:eastAsia="ru-RU"/>
              </w:rPr>
              <w:t>Государев двор, служилый город, духовенство, торговые люди, посадское население, стрельцы, служилые иноземцы, казаки, крестьяне, холопы.</w:t>
            </w:r>
            <w:proofErr w:type="gramEnd"/>
            <w:r w:rsidRPr="00823CB1">
              <w:rPr>
                <w:rFonts w:ascii="Times New Roman" w:eastAsia="Times New Roman" w:hAnsi="Times New Roman" w:cs="Times New Roman"/>
                <w:szCs w:val="20"/>
                <w:lang w:eastAsia="ru-RU"/>
              </w:rPr>
              <w:t xml:space="preserve"> Русская деревня в XVII в.</w:t>
            </w:r>
          </w:p>
        </w:tc>
        <w:tc>
          <w:tcPr>
            <w:tcW w:w="1273" w:type="dxa"/>
            <w:shd w:val="clear" w:color="auto" w:fill="auto"/>
          </w:tcPr>
          <w:p w:rsidR="00DD5F6E" w:rsidRPr="00B0196F" w:rsidRDefault="00DD5F6E" w:rsidP="00B0196F">
            <w:pPr>
              <w:spacing w:after="0" w:line="240" w:lineRule="auto"/>
              <w:jc w:val="center"/>
              <w:rPr>
                <w:rFonts w:ascii="Times New Roman" w:eastAsia="Times New Roman" w:hAnsi="Times New Roman" w:cs="Times New Roman"/>
                <w:sz w:val="24"/>
                <w:szCs w:val="24"/>
                <w:lang w:eastAsia="ru-RU"/>
              </w:rPr>
            </w:pPr>
            <w:r w:rsidRPr="00B0196F">
              <w:rPr>
                <w:rFonts w:ascii="Times New Roman" w:eastAsia="Times New Roman" w:hAnsi="Times New Roman" w:cs="Times New Roman"/>
                <w:sz w:val="24"/>
                <w:szCs w:val="24"/>
                <w:lang w:eastAsia="ru-RU"/>
              </w:rPr>
              <w:t>§ 19</w:t>
            </w:r>
          </w:p>
        </w:tc>
      </w:tr>
      <w:tr w:rsidR="00DD5F6E" w:rsidRPr="00B0196F" w:rsidTr="00DD5F6E">
        <w:trPr>
          <w:trHeight w:val="1686"/>
        </w:trPr>
        <w:tc>
          <w:tcPr>
            <w:tcW w:w="236" w:type="dxa"/>
            <w:shd w:val="clear" w:color="auto" w:fill="auto"/>
          </w:tcPr>
          <w:p w:rsidR="00DD5F6E" w:rsidRPr="00B0196F" w:rsidRDefault="00DD5F6E" w:rsidP="00B0196F">
            <w:pPr>
              <w:spacing w:after="0" w:line="240" w:lineRule="auto"/>
              <w:rPr>
                <w:rFonts w:ascii="Times New Roman" w:eastAsia="Times New Roman" w:hAnsi="Times New Roman" w:cs="Times New Roman"/>
                <w:sz w:val="24"/>
                <w:szCs w:val="24"/>
                <w:lang w:eastAsia="ru-RU"/>
              </w:rPr>
            </w:pPr>
          </w:p>
        </w:tc>
        <w:tc>
          <w:tcPr>
            <w:tcW w:w="754" w:type="dxa"/>
            <w:shd w:val="clear" w:color="auto" w:fill="auto"/>
          </w:tcPr>
          <w:p w:rsidR="00DD5F6E" w:rsidRPr="00B0196F" w:rsidRDefault="00DD5F6E" w:rsidP="008E7E06">
            <w:pPr>
              <w:spacing w:after="0" w:line="240" w:lineRule="auto"/>
              <w:jc w:val="center"/>
              <w:rPr>
                <w:rFonts w:ascii="Times New Roman" w:eastAsia="Times New Roman" w:hAnsi="Times New Roman" w:cs="Times New Roman"/>
                <w:b/>
                <w:sz w:val="24"/>
                <w:szCs w:val="24"/>
                <w:lang w:val="en-US" w:eastAsia="ru-RU"/>
              </w:rPr>
            </w:pPr>
            <w:r w:rsidRPr="00B0196F">
              <w:rPr>
                <w:rFonts w:ascii="Times New Roman" w:eastAsia="Times New Roman" w:hAnsi="Times New Roman" w:cs="Times New Roman"/>
                <w:b/>
                <w:sz w:val="24"/>
                <w:szCs w:val="24"/>
                <w:lang w:eastAsia="ru-RU"/>
              </w:rPr>
              <w:t>2</w:t>
            </w:r>
            <w:r>
              <w:rPr>
                <w:rFonts w:ascii="Times New Roman" w:eastAsia="Times New Roman" w:hAnsi="Times New Roman" w:cs="Times New Roman"/>
                <w:b/>
                <w:sz w:val="24"/>
                <w:szCs w:val="24"/>
                <w:lang w:eastAsia="ru-RU"/>
              </w:rPr>
              <w:t>6</w:t>
            </w:r>
          </w:p>
        </w:tc>
        <w:tc>
          <w:tcPr>
            <w:tcW w:w="2087" w:type="dxa"/>
            <w:shd w:val="clear" w:color="auto" w:fill="auto"/>
          </w:tcPr>
          <w:p w:rsidR="00DD5F6E" w:rsidRPr="00823CB1" w:rsidRDefault="00DD5F6E" w:rsidP="00B0196F">
            <w:pPr>
              <w:spacing w:after="0" w:line="240" w:lineRule="auto"/>
              <w:rPr>
                <w:rFonts w:ascii="Times New Roman" w:eastAsia="Times New Roman" w:hAnsi="Times New Roman" w:cs="Times New Roman"/>
                <w:b/>
                <w:sz w:val="24"/>
                <w:szCs w:val="24"/>
                <w:lang w:eastAsia="ru-RU"/>
              </w:rPr>
            </w:pPr>
            <w:r w:rsidRPr="00823CB1">
              <w:rPr>
                <w:rFonts w:ascii="Times New Roman" w:eastAsia="Times New Roman" w:hAnsi="Times New Roman" w:cs="Times New Roman"/>
                <w:b/>
                <w:sz w:val="24"/>
                <w:szCs w:val="24"/>
                <w:lang w:eastAsia="ru-RU"/>
              </w:rPr>
              <w:t>Присоединение Украины к России</w:t>
            </w:r>
          </w:p>
          <w:p w:rsidR="00DD5F6E" w:rsidRPr="00823CB1" w:rsidRDefault="00DD5F6E" w:rsidP="00B0196F">
            <w:pPr>
              <w:spacing w:after="0" w:line="240" w:lineRule="auto"/>
              <w:rPr>
                <w:rFonts w:ascii="Times New Roman" w:eastAsia="Times New Roman" w:hAnsi="Times New Roman" w:cs="Times New Roman"/>
                <w:b/>
                <w:sz w:val="24"/>
                <w:szCs w:val="24"/>
                <w:lang w:eastAsia="ru-RU"/>
              </w:rPr>
            </w:pPr>
          </w:p>
        </w:tc>
        <w:tc>
          <w:tcPr>
            <w:tcW w:w="469" w:type="dxa"/>
            <w:gridSpan w:val="2"/>
            <w:shd w:val="clear" w:color="auto" w:fill="auto"/>
          </w:tcPr>
          <w:p w:rsidR="00DD5F6E" w:rsidRPr="00B0196F" w:rsidRDefault="00DD5F6E" w:rsidP="00B0196F">
            <w:pPr>
              <w:spacing w:after="0" w:line="240" w:lineRule="auto"/>
              <w:rPr>
                <w:rFonts w:ascii="Times New Roman" w:eastAsia="Times New Roman" w:hAnsi="Times New Roman" w:cs="Times New Roman"/>
                <w:sz w:val="24"/>
                <w:szCs w:val="24"/>
                <w:lang w:eastAsia="ru-RU"/>
              </w:rPr>
            </w:pPr>
          </w:p>
        </w:tc>
        <w:tc>
          <w:tcPr>
            <w:tcW w:w="567" w:type="dxa"/>
            <w:shd w:val="clear" w:color="auto" w:fill="auto"/>
          </w:tcPr>
          <w:p w:rsidR="00DD5F6E" w:rsidRPr="00B0196F" w:rsidRDefault="00DD5F6E" w:rsidP="00B0196F">
            <w:pPr>
              <w:spacing w:after="0" w:line="240" w:lineRule="auto"/>
              <w:rPr>
                <w:rFonts w:ascii="Times New Roman" w:eastAsia="Times New Roman" w:hAnsi="Times New Roman" w:cs="Times New Roman"/>
                <w:sz w:val="24"/>
                <w:szCs w:val="24"/>
                <w:lang w:eastAsia="ru-RU"/>
              </w:rPr>
            </w:pPr>
          </w:p>
        </w:tc>
        <w:tc>
          <w:tcPr>
            <w:tcW w:w="574" w:type="dxa"/>
            <w:shd w:val="clear" w:color="auto" w:fill="auto"/>
          </w:tcPr>
          <w:p w:rsidR="00DD5F6E" w:rsidRPr="00B0196F" w:rsidRDefault="00DD5F6E" w:rsidP="00B0196F">
            <w:pPr>
              <w:tabs>
                <w:tab w:val="center" w:pos="857"/>
              </w:tabs>
              <w:spacing w:after="0" w:line="240" w:lineRule="auto"/>
              <w:rPr>
                <w:rFonts w:ascii="Times New Roman" w:eastAsia="Times New Roman" w:hAnsi="Times New Roman" w:cs="Times New Roman"/>
                <w:lang w:eastAsia="ru-RU"/>
              </w:rPr>
            </w:pPr>
            <w:r w:rsidRPr="00B0196F">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1 ч</w:t>
            </w:r>
            <w:r w:rsidRPr="00B0196F">
              <w:rPr>
                <w:rFonts w:ascii="Times New Roman" w:eastAsia="Times New Roman" w:hAnsi="Times New Roman" w:cs="Times New Roman"/>
                <w:lang w:eastAsia="ru-RU"/>
              </w:rPr>
              <w:tab/>
              <w:t>1 ч</w:t>
            </w:r>
          </w:p>
        </w:tc>
        <w:tc>
          <w:tcPr>
            <w:tcW w:w="3114" w:type="dxa"/>
            <w:shd w:val="clear" w:color="auto" w:fill="auto"/>
          </w:tcPr>
          <w:p w:rsidR="00DD5F6E" w:rsidRPr="00823CB1" w:rsidRDefault="00DD5F6E" w:rsidP="00B0196F">
            <w:pPr>
              <w:spacing w:after="0" w:line="240" w:lineRule="auto"/>
              <w:rPr>
                <w:rFonts w:ascii="Cambria" w:eastAsia="Times New Roman" w:hAnsi="Cambria" w:cs="Cambria"/>
                <w:color w:val="000000"/>
                <w:szCs w:val="20"/>
                <w:lang w:eastAsia="ru-RU"/>
              </w:rPr>
            </w:pPr>
            <w:proofErr w:type="spellStart"/>
            <w:r w:rsidRPr="00823CB1">
              <w:rPr>
                <w:rFonts w:ascii="Cambria" w:eastAsia="Times New Roman" w:hAnsi="Cambria" w:cs="Cambria"/>
                <w:color w:val="000000"/>
                <w:szCs w:val="20"/>
                <w:lang w:eastAsia="ru-RU"/>
              </w:rPr>
              <w:t>Переяславская</w:t>
            </w:r>
            <w:proofErr w:type="spellEnd"/>
            <w:r w:rsidRPr="00823CB1">
              <w:rPr>
                <w:rFonts w:ascii="Cambria" w:eastAsia="Times New Roman" w:hAnsi="Cambria" w:cs="Cambria"/>
                <w:color w:val="000000"/>
                <w:szCs w:val="20"/>
                <w:lang w:eastAsia="ru-RU"/>
              </w:rPr>
              <w:t xml:space="preserve"> рада. Вхождение в состав России Левобережной Украины. Война между Россией Речью </w:t>
            </w:r>
            <w:proofErr w:type="spellStart"/>
            <w:r w:rsidRPr="00823CB1">
              <w:rPr>
                <w:rFonts w:ascii="Cambria" w:eastAsia="Times New Roman" w:hAnsi="Cambria" w:cs="Cambria"/>
                <w:color w:val="000000"/>
                <w:szCs w:val="20"/>
                <w:lang w:eastAsia="ru-RU"/>
              </w:rPr>
              <w:t>Посполитой</w:t>
            </w:r>
            <w:proofErr w:type="spellEnd"/>
            <w:r w:rsidRPr="00823CB1">
              <w:rPr>
                <w:rFonts w:ascii="Cambria" w:eastAsia="Times New Roman" w:hAnsi="Cambria" w:cs="Cambria"/>
                <w:color w:val="000000"/>
                <w:szCs w:val="20"/>
                <w:lang w:eastAsia="ru-RU"/>
              </w:rPr>
              <w:t xml:space="preserve"> 1654-1667 гг. </w:t>
            </w:r>
            <w:proofErr w:type="spellStart"/>
            <w:r w:rsidRPr="00823CB1">
              <w:rPr>
                <w:rFonts w:ascii="Cambria" w:eastAsia="Times New Roman" w:hAnsi="Cambria" w:cs="Cambria"/>
                <w:color w:val="000000"/>
                <w:szCs w:val="20"/>
                <w:lang w:eastAsia="ru-RU"/>
              </w:rPr>
              <w:t>Андрусовское</w:t>
            </w:r>
            <w:proofErr w:type="spellEnd"/>
            <w:r w:rsidRPr="00823CB1">
              <w:rPr>
                <w:rFonts w:ascii="Cambria" w:eastAsia="Times New Roman" w:hAnsi="Cambria" w:cs="Cambria"/>
                <w:color w:val="000000"/>
                <w:szCs w:val="20"/>
                <w:lang w:eastAsia="ru-RU"/>
              </w:rPr>
              <w:t xml:space="preserve"> перемирие.</w:t>
            </w:r>
          </w:p>
          <w:p w:rsidR="00DD5F6E" w:rsidRPr="00823CB1" w:rsidRDefault="00DD5F6E" w:rsidP="00B0196F">
            <w:pPr>
              <w:spacing w:after="0" w:line="240" w:lineRule="auto"/>
              <w:rPr>
                <w:rFonts w:ascii="Times New Roman" w:eastAsia="Times New Roman" w:hAnsi="Times New Roman" w:cs="Times New Roman"/>
                <w:szCs w:val="20"/>
                <w:lang w:eastAsia="ru-RU"/>
              </w:rPr>
            </w:pPr>
          </w:p>
        </w:tc>
        <w:tc>
          <w:tcPr>
            <w:tcW w:w="1273" w:type="dxa"/>
            <w:shd w:val="clear" w:color="auto" w:fill="auto"/>
          </w:tcPr>
          <w:p w:rsidR="00DD5F6E" w:rsidRPr="00B0196F" w:rsidRDefault="00DD5F6E" w:rsidP="00B0196F">
            <w:pPr>
              <w:spacing w:after="0" w:line="240" w:lineRule="auto"/>
              <w:jc w:val="center"/>
              <w:rPr>
                <w:rFonts w:ascii="Times New Roman" w:eastAsia="Times New Roman" w:hAnsi="Times New Roman" w:cs="Times New Roman"/>
                <w:sz w:val="24"/>
                <w:szCs w:val="24"/>
                <w:lang w:eastAsia="ru-RU"/>
              </w:rPr>
            </w:pPr>
            <w:r w:rsidRPr="00B0196F">
              <w:rPr>
                <w:rFonts w:ascii="Times New Roman" w:eastAsia="Times New Roman" w:hAnsi="Times New Roman" w:cs="Times New Roman"/>
                <w:sz w:val="24"/>
                <w:szCs w:val="24"/>
                <w:lang w:eastAsia="ru-RU"/>
              </w:rPr>
              <w:t>§ 20</w:t>
            </w:r>
          </w:p>
          <w:p w:rsidR="00DD5F6E" w:rsidRPr="00B0196F" w:rsidRDefault="00DD5F6E" w:rsidP="00B0196F">
            <w:pPr>
              <w:spacing w:after="0" w:line="240" w:lineRule="auto"/>
              <w:jc w:val="center"/>
              <w:rPr>
                <w:rFonts w:ascii="Times New Roman" w:eastAsia="Times New Roman" w:hAnsi="Times New Roman" w:cs="Times New Roman"/>
                <w:sz w:val="24"/>
                <w:szCs w:val="24"/>
                <w:lang w:eastAsia="ru-RU"/>
              </w:rPr>
            </w:pPr>
          </w:p>
        </w:tc>
      </w:tr>
      <w:tr w:rsidR="00DD5F6E" w:rsidRPr="00B0196F" w:rsidTr="00DD5F6E">
        <w:trPr>
          <w:trHeight w:val="1340"/>
        </w:trPr>
        <w:tc>
          <w:tcPr>
            <w:tcW w:w="236" w:type="dxa"/>
            <w:shd w:val="clear" w:color="auto" w:fill="auto"/>
          </w:tcPr>
          <w:p w:rsidR="00DD5F6E" w:rsidRPr="00B0196F" w:rsidRDefault="00DD5F6E" w:rsidP="00B0196F">
            <w:pPr>
              <w:spacing w:after="0" w:line="240" w:lineRule="auto"/>
              <w:rPr>
                <w:rFonts w:ascii="Times New Roman" w:eastAsia="Times New Roman" w:hAnsi="Times New Roman" w:cs="Times New Roman"/>
                <w:sz w:val="24"/>
                <w:szCs w:val="24"/>
                <w:lang w:eastAsia="ru-RU"/>
              </w:rPr>
            </w:pPr>
          </w:p>
        </w:tc>
        <w:tc>
          <w:tcPr>
            <w:tcW w:w="754" w:type="dxa"/>
            <w:shd w:val="clear" w:color="auto" w:fill="auto"/>
          </w:tcPr>
          <w:p w:rsidR="00DD5F6E" w:rsidRPr="00B0196F" w:rsidRDefault="00DD5F6E" w:rsidP="008E7E06">
            <w:pPr>
              <w:spacing w:after="0" w:line="240" w:lineRule="auto"/>
              <w:jc w:val="center"/>
              <w:rPr>
                <w:rFonts w:ascii="Times New Roman" w:eastAsia="Times New Roman" w:hAnsi="Times New Roman" w:cs="Times New Roman"/>
                <w:b/>
                <w:sz w:val="24"/>
                <w:szCs w:val="24"/>
                <w:lang w:val="en-US" w:eastAsia="ru-RU"/>
              </w:rPr>
            </w:pPr>
            <w:r w:rsidRPr="00B0196F">
              <w:rPr>
                <w:rFonts w:ascii="Times New Roman" w:eastAsia="Times New Roman" w:hAnsi="Times New Roman" w:cs="Times New Roman"/>
                <w:b/>
                <w:sz w:val="24"/>
                <w:szCs w:val="24"/>
                <w:lang w:eastAsia="ru-RU"/>
              </w:rPr>
              <w:t>2</w:t>
            </w:r>
            <w:r>
              <w:rPr>
                <w:rFonts w:ascii="Times New Roman" w:eastAsia="Times New Roman" w:hAnsi="Times New Roman" w:cs="Times New Roman"/>
                <w:b/>
                <w:sz w:val="24"/>
                <w:szCs w:val="24"/>
                <w:lang w:eastAsia="ru-RU"/>
              </w:rPr>
              <w:t>7</w:t>
            </w:r>
          </w:p>
        </w:tc>
        <w:tc>
          <w:tcPr>
            <w:tcW w:w="2087" w:type="dxa"/>
            <w:shd w:val="clear" w:color="auto" w:fill="auto"/>
          </w:tcPr>
          <w:p w:rsidR="00DD5F6E" w:rsidRPr="00823CB1" w:rsidRDefault="00DD5F6E" w:rsidP="00B0196F">
            <w:pPr>
              <w:spacing w:after="0" w:line="240" w:lineRule="auto"/>
              <w:rPr>
                <w:rFonts w:ascii="Times New Roman" w:eastAsia="Times New Roman" w:hAnsi="Times New Roman" w:cs="Times New Roman"/>
                <w:b/>
                <w:sz w:val="24"/>
                <w:szCs w:val="24"/>
                <w:lang w:eastAsia="ru-RU"/>
              </w:rPr>
            </w:pPr>
            <w:r w:rsidRPr="00823CB1">
              <w:rPr>
                <w:rFonts w:ascii="Times New Roman" w:eastAsia="Times New Roman" w:hAnsi="Times New Roman" w:cs="Times New Roman"/>
                <w:b/>
                <w:sz w:val="24"/>
                <w:szCs w:val="24"/>
                <w:lang w:eastAsia="ru-RU"/>
              </w:rPr>
              <w:t xml:space="preserve">Внешняя политика царя Алексея Михайловича. </w:t>
            </w:r>
          </w:p>
        </w:tc>
        <w:tc>
          <w:tcPr>
            <w:tcW w:w="469" w:type="dxa"/>
            <w:gridSpan w:val="2"/>
            <w:shd w:val="clear" w:color="auto" w:fill="auto"/>
          </w:tcPr>
          <w:p w:rsidR="00DD5F6E" w:rsidRPr="00B0196F" w:rsidRDefault="00DD5F6E" w:rsidP="00B0196F">
            <w:pPr>
              <w:spacing w:after="0" w:line="240" w:lineRule="auto"/>
              <w:rPr>
                <w:rFonts w:ascii="Times New Roman" w:eastAsia="Times New Roman" w:hAnsi="Times New Roman" w:cs="Times New Roman"/>
                <w:sz w:val="24"/>
                <w:szCs w:val="24"/>
                <w:lang w:eastAsia="ru-RU"/>
              </w:rPr>
            </w:pPr>
          </w:p>
        </w:tc>
        <w:tc>
          <w:tcPr>
            <w:tcW w:w="567" w:type="dxa"/>
            <w:shd w:val="clear" w:color="auto" w:fill="auto"/>
          </w:tcPr>
          <w:p w:rsidR="00DD5F6E" w:rsidRPr="00B0196F" w:rsidRDefault="00DD5F6E" w:rsidP="00B0196F">
            <w:pPr>
              <w:spacing w:after="0" w:line="240" w:lineRule="auto"/>
              <w:rPr>
                <w:rFonts w:ascii="Times New Roman" w:eastAsia="Times New Roman" w:hAnsi="Times New Roman" w:cs="Times New Roman"/>
                <w:sz w:val="24"/>
                <w:szCs w:val="24"/>
                <w:lang w:eastAsia="ru-RU"/>
              </w:rPr>
            </w:pPr>
          </w:p>
        </w:tc>
        <w:tc>
          <w:tcPr>
            <w:tcW w:w="574" w:type="dxa"/>
            <w:shd w:val="clear" w:color="auto" w:fill="auto"/>
          </w:tcPr>
          <w:p w:rsidR="00DD5F6E" w:rsidRPr="00B0196F" w:rsidRDefault="00DD5F6E" w:rsidP="00B0196F">
            <w:pPr>
              <w:spacing w:after="0" w:line="240" w:lineRule="auto"/>
              <w:ind w:firstLine="708"/>
              <w:rPr>
                <w:rFonts w:ascii="Times New Roman" w:eastAsia="Times New Roman" w:hAnsi="Times New Roman" w:cs="Times New Roman"/>
                <w:lang w:eastAsia="ru-RU"/>
              </w:rPr>
            </w:pPr>
            <w:r w:rsidRPr="00B0196F">
              <w:rPr>
                <w:rFonts w:ascii="Times New Roman" w:eastAsia="Times New Roman" w:hAnsi="Times New Roman" w:cs="Times New Roman"/>
                <w:lang w:eastAsia="ru-RU"/>
              </w:rPr>
              <w:t xml:space="preserve">1 </w:t>
            </w:r>
            <w:r>
              <w:rPr>
                <w:rFonts w:ascii="Times New Roman" w:eastAsia="Times New Roman" w:hAnsi="Times New Roman" w:cs="Times New Roman"/>
                <w:lang w:eastAsia="ru-RU"/>
              </w:rPr>
              <w:t xml:space="preserve">1 </w:t>
            </w:r>
            <w:r w:rsidRPr="00B0196F">
              <w:rPr>
                <w:rFonts w:ascii="Times New Roman" w:eastAsia="Times New Roman" w:hAnsi="Times New Roman" w:cs="Times New Roman"/>
                <w:lang w:eastAsia="ru-RU"/>
              </w:rPr>
              <w:t>ч</w:t>
            </w:r>
          </w:p>
        </w:tc>
        <w:tc>
          <w:tcPr>
            <w:tcW w:w="3114" w:type="dxa"/>
            <w:shd w:val="clear" w:color="auto" w:fill="auto"/>
          </w:tcPr>
          <w:p w:rsidR="00DD5F6E" w:rsidRPr="00823CB1" w:rsidRDefault="00DD5F6E" w:rsidP="00B0196F">
            <w:pPr>
              <w:spacing w:after="0" w:line="240" w:lineRule="auto"/>
              <w:rPr>
                <w:rFonts w:ascii="Times New Roman" w:eastAsia="Times New Roman" w:hAnsi="Times New Roman" w:cs="Times New Roman"/>
                <w:szCs w:val="20"/>
                <w:lang w:eastAsia="ru-RU"/>
              </w:rPr>
            </w:pPr>
            <w:r w:rsidRPr="00823CB1">
              <w:rPr>
                <w:rFonts w:ascii="Cambria" w:eastAsia="Times New Roman" w:hAnsi="Cambria" w:cs="Cambria"/>
                <w:color w:val="000000"/>
                <w:szCs w:val="20"/>
                <w:lang w:eastAsia="ru-RU"/>
              </w:rPr>
              <w:t xml:space="preserve">Внешняя политика России в XVII в. Возобновление дипломатических контактов со странами Европы и Азии после Смуты. Смоленская </w:t>
            </w:r>
            <w:r w:rsidRPr="00823CB1">
              <w:rPr>
                <w:rFonts w:ascii="Cambria" w:eastAsia="Times New Roman" w:hAnsi="Cambria" w:cs="Cambria"/>
                <w:color w:val="000000"/>
                <w:szCs w:val="20"/>
                <w:lang w:eastAsia="ru-RU"/>
              </w:rPr>
              <w:lastRenderedPageBreak/>
              <w:t xml:space="preserve">война. Русско-шведская война 1656-1658 гг. и ее результаты. Конфликт с Османской империей. «Азовское осадное сидение». «Чигиринская война» с Османской империей. Бахчисарайский мирный договор. </w:t>
            </w:r>
            <w:r w:rsidRPr="00823CB1">
              <w:rPr>
                <w:rFonts w:ascii="Cambria" w:eastAsia="Times New Roman" w:hAnsi="Cambria" w:cs="Cambria"/>
                <w:i/>
                <w:color w:val="000000"/>
                <w:szCs w:val="20"/>
                <w:lang w:eastAsia="ru-RU"/>
              </w:rPr>
              <w:t xml:space="preserve">Отношения России со странами Западной Европы. Военные столкновения с </w:t>
            </w:r>
            <w:proofErr w:type="spellStart"/>
            <w:r w:rsidRPr="00823CB1">
              <w:rPr>
                <w:rFonts w:ascii="Cambria" w:eastAsia="Times New Roman" w:hAnsi="Cambria" w:cs="Cambria"/>
                <w:i/>
                <w:color w:val="000000"/>
                <w:szCs w:val="20"/>
                <w:lang w:eastAsia="ru-RU"/>
              </w:rPr>
              <w:t>манчжурами</w:t>
            </w:r>
            <w:proofErr w:type="spellEnd"/>
            <w:r w:rsidRPr="00823CB1">
              <w:rPr>
                <w:rFonts w:ascii="Cambria" w:eastAsia="Times New Roman" w:hAnsi="Cambria" w:cs="Cambria"/>
                <w:i/>
                <w:color w:val="000000"/>
                <w:szCs w:val="20"/>
                <w:lang w:eastAsia="ru-RU"/>
              </w:rPr>
              <w:t xml:space="preserve"> и империей </w:t>
            </w:r>
            <w:proofErr w:type="spellStart"/>
            <w:r w:rsidRPr="00823CB1">
              <w:rPr>
                <w:rFonts w:ascii="Cambria" w:eastAsia="Times New Roman" w:hAnsi="Cambria" w:cs="Cambria"/>
                <w:i/>
                <w:color w:val="000000"/>
                <w:szCs w:val="20"/>
                <w:lang w:eastAsia="ru-RU"/>
              </w:rPr>
              <w:t>Цин</w:t>
            </w:r>
            <w:proofErr w:type="spellEnd"/>
            <w:r w:rsidRPr="00823CB1">
              <w:rPr>
                <w:rFonts w:ascii="Cambria" w:eastAsia="Times New Roman" w:hAnsi="Cambria" w:cs="Cambria"/>
                <w:i/>
                <w:color w:val="000000"/>
                <w:szCs w:val="20"/>
                <w:lang w:eastAsia="ru-RU"/>
              </w:rPr>
              <w:t>.</w:t>
            </w:r>
            <w:r w:rsidRPr="00823CB1">
              <w:rPr>
                <w:rFonts w:ascii="Cambria" w:eastAsia="Times New Roman" w:hAnsi="Cambria" w:cs="Cambria"/>
                <w:color w:val="000000"/>
                <w:szCs w:val="20"/>
                <w:lang w:eastAsia="ru-RU"/>
              </w:rPr>
              <w:t xml:space="preserve">  </w:t>
            </w:r>
          </w:p>
        </w:tc>
        <w:tc>
          <w:tcPr>
            <w:tcW w:w="1273" w:type="dxa"/>
            <w:shd w:val="clear" w:color="auto" w:fill="auto"/>
          </w:tcPr>
          <w:p w:rsidR="00DD5F6E" w:rsidRPr="00B0196F" w:rsidRDefault="00DD5F6E" w:rsidP="00B0196F">
            <w:pPr>
              <w:spacing w:after="0" w:line="240" w:lineRule="auto"/>
              <w:jc w:val="center"/>
              <w:rPr>
                <w:rFonts w:ascii="Times New Roman" w:eastAsia="Times New Roman" w:hAnsi="Times New Roman" w:cs="Times New Roman"/>
                <w:sz w:val="24"/>
                <w:szCs w:val="24"/>
                <w:lang w:eastAsia="ru-RU"/>
              </w:rPr>
            </w:pPr>
            <w:r w:rsidRPr="00B0196F">
              <w:rPr>
                <w:rFonts w:ascii="Times New Roman" w:eastAsia="Times New Roman" w:hAnsi="Times New Roman" w:cs="Times New Roman"/>
                <w:sz w:val="24"/>
                <w:szCs w:val="24"/>
                <w:lang w:eastAsia="ru-RU"/>
              </w:rPr>
              <w:lastRenderedPageBreak/>
              <w:t>§ 16</w:t>
            </w:r>
          </w:p>
        </w:tc>
      </w:tr>
      <w:tr w:rsidR="00DD5F6E" w:rsidRPr="00B0196F" w:rsidTr="00DD5F6E">
        <w:trPr>
          <w:trHeight w:val="1103"/>
        </w:trPr>
        <w:tc>
          <w:tcPr>
            <w:tcW w:w="236" w:type="dxa"/>
            <w:shd w:val="clear" w:color="auto" w:fill="auto"/>
          </w:tcPr>
          <w:p w:rsidR="00DD5F6E" w:rsidRPr="00B0196F" w:rsidRDefault="00DD5F6E" w:rsidP="00B0196F">
            <w:pPr>
              <w:spacing w:after="0" w:line="240" w:lineRule="auto"/>
              <w:rPr>
                <w:rFonts w:ascii="Times New Roman" w:eastAsia="Times New Roman" w:hAnsi="Times New Roman" w:cs="Times New Roman"/>
                <w:sz w:val="24"/>
                <w:szCs w:val="24"/>
                <w:lang w:eastAsia="ru-RU"/>
              </w:rPr>
            </w:pPr>
          </w:p>
        </w:tc>
        <w:tc>
          <w:tcPr>
            <w:tcW w:w="754" w:type="dxa"/>
            <w:shd w:val="clear" w:color="auto" w:fill="auto"/>
          </w:tcPr>
          <w:p w:rsidR="00DD5F6E" w:rsidRPr="00B0196F" w:rsidRDefault="00DD5F6E" w:rsidP="008E7E06">
            <w:pPr>
              <w:spacing w:after="0" w:line="240" w:lineRule="auto"/>
              <w:jc w:val="center"/>
              <w:rPr>
                <w:rFonts w:ascii="Times New Roman" w:eastAsia="Times New Roman" w:hAnsi="Times New Roman" w:cs="Times New Roman"/>
                <w:b/>
                <w:sz w:val="24"/>
                <w:szCs w:val="24"/>
                <w:lang w:val="en-US" w:eastAsia="ru-RU"/>
              </w:rPr>
            </w:pPr>
            <w:r w:rsidRPr="00B0196F">
              <w:rPr>
                <w:rFonts w:ascii="Times New Roman" w:eastAsia="Times New Roman" w:hAnsi="Times New Roman" w:cs="Times New Roman"/>
                <w:b/>
                <w:sz w:val="24"/>
                <w:szCs w:val="24"/>
                <w:lang w:eastAsia="ru-RU"/>
              </w:rPr>
              <w:t>2</w:t>
            </w:r>
            <w:r>
              <w:rPr>
                <w:rFonts w:ascii="Times New Roman" w:eastAsia="Times New Roman" w:hAnsi="Times New Roman" w:cs="Times New Roman"/>
                <w:b/>
                <w:sz w:val="24"/>
                <w:szCs w:val="24"/>
                <w:lang w:eastAsia="ru-RU"/>
              </w:rPr>
              <w:t>8</w:t>
            </w:r>
          </w:p>
        </w:tc>
        <w:tc>
          <w:tcPr>
            <w:tcW w:w="2087" w:type="dxa"/>
            <w:shd w:val="clear" w:color="auto" w:fill="auto"/>
          </w:tcPr>
          <w:p w:rsidR="00DD5F6E" w:rsidRPr="00823CB1" w:rsidRDefault="00DD5F6E" w:rsidP="00B0196F">
            <w:pPr>
              <w:spacing w:after="0" w:line="240" w:lineRule="auto"/>
              <w:rPr>
                <w:rFonts w:ascii="Times New Roman" w:eastAsia="Times New Roman" w:hAnsi="Times New Roman" w:cs="Times New Roman"/>
                <w:b/>
                <w:sz w:val="24"/>
                <w:szCs w:val="24"/>
                <w:lang w:eastAsia="ru-RU"/>
              </w:rPr>
            </w:pPr>
            <w:r w:rsidRPr="00823CB1">
              <w:rPr>
                <w:rFonts w:ascii="Times New Roman" w:eastAsia="Times New Roman" w:hAnsi="Times New Roman" w:cs="Times New Roman"/>
                <w:b/>
                <w:sz w:val="24"/>
                <w:szCs w:val="24"/>
                <w:lang w:eastAsia="ru-RU"/>
              </w:rPr>
              <w:t>Раскол в Русской православной церкви</w:t>
            </w:r>
          </w:p>
        </w:tc>
        <w:tc>
          <w:tcPr>
            <w:tcW w:w="469" w:type="dxa"/>
            <w:gridSpan w:val="2"/>
            <w:shd w:val="clear" w:color="auto" w:fill="auto"/>
          </w:tcPr>
          <w:p w:rsidR="00DD5F6E" w:rsidRPr="00B0196F" w:rsidRDefault="00DD5F6E" w:rsidP="00B0196F">
            <w:pPr>
              <w:spacing w:after="0" w:line="240" w:lineRule="auto"/>
              <w:rPr>
                <w:rFonts w:ascii="Times New Roman" w:eastAsia="Times New Roman" w:hAnsi="Times New Roman" w:cs="Times New Roman"/>
                <w:sz w:val="24"/>
                <w:szCs w:val="24"/>
                <w:lang w:eastAsia="ru-RU"/>
              </w:rPr>
            </w:pPr>
          </w:p>
        </w:tc>
        <w:tc>
          <w:tcPr>
            <w:tcW w:w="567" w:type="dxa"/>
            <w:shd w:val="clear" w:color="auto" w:fill="auto"/>
          </w:tcPr>
          <w:p w:rsidR="00DD5F6E" w:rsidRPr="00B0196F" w:rsidRDefault="00DD5F6E" w:rsidP="00B0196F">
            <w:pPr>
              <w:spacing w:after="0" w:line="240" w:lineRule="auto"/>
              <w:rPr>
                <w:rFonts w:ascii="Times New Roman" w:eastAsia="Times New Roman" w:hAnsi="Times New Roman" w:cs="Times New Roman"/>
                <w:sz w:val="24"/>
                <w:szCs w:val="24"/>
                <w:lang w:eastAsia="ru-RU"/>
              </w:rPr>
            </w:pPr>
          </w:p>
        </w:tc>
        <w:tc>
          <w:tcPr>
            <w:tcW w:w="574" w:type="dxa"/>
            <w:shd w:val="clear" w:color="auto" w:fill="auto"/>
          </w:tcPr>
          <w:p w:rsidR="00DD5F6E" w:rsidRPr="00B0196F" w:rsidRDefault="00DD5F6E" w:rsidP="00B0196F">
            <w:pPr>
              <w:spacing w:after="0" w:line="240" w:lineRule="auto"/>
              <w:ind w:firstLine="708"/>
              <w:rPr>
                <w:rFonts w:ascii="Times New Roman" w:eastAsia="Times New Roman" w:hAnsi="Times New Roman" w:cs="Times New Roman"/>
                <w:lang w:eastAsia="ru-RU"/>
              </w:rPr>
            </w:pPr>
            <w:r w:rsidRPr="00B0196F">
              <w:rPr>
                <w:rFonts w:ascii="Times New Roman" w:eastAsia="Times New Roman" w:hAnsi="Times New Roman" w:cs="Times New Roman"/>
                <w:lang w:eastAsia="ru-RU"/>
              </w:rPr>
              <w:t xml:space="preserve">1 </w:t>
            </w:r>
            <w:r>
              <w:rPr>
                <w:rFonts w:ascii="Times New Roman" w:eastAsia="Times New Roman" w:hAnsi="Times New Roman" w:cs="Times New Roman"/>
                <w:lang w:eastAsia="ru-RU"/>
              </w:rPr>
              <w:t xml:space="preserve">1 </w:t>
            </w:r>
            <w:r w:rsidRPr="00B0196F">
              <w:rPr>
                <w:rFonts w:ascii="Times New Roman" w:eastAsia="Times New Roman" w:hAnsi="Times New Roman" w:cs="Times New Roman"/>
                <w:lang w:eastAsia="ru-RU"/>
              </w:rPr>
              <w:t>ч</w:t>
            </w:r>
          </w:p>
        </w:tc>
        <w:tc>
          <w:tcPr>
            <w:tcW w:w="3114" w:type="dxa"/>
            <w:vMerge w:val="restart"/>
            <w:shd w:val="clear" w:color="auto" w:fill="auto"/>
          </w:tcPr>
          <w:p w:rsidR="00DD5F6E" w:rsidRPr="00823CB1" w:rsidRDefault="00DD5F6E" w:rsidP="00B0196F">
            <w:pPr>
              <w:spacing w:after="0" w:line="240" w:lineRule="auto"/>
              <w:rPr>
                <w:rFonts w:ascii="Times New Roman" w:eastAsia="Times New Roman" w:hAnsi="Times New Roman" w:cs="Times New Roman"/>
                <w:szCs w:val="20"/>
                <w:lang w:eastAsia="ru-RU"/>
              </w:rPr>
            </w:pPr>
            <w:r w:rsidRPr="00823CB1">
              <w:rPr>
                <w:rFonts w:ascii="Cambria" w:eastAsia="Times New Roman" w:hAnsi="Cambria" w:cs="Cambria"/>
                <w:color w:val="000000"/>
                <w:szCs w:val="20"/>
                <w:lang w:eastAsia="ru-RU"/>
              </w:rPr>
              <w:t>Патриарх Никон. Церковный раскол. Протопоп Аввакум, формирование идеологии старообрядчества. Старообрядцы и никониане. Конфликт между «священством» и царством.</w:t>
            </w:r>
          </w:p>
        </w:tc>
        <w:tc>
          <w:tcPr>
            <w:tcW w:w="1273" w:type="dxa"/>
            <w:vMerge w:val="restart"/>
            <w:shd w:val="clear" w:color="auto" w:fill="auto"/>
          </w:tcPr>
          <w:p w:rsidR="00DD5F6E" w:rsidRPr="00B0196F" w:rsidRDefault="00DD5F6E" w:rsidP="00B0196F">
            <w:pPr>
              <w:spacing w:after="0" w:line="240" w:lineRule="auto"/>
              <w:jc w:val="center"/>
              <w:rPr>
                <w:rFonts w:ascii="Times New Roman" w:eastAsia="Times New Roman" w:hAnsi="Times New Roman" w:cs="Times New Roman"/>
                <w:sz w:val="24"/>
                <w:szCs w:val="24"/>
                <w:lang w:eastAsia="ru-RU"/>
              </w:rPr>
            </w:pPr>
            <w:r w:rsidRPr="00B0196F">
              <w:rPr>
                <w:rFonts w:ascii="Times New Roman" w:eastAsia="Times New Roman" w:hAnsi="Times New Roman" w:cs="Times New Roman"/>
                <w:sz w:val="24"/>
                <w:szCs w:val="24"/>
                <w:lang w:eastAsia="ru-RU"/>
              </w:rPr>
              <w:t>§ 21</w:t>
            </w:r>
          </w:p>
          <w:p w:rsidR="00DD5F6E" w:rsidRPr="00B0196F" w:rsidRDefault="00DD5F6E" w:rsidP="00B0196F">
            <w:pPr>
              <w:spacing w:after="0" w:line="240" w:lineRule="auto"/>
              <w:jc w:val="center"/>
              <w:rPr>
                <w:rFonts w:ascii="Times New Roman" w:eastAsia="Times New Roman" w:hAnsi="Times New Roman" w:cs="Times New Roman"/>
                <w:sz w:val="24"/>
                <w:szCs w:val="24"/>
                <w:lang w:eastAsia="ru-RU"/>
              </w:rPr>
            </w:pPr>
          </w:p>
        </w:tc>
      </w:tr>
      <w:tr w:rsidR="00DD5F6E" w:rsidRPr="00B0196F" w:rsidTr="00DD5F6E">
        <w:trPr>
          <w:trHeight w:val="584"/>
        </w:trPr>
        <w:tc>
          <w:tcPr>
            <w:tcW w:w="236" w:type="dxa"/>
            <w:shd w:val="clear" w:color="auto" w:fill="auto"/>
          </w:tcPr>
          <w:p w:rsidR="00DD5F6E" w:rsidRPr="00B0196F" w:rsidRDefault="00DD5F6E" w:rsidP="00B0196F">
            <w:pPr>
              <w:spacing w:after="0" w:line="240" w:lineRule="auto"/>
              <w:rPr>
                <w:rFonts w:ascii="Times New Roman" w:eastAsia="Times New Roman" w:hAnsi="Times New Roman" w:cs="Times New Roman"/>
                <w:sz w:val="24"/>
                <w:szCs w:val="24"/>
                <w:lang w:eastAsia="ru-RU"/>
              </w:rPr>
            </w:pPr>
          </w:p>
        </w:tc>
        <w:tc>
          <w:tcPr>
            <w:tcW w:w="754" w:type="dxa"/>
            <w:shd w:val="clear" w:color="auto" w:fill="auto"/>
          </w:tcPr>
          <w:p w:rsidR="00DD5F6E" w:rsidRPr="00B0196F" w:rsidRDefault="00DD5F6E" w:rsidP="008E7E06">
            <w:pPr>
              <w:spacing w:after="0" w:line="240" w:lineRule="auto"/>
              <w:jc w:val="center"/>
              <w:rPr>
                <w:rFonts w:ascii="Times New Roman" w:eastAsia="Times New Roman" w:hAnsi="Times New Roman" w:cs="Times New Roman"/>
                <w:b/>
                <w:sz w:val="24"/>
                <w:szCs w:val="24"/>
                <w:lang w:eastAsia="ru-RU"/>
              </w:rPr>
            </w:pPr>
            <w:r w:rsidRPr="00B0196F">
              <w:rPr>
                <w:rFonts w:ascii="Times New Roman" w:eastAsia="Times New Roman" w:hAnsi="Times New Roman" w:cs="Times New Roman"/>
                <w:b/>
                <w:sz w:val="24"/>
                <w:szCs w:val="24"/>
                <w:lang w:eastAsia="ru-RU"/>
              </w:rPr>
              <w:t>2</w:t>
            </w:r>
            <w:r>
              <w:rPr>
                <w:rFonts w:ascii="Times New Roman" w:eastAsia="Times New Roman" w:hAnsi="Times New Roman" w:cs="Times New Roman"/>
                <w:b/>
                <w:sz w:val="24"/>
                <w:szCs w:val="24"/>
                <w:lang w:eastAsia="ru-RU"/>
              </w:rPr>
              <w:t>9</w:t>
            </w:r>
          </w:p>
        </w:tc>
        <w:tc>
          <w:tcPr>
            <w:tcW w:w="2087" w:type="dxa"/>
            <w:shd w:val="clear" w:color="auto" w:fill="auto"/>
          </w:tcPr>
          <w:p w:rsidR="00DD5F6E" w:rsidRPr="00823CB1" w:rsidRDefault="00DD5F6E" w:rsidP="00B0196F">
            <w:pPr>
              <w:spacing w:after="0" w:line="240" w:lineRule="auto"/>
              <w:rPr>
                <w:rFonts w:ascii="Times New Roman" w:eastAsia="Times New Roman" w:hAnsi="Times New Roman" w:cs="Times New Roman"/>
                <w:b/>
                <w:sz w:val="24"/>
                <w:szCs w:val="24"/>
                <w:lang w:eastAsia="ru-RU"/>
              </w:rPr>
            </w:pPr>
            <w:r w:rsidRPr="00823CB1">
              <w:rPr>
                <w:rFonts w:ascii="Times New Roman" w:eastAsia="Times New Roman" w:hAnsi="Times New Roman" w:cs="Times New Roman"/>
                <w:b/>
                <w:sz w:val="24"/>
                <w:szCs w:val="24"/>
                <w:lang w:eastAsia="ru-RU"/>
              </w:rPr>
              <w:t xml:space="preserve">Никон и Аввакум: политические и правовые идеи </w:t>
            </w:r>
          </w:p>
        </w:tc>
        <w:tc>
          <w:tcPr>
            <w:tcW w:w="469" w:type="dxa"/>
            <w:gridSpan w:val="2"/>
            <w:shd w:val="clear" w:color="auto" w:fill="auto"/>
          </w:tcPr>
          <w:p w:rsidR="00DD5F6E" w:rsidRPr="00B0196F" w:rsidRDefault="00DD5F6E" w:rsidP="00B0196F">
            <w:pPr>
              <w:spacing w:after="0" w:line="240" w:lineRule="auto"/>
              <w:rPr>
                <w:rFonts w:ascii="Times New Roman" w:eastAsia="Times New Roman" w:hAnsi="Times New Roman" w:cs="Times New Roman"/>
                <w:sz w:val="24"/>
                <w:szCs w:val="24"/>
                <w:lang w:eastAsia="ru-RU"/>
              </w:rPr>
            </w:pPr>
          </w:p>
        </w:tc>
        <w:tc>
          <w:tcPr>
            <w:tcW w:w="567" w:type="dxa"/>
            <w:shd w:val="clear" w:color="auto" w:fill="auto"/>
          </w:tcPr>
          <w:p w:rsidR="00DD5F6E" w:rsidRPr="00B0196F" w:rsidRDefault="00DD5F6E" w:rsidP="00B0196F">
            <w:pPr>
              <w:spacing w:after="0" w:line="240" w:lineRule="auto"/>
              <w:rPr>
                <w:rFonts w:ascii="Times New Roman" w:eastAsia="Times New Roman" w:hAnsi="Times New Roman" w:cs="Times New Roman"/>
                <w:sz w:val="24"/>
                <w:szCs w:val="24"/>
                <w:lang w:eastAsia="ru-RU"/>
              </w:rPr>
            </w:pPr>
          </w:p>
        </w:tc>
        <w:tc>
          <w:tcPr>
            <w:tcW w:w="574" w:type="dxa"/>
            <w:shd w:val="clear" w:color="auto" w:fill="auto"/>
          </w:tcPr>
          <w:p w:rsidR="00DD5F6E" w:rsidRPr="00B0196F" w:rsidRDefault="00DD5F6E" w:rsidP="00B0196F">
            <w:pPr>
              <w:spacing w:after="0" w:line="240" w:lineRule="auto"/>
              <w:ind w:firstLine="708"/>
              <w:rPr>
                <w:rFonts w:ascii="Times New Roman" w:eastAsia="Times New Roman" w:hAnsi="Times New Roman" w:cs="Times New Roman"/>
                <w:lang w:eastAsia="ru-RU"/>
              </w:rPr>
            </w:pPr>
            <w:r w:rsidRPr="00B0196F">
              <w:rPr>
                <w:rFonts w:ascii="Times New Roman" w:eastAsia="Times New Roman" w:hAnsi="Times New Roman" w:cs="Times New Roman"/>
                <w:lang w:eastAsia="ru-RU"/>
              </w:rPr>
              <w:t xml:space="preserve">1 </w:t>
            </w:r>
            <w:r>
              <w:rPr>
                <w:rFonts w:ascii="Times New Roman" w:eastAsia="Times New Roman" w:hAnsi="Times New Roman" w:cs="Times New Roman"/>
                <w:lang w:eastAsia="ru-RU"/>
              </w:rPr>
              <w:t xml:space="preserve">1 </w:t>
            </w:r>
            <w:r w:rsidRPr="00B0196F">
              <w:rPr>
                <w:rFonts w:ascii="Times New Roman" w:eastAsia="Times New Roman" w:hAnsi="Times New Roman" w:cs="Times New Roman"/>
                <w:lang w:eastAsia="ru-RU"/>
              </w:rPr>
              <w:t>ч</w:t>
            </w:r>
          </w:p>
        </w:tc>
        <w:tc>
          <w:tcPr>
            <w:tcW w:w="3114" w:type="dxa"/>
            <w:vMerge/>
            <w:shd w:val="clear" w:color="auto" w:fill="auto"/>
          </w:tcPr>
          <w:p w:rsidR="00DD5F6E" w:rsidRPr="00823CB1" w:rsidRDefault="00DD5F6E" w:rsidP="00B0196F">
            <w:pPr>
              <w:spacing w:after="0" w:line="240" w:lineRule="auto"/>
              <w:rPr>
                <w:rFonts w:ascii="Cambria" w:eastAsia="Times New Roman" w:hAnsi="Cambria" w:cs="Cambria"/>
                <w:color w:val="000000"/>
                <w:szCs w:val="20"/>
                <w:lang w:eastAsia="ru-RU"/>
              </w:rPr>
            </w:pPr>
          </w:p>
        </w:tc>
        <w:tc>
          <w:tcPr>
            <w:tcW w:w="1273" w:type="dxa"/>
            <w:vMerge/>
            <w:shd w:val="clear" w:color="auto" w:fill="auto"/>
          </w:tcPr>
          <w:p w:rsidR="00DD5F6E" w:rsidRPr="00B0196F" w:rsidRDefault="00DD5F6E" w:rsidP="00B0196F">
            <w:pPr>
              <w:spacing w:after="0" w:line="240" w:lineRule="auto"/>
              <w:jc w:val="center"/>
              <w:rPr>
                <w:rFonts w:ascii="Times New Roman" w:eastAsia="Times New Roman" w:hAnsi="Times New Roman" w:cs="Times New Roman"/>
                <w:sz w:val="24"/>
                <w:szCs w:val="24"/>
                <w:lang w:eastAsia="ru-RU"/>
              </w:rPr>
            </w:pPr>
          </w:p>
        </w:tc>
      </w:tr>
      <w:tr w:rsidR="00DD5F6E" w:rsidRPr="00B0196F" w:rsidTr="00DD5F6E">
        <w:trPr>
          <w:trHeight w:val="207"/>
        </w:trPr>
        <w:tc>
          <w:tcPr>
            <w:tcW w:w="236" w:type="dxa"/>
            <w:shd w:val="clear" w:color="auto" w:fill="auto"/>
          </w:tcPr>
          <w:p w:rsidR="00DD5F6E" w:rsidRPr="00B0196F" w:rsidRDefault="00DD5F6E" w:rsidP="00B0196F">
            <w:pPr>
              <w:spacing w:after="0" w:line="240" w:lineRule="auto"/>
              <w:rPr>
                <w:rFonts w:ascii="Times New Roman" w:eastAsia="Times New Roman" w:hAnsi="Times New Roman" w:cs="Times New Roman"/>
                <w:sz w:val="24"/>
                <w:szCs w:val="24"/>
                <w:lang w:eastAsia="ru-RU"/>
              </w:rPr>
            </w:pPr>
          </w:p>
        </w:tc>
        <w:tc>
          <w:tcPr>
            <w:tcW w:w="754" w:type="dxa"/>
            <w:shd w:val="clear" w:color="auto" w:fill="auto"/>
          </w:tcPr>
          <w:p w:rsidR="00DD5F6E" w:rsidRPr="00B0196F" w:rsidRDefault="00DD5F6E" w:rsidP="00B0196F">
            <w:pPr>
              <w:spacing w:after="0" w:line="240" w:lineRule="auto"/>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eastAsia="ru-RU"/>
              </w:rPr>
              <w:t>30,31</w:t>
            </w:r>
          </w:p>
        </w:tc>
        <w:tc>
          <w:tcPr>
            <w:tcW w:w="2087" w:type="dxa"/>
            <w:shd w:val="clear" w:color="auto" w:fill="auto"/>
          </w:tcPr>
          <w:p w:rsidR="00DD5F6E" w:rsidRPr="00823CB1" w:rsidRDefault="00DD5F6E" w:rsidP="00B0196F">
            <w:pPr>
              <w:spacing w:after="0" w:line="240" w:lineRule="auto"/>
              <w:rPr>
                <w:rFonts w:ascii="Times New Roman" w:eastAsia="Times New Roman" w:hAnsi="Times New Roman" w:cs="Times New Roman"/>
                <w:b/>
                <w:sz w:val="24"/>
                <w:szCs w:val="24"/>
                <w:lang w:eastAsia="ru-RU"/>
              </w:rPr>
            </w:pPr>
            <w:r w:rsidRPr="00823CB1">
              <w:rPr>
                <w:rFonts w:ascii="Times New Roman" w:eastAsia="Times New Roman" w:hAnsi="Times New Roman" w:cs="Times New Roman"/>
                <w:b/>
                <w:sz w:val="24"/>
                <w:szCs w:val="24"/>
                <w:lang w:eastAsia="ru-RU"/>
              </w:rPr>
              <w:t>Народные волнения в 1660-1670-е годы</w:t>
            </w:r>
          </w:p>
        </w:tc>
        <w:tc>
          <w:tcPr>
            <w:tcW w:w="469" w:type="dxa"/>
            <w:gridSpan w:val="2"/>
            <w:shd w:val="clear" w:color="auto" w:fill="auto"/>
          </w:tcPr>
          <w:p w:rsidR="00DD5F6E" w:rsidRPr="00B0196F" w:rsidRDefault="00DD5F6E" w:rsidP="00B0196F">
            <w:pPr>
              <w:spacing w:after="0" w:line="240" w:lineRule="auto"/>
              <w:rPr>
                <w:rFonts w:ascii="Times New Roman" w:eastAsia="Times New Roman" w:hAnsi="Times New Roman" w:cs="Times New Roman"/>
                <w:sz w:val="24"/>
                <w:szCs w:val="24"/>
                <w:lang w:eastAsia="ru-RU"/>
              </w:rPr>
            </w:pPr>
          </w:p>
        </w:tc>
        <w:tc>
          <w:tcPr>
            <w:tcW w:w="567" w:type="dxa"/>
            <w:shd w:val="clear" w:color="auto" w:fill="auto"/>
          </w:tcPr>
          <w:p w:rsidR="00DD5F6E" w:rsidRPr="00B0196F" w:rsidRDefault="00DD5F6E" w:rsidP="00B0196F">
            <w:pPr>
              <w:spacing w:after="0" w:line="240" w:lineRule="auto"/>
              <w:rPr>
                <w:rFonts w:ascii="Times New Roman" w:eastAsia="Times New Roman" w:hAnsi="Times New Roman" w:cs="Times New Roman"/>
                <w:sz w:val="24"/>
                <w:szCs w:val="24"/>
                <w:lang w:eastAsia="ru-RU"/>
              </w:rPr>
            </w:pPr>
          </w:p>
        </w:tc>
        <w:tc>
          <w:tcPr>
            <w:tcW w:w="574" w:type="dxa"/>
            <w:shd w:val="clear" w:color="auto" w:fill="auto"/>
          </w:tcPr>
          <w:p w:rsidR="00DD5F6E" w:rsidRPr="00B0196F" w:rsidRDefault="00DD5F6E" w:rsidP="005C187E">
            <w:pPr>
              <w:spacing w:after="0" w:line="240" w:lineRule="auto"/>
              <w:ind w:firstLine="708"/>
              <w:rPr>
                <w:rFonts w:ascii="Times New Roman" w:eastAsia="Times New Roman" w:hAnsi="Times New Roman" w:cs="Times New Roman"/>
                <w:lang w:eastAsia="ru-RU"/>
              </w:rPr>
            </w:pPr>
            <w:r>
              <w:rPr>
                <w:rFonts w:ascii="Times New Roman" w:eastAsia="Times New Roman" w:hAnsi="Times New Roman" w:cs="Times New Roman"/>
                <w:lang w:eastAsia="ru-RU"/>
              </w:rPr>
              <w:t>2</w:t>
            </w:r>
            <w:r w:rsidRPr="00B0196F">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2 </w:t>
            </w:r>
            <w:r w:rsidRPr="00B0196F">
              <w:rPr>
                <w:rFonts w:ascii="Times New Roman" w:eastAsia="Times New Roman" w:hAnsi="Times New Roman" w:cs="Times New Roman"/>
                <w:lang w:eastAsia="ru-RU"/>
              </w:rPr>
              <w:t>ч</w:t>
            </w:r>
          </w:p>
        </w:tc>
        <w:tc>
          <w:tcPr>
            <w:tcW w:w="3114" w:type="dxa"/>
            <w:shd w:val="clear" w:color="auto" w:fill="auto"/>
          </w:tcPr>
          <w:p w:rsidR="00DD5F6E" w:rsidRPr="00823CB1" w:rsidRDefault="00DD5F6E" w:rsidP="00B0196F">
            <w:pPr>
              <w:spacing w:after="0" w:line="240" w:lineRule="auto"/>
              <w:rPr>
                <w:rFonts w:ascii="Times New Roman" w:eastAsia="Times New Roman" w:hAnsi="Times New Roman" w:cs="Times New Roman"/>
                <w:szCs w:val="20"/>
                <w:lang w:eastAsia="ru-RU"/>
              </w:rPr>
            </w:pPr>
            <w:r w:rsidRPr="00823CB1">
              <w:rPr>
                <w:rFonts w:ascii="Times New Roman" w:eastAsia="Times New Roman" w:hAnsi="Times New Roman" w:cs="Times New Roman"/>
                <w:szCs w:val="20"/>
                <w:lang w:eastAsia="ru-RU"/>
              </w:rPr>
              <w:t>Медный бунт 1662. Восстание Степана Разина.</w:t>
            </w:r>
          </w:p>
        </w:tc>
        <w:tc>
          <w:tcPr>
            <w:tcW w:w="1273" w:type="dxa"/>
            <w:shd w:val="clear" w:color="auto" w:fill="auto"/>
          </w:tcPr>
          <w:p w:rsidR="00DD5F6E" w:rsidRPr="00B0196F" w:rsidRDefault="00DD5F6E" w:rsidP="00B0196F">
            <w:pPr>
              <w:spacing w:after="0" w:line="240" w:lineRule="auto"/>
              <w:jc w:val="center"/>
              <w:rPr>
                <w:rFonts w:ascii="Times New Roman" w:eastAsia="Times New Roman" w:hAnsi="Times New Roman" w:cs="Times New Roman"/>
                <w:sz w:val="24"/>
                <w:szCs w:val="24"/>
                <w:lang w:eastAsia="ru-RU"/>
              </w:rPr>
            </w:pPr>
            <w:r w:rsidRPr="00B0196F">
              <w:rPr>
                <w:rFonts w:ascii="Times New Roman" w:eastAsia="Times New Roman" w:hAnsi="Times New Roman" w:cs="Times New Roman"/>
                <w:sz w:val="24"/>
                <w:szCs w:val="24"/>
                <w:lang w:eastAsia="ru-RU"/>
              </w:rPr>
              <w:t>§ 22</w:t>
            </w:r>
          </w:p>
          <w:p w:rsidR="00DD5F6E" w:rsidRPr="00B0196F" w:rsidRDefault="00DD5F6E" w:rsidP="00B0196F">
            <w:pPr>
              <w:spacing w:after="0" w:line="240" w:lineRule="auto"/>
              <w:jc w:val="center"/>
              <w:rPr>
                <w:rFonts w:ascii="Times New Roman" w:eastAsia="Times New Roman" w:hAnsi="Times New Roman" w:cs="Times New Roman"/>
                <w:sz w:val="24"/>
                <w:szCs w:val="24"/>
                <w:lang w:eastAsia="ru-RU"/>
              </w:rPr>
            </w:pPr>
          </w:p>
        </w:tc>
      </w:tr>
      <w:tr w:rsidR="00DD5F6E" w:rsidRPr="00B0196F" w:rsidTr="00DD5F6E">
        <w:trPr>
          <w:trHeight w:val="1124"/>
        </w:trPr>
        <w:tc>
          <w:tcPr>
            <w:tcW w:w="236" w:type="dxa"/>
            <w:shd w:val="clear" w:color="auto" w:fill="auto"/>
          </w:tcPr>
          <w:p w:rsidR="00DD5F6E" w:rsidRPr="00B0196F" w:rsidRDefault="00DD5F6E" w:rsidP="00B0196F">
            <w:pPr>
              <w:spacing w:after="0" w:line="240" w:lineRule="auto"/>
              <w:rPr>
                <w:rFonts w:ascii="Times New Roman" w:eastAsia="Times New Roman" w:hAnsi="Times New Roman" w:cs="Times New Roman"/>
                <w:sz w:val="24"/>
                <w:szCs w:val="24"/>
                <w:lang w:eastAsia="ru-RU"/>
              </w:rPr>
            </w:pPr>
          </w:p>
        </w:tc>
        <w:tc>
          <w:tcPr>
            <w:tcW w:w="754" w:type="dxa"/>
            <w:shd w:val="clear" w:color="auto" w:fill="auto"/>
          </w:tcPr>
          <w:p w:rsidR="00DD5F6E" w:rsidRPr="00B0196F" w:rsidRDefault="00DD5F6E" w:rsidP="008E7E06">
            <w:pPr>
              <w:spacing w:after="0" w:line="240" w:lineRule="auto"/>
              <w:jc w:val="center"/>
              <w:rPr>
                <w:rFonts w:ascii="Times New Roman" w:eastAsia="Times New Roman" w:hAnsi="Times New Roman" w:cs="Times New Roman"/>
                <w:b/>
                <w:sz w:val="24"/>
                <w:szCs w:val="24"/>
                <w:lang w:eastAsia="ru-RU"/>
              </w:rPr>
            </w:pPr>
            <w:r w:rsidRPr="00B0196F">
              <w:rPr>
                <w:rFonts w:ascii="Times New Roman" w:eastAsia="Times New Roman" w:hAnsi="Times New Roman" w:cs="Times New Roman"/>
                <w:b/>
                <w:sz w:val="24"/>
                <w:szCs w:val="24"/>
                <w:lang w:eastAsia="ru-RU"/>
              </w:rPr>
              <w:t>3</w:t>
            </w:r>
            <w:r>
              <w:rPr>
                <w:rFonts w:ascii="Times New Roman" w:eastAsia="Times New Roman" w:hAnsi="Times New Roman" w:cs="Times New Roman"/>
                <w:b/>
                <w:sz w:val="24"/>
                <w:szCs w:val="24"/>
                <w:lang w:eastAsia="ru-RU"/>
              </w:rPr>
              <w:t>2</w:t>
            </w:r>
          </w:p>
        </w:tc>
        <w:tc>
          <w:tcPr>
            <w:tcW w:w="2087" w:type="dxa"/>
            <w:shd w:val="clear" w:color="auto" w:fill="auto"/>
          </w:tcPr>
          <w:p w:rsidR="00DD5F6E" w:rsidRPr="00823CB1" w:rsidRDefault="00DD5F6E" w:rsidP="00B0196F">
            <w:pPr>
              <w:spacing w:after="0" w:line="240" w:lineRule="auto"/>
              <w:rPr>
                <w:rFonts w:ascii="Times New Roman" w:eastAsia="Times New Roman" w:hAnsi="Times New Roman" w:cs="Times New Roman"/>
                <w:b/>
                <w:sz w:val="24"/>
                <w:szCs w:val="24"/>
                <w:lang w:eastAsia="ru-RU"/>
              </w:rPr>
            </w:pPr>
            <w:r w:rsidRPr="00823CB1">
              <w:rPr>
                <w:rFonts w:ascii="Times New Roman" w:eastAsia="Times New Roman" w:hAnsi="Times New Roman" w:cs="Times New Roman"/>
                <w:b/>
                <w:sz w:val="24"/>
                <w:szCs w:val="24"/>
                <w:lang w:eastAsia="ru-RU"/>
              </w:rPr>
              <w:t>Наследники Алексея Михайловича</w:t>
            </w:r>
          </w:p>
          <w:p w:rsidR="00DD5F6E" w:rsidRPr="00823CB1" w:rsidRDefault="00DD5F6E" w:rsidP="00B0196F">
            <w:pPr>
              <w:spacing w:after="0" w:line="240" w:lineRule="auto"/>
              <w:rPr>
                <w:rFonts w:ascii="Times New Roman" w:eastAsia="Times New Roman" w:hAnsi="Times New Roman" w:cs="Times New Roman"/>
                <w:b/>
                <w:sz w:val="24"/>
                <w:szCs w:val="24"/>
                <w:lang w:eastAsia="ru-RU"/>
              </w:rPr>
            </w:pPr>
          </w:p>
          <w:p w:rsidR="00DD5F6E" w:rsidRPr="00823CB1" w:rsidRDefault="00DD5F6E" w:rsidP="00B0196F">
            <w:pPr>
              <w:spacing w:after="0" w:line="240" w:lineRule="auto"/>
              <w:rPr>
                <w:rFonts w:ascii="Times New Roman" w:eastAsia="Times New Roman" w:hAnsi="Times New Roman" w:cs="Times New Roman"/>
                <w:b/>
                <w:sz w:val="24"/>
                <w:szCs w:val="24"/>
                <w:lang w:eastAsia="ru-RU"/>
              </w:rPr>
            </w:pPr>
          </w:p>
        </w:tc>
        <w:tc>
          <w:tcPr>
            <w:tcW w:w="469" w:type="dxa"/>
            <w:gridSpan w:val="2"/>
            <w:shd w:val="clear" w:color="auto" w:fill="auto"/>
          </w:tcPr>
          <w:p w:rsidR="00DD5F6E" w:rsidRPr="00B0196F" w:rsidRDefault="00DD5F6E" w:rsidP="00B0196F">
            <w:pPr>
              <w:spacing w:after="0" w:line="240" w:lineRule="auto"/>
              <w:rPr>
                <w:rFonts w:ascii="Times New Roman" w:eastAsia="Times New Roman" w:hAnsi="Times New Roman" w:cs="Times New Roman"/>
                <w:sz w:val="24"/>
                <w:szCs w:val="24"/>
                <w:lang w:eastAsia="ru-RU"/>
              </w:rPr>
            </w:pPr>
          </w:p>
        </w:tc>
        <w:tc>
          <w:tcPr>
            <w:tcW w:w="567" w:type="dxa"/>
            <w:shd w:val="clear" w:color="auto" w:fill="auto"/>
          </w:tcPr>
          <w:p w:rsidR="00DD5F6E" w:rsidRPr="00B0196F" w:rsidRDefault="00DD5F6E" w:rsidP="00B0196F">
            <w:pPr>
              <w:spacing w:after="0" w:line="240" w:lineRule="auto"/>
              <w:rPr>
                <w:rFonts w:ascii="Times New Roman" w:eastAsia="Times New Roman" w:hAnsi="Times New Roman" w:cs="Times New Roman"/>
                <w:sz w:val="24"/>
                <w:szCs w:val="24"/>
                <w:lang w:eastAsia="ru-RU"/>
              </w:rPr>
            </w:pPr>
          </w:p>
        </w:tc>
        <w:tc>
          <w:tcPr>
            <w:tcW w:w="574" w:type="dxa"/>
            <w:shd w:val="clear" w:color="auto" w:fill="auto"/>
          </w:tcPr>
          <w:p w:rsidR="00DD5F6E" w:rsidRPr="00B0196F" w:rsidRDefault="00DD5F6E" w:rsidP="00B0196F">
            <w:pPr>
              <w:spacing w:after="0" w:line="240" w:lineRule="auto"/>
              <w:ind w:firstLine="708"/>
              <w:rPr>
                <w:rFonts w:ascii="Times New Roman" w:eastAsia="Times New Roman" w:hAnsi="Times New Roman" w:cs="Times New Roman"/>
                <w:lang w:eastAsia="ru-RU"/>
              </w:rPr>
            </w:pPr>
            <w:r w:rsidRPr="00B0196F">
              <w:rPr>
                <w:rFonts w:ascii="Times New Roman" w:eastAsia="Times New Roman" w:hAnsi="Times New Roman" w:cs="Times New Roman"/>
                <w:lang w:eastAsia="ru-RU"/>
              </w:rPr>
              <w:t xml:space="preserve">1 </w:t>
            </w:r>
            <w:r>
              <w:rPr>
                <w:rFonts w:ascii="Times New Roman" w:eastAsia="Times New Roman" w:hAnsi="Times New Roman" w:cs="Times New Roman"/>
                <w:lang w:eastAsia="ru-RU"/>
              </w:rPr>
              <w:t xml:space="preserve">1 </w:t>
            </w:r>
            <w:r w:rsidRPr="00B0196F">
              <w:rPr>
                <w:rFonts w:ascii="Times New Roman" w:eastAsia="Times New Roman" w:hAnsi="Times New Roman" w:cs="Times New Roman"/>
                <w:lang w:eastAsia="ru-RU"/>
              </w:rPr>
              <w:t>ч</w:t>
            </w:r>
          </w:p>
        </w:tc>
        <w:tc>
          <w:tcPr>
            <w:tcW w:w="3114" w:type="dxa"/>
            <w:shd w:val="clear" w:color="auto" w:fill="auto"/>
          </w:tcPr>
          <w:p w:rsidR="00DD5F6E" w:rsidRPr="00823CB1" w:rsidRDefault="00DD5F6E" w:rsidP="00B0196F">
            <w:pPr>
              <w:spacing w:after="0" w:line="240" w:lineRule="auto"/>
              <w:rPr>
                <w:rFonts w:ascii="Times New Roman" w:eastAsia="Times New Roman" w:hAnsi="Times New Roman" w:cs="Times New Roman"/>
                <w:szCs w:val="20"/>
                <w:lang w:eastAsia="ru-RU"/>
              </w:rPr>
            </w:pPr>
            <w:r w:rsidRPr="00823CB1">
              <w:rPr>
                <w:rFonts w:ascii="Cambria" w:eastAsia="Times New Roman" w:hAnsi="Cambria" w:cs="Cambria"/>
                <w:color w:val="000000"/>
                <w:szCs w:val="19"/>
                <w:lang w:eastAsia="ru-RU"/>
              </w:rPr>
              <w:t>Царь Федор Алексеевич. Преобразования в дворцовом быте. Отмена местничества. Правление царевны Софьи</w:t>
            </w:r>
          </w:p>
        </w:tc>
        <w:tc>
          <w:tcPr>
            <w:tcW w:w="1273" w:type="dxa"/>
            <w:shd w:val="clear" w:color="auto" w:fill="auto"/>
          </w:tcPr>
          <w:p w:rsidR="00DD5F6E" w:rsidRPr="00B0196F" w:rsidRDefault="00DD5F6E" w:rsidP="00B0196F">
            <w:pPr>
              <w:spacing w:after="0" w:line="240" w:lineRule="auto"/>
              <w:jc w:val="center"/>
              <w:rPr>
                <w:rFonts w:ascii="Times New Roman" w:eastAsia="Times New Roman" w:hAnsi="Times New Roman" w:cs="Times New Roman"/>
                <w:sz w:val="24"/>
                <w:szCs w:val="24"/>
                <w:lang w:eastAsia="ru-RU"/>
              </w:rPr>
            </w:pPr>
            <w:r w:rsidRPr="00B0196F">
              <w:rPr>
                <w:rFonts w:ascii="Times New Roman" w:eastAsia="Times New Roman" w:hAnsi="Times New Roman" w:cs="Times New Roman"/>
                <w:sz w:val="24"/>
                <w:szCs w:val="24"/>
                <w:lang w:eastAsia="ru-RU"/>
              </w:rPr>
              <w:t>§ 23</w:t>
            </w:r>
          </w:p>
          <w:p w:rsidR="00DD5F6E" w:rsidRPr="00B0196F" w:rsidRDefault="00DD5F6E" w:rsidP="00B0196F">
            <w:pPr>
              <w:spacing w:after="0" w:line="240" w:lineRule="auto"/>
              <w:jc w:val="center"/>
              <w:rPr>
                <w:rFonts w:ascii="Times New Roman" w:eastAsia="Times New Roman" w:hAnsi="Times New Roman" w:cs="Times New Roman"/>
                <w:sz w:val="24"/>
                <w:szCs w:val="24"/>
                <w:lang w:eastAsia="ru-RU"/>
              </w:rPr>
            </w:pPr>
          </w:p>
        </w:tc>
      </w:tr>
      <w:tr w:rsidR="00DD5F6E" w:rsidRPr="00B0196F" w:rsidTr="00DD5F6E">
        <w:trPr>
          <w:trHeight w:val="929"/>
        </w:trPr>
        <w:tc>
          <w:tcPr>
            <w:tcW w:w="236" w:type="dxa"/>
            <w:shd w:val="clear" w:color="auto" w:fill="auto"/>
          </w:tcPr>
          <w:p w:rsidR="00DD5F6E" w:rsidRPr="00B0196F" w:rsidRDefault="00DD5F6E" w:rsidP="00B0196F">
            <w:pPr>
              <w:spacing w:after="0" w:line="240" w:lineRule="auto"/>
              <w:rPr>
                <w:rFonts w:ascii="Times New Roman" w:eastAsia="Times New Roman" w:hAnsi="Times New Roman" w:cs="Times New Roman"/>
                <w:sz w:val="24"/>
                <w:szCs w:val="24"/>
                <w:lang w:eastAsia="ru-RU"/>
              </w:rPr>
            </w:pPr>
          </w:p>
        </w:tc>
        <w:tc>
          <w:tcPr>
            <w:tcW w:w="754" w:type="dxa"/>
            <w:shd w:val="clear" w:color="auto" w:fill="auto"/>
          </w:tcPr>
          <w:p w:rsidR="00DD5F6E" w:rsidRPr="00B0196F" w:rsidRDefault="00DD5F6E" w:rsidP="008E7E06">
            <w:pPr>
              <w:spacing w:after="0" w:line="240" w:lineRule="auto"/>
              <w:jc w:val="center"/>
              <w:rPr>
                <w:rFonts w:ascii="Times New Roman" w:eastAsia="Times New Roman" w:hAnsi="Times New Roman" w:cs="Times New Roman"/>
                <w:b/>
                <w:sz w:val="24"/>
                <w:szCs w:val="24"/>
                <w:lang w:eastAsia="ru-RU"/>
              </w:rPr>
            </w:pPr>
            <w:r w:rsidRPr="00B0196F">
              <w:rPr>
                <w:rFonts w:ascii="Times New Roman" w:eastAsia="Times New Roman" w:hAnsi="Times New Roman" w:cs="Times New Roman"/>
                <w:b/>
                <w:sz w:val="24"/>
                <w:szCs w:val="24"/>
                <w:lang w:eastAsia="ru-RU"/>
              </w:rPr>
              <w:t>3</w:t>
            </w:r>
            <w:r>
              <w:rPr>
                <w:rFonts w:ascii="Times New Roman" w:eastAsia="Times New Roman" w:hAnsi="Times New Roman" w:cs="Times New Roman"/>
                <w:b/>
                <w:sz w:val="24"/>
                <w:szCs w:val="24"/>
                <w:lang w:eastAsia="ru-RU"/>
              </w:rPr>
              <w:t>3</w:t>
            </w:r>
          </w:p>
        </w:tc>
        <w:tc>
          <w:tcPr>
            <w:tcW w:w="2087" w:type="dxa"/>
            <w:shd w:val="clear" w:color="auto" w:fill="auto"/>
          </w:tcPr>
          <w:p w:rsidR="00DD5F6E" w:rsidRPr="00823CB1" w:rsidRDefault="00DD5F6E" w:rsidP="00B0196F">
            <w:pPr>
              <w:spacing w:after="0" w:line="240" w:lineRule="auto"/>
              <w:rPr>
                <w:rFonts w:ascii="Times New Roman" w:eastAsia="Times New Roman" w:hAnsi="Times New Roman" w:cs="Times New Roman"/>
                <w:b/>
                <w:sz w:val="24"/>
                <w:szCs w:val="24"/>
                <w:lang w:eastAsia="ru-RU"/>
              </w:rPr>
            </w:pPr>
            <w:r w:rsidRPr="00823CB1">
              <w:rPr>
                <w:rFonts w:ascii="Times New Roman" w:eastAsia="Times New Roman" w:hAnsi="Times New Roman" w:cs="Times New Roman"/>
                <w:b/>
                <w:sz w:val="24"/>
                <w:szCs w:val="24"/>
                <w:lang w:eastAsia="ru-RU"/>
              </w:rPr>
              <w:t xml:space="preserve">Освоение Сибири и Дальнего Востока </w:t>
            </w:r>
          </w:p>
          <w:p w:rsidR="00DD5F6E" w:rsidRPr="00823CB1" w:rsidRDefault="00DD5F6E" w:rsidP="00B0196F">
            <w:pPr>
              <w:spacing w:after="0" w:line="240" w:lineRule="auto"/>
              <w:rPr>
                <w:rFonts w:ascii="Times New Roman" w:eastAsia="Times New Roman" w:hAnsi="Times New Roman" w:cs="Times New Roman"/>
                <w:b/>
                <w:sz w:val="24"/>
                <w:szCs w:val="24"/>
                <w:lang w:eastAsia="ru-RU"/>
              </w:rPr>
            </w:pPr>
          </w:p>
          <w:p w:rsidR="00DD5F6E" w:rsidRPr="00823CB1" w:rsidRDefault="00DD5F6E" w:rsidP="00B0196F">
            <w:pPr>
              <w:spacing w:after="0" w:line="240" w:lineRule="auto"/>
              <w:rPr>
                <w:rFonts w:ascii="Times New Roman" w:eastAsia="Times New Roman" w:hAnsi="Times New Roman" w:cs="Times New Roman"/>
                <w:b/>
                <w:sz w:val="24"/>
                <w:szCs w:val="24"/>
                <w:lang w:eastAsia="ru-RU"/>
              </w:rPr>
            </w:pPr>
          </w:p>
        </w:tc>
        <w:tc>
          <w:tcPr>
            <w:tcW w:w="469" w:type="dxa"/>
            <w:gridSpan w:val="2"/>
            <w:shd w:val="clear" w:color="auto" w:fill="auto"/>
          </w:tcPr>
          <w:p w:rsidR="00DD5F6E" w:rsidRPr="00B0196F" w:rsidRDefault="00DD5F6E" w:rsidP="00B0196F">
            <w:pPr>
              <w:spacing w:after="0" w:line="240" w:lineRule="auto"/>
              <w:rPr>
                <w:rFonts w:ascii="Times New Roman" w:eastAsia="Times New Roman" w:hAnsi="Times New Roman" w:cs="Times New Roman"/>
                <w:sz w:val="24"/>
                <w:szCs w:val="24"/>
                <w:lang w:eastAsia="ru-RU"/>
              </w:rPr>
            </w:pPr>
          </w:p>
        </w:tc>
        <w:tc>
          <w:tcPr>
            <w:tcW w:w="567" w:type="dxa"/>
            <w:shd w:val="clear" w:color="auto" w:fill="auto"/>
          </w:tcPr>
          <w:p w:rsidR="00DD5F6E" w:rsidRPr="00B0196F" w:rsidRDefault="00DD5F6E" w:rsidP="00B0196F">
            <w:pPr>
              <w:spacing w:after="0" w:line="240" w:lineRule="auto"/>
              <w:rPr>
                <w:rFonts w:ascii="Times New Roman" w:eastAsia="Times New Roman" w:hAnsi="Times New Roman" w:cs="Times New Roman"/>
                <w:sz w:val="24"/>
                <w:szCs w:val="24"/>
                <w:lang w:eastAsia="ru-RU"/>
              </w:rPr>
            </w:pPr>
          </w:p>
        </w:tc>
        <w:tc>
          <w:tcPr>
            <w:tcW w:w="574" w:type="dxa"/>
            <w:shd w:val="clear" w:color="auto" w:fill="auto"/>
          </w:tcPr>
          <w:p w:rsidR="00DD5F6E" w:rsidRPr="00B0196F" w:rsidRDefault="00DD5F6E" w:rsidP="005C187E">
            <w:pPr>
              <w:spacing w:after="0" w:line="240" w:lineRule="auto"/>
              <w:ind w:firstLine="708"/>
              <w:rPr>
                <w:rFonts w:ascii="Times New Roman" w:eastAsia="Times New Roman" w:hAnsi="Times New Roman" w:cs="Times New Roman"/>
                <w:lang w:eastAsia="ru-RU"/>
              </w:rPr>
            </w:pPr>
            <w:r w:rsidRPr="00B0196F">
              <w:rPr>
                <w:rFonts w:ascii="Times New Roman" w:eastAsia="Times New Roman" w:hAnsi="Times New Roman" w:cs="Times New Roman"/>
                <w:lang w:eastAsia="ru-RU"/>
              </w:rPr>
              <w:t>1</w:t>
            </w:r>
            <w:r>
              <w:rPr>
                <w:rFonts w:ascii="Times New Roman" w:eastAsia="Times New Roman" w:hAnsi="Times New Roman" w:cs="Times New Roman"/>
                <w:lang w:eastAsia="ru-RU"/>
              </w:rPr>
              <w:t xml:space="preserve">1 </w:t>
            </w:r>
            <w:r w:rsidRPr="00B0196F">
              <w:rPr>
                <w:rFonts w:ascii="Times New Roman" w:eastAsia="Times New Roman" w:hAnsi="Times New Roman" w:cs="Times New Roman"/>
                <w:lang w:eastAsia="ru-RU"/>
              </w:rPr>
              <w:t>ч</w:t>
            </w:r>
          </w:p>
        </w:tc>
        <w:tc>
          <w:tcPr>
            <w:tcW w:w="3114" w:type="dxa"/>
            <w:shd w:val="clear" w:color="auto" w:fill="auto"/>
          </w:tcPr>
          <w:p w:rsidR="00DD5F6E" w:rsidRPr="00823CB1" w:rsidRDefault="00DD5F6E" w:rsidP="00B0196F">
            <w:pPr>
              <w:spacing w:after="0" w:line="240" w:lineRule="auto"/>
              <w:rPr>
                <w:rFonts w:ascii="Cambria" w:eastAsia="Times New Roman" w:hAnsi="Cambria" w:cs="Cambria"/>
                <w:color w:val="000000"/>
                <w:szCs w:val="19"/>
                <w:lang w:eastAsia="ru-RU"/>
              </w:rPr>
            </w:pPr>
            <w:r w:rsidRPr="00823CB1">
              <w:rPr>
                <w:rFonts w:ascii="Cambria" w:eastAsia="Times New Roman" w:hAnsi="Cambria" w:cs="Cambria"/>
                <w:color w:val="000000"/>
                <w:szCs w:val="20"/>
                <w:lang w:eastAsia="ru-RU"/>
              </w:rPr>
              <w:t xml:space="preserve">Эпоха Великих географических открытий и русские географические открытия. Плавание Семена Дежнева и открытие пролива между Азией и Америкой. Походы Ерофея Хабарова и Василия Пояркова и исследование бассейна реки Амур. Освоение Поволжья и Сибири. Ясачное налогообложение. Переселение русских на новые земли. Миссионерство и христианизация. </w:t>
            </w:r>
          </w:p>
        </w:tc>
        <w:tc>
          <w:tcPr>
            <w:tcW w:w="1273" w:type="dxa"/>
            <w:shd w:val="clear" w:color="auto" w:fill="auto"/>
          </w:tcPr>
          <w:p w:rsidR="00DD5F6E" w:rsidRPr="00B0196F" w:rsidRDefault="00DD5F6E" w:rsidP="00B0196F">
            <w:pPr>
              <w:spacing w:after="0" w:line="240" w:lineRule="auto"/>
              <w:jc w:val="center"/>
              <w:rPr>
                <w:rFonts w:ascii="Times New Roman" w:eastAsia="Times New Roman" w:hAnsi="Times New Roman" w:cs="Times New Roman"/>
                <w:sz w:val="24"/>
                <w:szCs w:val="24"/>
                <w:lang w:eastAsia="ru-RU"/>
              </w:rPr>
            </w:pPr>
            <w:r w:rsidRPr="00B0196F">
              <w:rPr>
                <w:rFonts w:ascii="Times New Roman" w:eastAsia="Times New Roman" w:hAnsi="Times New Roman" w:cs="Times New Roman"/>
                <w:sz w:val="24"/>
                <w:szCs w:val="24"/>
                <w:lang w:eastAsia="ru-RU"/>
              </w:rPr>
              <w:t>§ 24</w:t>
            </w:r>
          </w:p>
          <w:p w:rsidR="00DD5F6E" w:rsidRPr="00B0196F" w:rsidRDefault="00DD5F6E" w:rsidP="00B0196F">
            <w:pPr>
              <w:spacing w:after="0" w:line="240" w:lineRule="auto"/>
              <w:jc w:val="center"/>
              <w:rPr>
                <w:rFonts w:ascii="Times New Roman" w:eastAsia="Times New Roman" w:hAnsi="Times New Roman" w:cs="Times New Roman"/>
                <w:sz w:val="24"/>
                <w:szCs w:val="24"/>
                <w:lang w:eastAsia="ru-RU"/>
              </w:rPr>
            </w:pPr>
          </w:p>
        </w:tc>
      </w:tr>
      <w:tr w:rsidR="00DD5F6E" w:rsidRPr="00B0196F" w:rsidTr="00DD5F6E">
        <w:trPr>
          <w:trHeight w:val="779"/>
        </w:trPr>
        <w:tc>
          <w:tcPr>
            <w:tcW w:w="236" w:type="dxa"/>
            <w:shd w:val="clear" w:color="auto" w:fill="auto"/>
          </w:tcPr>
          <w:p w:rsidR="00DD5F6E" w:rsidRPr="00B0196F" w:rsidRDefault="00DD5F6E" w:rsidP="00B0196F">
            <w:pPr>
              <w:spacing w:after="0" w:line="240" w:lineRule="auto"/>
              <w:rPr>
                <w:rFonts w:ascii="Times New Roman" w:eastAsia="Times New Roman" w:hAnsi="Times New Roman" w:cs="Times New Roman"/>
                <w:sz w:val="24"/>
                <w:szCs w:val="24"/>
                <w:lang w:eastAsia="ru-RU"/>
              </w:rPr>
            </w:pPr>
          </w:p>
        </w:tc>
        <w:tc>
          <w:tcPr>
            <w:tcW w:w="754" w:type="dxa"/>
            <w:shd w:val="clear" w:color="auto" w:fill="auto"/>
          </w:tcPr>
          <w:p w:rsidR="00DD5F6E" w:rsidRPr="00B0196F" w:rsidRDefault="00DD5F6E" w:rsidP="008E7E06">
            <w:pPr>
              <w:spacing w:after="0" w:line="240" w:lineRule="auto"/>
              <w:jc w:val="center"/>
              <w:rPr>
                <w:rFonts w:ascii="Times New Roman" w:eastAsia="Times New Roman" w:hAnsi="Times New Roman" w:cs="Times New Roman"/>
                <w:b/>
                <w:sz w:val="24"/>
                <w:szCs w:val="24"/>
                <w:lang w:val="en-US" w:eastAsia="ru-RU"/>
              </w:rPr>
            </w:pPr>
            <w:r w:rsidRPr="00B0196F">
              <w:rPr>
                <w:rFonts w:ascii="Times New Roman" w:eastAsia="Times New Roman" w:hAnsi="Times New Roman" w:cs="Times New Roman"/>
                <w:b/>
                <w:sz w:val="24"/>
                <w:szCs w:val="24"/>
                <w:lang w:eastAsia="ru-RU"/>
              </w:rPr>
              <w:t>3</w:t>
            </w:r>
            <w:r>
              <w:rPr>
                <w:rFonts w:ascii="Times New Roman" w:eastAsia="Times New Roman" w:hAnsi="Times New Roman" w:cs="Times New Roman"/>
                <w:b/>
                <w:sz w:val="24"/>
                <w:szCs w:val="24"/>
                <w:lang w:eastAsia="ru-RU"/>
              </w:rPr>
              <w:t>4</w:t>
            </w:r>
          </w:p>
        </w:tc>
        <w:tc>
          <w:tcPr>
            <w:tcW w:w="2087" w:type="dxa"/>
            <w:shd w:val="clear" w:color="auto" w:fill="auto"/>
          </w:tcPr>
          <w:p w:rsidR="00DD5F6E" w:rsidRPr="00823CB1" w:rsidRDefault="00DD5F6E" w:rsidP="00B0196F">
            <w:pPr>
              <w:spacing w:after="0" w:line="240" w:lineRule="auto"/>
              <w:rPr>
                <w:rFonts w:ascii="Times New Roman" w:eastAsia="Times New Roman" w:hAnsi="Times New Roman" w:cs="Times New Roman"/>
                <w:b/>
                <w:sz w:val="24"/>
                <w:szCs w:val="24"/>
                <w:lang w:eastAsia="ru-RU"/>
              </w:rPr>
            </w:pPr>
            <w:r w:rsidRPr="00823CB1">
              <w:rPr>
                <w:rFonts w:ascii="Times New Roman" w:eastAsia="Times New Roman" w:hAnsi="Times New Roman" w:cs="Times New Roman"/>
                <w:b/>
                <w:sz w:val="24"/>
                <w:szCs w:val="24"/>
                <w:lang w:eastAsia="ru-RU"/>
              </w:rPr>
              <w:t xml:space="preserve">Просвещение, литература и театр в  </w:t>
            </w:r>
            <w:r w:rsidRPr="00823CB1">
              <w:rPr>
                <w:rFonts w:ascii="Times New Roman" w:eastAsia="Times New Roman" w:hAnsi="Times New Roman" w:cs="Times New Roman"/>
                <w:b/>
                <w:sz w:val="24"/>
                <w:szCs w:val="24"/>
                <w:lang w:val="en-US" w:eastAsia="ru-RU"/>
              </w:rPr>
              <w:t>XVII</w:t>
            </w:r>
            <w:r w:rsidRPr="00823CB1">
              <w:rPr>
                <w:rFonts w:ascii="Times New Roman" w:eastAsia="Times New Roman" w:hAnsi="Times New Roman" w:cs="Times New Roman"/>
                <w:b/>
                <w:sz w:val="24"/>
                <w:szCs w:val="24"/>
                <w:lang w:eastAsia="ru-RU"/>
              </w:rPr>
              <w:t xml:space="preserve"> в.</w:t>
            </w:r>
          </w:p>
          <w:p w:rsidR="00DD5F6E" w:rsidRPr="00823CB1" w:rsidRDefault="00DD5F6E" w:rsidP="00B0196F">
            <w:pPr>
              <w:spacing w:after="0" w:line="240" w:lineRule="auto"/>
              <w:rPr>
                <w:rFonts w:ascii="Times New Roman" w:eastAsia="Times New Roman" w:hAnsi="Times New Roman" w:cs="Times New Roman"/>
                <w:b/>
                <w:sz w:val="24"/>
                <w:szCs w:val="24"/>
                <w:lang w:eastAsia="ru-RU"/>
              </w:rPr>
            </w:pPr>
          </w:p>
        </w:tc>
        <w:tc>
          <w:tcPr>
            <w:tcW w:w="469" w:type="dxa"/>
            <w:gridSpan w:val="2"/>
            <w:shd w:val="clear" w:color="auto" w:fill="auto"/>
          </w:tcPr>
          <w:p w:rsidR="00DD5F6E" w:rsidRPr="00B0196F" w:rsidRDefault="00DD5F6E" w:rsidP="00B0196F">
            <w:pPr>
              <w:spacing w:after="0" w:line="240" w:lineRule="auto"/>
              <w:rPr>
                <w:rFonts w:ascii="Times New Roman" w:eastAsia="Times New Roman" w:hAnsi="Times New Roman" w:cs="Times New Roman"/>
                <w:sz w:val="24"/>
                <w:szCs w:val="24"/>
                <w:lang w:eastAsia="ru-RU"/>
              </w:rPr>
            </w:pPr>
          </w:p>
        </w:tc>
        <w:tc>
          <w:tcPr>
            <w:tcW w:w="567" w:type="dxa"/>
            <w:shd w:val="clear" w:color="auto" w:fill="auto"/>
          </w:tcPr>
          <w:p w:rsidR="00DD5F6E" w:rsidRPr="00B0196F" w:rsidRDefault="00DD5F6E" w:rsidP="00B0196F">
            <w:pPr>
              <w:spacing w:after="0" w:line="240" w:lineRule="auto"/>
              <w:rPr>
                <w:rFonts w:ascii="Times New Roman" w:eastAsia="Times New Roman" w:hAnsi="Times New Roman" w:cs="Times New Roman"/>
                <w:sz w:val="24"/>
                <w:szCs w:val="24"/>
                <w:lang w:eastAsia="ru-RU"/>
              </w:rPr>
            </w:pPr>
          </w:p>
        </w:tc>
        <w:tc>
          <w:tcPr>
            <w:tcW w:w="574" w:type="dxa"/>
            <w:shd w:val="clear" w:color="auto" w:fill="auto"/>
          </w:tcPr>
          <w:p w:rsidR="00DD5F6E" w:rsidRPr="00B0196F" w:rsidRDefault="00DD5F6E" w:rsidP="00B0196F">
            <w:pPr>
              <w:spacing w:after="0" w:line="240" w:lineRule="auto"/>
              <w:ind w:firstLine="708"/>
              <w:rPr>
                <w:rFonts w:ascii="Times New Roman" w:eastAsia="Times New Roman" w:hAnsi="Times New Roman" w:cs="Times New Roman"/>
                <w:lang w:eastAsia="ru-RU"/>
              </w:rPr>
            </w:pPr>
            <w:r w:rsidRPr="00B0196F">
              <w:rPr>
                <w:rFonts w:ascii="Times New Roman" w:eastAsia="Times New Roman" w:hAnsi="Times New Roman" w:cs="Times New Roman"/>
                <w:lang w:eastAsia="ru-RU"/>
              </w:rPr>
              <w:t xml:space="preserve">1 </w:t>
            </w:r>
            <w:r>
              <w:rPr>
                <w:rFonts w:ascii="Times New Roman" w:eastAsia="Times New Roman" w:hAnsi="Times New Roman" w:cs="Times New Roman"/>
                <w:lang w:eastAsia="ru-RU"/>
              </w:rPr>
              <w:t xml:space="preserve">1 </w:t>
            </w:r>
            <w:r w:rsidRPr="00B0196F">
              <w:rPr>
                <w:rFonts w:ascii="Times New Roman" w:eastAsia="Times New Roman" w:hAnsi="Times New Roman" w:cs="Times New Roman"/>
                <w:lang w:eastAsia="ru-RU"/>
              </w:rPr>
              <w:t>ч</w:t>
            </w:r>
          </w:p>
        </w:tc>
        <w:tc>
          <w:tcPr>
            <w:tcW w:w="3114" w:type="dxa"/>
            <w:shd w:val="clear" w:color="auto" w:fill="auto"/>
          </w:tcPr>
          <w:p w:rsidR="00DD5F6E" w:rsidRPr="00823CB1" w:rsidRDefault="00DD5F6E" w:rsidP="00B0196F">
            <w:pPr>
              <w:autoSpaceDE w:val="0"/>
              <w:autoSpaceDN w:val="0"/>
              <w:adjustRightInd w:val="0"/>
              <w:spacing w:after="0" w:line="240" w:lineRule="auto"/>
              <w:rPr>
                <w:rFonts w:ascii="Cambria" w:eastAsia="Times New Roman" w:hAnsi="Cambria" w:cs="Times New Roman"/>
                <w:szCs w:val="20"/>
                <w:lang w:eastAsia="ru-RU"/>
              </w:rPr>
            </w:pPr>
            <w:r w:rsidRPr="00823CB1">
              <w:rPr>
                <w:rFonts w:ascii="Cambria" w:eastAsia="Times New Roman" w:hAnsi="Cambria" w:cs="Times New Roman"/>
                <w:szCs w:val="20"/>
                <w:lang w:eastAsia="ru-RU"/>
              </w:rPr>
              <w:t xml:space="preserve">Архитектура. Храмовый комплекс Соборной площади в Москве. Шатровый стиль в архитектуре. Ростовский, Астраханский и Смоленский кремли. Федор Конь. Деревянное зодчество.  Живопись. </w:t>
            </w:r>
          </w:p>
          <w:p w:rsidR="00DD5F6E" w:rsidRPr="00823CB1" w:rsidRDefault="00DD5F6E" w:rsidP="00B0196F">
            <w:pPr>
              <w:autoSpaceDE w:val="0"/>
              <w:autoSpaceDN w:val="0"/>
              <w:adjustRightInd w:val="0"/>
              <w:spacing w:after="0" w:line="240" w:lineRule="auto"/>
              <w:rPr>
                <w:rFonts w:ascii="Cambria" w:eastAsia="Times New Roman" w:hAnsi="Cambria" w:cs="Times New Roman"/>
                <w:szCs w:val="20"/>
                <w:lang w:eastAsia="ru-RU"/>
              </w:rPr>
            </w:pPr>
            <w:r w:rsidRPr="00823CB1">
              <w:rPr>
                <w:rFonts w:ascii="Cambria" w:eastAsia="Times New Roman" w:hAnsi="Cambria" w:cs="Times New Roman"/>
                <w:szCs w:val="20"/>
                <w:lang w:eastAsia="ru-RU"/>
              </w:rPr>
              <w:lastRenderedPageBreak/>
              <w:t xml:space="preserve">Летописание и начало книгопечатания. Домострой. Публицистика Смутного времени. Усиление светского начала в российской культуре. </w:t>
            </w:r>
            <w:proofErr w:type="spellStart"/>
            <w:r w:rsidRPr="00823CB1">
              <w:rPr>
                <w:rFonts w:ascii="Cambria" w:eastAsia="Times New Roman" w:hAnsi="Cambria" w:cs="Times New Roman"/>
                <w:szCs w:val="20"/>
                <w:lang w:eastAsia="ru-RU"/>
              </w:rPr>
              <w:t>Симеон</w:t>
            </w:r>
            <w:proofErr w:type="spellEnd"/>
            <w:r w:rsidRPr="00823CB1">
              <w:rPr>
                <w:rFonts w:ascii="Cambria" w:eastAsia="Times New Roman" w:hAnsi="Cambria" w:cs="Times New Roman"/>
                <w:szCs w:val="20"/>
                <w:lang w:eastAsia="ru-RU"/>
              </w:rPr>
              <w:t xml:space="preserve"> Полоцкий. Немецкая слобода как проводник европейского культурного влияния. Посадская сатира XVII в. «Вести-Куранты» - первая русская рукописная газета. </w:t>
            </w:r>
          </w:p>
          <w:p w:rsidR="00DD5F6E" w:rsidRPr="00823CB1" w:rsidRDefault="00DD5F6E" w:rsidP="00B0196F">
            <w:pPr>
              <w:spacing w:after="0" w:line="240" w:lineRule="auto"/>
              <w:rPr>
                <w:rFonts w:ascii="Cambria" w:eastAsia="Times New Roman" w:hAnsi="Cambria" w:cs="Cambria"/>
                <w:color w:val="000000"/>
                <w:szCs w:val="19"/>
                <w:lang w:eastAsia="ru-RU"/>
              </w:rPr>
            </w:pPr>
            <w:r w:rsidRPr="00823CB1">
              <w:rPr>
                <w:rFonts w:ascii="Cambria" w:eastAsia="Times New Roman" w:hAnsi="Cambria" w:cs="Times New Roman"/>
                <w:szCs w:val="20"/>
                <w:lang w:eastAsia="ru-RU"/>
              </w:rPr>
              <w:t xml:space="preserve">Развитие образования и научных знаний. Школы при Аптекарском и Посольском приказах. «Синопсис» Иоанна </w:t>
            </w:r>
            <w:proofErr w:type="spellStart"/>
            <w:r w:rsidRPr="00823CB1">
              <w:rPr>
                <w:rFonts w:ascii="Cambria" w:eastAsia="Times New Roman" w:hAnsi="Cambria" w:cs="Times New Roman"/>
                <w:szCs w:val="20"/>
                <w:lang w:eastAsia="ru-RU"/>
              </w:rPr>
              <w:t>Гизеля</w:t>
            </w:r>
            <w:proofErr w:type="spellEnd"/>
            <w:r w:rsidRPr="00823CB1">
              <w:rPr>
                <w:rFonts w:ascii="Cambria" w:eastAsia="Times New Roman" w:hAnsi="Cambria" w:cs="Times New Roman"/>
                <w:szCs w:val="20"/>
                <w:lang w:eastAsia="ru-RU"/>
              </w:rPr>
              <w:t>.</w:t>
            </w:r>
          </w:p>
        </w:tc>
        <w:tc>
          <w:tcPr>
            <w:tcW w:w="1273" w:type="dxa"/>
            <w:shd w:val="clear" w:color="auto" w:fill="auto"/>
          </w:tcPr>
          <w:p w:rsidR="00DD5F6E" w:rsidRPr="00B0196F" w:rsidRDefault="00DD5F6E" w:rsidP="00B0196F">
            <w:pPr>
              <w:spacing w:after="0" w:line="240" w:lineRule="auto"/>
              <w:jc w:val="center"/>
              <w:rPr>
                <w:rFonts w:ascii="Times New Roman" w:eastAsia="Times New Roman" w:hAnsi="Times New Roman" w:cs="Times New Roman"/>
                <w:sz w:val="24"/>
                <w:szCs w:val="24"/>
                <w:lang w:eastAsia="ru-RU"/>
              </w:rPr>
            </w:pPr>
            <w:r w:rsidRPr="00B0196F">
              <w:rPr>
                <w:rFonts w:ascii="Times New Roman" w:eastAsia="Times New Roman" w:hAnsi="Times New Roman" w:cs="Times New Roman"/>
                <w:sz w:val="24"/>
                <w:szCs w:val="24"/>
                <w:lang w:eastAsia="ru-RU"/>
              </w:rPr>
              <w:lastRenderedPageBreak/>
              <w:t>§ 25</w:t>
            </w:r>
          </w:p>
          <w:p w:rsidR="00DD5F6E" w:rsidRPr="00B0196F" w:rsidRDefault="00DD5F6E" w:rsidP="00B0196F">
            <w:pPr>
              <w:spacing w:after="0" w:line="240" w:lineRule="auto"/>
              <w:jc w:val="center"/>
              <w:rPr>
                <w:rFonts w:ascii="Times New Roman" w:eastAsia="Times New Roman" w:hAnsi="Times New Roman" w:cs="Times New Roman"/>
                <w:sz w:val="24"/>
                <w:szCs w:val="24"/>
                <w:lang w:eastAsia="ru-RU"/>
              </w:rPr>
            </w:pPr>
          </w:p>
        </w:tc>
      </w:tr>
      <w:tr w:rsidR="00DD5F6E" w:rsidRPr="00B0196F" w:rsidTr="00DD5F6E">
        <w:trPr>
          <w:trHeight w:val="735"/>
        </w:trPr>
        <w:tc>
          <w:tcPr>
            <w:tcW w:w="236" w:type="dxa"/>
            <w:shd w:val="clear" w:color="auto" w:fill="auto"/>
          </w:tcPr>
          <w:p w:rsidR="00DD5F6E" w:rsidRPr="00B0196F" w:rsidRDefault="00DD5F6E" w:rsidP="00B0196F">
            <w:pPr>
              <w:spacing w:after="0" w:line="240" w:lineRule="auto"/>
              <w:rPr>
                <w:rFonts w:ascii="Times New Roman" w:eastAsia="Times New Roman" w:hAnsi="Times New Roman" w:cs="Times New Roman"/>
                <w:sz w:val="24"/>
                <w:szCs w:val="24"/>
                <w:lang w:eastAsia="ru-RU"/>
              </w:rPr>
            </w:pPr>
          </w:p>
        </w:tc>
        <w:tc>
          <w:tcPr>
            <w:tcW w:w="754" w:type="dxa"/>
            <w:shd w:val="clear" w:color="auto" w:fill="auto"/>
          </w:tcPr>
          <w:p w:rsidR="00DD5F6E" w:rsidRPr="00A15859" w:rsidRDefault="00DD5F6E" w:rsidP="008E7E06">
            <w:pPr>
              <w:spacing w:after="0" w:line="240" w:lineRule="auto"/>
              <w:jc w:val="center"/>
              <w:rPr>
                <w:rFonts w:ascii="Times New Roman" w:eastAsia="Times New Roman" w:hAnsi="Times New Roman" w:cs="Times New Roman"/>
                <w:b/>
                <w:sz w:val="24"/>
                <w:szCs w:val="24"/>
                <w:lang w:eastAsia="ru-RU"/>
              </w:rPr>
            </w:pPr>
            <w:r w:rsidRPr="00B0196F">
              <w:rPr>
                <w:rFonts w:ascii="Times New Roman" w:eastAsia="Times New Roman" w:hAnsi="Times New Roman" w:cs="Times New Roman"/>
                <w:b/>
                <w:sz w:val="24"/>
                <w:szCs w:val="24"/>
                <w:lang w:val="en-US" w:eastAsia="ru-RU"/>
              </w:rPr>
              <w:t>3</w:t>
            </w:r>
            <w:r>
              <w:rPr>
                <w:rFonts w:ascii="Times New Roman" w:eastAsia="Times New Roman" w:hAnsi="Times New Roman" w:cs="Times New Roman"/>
                <w:b/>
                <w:sz w:val="24"/>
                <w:szCs w:val="24"/>
                <w:lang w:eastAsia="ru-RU"/>
              </w:rPr>
              <w:t>5</w:t>
            </w:r>
          </w:p>
        </w:tc>
        <w:tc>
          <w:tcPr>
            <w:tcW w:w="2087" w:type="dxa"/>
            <w:shd w:val="clear" w:color="auto" w:fill="auto"/>
          </w:tcPr>
          <w:p w:rsidR="00DD5F6E" w:rsidRPr="00823CB1" w:rsidRDefault="00DD5F6E" w:rsidP="00B0196F">
            <w:pPr>
              <w:spacing w:after="0" w:line="240" w:lineRule="auto"/>
              <w:rPr>
                <w:rFonts w:ascii="Times New Roman" w:eastAsia="Times New Roman" w:hAnsi="Times New Roman" w:cs="Times New Roman"/>
                <w:b/>
                <w:sz w:val="24"/>
                <w:szCs w:val="24"/>
                <w:lang w:eastAsia="ru-RU"/>
              </w:rPr>
            </w:pPr>
            <w:r w:rsidRPr="00823CB1">
              <w:rPr>
                <w:rFonts w:ascii="Times New Roman" w:eastAsia="Times New Roman" w:hAnsi="Times New Roman" w:cs="Times New Roman"/>
                <w:b/>
                <w:sz w:val="24"/>
                <w:szCs w:val="24"/>
                <w:lang w:eastAsia="ru-RU"/>
              </w:rPr>
              <w:t xml:space="preserve">Искусство </w:t>
            </w:r>
            <w:r w:rsidRPr="00823CB1">
              <w:rPr>
                <w:rFonts w:ascii="Times New Roman" w:eastAsia="Times New Roman" w:hAnsi="Times New Roman" w:cs="Times New Roman"/>
                <w:b/>
                <w:sz w:val="24"/>
                <w:szCs w:val="24"/>
                <w:lang w:val="en-US" w:eastAsia="ru-RU"/>
              </w:rPr>
              <w:t>XVII</w:t>
            </w:r>
            <w:r w:rsidRPr="00823CB1">
              <w:rPr>
                <w:rFonts w:ascii="Times New Roman" w:eastAsia="Times New Roman" w:hAnsi="Times New Roman" w:cs="Times New Roman"/>
                <w:b/>
                <w:sz w:val="24"/>
                <w:szCs w:val="24"/>
                <w:lang w:eastAsia="ru-RU"/>
              </w:rPr>
              <w:t xml:space="preserve"> в.</w:t>
            </w:r>
          </w:p>
          <w:p w:rsidR="00DD5F6E" w:rsidRPr="00823CB1" w:rsidRDefault="00DD5F6E" w:rsidP="00B0196F">
            <w:pPr>
              <w:spacing w:after="0" w:line="240" w:lineRule="auto"/>
              <w:rPr>
                <w:rFonts w:ascii="Times New Roman" w:eastAsia="Times New Roman" w:hAnsi="Times New Roman" w:cs="Times New Roman"/>
                <w:b/>
                <w:sz w:val="24"/>
                <w:szCs w:val="24"/>
                <w:lang w:eastAsia="ru-RU"/>
              </w:rPr>
            </w:pPr>
          </w:p>
        </w:tc>
        <w:tc>
          <w:tcPr>
            <w:tcW w:w="469" w:type="dxa"/>
            <w:gridSpan w:val="2"/>
            <w:shd w:val="clear" w:color="auto" w:fill="auto"/>
          </w:tcPr>
          <w:p w:rsidR="00DD5F6E" w:rsidRPr="00B0196F" w:rsidRDefault="00DD5F6E" w:rsidP="00B0196F">
            <w:pPr>
              <w:spacing w:after="0" w:line="240" w:lineRule="auto"/>
              <w:rPr>
                <w:rFonts w:ascii="Times New Roman" w:eastAsia="Times New Roman" w:hAnsi="Times New Roman" w:cs="Times New Roman"/>
                <w:sz w:val="24"/>
                <w:szCs w:val="24"/>
                <w:lang w:eastAsia="ru-RU"/>
              </w:rPr>
            </w:pPr>
          </w:p>
        </w:tc>
        <w:tc>
          <w:tcPr>
            <w:tcW w:w="567" w:type="dxa"/>
            <w:shd w:val="clear" w:color="auto" w:fill="auto"/>
          </w:tcPr>
          <w:p w:rsidR="00DD5F6E" w:rsidRPr="00B0196F" w:rsidRDefault="00DD5F6E" w:rsidP="00B0196F">
            <w:pPr>
              <w:spacing w:after="0" w:line="240" w:lineRule="auto"/>
              <w:rPr>
                <w:rFonts w:ascii="Times New Roman" w:eastAsia="Times New Roman" w:hAnsi="Times New Roman" w:cs="Times New Roman"/>
                <w:sz w:val="24"/>
                <w:szCs w:val="24"/>
                <w:lang w:eastAsia="ru-RU"/>
              </w:rPr>
            </w:pPr>
          </w:p>
        </w:tc>
        <w:tc>
          <w:tcPr>
            <w:tcW w:w="574" w:type="dxa"/>
            <w:shd w:val="clear" w:color="auto" w:fill="auto"/>
          </w:tcPr>
          <w:p w:rsidR="00DD5F6E" w:rsidRPr="00B0196F" w:rsidRDefault="00DD5F6E" w:rsidP="00A15859">
            <w:pPr>
              <w:spacing w:after="0" w:line="240" w:lineRule="auto"/>
              <w:ind w:firstLine="708"/>
              <w:rPr>
                <w:rFonts w:ascii="Times New Roman" w:eastAsia="Times New Roman" w:hAnsi="Times New Roman" w:cs="Times New Roman"/>
                <w:lang w:eastAsia="ru-RU"/>
              </w:rPr>
            </w:pPr>
            <w:r w:rsidRPr="00B0196F">
              <w:rPr>
                <w:rFonts w:ascii="Times New Roman" w:eastAsia="Times New Roman" w:hAnsi="Times New Roman" w:cs="Times New Roman"/>
                <w:lang w:eastAsia="ru-RU"/>
              </w:rPr>
              <w:t>1</w:t>
            </w:r>
            <w:r w:rsidR="00AD697D">
              <w:rPr>
                <w:rFonts w:ascii="Times New Roman" w:eastAsia="Times New Roman" w:hAnsi="Times New Roman" w:cs="Times New Roman"/>
                <w:lang w:val="en-US" w:eastAsia="ru-RU"/>
              </w:rPr>
              <w:t xml:space="preserve"> </w:t>
            </w:r>
            <w:r w:rsidR="00A15859">
              <w:rPr>
                <w:rFonts w:ascii="Times New Roman" w:eastAsia="Times New Roman" w:hAnsi="Times New Roman" w:cs="Times New Roman"/>
                <w:lang w:eastAsia="ru-RU"/>
              </w:rPr>
              <w:t>1</w:t>
            </w:r>
            <w:r>
              <w:rPr>
                <w:rFonts w:ascii="Times New Roman" w:eastAsia="Times New Roman" w:hAnsi="Times New Roman" w:cs="Times New Roman"/>
                <w:lang w:eastAsia="ru-RU"/>
              </w:rPr>
              <w:t xml:space="preserve"> </w:t>
            </w:r>
            <w:r w:rsidRPr="00B0196F">
              <w:rPr>
                <w:rFonts w:ascii="Times New Roman" w:eastAsia="Times New Roman" w:hAnsi="Times New Roman" w:cs="Times New Roman"/>
                <w:lang w:eastAsia="ru-RU"/>
              </w:rPr>
              <w:t>ч</w:t>
            </w:r>
          </w:p>
        </w:tc>
        <w:tc>
          <w:tcPr>
            <w:tcW w:w="3114" w:type="dxa"/>
            <w:shd w:val="clear" w:color="auto" w:fill="auto"/>
          </w:tcPr>
          <w:p w:rsidR="00DD5F6E" w:rsidRPr="00823CB1" w:rsidRDefault="00DD5F6E" w:rsidP="00B0196F">
            <w:pPr>
              <w:autoSpaceDE w:val="0"/>
              <w:autoSpaceDN w:val="0"/>
              <w:adjustRightInd w:val="0"/>
              <w:spacing w:after="0" w:line="240" w:lineRule="auto"/>
              <w:rPr>
                <w:rFonts w:ascii="Cambria" w:eastAsia="Times New Roman" w:hAnsi="Cambria" w:cs="Times New Roman"/>
                <w:szCs w:val="20"/>
                <w:lang w:eastAsia="ru-RU"/>
              </w:rPr>
            </w:pPr>
            <w:r w:rsidRPr="00823CB1">
              <w:rPr>
                <w:rFonts w:ascii="Cambria" w:eastAsia="Times New Roman" w:hAnsi="Cambria" w:cs="Times New Roman"/>
                <w:szCs w:val="20"/>
                <w:lang w:eastAsia="ru-RU"/>
              </w:rPr>
              <w:t xml:space="preserve">Ярославская школа живописи. </w:t>
            </w:r>
            <w:proofErr w:type="spellStart"/>
            <w:r w:rsidRPr="00823CB1">
              <w:rPr>
                <w:rFonts w:ascii="Cambria" w:eastAsia="Times New Roman" w:hAnsi="Cambria" w:cs="Times New Roman"/>
                <w:szCs w:val="20"/>
                <w:lang w:eastAsia="ru-RU"/>
              </w:rPr>
              <w:t>Парсунная</w:t>
            </w:r>
            <w:proofErr w:type="spellEnd"/>
            <w:r w:rsidRPr="00823CB1">
              <w:rPr>
                <w:rFonts w:ascii="Cambria" w:eastAsia="Times New Roman" w:hAnsi="Cambria" w:cs="Times New Roman"/>
                <w:szCs w:val="20"/>
                <w:lang w:eastAsia="ru-RU"/>
              </w:rPr>
              <w:t xml:space="preserve"> живопись. Дионисий. </w:t>
            </w:r>
          </w:p>
          <w:p w:rsidR="00DD5F6E" w:rsidRPr="00823CB1" w:rsidRDefault="00DD5F6E" w:rsidP="00B0196F">
            <w:pPr>
              <w:spacing w:after="0" w:line="240" w:lineRule="auto"/>
              <w:rPr>
                <w:rFonts w:ascii="Cambria" w:eastAsia="Times New Roman" w:hAnsi="Cambria" w:cs="Cambria"/>
                <w:color w:val="000000"/>
                <w:szCs w:val="19"/>
                <w:lang w:eastAsia="ru-RU"/>
              </w:rPr>
            </w:pPr>
          </w:p>
        </w:tc>
        <w:tc>
          <w:tcPr>
            <w:tcW w:w="1273" w:type="dxa"/>
            <w:shd w:val="clear" w:color="auto" w:fill="auto"/>
          </w:tcPr>
          <w:p w:rsidR="00DD5F6E" w:rsidRPr="00B0196F" w:rsidRDefault="00DD5F6E" w:rsidP="00B0196F">
            <w:pPr>
              <w:spacing w:after="0" w:line="240" w:lineRule="auto"/>
              <w:jc w:val="center"/>
              <w:rPr>
                <w:rFonts w:ascii="Times New Roman" w:eastAsia="Times New Roman" w:hAnsi="Times New Roman" w:cs="Times New Roman"/>
                <w:sz w:val="24"/>
                <w:szCs w:val="24"/>
                <w:lang w:eastAsia="ru-RU"/>
              </w:rPr>
            </w:pPr>
            <w:r w:rsidRPr="00B0196F">
              <w:rPr>
                <w:rFonts w:ascii="Times New Roman" w:eastAsia="Times New Roman" w:hAnsi="Times New Roman" w:cs="Times New Roman"/>
                <w:sz w:val="24"/>
                <w:szCs w:val="24"/>
                <w:lang w:eastAsia="ru-RU"/>
              </w:rPr>
              <w:t>§ 26</w:t>
            </w:r>
          </w:p>
          <w:p w:rsidR="00DD5F6E" w:rsidRPr="00B0196F" w:rsidRDefault="00DD5F6E" w:rsidP="00B0196F">
            <w:pPr>
              <w:spacing w:after="0" w:line="240" w:lineRule="auto"/>
              <w:jc w:val="center"/>
              <w:rPr>
                <w:rFonts w:ascii="Times New Roman" w:eastAsia="Times New Roman" w:hAnsi="Times New Roman" w:cs="Times New Roman"/>
                <w:sz w:val="24"/>
                <w:szCs w:val="24"/>
                <w:lang w:eastAsia="ru-RU"/>
              </w:rPr>
            </w:pPr>
          </w:p>
        </w:tc>
      </w:tr>
      <w:tr w:rsidR="00DD5F6E" w:rsidRPr="00B0196F" w:rsidTr="00DD5F6E">
        <w:trPr>
          <w:trHeight w:val="735"/>
        </w:trPr>
        <w:tc>
          <w:tcPr>
            <w:tcW w:w="236" w:type="dxa"/>
            <w:shd w:val="clear" w:color="auto" w:fill="auto"/>
          </w:tcPr>
          <w:p w:rsidR="00DD5F6E" w:rsidRPr="00B0196F" w:rsidRDefault="00DD5F6E" w:rsidP="00B0196F">
            <w:pPr>
              <w:spacing w:after="0" w:line="240" w:lineRule="auto"/>
              <w:rPr>
                <w:rFonts w:ascii="Times New Roman" w:eastAsia="Times New Roman" w:hAnsi="Times New Roman" w:cs="Times New Roman"/>
                <w:sz w:val="24"/>
                <w:szCs w:val="24"/>
                <w:lang w:eastAsia="ru-RU"/>
              </w:rPr>
            </w:pPr>
          </w:p>
        </w:tc>
        <w:tc>
          <w:tcPr>
            <w:tcW w:w="754" w:type="dxa"/>
            <w:shd w:val="clear" w:color="auto" w:fill="auto"/>
          </w:tcPr>
          <w:p w:rsidR="00DD5F6E" w:rsidRPr="00A15859" w:rsidRDefault="00A15859" w:rsidP="008E7E0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en-US" w:eastAsia="ru-RU"/>
              </w:rPr>
              <w:t>3</w:t>
            </w:r>
            <w:r>
              <w:rPr>
                <w:rFonts w:ascii="Times New Roman" w:eastAsia="Times New Roman" w:hAnsi="Times New Roman" w:cs="Times New Roman"/>
                <w:b/>
                <w:sz w:val="24"/>
                <w:szCs w:val="24"/>
                <w:lang w:eastAsia="ru-RU"/>
              </w:rPr>
              <w:t>6</w:t>
            </w:r>
          </w:p>
        </w:tc>
        <w:tc>
          <w:tcPr>
            <w:tcW w:w="2087" w:type="dxa"/>
            <w:shd w:val="clear" w:color="auto" w:fill="auto"/>
          </w:tcPr>
          <w:p w:rsidR="00DD5F6E" w:rsidRPr="00823CB1" w:rsidRDefault="00DD5F6E" w:rsidP="008E554F">
            <w:pPr>
              <w:jc w:val="center"/>
              <w:rPr>
                <w:rFonts w:ascii="Times New Roman" w:hAnsi="Times New Roman" w:cs="Times New Roman"/>
                <w:b/>
                <w:sz w:val="24"/>
                <w:szCs w:val="24"/>
              </w:rPr>
            </w:pPr>
            <w:r w:rsidRPr="00823CB1">
              <w:rPr>
                <w:rFonts w:ascii="Times New Roman" w:hAnsi="Times New Roman" w:cs="Times New Roman"/>
                <w:b/>
                <w:sz w:val="24"/>
                <w:szCs w:val="24"/>
              </w:rPr>
              <w:t>Изобразительное искусство.</w:t>
            </w:r>
          </w:p>
        </w:tc>
        <w:tc>
          <w:tcPr>
            <w:tcW w:w="469" w:type="dxa"/>
            <w:gridSpan w:val="2"/>
            <w:shd w:val="clear" w:color="auto" w:fill="auto"/>
          </w:tcPr>
          <w:p w:rsidR="00DD5F6E" w:rsidRPr="005C187E" w:rsidRDefault="00DD5F6E" w:rsidP="008E554F">
            <w:pPr>
              <w:jc w:val="center"/>
              <w:rPr>
                <w:rFonts w:ascii="Times New Roman" w:eastAsia="Calibri" w:hAnsi="Times New Roman" w:cs="Times New Roman"/>
                <w:sz w:val="24"/>
                <w:szCs w:val="24"/>
              </w:rPr>
            </w:pPr>
          </w:p>
        </w:tc>
        <w:tc>
          <w:tcPr>
            <w:tcW w:w="567" w:type="dxa"/>
            <w:shd w:val="clear" w:color="auto" w:fill="auto"/>
          </w:tcPr>
          <w:p w:rsidR="00DD5F6E" w:rsidRPr="005C187E" w:rsidRDefault="00DD5F6E" w:rsidP="008E554F">
            <w:pPr>
              <w:jc w:val="center"/>
              <w:rPr>
                <w:rFonts w:ascii="Times New Roman" w:eastAsia="Calibri" w:hAnsi="Times New Roman" w:cs="Times New Roman"/>
                <w:sz w:val="24"/>
                <w:szCs w:val="24"/>
              </w:rPr>
            </w:pPr>
          </w:p>
        </w:tc>
        <w:tc>
          <w:tcPr>
            <w:tcW w:w="574" w:type="dxa"/>
            <w:shd w:val="clear" w:color="auto" w:fill="auto"/>
          </w:tcPr>
          <w:p w:rsidR="00DD5F6E" w:rsidRDefault="00DD5F6E" w:rsidP="008E554F">
            <w:pPr>
              <w:jc w:val="center"/>
            </w:pPr>
            <w:r>
              <w:t>1ч</w:t>
            </w:r>
          </w:p>
        </w:tc>
        <w:tc>
          <w:tcPr>
            <w:tcW w:w="3114" w:type="dxa"/>
            <w:shd w:val="clear" w:color="auto" w:fill="auto"/>
          </w:tcPr>
          <w:p w:rsidR="00DD5F6E" w:rsidRPr="00823CB1" w:rsidRDefault="00DD5F6E" w:rsidP="00A946F3">
            <w:pPr>
              <w:rPr>
                <w:rFonts w:ascii="Times New Roman" w:eastAsia="Calibri" w:hAnsi="Times New Roman" w:cs="Times New Roman"/>
                <w:szCs w:val="24"/>
              </w:rPr>
            </w:pPr>
            <w:r w:rsidRPr="00823CB1">
              <w:rPr>
                <w:rFonts w:ascii="Times New Roman" w:eastAsia="Calibri" w:hAnsi="Times New Roman" w:cs="Times New Roman"/>
                <w:szCs w:val="24"/>
              </w:rPr>
              <w:t>Симон Ушаков. Ярославская школа иконописи</w:t>
            </w:r>
            <w:r w:rsidRPr="00823CB1">
              <w:rPr>
                <w:rFonts w:ascii="Times New Roman" w:eastAsia="Calibri" w:hAnsi="Times New Roman" w:cs="Times New Roman"/>
                <w:b/>
                <w:szCs w:val="24"/>
              </w:rPr>
              <w:t>.</w:t>
            </w:r>
            <w:r w:rsidRPr="00823CB1">
              <w:rPr>
                <w:rFonts w:ascii="Times New Roman" w:eastAsia="Calibri" w:hAnsi="Times New Roman" w:cs="Times New Roman"/>
                <w:szCs w:val="24"/>
              </w:rPr>
              <w:t xml:space="preserve"> </w:t>
            </w:r>
            <w:proofErr w:type="spellStart"/>
            <w:r w:rsidRPr="00823CB1">
              <w:rPr>
                <w:rFonts w:ascii="Times New Roman" w:eastAsia="Calibri" w:hAnsi="Times New Roman" w:cs="Times New Roman"/>
                <w:szCs w:val="24"/>
              </w:rPr>
              <w:t>Парсунная</w:t>
            </w:r>
            <w:proofErr w:type="spellEnd"/>
            <w:r w:rsidRPr="00823CB1">
              <w:rPr>
                <w:rFonts w:ascii="Times New Roman" w:eastAsia="Calibri" w:hAnsi="Times New Roman" w:cs="Times New Roman"/>
                <w:szCs w:val="24"/>
              </w:rPr>
              <w:t xml:space="preserve"> живопись.</w:t>
            </w:r>
          </w:p>
          <w:p w:rsidR="00DD5F6E" w:rsidRPr="00823CB1" w:rsidRDefault="00DD5F6E" w:rsidP="00B0196F">
            <w:pPr>
              <w:autoSpaceDE w:val="0"/>
              <w:autoSpaceDN w:val="0"/>
              <w:adjustRightInd w:val="0"/>
              <w:spacing w:after="0" w:line="240" w:lineRule="auto"/>
              <w:rPr>
                <w:rFonts w:ascii="Times New Roman" w:eastAsia="Times New Roman" w:hAnsi="Times New Roman" w:cs="Times New Roman"/>
                <w:szCs w:val="20"/>
                <w:lang w:eastAsia="ru-RU"/>
              </w:rPr>
            </w:pPr>
          </w:p>
        </w:tc>
        <w:tc>
          <w:tcPr>
            <w:tcW w:w="1273" w:type="dxa"/>
            <w:shd w:val="clear" w:color="auto" w:fill="auto"/>
          </w:tcPr>
          <w:p w:rsidR="00DD5F6E" w:rsidRPr="00B0196F" w:rsidRDefault="00DD5F6E" w:rsidP="00B0196F">
            <w:pPr>
              <w:spacing w:after="0" w:line="240" w:lineRule="auto"/>
              <w:jc w:val="center"/>
              <w:rPr>
                <w:rFonts w:ascii="Times New Roman" w:eastAsia="Times New Roman" w:hAnsi="Times New Roman" w:cs="Times New Roman"/>
                <w:sz w:val="24"/>
                <w:szCs w:val="24"/>
                <w:lang w:eastAsia="ru-RU"/>
              </w:rPr>
            </w:pPr>
          </w:p>
        </w:tc>
      </w:tr>
      <w:tr w:rsidR="00DD5F6E" w:rsidRPr="00B0196F" w:rsidTr="00DD5F6E">
        <w:trPr>
          <w:trHeight w:val="1059"/>
        </w:trPr>
        <w:tc>
          <w:tcPr>
            <w:tcW w:w="236" w:type="dxa"/>
            <w:shd w:val="clear" w:color="auto" w:fill="auto"/>
          </w:tcPr>
          <w:p w:rsidR="00DD5F6E" w:rsidRPr="00B0196F" w:rsidRDefault="00DD5F6E" w:rsidP="00B0196F">
            <w:pPr>
              <w:spacing w:after="0" w:line="240" w:lineRule="auto"/>
              <w:rPr>
                <w:rFonts w:ascii="Times New Roman" w:eastAsia="Times New Roman" w:hAnsi="Times New Roman" w:cs="Times New Roman"/>
                <w:sz w:val="24"/>
                <w:szCs w:val="24"/>
                <w:lang w:eastAsia="ru-RU"/>
              </w:rPr>
            </w:pPr>
          </w:p>
        </w:tc>
        <w:tc>
          <w:tcPr>
            <w:tcW w:w="754" w:type="dxa"/>
            <w:shd w:val="clear" w:color="auto" w:fill="auto"/>
          </w:tcPr>
          <w:p w:rsidR="00DD5F6E" w:rsidRPr="00000C0F" w:rsidRDefault="00A15859" w:rsidP="00000C0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37-</w:t>
            </w:r>
            <w:r w:rsidR="00AD697D">
              <w:rPr>
                <w:rFonts w:ascii="Times New Roman" w:eastAsia="Times New Roman" w:hAnsi="Times New Roman" w:cs="Times New Roman"/>
                <w:b/>
                <w:sz w:val="24"/>
                <w:szCs w:val="24"/>
                <w:lang w:val="en-US" w:eastAsia="ru-RU"/>
              </w:rPr>
              <w:t>38</w:t>
            </w:r>
          </w:p>
        </w:tc>
        <w:tc>
          <w:tcPr>
            <w:tcW w:w="2087" w:type="dxa"/>
            <w:shd w:val="clear" w:color="auto" w:fill="auto"/>
          </w:tcPr>
          <w:p w:rsidR="00DD5F6E" w:rsidRPr="00823CB1" w:rsidRDefault="00DD5F6E" w:rsidP="00B0196F">
            <w:pPr>
              <w:spacing w:after="0" w:line="240" w:lineRule="auto"/>
              <w:rPr>
                <w:rFonts w:ascii="Times New Roman" w:eastAsia="Times New Roman" w:hAnsi="Times New Roman" w:cs="Times New Roman"/>
                <w:b/>
                <w:sz w:val="24"/>
                <w:szCs w:val="24"/>
                <w:lang w:eastAsia="ru-RU"/>
              </w:rPr>
            </w:pPr>
            <w:r w:rsidRPr="00823CB1">
              <w:rPr>
                <w:rFonts w:ascii="Times New Roman" w:eastAsia="Times New Roman" w:hAnsi="Times New Roman" w:cs="Times New Roman"/>
                <w:b/>
                <w:sz w:val="24"/>
                <w:szCs w:val="24"/>
                <w:lang w:eastAsia="ru-RU"/>
              </w:rPr>
              <w:t>Жизнь и быт различных сословий</w:t>
            </w:r>
          </w:p>
          <w:p w:rsidR="00DD5F6E" w:rsidRPr="00823CB1" w:rsidRDefault="00DD5F6E" w:rsidP="00B0196F">
            <w:pPr>
              <w:spacing w:after="0" w:line="240" w:lineRule="auto"/>
              <w:rPr>
                <w:rFonts w:ascii="Times New Roman" w:eastAsia="Times New Roman" w:hAnsi="Times New Roman" w:cs="Times New Roman"/>
                <w:b/>
                <w:sz w:val="24"/>
                <w:szCs w:val="24"/>
                <w:lang w:eastAsia="ru-RU"/>
              </w:rPr>
            </w:pPr>
          </w:p>
          <w:p w:rsidR="00DD5F6E" w:rsidRPr="00823CB1" w:rsidRDefault="00DD5F6E" w:rsidP="00B0196F">
            <w:pPr>
              <w:spacing w:after="0" w:line="240" w:lineRule="auto"/>
              <w:rPr>
                <w:rFonts w:ascii="Times New Roman" w:eastAsia="Times New Roman" w:hAnsi="Times New Roman" w:cs="Times New Roman"/>
                <w:b/>
                <w:sz w:val="24"/>
                <w:szCs w:val="24"/>
                <w:lang w:eastAsia="ru-RU"/>
              </w:rPr>
            </w:pPr>
          </w:p>
          <w:p w:rsidR="00000C0F" w:rsidRPr="00823CB1" w:rsidRDefault="00000C0F" w:rsidP="00B0196F">
            <w:pPr>
              <w:spacing w:after="0" w:line="240" w:lineRule="auto"/>
              <w:rPr>
                <w:rFonts w:ascii="Times New Roman" w:eastAsia="Times New Roman" w:hAnsi="Times New Roman" w:cs="Times New Roman"/>
                <w:b/>
                <w:sz w:val="24"/>
                <w:szCs w:val="24"/>
                <w:lang w:eastAsia="ru-RU"/>
              </w:rPr>
            </w:pPr>
          </w:p>
          <w:p w:rsidR="00000C0F" w:rsidRPr="00823CB1" w:rsidRDefault="00000C0F" w:rsidP="00B0196F">
            <w:pPr>
              <w:spacing w:after="0" w:line="240" w:lineRule="auto"/>
              <w:rPr>
                <w:rFonts w:ascii="Times New Roman" w:eastAsia="Times New Roman" w:hAnsi="Times New Roman" w:cs="Times New Roman"/>
                <w:b/>
                <w:sz w:val="24"/>
                <w:szCs w:val="24"/>
                <w:lang w:eastAsia="ru-RU"/>
              </w:rPr>
            </w:pPr>
          </w:p>
          <w:p w:rsidR="00000C0F" w:rsidRPr="00823CB1" w:rsidRDefault="00000C0F" w:rsidP="00B0196F">
            <w:pPr>
              <w:spacing w:after="0" w:line="240" w:lineRule="auto"/>
              <w:rPr>
                <w:rFonts w:ascii="Times New Roman" w:eastAsia="Times New Roman" w:hAnsi="Times New Roman" w:cs="Times New Roman"/>
                <w:b/>
                <w:sz w:val="24"/>
                <w:szCs w:val="24"/>
                <w:lang w:eastAsia="ru-RU"/>
              </w:rPr>
            </w:pPr>
          </w:p>
        </w:tc>
        <w:tc>
          <w:tcPr>
            <w:tcW w:w="469" w:type="dxa"/>
            <w:gridSpan w:val="2"/>
            <w:shd w:val="clear" w:color="auto" w:fill="auto"/>
          </w:tcPr>
          <w:p w:rsidR="00DD5F6E" w:rsidRPr="00B0196F" w:rsidRDefault="00DD5F6E" w:rsidP="00B0196F">
            <w:pPr>
              <w:spacing w:after="0" w:line="240" w:lineRule="auto"/>
              <w:rPr>
                <w:rFonts w:ascii="Times New Roman" w:eastAsia="Times New Roman" w:hAnsi="Times New Roman" w:cs="Times New Roman"/>
                <w:sz w:val="24"/>
                <w:szCs w:val="24"/>
                <w:lang w:eastAsia="ru-RU"/>
              </w:rPr>
            </w:pPr>
          </w:p>
        </w:tc>
        <w:tc>
          <w:tcPr>
            <w:tcW w:w="567" w:type="dxa"/>
            <w:shd w:val="clear" w:color="auto" w:fill="auto"/>
          </w:tcPr>
          <w:p w:rsidR="00DD5F6E" w:rsidRPr="00B0196F" w:rsidRDefault="00DD5F6E" w:rsidP="00B0196F">
            <w:pPr>
              <w:spacing w:after="0" w:line="240" w:lineRule="auto"/>
              <w:rPr>
                <w:rFonts w:ascii="Times New Roman" w:eastAsia="Times New Roman" w:hAnsi="Times New Roman" w:cs="Times New Roman"/>
                <w:sz w:val="24"/>
                <w:szCs w:val="24"/>
                <w:lang w:eastAsia="ru-RU"/>
              </w:rPr>
            </w:pPr>
          </w:p>
        </w:tc>
        <w:tc>
          <w:tcPr>
            <w:tcW w:w="574" w:type="dxa"/>
            <w:shd w:val="clear" w:color="auto" w:fill="auto"/>
          </w:tcPr>
          <w:p w:rsidR="00DD5F6E" w:rsidRPr="00B0196F" w:rsidRDefault="00DD5F6E" w:rsidP="00B0196F">
            <w:pPr>
              <w:spacing w:after="0" w:line="240" w:lineRule="auto"/>
              <w:ind w:firstLine="708"/>
              <w:rPr>
                <w:rFonts w:ascii="Times New Roman" w:eastAsia="Times New Roman" w:hAnsi="Times New Roman" w:cs="Times New Roman"/>
                <w:lang w:eastAsia="ru-RU"/>
              </w:rPr>
            </w:pPr>
            <w:r w:rsidRPr="00B0196F">
              <w:rPr>
                <w:rFonts w:ascii="Times New Roman" w:eastAsia="Times New Roman" w:hAnsi="Times New Roman" w:cs="Times New Roman"/>
                <w:lang w:eastAsia="ru-RU"/>
              </w:rPr>
              <w:t xml:space="preserve">1 </w:t>
            </w:r>
            <w:r w:rsidR="00AD697D">
              <w:rPr>
                <w:rFonts w:ascii="Times New Roman" w:eastAsia="Times New Roman" w:hAnsi="Times New Roman" w:cs="Times New Roman"/>
                <w:lang w:val="en-US" w:eastAsia="ru-RU"/>
              </w:rPr>
              <w:t>2</w:t>
            </w:r>
            <w:r>
              <w:rPr>
                <w:rFonts w:ascii="Times New Roman" w:eastAsia="Times New Roman" w:hAnsi="Times New Roman" w:cs="Times New Roman"/>
                <w:lang w:eastAsia="ru-RU"/>
              </w:rPr>
              <w:t xml:space="preserve"> </w:t>
            </w:r>
            <w:r w:rsidRPr="00B0196F">
              <w:rPr>
                <w:rFonts w:ascii="Times New Roman" w:eastAsia="Times New Roman" w:hAnsi="Times New Roman" w:cs="Times New Roman"/>
                <w:lang w:eastAsia="ru-RU"/>
              </w:rPr>
              <w:t>ч</w:t>
            </w:r>
          </w:p>
          <w:p w:rsidR="00DD5F6E" w:rsidRPr="00B0196F" w:rsidRDefault="00DD5F6E" w:rsidP="00B0196F">
            <w:pPr>
              <w:spacing w:after="0" w:line="240" w:lineRule="auto"/>
              <w:ind w:firstLine="708"/>
              <w:rPr>
                <w:rFonts w:ascii="Times New Roman" w:eastAsia="Times New Roman" w:hAnsi="Times New Roman" w:cs="Times New Roman"/>
                <w:lang w:eastAsia="ru-RU"/>
              </w:rPr>
            </w:pPr>
          </w:p>
          <w:p w:rsidR="00DD5F6E" w:rsidRPr="00B0196F" w:rsidRDefault="00DD5F6E" w:rsidP="00B0196F">
            <w:pPr>
              <w:spacing w:after="0" w:line="240" w:lineRule="auto"/>
              <w:ind w:firstLine="708"/>
              <w:rPr>
                <w:rFonts w:ascii="Times New Roman" w:eastAsia="Times New Roman" w:hAnsi="Times New Roman" w:cs="Times New Roman"/>
                <w:lang w:eastAsia="ru-RU"/>
              </w:rPr>
            </w:pPr>
          </w:p>
        </w:tc>
        <w:tc>
          <w:tcPr>
            <w:tcW w:w="3114" w:type="dxa"/>
            <w:shd w:val="clear" w:color="auto" w:fill="auto"/>
          </w:tcPr>
          <w:p w:rsidR="00DD5F6E" w:rsidRPr="00823CB1" w:rsidRDefault="00DD5F6E" w:rsidP="00B0196F">
            <w:pPr>
              <w:spacing w:after="0" w:line="240" w:lineRule="auto"/>
              <w:rPr>
                <w:rFonts w:ascii="Cambria" w:eastAsia="Times New Roman" w:hAnsi="Cambria" w:cs="Cambria"/>
                <w:color w:val="000000"/>
                <w:szCs w:val="19"/>
                <w:lang w:eastAsia="ru-RU"/>
              </w:rPr>
            </w:pPr>
            <w:r w:rsidRPr="00823CB1">
              <w:rPr>
                <w:rFonts w:ascii="Cambria" w:eastAsia="Times New Roman" w:hAnsi="Cambria" w:cs="Cambria"/>
                <w:color w:val="000000"/>
                <w:szCs w:val="20"/>
                <w:lang w:eastAsia="ru-RU"/>
              </w:rPr>
              <w:t xml:space="preserve">Изменения в картине мира человека в XVI–XVII вв. и повседневная жизнь. Жилище и предметы быта. Семья и семейные отношения. Сочетание религии и </w:t>
            </w:r>
            <w:r w:rsidRPr="00823CB1">
              <w:rPr>
                <w:rFonts w:ascii="Cambria" w:eastAsia="Times New Roman" w:hAnsi="Cambria" w:cs="Times New Roman"/>
                <w:szCs w:val="20"/>
                <w:lang w:eastAsia="ru-RU"/>
              </w:rPr>
              <w:t>суеверий в сознании русского человека. Проникновение элементов европейской культуры в быт высших слоев населения страны.</w:t>
            </w:r>
          </w:p>
        </w:tc>
        <w:tc>
          <w:tcPr>
            <w:tcW w:w="1273" w:type="dxa"/>
            <w:shd w:val="clear" w:color="auto" w:fill="auto"/>
          </w:tcPr>
          <w:p w:rsidR="00DD5F6E" w:rsidRPr="00B0196F" w:rsidRDefault="00DD5F6E" w:rsidP="00B0196F">
            <w:pPr>
              <w:spacing w:after="0" w:line="240" w:lineRule="auto"/>
              <w:jc w:val="center"/>
              <w:rPr>
                <w:rFonts w:ascii="Times New Roman" w:eastAsia="Times New Roman" w:hAnsi="Times New Roman" w:cs="Times New Roman"/>
                <w:sz w:val="24"/>
                <w:szCs w:val="24"/>
                <w:lang w:eastAsia="ru-RU"/>
              </w:rPr>
            </w:pPr>
            <w:r w:rsidRPr="00B0196F">
              <w:rPr>
                <w:rFonts w:ascii="Times New Roman" w:eastAsia="Times New Roman" w:hAnsi="Times New Roman" w:cs="Times New Roman"/>
                <w:sz w:val="24"/>
                <w:szCs w:val="24"/>
                <w:lang w:eastAsia="ru-RU"/>
              </w:rPr>
              <w:t>§ 27</w:t>
            </w:r>
          </w:p>
          <w:p w:rsidR="00DD5F6E" w:rsidRPr="00B0196F" w:rsidRDefault="00DD5F6E" w:rsidP="00B0196F">
            <w:pPr>
              <w:spacing w:after="0" w:line="240" w:lineRule="auto"/>
              <w:jc w:val="center"/>
              <w:rPr>
                <w:rFonts w:ascii="Times New Roman" w:eastAsia="Times New Roman" w:hAnsi="Times New Roman" w:cs="Times New Roman"/>
                <w:sz w:val="24"/>
                <w:szCs w:val="24"/>
                <w:lang w:eastAsia="ru-RU"/>
              </w:rPr>
            </w:pPr>
          </w:p>
        </w:tc>
      </w:tr>
      <w:tr w:rsidR="00AD697D" w:rsidRPr="00B0196F" w:rsidTr="00DD5F6E">
        <w:trPr>
          <w:trHeight w:val="1492"/>
        </w:trPr>
        <w:tc>
          <w:tcPr>
            <w:tcW w:w="236" w:type="dxa"/>
            <w:shd w:val="clear" w:color="auto" w:fill="auto"/>
          </w:tcPr>
          <w:p w:rsidR="00AD697D" w:rsidRPr="00B0196F" w:rsidRDefault="00AD697D" w:rsidP="00B0196F">
            <w:pPr>
              <w:spacing w:after="0" w:line="240" w:lineRule="auto"/>
              <w:rPr>
                <w:rFonts w:ascii="Times New Roman" w:eastAsia="Times New Roman" w:hAnsi="Times New Roman" w:cs="Times New Roman"/>
                <w:sz w:val="24"/>
                <w:szCs w:val="24"/>
                <w:lang w:eastAsia="ru-RU"/>
              </w:rPr>
            </w:pPr>
          </w:p>
        </w:tc>
        <w:tc>
          <w:tcPr>
            <w:tcW w:w="754" w:type="dxa"/>
            <w:shd w:val="clear" w:color="auto" w:fill="auto"/>
          </w:tcPr>
          <w:p w:rsidR="00AD697D" w:rsidRPr="00A15859" w:rsidRDefault="00A15859" w:rsidP="008E7E0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39</w:t>
            </w:r>
          </w:p>
        </w:tc>
        <w:tc>
          <w:tcPr>
            <w:tcW w:w="2087" w:type="dxa"/>
            <w:shd w:val="clear" w:color="auto" w:fill="auto"/>
          </w:tcPr>
          <w:p w:rsidR="00AD697D" w:rsidRPr="00823CB1" w:rsidRDefault="00AD697D" w:rsidP="00AD697D">
            <w:pPr>
              <w:spacing w:after="0" w:line="240" w:lineRule="auto"/>
              <w:rPr>
                <w:rFonts w:ascii="Times New Roman" w:eastAsia="Times New Roman" w:hAnsi="Times New Roman" w:cs="Times New Roman"/>
                <w:b/>
                <w:sz w:val="24"/>
                <w:szCs w:val="24"/>
                <w:lang w:eastAsia="ru-RU"/>
              </w:rPr>
            </w:pPr>
            <w:r w:rsidRPr="00823CB1">
              <w:rPr>
                <w:rFonts w:ascii="Times New Roman" w:eastAsia="Times New Roman" w:hAnsi="Times New Roman" w:cs="Times New Roman"/>
                <w:b/>
                <w:sz w:val="24"/>
                <w:szCs w:val="24"/>
                <w:lang w:eastAsia="ru-RU"/>
              </w:rPr>
              <w:t xml:space="preserve">Повторительно-обобщающий урок </w:t>
            </w:r>
            <w:r w:rsidRPr="00823CB1">
              <w:rPr>
                <w:rFonts w:ascii="Times New Roman" w:eastAsia="Times New Roman" w:hAnsi="Times New Roman" w:cs="Times New Roman"/>
                <w:b/>
                <w:szCs w:val="24"/>
                <w:lang w:eastAsia="ru-RU"/>
              </w:rPr>
              <w:t>«</w:t>
            </w:r>
            <w:r w:rsidRPr="00823CB1">
              <w:rPr>
                <w:rFonts w:ascii="Times New Roman" w:eastAsia="Times New Roman" w:hAnsi="Times New Roman" w:cs="Times New Roman"/>
                <w:b/>
                <w:sz w:val="24"/>
                <w:szCs w:val="28"/>
                <w:lang w:eastAsia="ru-RU"/>
              </w:rPr>
              <w:t xml:space="preserve">Россия при первых Романовых» </w:t>
            </w:r>
          </w:p>
        </w:tc>
        <w:tc>
          <w:tcPr>
            <w:tcW w:w="469" w:type="dxa"/>
            <w:gridSpan w:val="2"/>
            <w:shd w:val="clear" w:color="auto" w:fill="auto"/>
          </w:tcPr>
          <w:p w:rsidR="00AD697D" w:rsidRPr="00B0196F" w:rsidRDefault="00AD697D" w:rsidP="00B0196F">
            <w:pPr>
              <w:spacing w:after="0" w:line="240" w:lineRule="auto"/>
              <w:rPr>
                <w:rFonts w:ascii="Times New Roman" w:eastAsia="Times New Roman" w:hAnsi="Times New Roman" w:cs="Times New Roman"/>
                <w:sz w:val="24"/>
                <w:szCs w:val="24"/>
                <w:lang w:eastAsia="ru-RU"/>
              </w:rPr>
            </w:pPr>
          </w:p>
        </w:tc>
        <w:tc>
          <w:tcPr>
            <w:tcW w:w="567" w:type="dxa"/>
            <w:shd w:val="clear" w:color="auto" w:fill="auto"/>
          </w:tcPr>
          <w:p w:rsidR="00AD697D" w:rsidRPr="00B0196F" w:rsidRDefault="00AD697D" w:rsidP="00B0196F">
            <w:pPr>
              <w:spacing w:after="0" w:line="240" w:lineRule="auto"/>
              <w:rPr>
                <w:rFonts w:ascii="Times New Roman" w:eastAsia="Times New Roman" w:hAnsi="Times New Roman" w:cs="Times New Roman"/>
                <w:sz w:val="24"/>
                <w:szCs w:val="24"/>
                <w:lang w:eastAsia="ru-RU"/>
              </w:rPr>
            </w:pPr>
          </w:p>
        </w:tc>
        <w:tc>
          <w:tcPr>
            <w:tcW w:w="574" w:type="dxa"/>
            <w:shd w:val="clear" w:color="auto" w:fill="auto"/>
          </w:tcPr>
          <w:p w:rsidR="00AD697D" w:rsidRDefault="00AD697D" w:rsidP="00AD697D">
            <w:pPr>
              <w:spacing w:after="0" w:line="240" w:lineRule="auto"/>
              <w:ind w:firstLine="708"/>
              <w:rPr>
                <w:rFonts w:ascii="Times New Roman" w:eastAsia="Times New Roman" w:hAnsi="Times New Roman" w:cs="Times New Roman"/>
                <w:lang w:eastAsia="ru-RU"/>
              </w:rPr>
            </w:pPr>
            <w:r>
              <w:rPr>
                <w:rFonts w:ascii="Times New Roman" w:eastAsia="Times New Roman" w:hAnsi="Times New Roman" w:cs="Times New Roman"/>
                <w:lang w:eastAsia="ru-RU"/>
              </w:rPr>
              <w:t>1 1 ч</w:t>
            </w:r>
          </w:p>
        </w:tc>
        <w:tc>
          <w:tcPr>
            <w:tcW w:w="3114" w:type="dxa"/>
            <w:shd w:val="clear" w:color="auto" w:fill="auto"/>
          </w:tcPr>
          <w:p w:rsidR="00AD697D" w:rsidRPr="00823CB1" w:rsidRDefault="00AD697D" w:rsidP="00B0196F">
            <w:pPr>
              <w:spacing w:after="0" w:line="240" w:lineRule="auto"/>
              <w:rPr>
                <w:rFonts w:ascii="Cambria" w:eastAsia="Times New Roman" w:hAnsi="Cambria" w:cs="Cambria"/>
                <w:color w:val="000000"/>
                <w:szCs w:val="19"/>
                <w:lang w:eastAsia="ru-RU"/>
              </w:rPr>
            </w:pPr>
          </w:p>
        </w:tc>
        <w:tc>
          <w:tcPr>
            <w:tcW w:w="1273" w:type="dxa"/>
            <w:shd w:val="clear" w:color="auto" w:fill="auto"/>
          </w:tcPr>
          <w:p w:rsidR="00AD697D" w:rsidRPr="00B0196F" w:rsidRDefault="00AD697D" w:rsidP="00B0196F">
            <w:pPr>
              <w:spacing w:after="0" w:line="240" w:lineRule="auto"/>
              <w:jc w:val="center"/>
              <w:rPr>
                <w:rFonts w:ascii="Times New Roman" w:eastAsia="Times New Roman" w:hAnsi="Times New Roman" w:cs="Times New Roman"/>
                <w:sz w:val="24"/>
                <w:szCs w:val="24"/>
                <w:lang w:eastAsia="ru-RU"/>
              </w:rPr>
            </w:pPr>
          </w:p>
        </w:tc>
      </w:tr>
      <w:tr w:rsidR="00DD5F6E" w:rsidRPr="00B0196F" w:rsidTr="00DD5F6E">
        <w:trPr>
          <w:trHeight w:val="1492"/>
        </w:trPr>
        <w:tc>
          <w:tcPr>
            <w:tcW w:w="236" w:type="dxa"/>
            <w:shd w:val="clear" w:color="auto" w:fill="auto"/>
          </w:tcPr>
          <w:p w:rsidR="00DD5F6E" w:rsidRPr="00B0196F" w:rsidRDefault="00DD5F6E" w:rsidP="00B0196F">
            <w:pPr>
              <w:spacing w:after="0" w:line="240" w:lineRule="auto"/>
              <w:rPr>
                <w:rFonts w:ascii="Times New Roman" w:eastAsia="Times New Roman" w:hAnsi="Times New Roman" w:cs="Times New Roman"/>
                <w:sz w:val="24"/>
                <w:szCs w:val="24"/>
                <w:lang w:eastAsia="ru-RU"/>
              </w:rPr>
            </w:pPr>
          </w:p>
        </w:tc>
        <w:tc>
          <w:tcPr>
            <w:tcW w:w="754" w:type="dxa"/>
            <w:shd w:val="clear" w:color="auto" w:fill="auto"/>
          </w:tcPr>
          <w:p w:rsidR="00DD5F6E" w:rsidRPr="00A15859" w:rsidRDefault="00A15859" w:rsidP="008E7E0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en-US" w:eastAsia="ru-RU"/>
              </w:rPr>
              <w:t>4</w:t>
            </w:r>
            <w:r>
              <w:rPr>
                <w:rFonts w:ascii="Times New Roman" w:eastAsia="Times New Roman" w:hAnsi="Times New Roman" w:cs="Times New Roman"/>
                <w:b/>
                <w:sz w:val="24"/>
                <w:szCs w:val="24"/>
                <w:lang w:eastAsia="ru-RU"/>
              </w:rPr>
              <w:t>0</w:t>
            </w:r>
          </w:p>
        </w:tc>
        <w:tc>
          <w:tcPr>
            <w:tcW w:w="2087" w:type="dxa"/>
            <w:shd w:val="clear" w:color="auto" w:fill="auto"/>
          </w:tcPr>
          <w:p w:rsidR="00DD5F6E" w:rsidRPr="00823CB1" w:rsidRDefault="00DD5F6E" w:rsidP="00B0196F">
            <w:pPr>
              <w:spacing w:after="0" w:line="240" w:lineRule="auto"/>
              <w:rPr>
                <w:rFonts w:ascii="Times New Roman" w:eastAsia="Times New Roman" w:hAnsi="Times New Roman" w:cs="Times New Roman"/>
                <w:b/>
                <w:sz w:val="24"/>
                <w:szCs w:val="24"/>
                <w:lang w:eastAsia="ru-RU"/>
              </w:rPr>
            </w:pPr>
            <w:r w:rsidRPr="00823CB1">
              <w:rPr>
                <w:rFonts w:ascii="Times New Roman" w:eastAsia="Times New Roman" w:hAnsi="Times New Roman" w:cs="Times New Roman"/>
                <w:b/>
                <w:sz w:val="24"/>
                <w:szCs w:val="24"/>
                <w:lang w:eastAsia="ru-RU"/>
              </w:rPr>
              <w:t xml:space="preserve">Итоговый контрольный урок по истории Отечества </w:t>
            </w:r>
            <w:r w:rsidRPr="00823CB1">
              <w:rPr>
                <w:rFonts w:ascii="Times New Roman" w:eastAsia="Times New Roman" w:hAnsi="Times New Roman" w:cs="Times New Roman"/>
                <w:b/>
                <w:sz w:val="24"/>
                <w:szCs w:val="24"/>
                <w:lang w:val="en-US" w:eastAsia="ru-RU"/>
              </w:rPr>
              <w:t>XVI</w:t>
            </w:r>
            <w:r w:rsidRPr="00823CB1">
              <w:rPr>
                <w:rFonts w:ascii="Times New Roman" w:eastAsia="Times New Roman" w:hAnsi="Times New Roman" w:cs="Times New Roman"/>
                <w:b/>
                <w:sz w:val="24"/>
                <w:szCs w:val="24"/>
                <w:lang w:eastAsia="ru-RU"/>
              </w:rPr>
              <w:t>-</w:t>
            </w:r>
            <w:r w:rsidRPr="00823CB1">
              <w:rPr>
                <w:rFonts w:ascii="Times New Roman" w:eastAsia="Times New Roman" w:hAnsi="Times New Roman" w:cs="Times New Roman"/>
                <w:b/>
                <w:sz w:val="24"/>
                <w:szCs w:val="24"/>
                <w:lang w:val="en-US" w:eastAsia="ru-RU"/>
              </w:rPr>
              <w:t>XVII</w:t>
            </w:r>
            <w:r w:rsidRPr="00823CB1">
              <w:rPr>
                <w:rFonts w:ascii="Times New Roman" w:eastAsia="Times New Roman" w:hAnsi="Times New Roman" w:cs="Times New Roman"/>
                <w:b/>
                <w:sz w:val="24"/>
                <w:szCs w:val="24"/>
                <w:lang w:eastAsia="ru-RU"/>
              </w:rPr>
              <w:t xml:space="preserve"> вв.</w:t>
            </w:r>
          </w:p>
          <w:p w:rsidR="00DD5F6E" w:rsidRPr="00823CB1" w:rsidRDefault="00DD5F6E" w:rsidP="00B0196F">
            <w:pPr>
              <w:spacing w:after="0" w:line="240" w:lineRule="auto"/>
              <w:rPr>
                <w:rFonts w:ascii="Times New Roman" w:eastAsia="Times New Roman" w:hAnsi="Times New Roman" w:cs="Times New Roman"/>
                <w:b/>
                <w:sz w:val="24"/>
                <w:szCs w:val="24"/>
                <w:lang w:eastAsia="ru-RU"/>
              </w:rPr>
            </w:pPr>
          </w:p>
        </w:tc>
        <w:tc>
          <w:tcPr>
            <w:tcW w:w="469" w:type="dxa"/>
            <w:gridSpan w:val="2"/>
            <w:shd w:val="clear" w:color="auto" w:fill="auto"/>
          </w:tcPr>
          <w:p w:rsidR="00DD5F6E" w:rsidRPr="00B0196F" w:rsidRDefault="00DD5F6E" w:rsidP="00B0196F">
            <w:pPr>
              <w:spacing w:after="0" w:line="240" w:lineRule="auto"/>
              <w:rPr>
                <w:rFonts w:ascii="Times New Roman" w:eastAsia="Times New Roman" w:hAnsi="Times New Roman" w:cs="Times New Roman"/>
                <w:sz w:val="24"/>
                <w:szCs w:val="24"/>
                <w:lang w:eastAsia="ru-RU"/>
              </w:rPr>
            </w:pPr>
          </w:p>
        </w:tc>
        <w:tc>
          <w:tcPr>
            <w:tcW w:w="567" w:type="dxa"/>
            <w:shd w:val="clear" w:color="auto" w:fill="auto"/>
          </w:tcPr>
          <w:p w:rsidR="00DD5F6E" w:rsidRPr="00B0196F" w:rsidRDefault="00DD5F6E" w:rsidP="00B0196F">
            <w:pPr>
              <w:spacing w:after="0" w:line="240" w:lineRule="auto"/>
              <w:rPr>
                <w:rFonts w:ascii="Times New Roman" w:eastAsia="Times New Roman" w:hAnsi="Times New Roman" w:cs="Times New Roman"/>
                <w:sz w:val="24"/>
                <w:szCs w:val="24"/>
                <w:lang w:eastAsia="ru-RU"/>
              </w:rPr>
            </w:pPr>
          </w:p>
        </w:tc>
        <w:tc>
          <w:tcPr>
            <w:tcW w:w="574" w:type="dxa"/>
            <w:shd w:val="clear" w:color="auto" w:fill="auto"/>
          </w:tcPr>
          <w:p w:rsidR="00DD5F6E" w:rsidRPr="00B0196F" w:rsidRDefault="00DD5F6E" w:rsidP="00B0196F">
            <w:pPr>
              <w:spacing w:after="0" w:line="240" w:lineRule="auto"/>
              <w:ind w:firstLine="708"/>
              <w:rPr>
                <w:rFonts w:ascii="Times New Roman" w:eastAsia="Times New Roman" w:hAnsi="Times New Roman" w:cs="Times New Roman"/>
                <w:lang w:eastAsia="ru-RU"/>
              </w:rPr>
            </w:pPr>
            <w:r>
              <w:rPr>
                <w:rFonts w:ascii="Times New Roman" w:eastAsia="Times New Roman" w:hAnsi="Times New Roman" w:cs="Times New Roman"/>
                <w:lang w:eastAsia="ru-RU"/>
              </w:rPr>
              <w:t>2</w:t>
            </w:r>
            <w:r w:rsidRPr="00B0196F">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1 </w:t>
            </w:r>
            <w:r w:rsidRPr="00B0196F">
              <w:rPr>
                <w:rFonts w:ascii="Times New Roman" w:eastAsia="Times New Roman" w:hAnsi="Times New Roman" w:cs="Times New Roman"/>
                <w:lang w:eastAsia="ru-RU"/>
              </w:rPr>
              <w:t>ч</w:t>
            </w:r>
          </w:p>
        </w:tc>
        <w:tc>
          <w:tcPr>
            <w:tcW w:w="3114" w:type="dxa"/>
            <w:shd w:val="clear" w:color="auto" w:fill="auto"/>
          </w:tcPr>
          <w:p w:rsidR="00DD5F6E" w:rsidRPr="00B0196F" w:rsidRDefault="00DD5F6E" w:rsidP="00B0196F">
            <w:pPr>
              <w:spacing w:after="0" w:line="240" w:lineRule="auto"/>
              <w:rPr>
                <w:rFonts w:ascii="Cambria" w:eastAsia="Times New Roman" w:hAnsi="Cambria" w:cs="Cambria"/>
                <w:color w:val="000000"/>
                <w:sz w:val="19"/>
                <w:szCs w:val="19"/>
                <w:lang w:eastAsia="ru-RU"/>
              </w:rPr>
            </w:pPr>
          </w:p>
        </w:tc>
        <w:tc>
          <w:tcPr>
            <w:tcW w:w="1273" w:type="dxa"/>
            <w:shd w:val="clear" w:color="auto" w:fill="auto"/>
          </w:tcPr>
          <w:p w:rsidR="00DD5F6E" w:rsidRPr="00B0196F" w:rsidRDefault="00DD5F6E" w:rsidP="00B0196F">
            <w:pPr>
              <w:spacing w:after="0" w:line="240" w:lineRule="auto"/>
              <w:jc w:val="center"/>
              <w:rPr>
                <w:rFonts w:ascii="Times New Roman" w:eastAsia="Times New Roman" w:hAnsi="Times New Roman" w:cs="Times New Roman"/>
                <w:sz w:val="24"/>
                <w:szCs w:val="24"/>
                <w:lang w:eastAsia="ru-RU"/>
              </w:rPr>
            </w:pPr>
          </w:p>
        </w:tc>
      </w:tr>
    </w:tbl>
    <w:p w:rsidR="005C187E" w:rsidRDefault="00A946F3" w:rsidP="00A946F3">
      <w:pPr>
        <w:tabs>
          <w:tab w:val="left" w:pos="419"/>
        </w:tabs>
        <w:spacing w:after="0"/>
        <w:ind w:firstLine="420"/>
        <w:rPr>
          <w:rFonts w:ascii="Times New Roman" w:hAnsi="Times New Roman" w:cs="Times New Roman"/>
          <w:b/>
          <w:sz w:val="28"/>
          <w:szCs w:val="28"/>
        </w:rPr>
      </w:pPr>
      <w:r>
        <w:rPr>
          <w:rFonts w:ascii="Times New Roman" w:hAnsi="Times New Roman" w:cs="Times New Roman"/>
          <w:b/>
          <w:sz w:val="28"/>
          <w:szCs w:val="28"/>
        </w:rPr>
        <w:tab/>
      </w:r>
    </w:p>
    <w:p w:rsidR="007B69F4" w:rsidRPr="00DD5F6E" w:rsidRDefault="007B69F4" w:rsidP="00DD5F6E">
      <w:pPr>
        <w:tabs>
          <w:tab w:val="left" w:pos="419"/>
        </w:tabs>
        <w:spacing w:after="0"/>
        <w:ind w:firstLine="420"/>
        <w:jc w:val="center"/>
        <w:rPr>
          <w:rFonts w:ascii="Times New Roman" w:eastAsia="Times New Roman" w:hAnsi="Times New Roman" w:cs="Times New Roman"/>
          <w:b/>
          <w:sz w:val="24"/>
          <w:szCs w:val="24"/>
          <w:lang w:eastAsia="ru-RU"/>
        </w:rPr>
      </w:pPr>
      <w:r w:rsidRPr="00DD5F6E">
        <w:rPr>
          <w:rFonts w:ascii="Times New Roman" w:eastAsia="Times New Roman" w:hAnsi="Times New Roman" w:cs="Times New Roman"/>
          <w:b/>
          <w:sz w:val="24"/>
          <w:szCs w:val="24"/>
          <w:lang w:eastAsia="ru-RU"/>
        </w:rPr>
        <w:t>ТРЕБОВАНИЯ К УРОВНЮ</w:t>
      </w:r>
      <w:r w:rsidR="0033732C" w:rsidRPr="00DD5F6E">
        <w:rPr>
          <w:rFonts w:ascii="Times New Roman" w:eastAsia="Times New Roman" w:hAnsi="Times New Roman" w:cs="Times New Roman"/>
          <w:b/>
          <w:sz w:val="24"/>
          <w:szCs w:val="24"/>
          <w:lang w:eastAsia="ru-RU"/>
        </w:rPr>
        <w:t xml:space="preserve">  </w:t>
      </w:r>
      <w:r w:rsidRPr="00DD5F6E">
        <w:rPr>
          <w:rFonts w:ascii="Times New Roman" w:eastAsia="Times New Roman" w:hAnsi="Times New Roman" w:cs="Times New Roman"/>
          <w:b/>
          <w:sz w:val="24"/>
          <w:szCs w:val="24"/>
          <w:lang w:eastAsia="ru-RU"/>
        </w:rPr>
        <w:t>ПОДГОТОВКИ УЧАЩИХСЯ 7 КЛАССА</w:t>
      </w:r>
    </w:p>
    <w:p w:rsidR="007B69F4" w:rsidRPr="00DD5F6E" w:rsidRDefault="007B69F4" w:rsidP="00DD5F6E">
      <w:pPr>
        <w:spacing w:after="0" w:line="240" w:lineRule="auto"/>
        <w:ind w:firstLine="420"/>
        <w:jc w:val="both"/>
        <w:rPr>
          <w:rFonts w:ascii="Times New Roman" w:eastAsia="Times New Roman" w:hAnsi="Times New Roman" w:cs="Times New Roman"/>
          <w:sz w:val="24"/>
          <w:szCs w:val="24"/>
          <w:lang w:eastAsia="ru-RU"/>
        </w:rPr>
      </w:pPr>
      <w:r w:rsidRPr="00DD5F6E">
        <w:rPr>
          <w:rFonts w:ascii="Times New Roman" w:eastAsia="Times New Roman" w:hAnsi="Times New Roman" w:cs="Times New Roman"/>
          <w:sz w:val="24"/>
          <w:szCs w:val="24"/>
          <w:lang w:eastAsia="ru-RU"/>
        </w:rPr>
        <w:t>В результате изучения истории ученик должен</w:t>
      </w:r>
    </w:p>
    <w:p w:rsidR="007B69F4" w:rsidRPr="00DD5F6E" w:rsidRDefault="007B69F4" w:rsidP="00DD5F6E">
      <w:pPr>
        <w:spacing w:after="0" w:line="240" w:lineRule="auto"/>
        <w:ind w:firstLine="420"/>
        <w:jc w:val="both"/>
        <w:rPr>
          <w:rFonts w:ascii="Times New Roman" w:eastAsia="Times New Roman" w:hAnsi="Times New Roman" w:cs="Times New Roman"/>
          <w:i/>
          <w:sz w:val="24"/>
          <w:szCs w:val="24"/>
          <w:lang w:eastAsia="ru-RU"/>
        </w:rPr>
      </w:pPr>
      <w:r w:rsidRPr="00DD5F6E">
        <w:rPr>
          <w:rFonts w:ascii="Times New Roman" w:eastAsia="Times New Roman" w:hAnsi="Times New Roman" w:cs="Times New Roman"/>
          <w:i/>
          <w:sz w:val="24"/>
          <w:szCs w:val="24"/>
          <w:lang w:eastAsia="ru-RU"/>
        </w:rPr>
        <w:t>знать/понимать</w:t>
      </w:r>
    </w:p>
    <w:p w:rsidR="007B69F4" w:rsidRPr="00DD5F6E" w:rsidRDefault="007B69F4" w:rsidP="00DD5F6E">
      <w:pPr>
        <w:spacing w:after="0" w:line="240" w:lineRule="auto"/>
        <w:ind w:firstLine="420"/>
        <w:jc w:val="both"/>
        <w:rPr>
          <w:rFonts w:ascii="Times New Roman" w:eastAsia="Times New Roman" w:hAnsi="Times New Roman" w:cs="Times New Roman"/>
          <w:sz w:val="24"/>
          <w:szCs w:val="24"/>
          <w:lang w:eastAsia="ru-RU"/>
        </w:rPr>
      </w:pPr>
      <w:r w:rsidRPr="00DD5F6E">
        <w:rPr>
          <w:rFonts w:ascii="Times New Roman" w:eastAsia="Times New Roman" w:hAnsi="Times New Roman" w:cs="Times New Roman"/>
          <w:sz w:val="24"/>
          <w:szCs w:val="24"/>
          <w:lang w:eastAsia="ru-RU"/>
        </w:rPr>
        <w:lastRenderedPageBreak/>
        <w:t>•</w:t>
      </w:r>
      <w:r w:rsidRPr="00DD5F6E">
        <w:rPr>
          <w:rFonts w:ascii="Times New Roman" w:eastAsia="Times New Roman" w:hAnsi="Times New Roman" w:cs="Times New Roman"/>
          <w:sz w:val="24"/>
          <w:szCs w:val="24"/>
          <w:lang w:eastAsia="ru-RU"/>
        </w:rPr>
        <w:tab/>
        <w:t>основные этапы и ключевые события истории России и мира с древности до наших дней; выдающихся деятелей отечественной и всеобщей истории;</w:t>
      </w:r>
    </w:p>
    <w:p w:rsidR="007B69F4" w:rsidRPr="00DD5F6E" w:rsidRDefault="007B69F4" w:rsidP="00DD5F6E">
      <w:pPr>
        <w:spacing w:after="0" w:line="240" w:lineRule="auto"/>
        <w:ind w:firstLine="420"/>
        <w:jc w:val="both"/>
        <w:rPr>
          <w:rFonts w:ascii="Times New Roman" w:eastAsia="Times New Roman" w:hAnsi="Times New Roman" w:cs="Times New Roman"/>
          <w:sz w:val="24"/>
          <w:szCs w:val="24"/>
          <w:lang w:eastAsia="ru-RU"/>
        </w:rPr>
      </w:pPr>
      <w:r w:rsidRPr="00DD5F6E">
        <w:rPr>
          <w:rFonts w:ascii="Times New Roman" w:eastAsia="Times New Roman" w:hAnsi="Times New Roman" w:cs="Times New Roman"/>
          <w:sz w:val="24"/>
          <w:szCs w:val="24"/>
          <w:lang w:eastAsia="ru-RU"/>
        </w:rPr>
        <w:t>•</w:t>
      </w:r>
      <w:r w:rsidRPr="00DD5F6E">
        <w:rPr>
          <w:rFonts w:ascii="Times New Roman" w:eastAsia="Times New Roman" w:hAnsi="Times New Roman" w:cs="Times New Roman"/>
          <w:sz w:val="24"/>
          <w:szCs w:val="24"/>
          <w:lang w:eastAsia="ru-RU"/>
        </w:rPr>
        <w:tab/>
        <w:t>важнейшие достижения культуры и системы ценностей, сформировавшиеся в ходе исторического развития;</w:t>
      </w:r>
    </w:p>
    <w:p w:rsidR="007B69F4" w:rsidRPr="00DD5F6E" w:rsidRDefault="007B69F4" w:rsidP="00DD5F6E">
      <w:pPr>
        <w:spacing w:after="0" w:line="240" w:lineRule="auto"/>
        <w:ind w:firstLine="420"/>
        <w:jc w:val="both"/>
        <w:rPr>
          <w:rFonts w:ascii="Times New Roman" w:eastAsia="Times New Roman" w:hAnsi="Times New Roman" w:cs="Times New Roman"/>
          <w:sz w:val="24"/>
          <w:szCs w:val="24"/>
          <w:lang w:eastAsia="ru-RU"/>
        </w:rPr>
      </w:pPr>
      <w:r w:rsidRPr="00DD5F6E">
        <w:rPr>
          <w:rFonts w:ascii="Times New Roman" w:eastAsia="Times New Roman" w:hAnsi="Times New Roman" w:cs="Times New Roman"/>
          <w:sz w:val="24"/>
          <w:szCs w:val="24"/>
          <w:lang w:eastAsia="ru-RU"/>
        </w:rPr>
        <w:t>•</w:t>
      </w:r>
      <w:r w:rsidRPr="00DD5F6E">
        <w:rPr>
          <w:rFonts w:ascii="Times New Roman" w:eastAsia="Times New Roman" w:hAnsi="Times New Roman" w:cs="Times New Roman"/>
          <w:sz w:val="24"/>
          <w:szCs w:val="24"/>
          <w:lang w:eastAsia="ru-RU"/>
        </w:rPr>
        <w:tab/>
        <w:t>изученные виды исторических источников;</w:t>
      </w:r>
    </w:p>
    <w:p w:rsidR="007B69F4" w:rsidRPr="00DD5F6E" w:rsidRDefault="007B69F4" w:rsidP="00DD5F6E">
      <w:pPr>
        <w:spacing w:after="0" w:line="240" w:lineRule="auto"/>
        <w:ind w:firstLine="420"/>
        <w:jc w:val="both"/>
        <w:rPr>
          <w:rFonts w:ascii="Times New Roman" w:eastAsia="Times New Roman" w:hAnsi="Times New Roman" w:cs="Times New Roman"/>
          <w:i/>
          <w:sz w:val="24"/>
          <w:szCs w:val="24"/>
          <w:lang w:eastAsia="ru-RU"/>
        </w:rPr>
      </w:pPr>
      <w:r w:rsidRPr="00DD5F6E">
        <w:rPr>
          <w:rFonts w:ascii="Times New Roman" w:eastAsia="Times New Roman" w:hAnsi="Times New Roman" w:cs="Times New Roman"/>
          <w:i/>
          <w:sz w:val="24"/>
          <w:szCs w:val="24"/>
          <w:lang w:eastAsia="ru-RU"/>
        </w:rPr>
        <w:t>уметь</w:t>
      </w:r>
    </w:p>
    <w:p w:rsidR="007B69F4" w:rsidRPr="00DD5F6E" w:rsidRDefault="007B69F4" w:rsidP="00DD5F6E">
      <w:pPr>
        <w:spacing w:after="0" w:line="240" w:lineRule="auto"/>
        <w:ind w:firstLine="420"/>
        <w:jc w:val="both"/>
        <w:rPr>
          <w:rFonts w:ascii="Times New Roman" w:eastAsia="Times New Roman" w:hAnsi="Times New Roman" w:cs="Times New Roman"/>
          <w:sz w:val="24"/>
          <w:szCs w:val="24"/>
          <w:lang w:eastAsia="ru-RU"/>
        </w:rPr>
      </w:pPr>
      <w:r w:rsidRPr="00DD5F6E">
        <w:rPr>
          <w:rFonts w:ascii="Times New Roman" w:eastAsia="Times New Roman" w:hAnsi="Times New Roman" w:cs="Times New Roman"/>
          <w:sz w:val="24"/>
          <w:szCs w:val="24"/>
          <w:lang w:eastAsia="ru-RU"/>
        </w:rPr>
        <w:t>•</w:t>
      </w:r>
      <w:r w:rsidRPr="00DD5F6E">
        <w:rPr>
          <w:rFonts w:ascii="Times New Roman" w:eastAsia="Times New Roman" w:hAnsi="Times New Roman" w:cs="Times New Roman"/>
          <w:sz w:val="24"/>
          <w:szCs w:val="24"/>
          <w:lang w:eastAsia="ru-RU"/>
        </w:rPr>
        <w:tab/>
        <w:t>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w:t>
      </w:r>
    </w:p>
    <w:p w:rsidR="007B69F4" w:rsidRPr="00DD5F6E" w:rsidRDefault="007B69F4" w:rsidP="00DD5F6E">
      <w:pPr>
        <w:spacing w:after="0" w:line="240" w:lineRule="auto"/>
        <w:ind w:firstLine="420"/>
        <w:jc w:val="both"/>
        <w:rPr>
          <w:rFonts w:ascii="Times New Roman" w:eastAsia="Times New Roman" w:hAnsi="Times New Roman" w:cs="Times New Roman"/>
          <w:sz w:val="24"/>
          <w:szCs w:val="24"/>
          <w:lang w:eastAsia="ru-RU"/>
        </w:rPr>
      </w:pPr>
      <w:r w:rsidRPr="00DD5F6E">
        <w:rPr>
          <w:rFonts w:ascii="Times New Roman" w:eastAsia="Times New Roman" w:hAnsi="Times New Roman" w:cs="Times New Roman"/>
          <w:sz w:val="24"/>
          <w:szCs w:val="24"/>
          <w:lang w:eastAsia="ru-RU"/>
        </w:rPr>
        <w:t>•</w:t>
      </w:r>
      <w:r w:rsidRPr="00DD5F6E">
        <w:rPr>
          <w:rFonts w:ascii="Times New Roman" w:eastAsia="Times New Roman" w:hAnsi="Times New Roman" w:cs="Times New Roman"/>
          <w:sz w:val="24"/>
          <w:szCs w:val="24"/>
          <w:lang w:eastAsia="ru-RU"/>
        </w:rPr>
        <w:tab/>
        <w:t xml:space="preserve">использовать текст исторического источника при ответе на вопросы, решении различных учебных задач; сравнивать свидетельства разных источников; </w:t>
      </w:r>
    </w:p>
    <w:p w:rsidR="007B69F4" w:rsidRPr="00DD5F6E" w:rsidRDefault="007B69F4" w:rsidP="00DD5F6E">
      <w:pPr>
        <w:spacing w:after="0" w:line="240" w:lineRule="auto"/>
        <w:ind w:firstLine="420"/>
        <w:jc w:val="both"/>
        <w:rPr>
          <w:rFonts w:ascii="Times New Roman" w:eastAsia="Times New Roman" w:hAnsi="Times New Roman" w:cs="Times New Roman"/>
          <w:sz w:val="24"/>
          <w:szCs w:val="24"/>
          <w:lang w:eastAsia="ru-RU"/>
        </w:rPr>
      </w:pPr>
      <w:r w:rsidRPr="00DD5F6E">
        <w:rPr>
          <w:rFonts w:ascii="Times New Roman" w:eastAsia="Times New Roman" w:hAnsi="Times New Roman" w:cs="Times New Roman"/>
          <w:sz w:val="24"/>
          <w:szCs w:val="24"/>
          <w:lang w:eastAsia="ru-RU"/>
        </w:rPr>
        <w:t>•</w:t>
      </w:r>
      <w:r w:rsidRPr="00DD5F6E">
        <w:rPr>
          <w:rFonts w:ascii="Times New Roman" w:eastAsia="Times New Roman" w:hAnsi="Times New Roman" w:cs="Times New Roman"/>
          <w:sz w:val="24"/>
          <w:szCs w:val="24"/>
          <w:lang w:eastAsia="ru-RU"/>
        </w:rPr>
        <w:tab/>
        <w:t>показывать на исторической карте территории расселения народов, границы государств, города, места значительных исторических событий;</w:t>
      </w:r>
    </w:p>
    <w:p w:rsidR="007B69F4" w:rsidRPr="00DD5F6E" w:rsidRDefault="007B69F4" w:rsidP="00DD5F6E">
      <w:pPr>
        <w:spacing w:after="0" w:line="240" w:lineRule="auto"/>
        <w:ind w:firstLine="420"/>
        <w:jc w:val="both"/>
        <w:rPr>
          <w:rFonts w:ascii="Times New Roman" w:eastAsia="Times New Roman" w:hAnsi="Times New Roman" w:cs="Times New Roman"/>
          <w:sz w:val="24"/>
          <w:szCs w:val="24"/>
          <w:lang w:eastAsia="ru-RU"/>
        </w:rPr>
      </w:pPr>
      <w:r w:rsidRPr="00DD5F6E">
        <w:rPr>
          <w:rFonts w:ascii="Times New Roman" w:eastAsia="Times New Roman" w:hAnsi="Times New Roman" w:cs="Times New Roman"/>
          <w:sz w:val="24"/>
          <w:szCs w:val="24"/>
          <w:lang w:eastAsia="ru-RU"/>
        </w:rPr>
        <w:t>•</w:t>
      </w:r>
      <w:r w:rsidRPr="00DD5F6E">
        <w:rPr>
          <w:rFonts w:ascii="Times New Roman" w:eastAsia="Times New Roman" w:hAnsi="Times New Roman" w:cs="Times New Roman"/>
          <w:sz w:val="24"/>
          <w:szCs w:val="24"/>
          <w:lang w:eastAsia="ru-RU"/>
        </w:rPr>
        <w:tab/>
        <w:t>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приобретенные знания при написании творческих работ (в том числе сочинений), отчетов об экскурсиях, рефератов;</w:t>
      </w:r>
    </w:p>
    <w:p w:rsidR="007B69F4" w:rsidRPr="00DD5F6E" w:rsidRDefault="007B69F4" w:rsidP="00DD5F6E">
      <w:pPr>
        <w:spacing w:after="0" w:line="240" w:lineRule="auto"/>
        <w:ind w:firstLine="420"/>
        <w:jc w:val="both"/>
        <w:rPr>
          <w:rFonts w:ascii="Times New Roman" w:eastAsia="Times New Roman" w:hAnsi="Times New Roman" w:cs="Times New Roman"/>
          <w:sz w:val="24"/>
          <w:szCs w:val="24"/>
          <w:lang w:eastAsia="ru-RU"/>
        </w:rPr>
      </w:pPr>
      <w:r w:rsidRPr="00DD5F6E">
        <w:rPr>
          <w:rFonts w:ascii="Times New Roman" w:eastAsia="Times New Roman" w:hAnsi="Times New Roman" w:cs="Times New Roman"/>
          <w:sz w:val="24"/>
          <w:szCs w:val="24"/>
          <w:lang w:eastAsia="ru-RU"/>
        </w:rPr>
        <w:t>•</w:t>
      </w:r>
      <w:r w:rsidRPr="00DD5F6E">
        <w:rPr>
          <w:rFonts w:ascii="Times New Roman" w:eastAsia="Times New Roman" w:hAnsi="Times New Roman" w:cs="Times New Roman"/>
          <w:sz w:val="24"/>
          <w:szCs w:val="24"/>
          <w:lang w:eastAsia="ru-RU"/>
        </w:rPr>
        <w:tab/>
        <w:t xml:space="preserve">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 определять на основе учебного материала причины и следствия важнейших исторических событий; </w:t>
      </w:r>
    </w:p>
    <w:p w:rsidR="007B69F4" w:rsidRPr="00DD5F6E" w:rsidRDefault="007B69F4" w:rsidP="00DD5F6E">
      <w:pPr>
        <w:spacing w:after="0" w:line="240" w:lineRule="auto"/>
        <w:ind w:firstLine="420"/>
        <w:jc w:val="both"/>
        <w:rPr>
          <w:rFonts w:ascii="Times New Roman" w:eastAsia="Times New Roman" w:hAnsi="Times New Roman" w:cs="Times New Roman"/>
          <w:sz w:val="24"/>
          <w:szCs w:val="24"/>
          <w:lang w:eastAsia="ru-RU"/>
        </w:rPr>
      </w:pPr>
      <w:r w:rsidRPr="00DD5F6E">
        <w:rPr>
          <w:rFonts w:ascii="Times New Roman" w:eastAsia="Times New Roman" w:hAnsi="Times New Roman" w:cs="Times New Roman"/>
          <w:sz w:val="24"/>
          <w:szCs w:val="24"/>
          <w:lang w:eastAsia="ru-RU"/>
        </w:rPr>
        <w:t>•</w:t>
      </w:r>
      <w:r w:rsidRPr="00DD5F6E">
        <w:rPr>
          <w:rFonts w:ascii="Times New Roman" w:eastAsia="Times New Roman" w:hAnsi="Times New Roman" w:cs="Times New Roman"/>
          <w:sz w:val="24"/>
          <w:szCs w:val="24"/>
          <w:lang w:eastAsia="ru-RU"/>
        </w:rPr>
        <w:tab/>
        <w:t>объяснять свое отношение к наиболее значительным событиям и личностям истории России и всеобщей истории, достижениям отечественной и мировой культуры;</w:t>
      </w:r>
    </w:p>
    <w:p w:rsidR="007B69F4" w:rsidRPr="00DD5F6E" w:rsidRDefault="007B69F4" w:rsidP="00DD5F6E">
      <w:pPr>
        <w:spacing w:after="0" w:line="240" w:lineRule="auto"/>
        <w:ind w:firstLine="420"/>
        <w:jc w:val="both"/>
        <w:rPr>
          <w:rFonts w:ascii="Times New Roman" w:eastAsia="Times New Roman" w:hAnsi="Times New Roman" w:cs="Times New Roman"/>
          <w:sz w:val="24"/>
          <w:szCs w:val="24"/>
          <w:lang w:eastAsia="ru-RU"/>
        </w:rPr>
      </w:pPr>
      <w:r w:rsidRPr="00DD5F6E">
        <w:rPr>
          <w:rFonts w:ascii="Times New Roman" w:eastAsia="Times New Roman" w:hAnsi="Times New Roman" w:cs="Times New Roman"/>
          <w:sz w:val="24"/>
          <w:szCs w:val="24"/>
          <w:lang w:eastAsia="ru-RU"/>
        </w:rPr>
        <w:t xml:space="preserve">использовать приобретенные знания и умения в практической деятельности и повседневной жизни </w:t>
      </w:r>
      <w:proofErr w:type="gramStart"/>
      <w:r w:rsidRPr="00DD5F6E">
        <w:rPr>
          <w:rFonts w:ascii="Times New Roman" w:eastAsia="Times New Roman" w:hAnsi="Times New Roman" w:cs="Times New Roman"/>
          <w:sz w:val="24"/>
          <w:szCs w:val="24"/>
          <w:lang w:eastAsia="ru-RU"/>
        </w:rPr>
        <w:t>для</w:t>
      </w:r>
      <w:proofErr w:type="gramEnd"/>
      <w:r w:rsidRPr="00DD5F6E">
        <w:rPr>
          <w:rFonts w:ascii="Times New Roman" w:eastAsia="Times New Roman" w:hAnsi="Times New Roman" w:cs="Times New Roman"/>
          <w:sz w:val="24"/>
          <w:szCs w:val="24"/>
          <w:lang w:eastAsia="ru-RU"/>
        </w:rPr>
        <w:t>:</w:t>
      </w:r>
    </w:p>
    <w:p w:rsidR="007B69F4" w:rsidRPr="00DD5F6E" w:rsidRDefault="007B69F4" w:rsidP="00DD5F6E">
      <w:pPr>
        <w:spacing w:after="0" w:line="240" w:lineRule="auto"/>
        <w:ind w:firstLine="420"/>
        <w:jc w:val="both"/>
        <w:rPr>
          <w:rFonts w:ascii="Times New Roman" w:eastAsia="Times New Roman" w:hAnsi="Times New Roman" w:cs="Times New Roman"/>
          <w:sz w:val="24"/>
          <w:szCs w:val="24"/>
          <w:lang w:eastAsia="ru-RU"/>
        </w:rPr>
      </w:pPr>
      <w:r w:rsidRPr="00DD5F6E">
        <w:rPr>
          <w:rFonts w:ascii="Times New Roman" w:eastAsia="Times New Roman" w:hAnsi="Times New Roman" w:cs="Times New Roman"/>
          <w:sz w:val="24"/>
          <w:szCs w:val="24"/>
          <w:lang w:eastAsia="ru-RU"/>
        </w:rPr>
        <w:t>•</w:t>
      </w:r>
      <w:r w:rsidRPr="00DD5F6E">
        <w:rPr>
          <w:rFonts w:ascii="Times New Roman" w:eastAsia="Times New Roman" w:hAnsi="Times New Roman" w:cs="Times New Roman"/>
          <w:sz w:val="24"/>
          <w:szCs w:val="24"/>
          <w:lang w:eastAsia="ru-RU"/>
        </w:rPr>
        <w:tab/>
        <w:t>понимания исторических причин и исторического значения событий и явлений современной жизни;</w:t>
      </w:r>
    </w:p>
    <w:p w:rsidR="007B69F4" w:rsidRPr="00DD5F6E" w:rsidRDefault="007B69F4" w:rsidP="00DD5F6E">
      <w:pPr>
        <w:spacing w:after="0" w:line="240" w:lineRule="auto"/>
        <w:ind w:firstLine="420"/>
        <w:jc w:val="both"/>
        <w:rPr>
          <w:rFonts w:ascii="Times New Roman" w:eastAsia="Times New Roman" w:hAnsi="Times New Roman" w:cs="Times New Roman"/>
          <w:sz w:val="24"/>
          <w:szCs w:val="24"/>
          <w:lang w:eastAsia="ru-RU"/>
        </w:rPr>
      </w:pPr>
      <w:r w:rsidRPr="00DD5F6E">
        <w:rPr>
          <w:rFonts w:ascii="Times New Roman" w:eastAsia="Times New Roman" w:hAnsi="Times New Roman" w:cs="Times New Roman"/>
          <w:sz w:val="24"/>
          <w:szCs w:val="24"/>
          <w:lang w:eastAsia="ru-RU"/>
        </w:rPr>
        <w:t>•</w:t>
      </w:r>
      <w:r w:rsidRPr="00DD5F6E">
        <w:rPr>
          <w:rFonts w:ascii="Times New Roman" w:eastAsia="Times New Roman" w:hAnsi="Times New Roman" w:cs="Times New Roman"/>
          <w:sz w:val="24"/>
          <w:szCs w:val="24"/>
          <w:lang w:eastAsia="ru-RU"/>
        </w:rPr>
        <w:tab/>
        <w:t>высказывания собственных суждений об историческом наследии народов России и мира;</w:t>
      </w:r>
    </w:p>
    <w:p w:rsidR="007B69F4" w:rsidRPr="00DD5F6E" w:rsidRDefault="007B69F4" w:rsidP="00DD5F6E">
      <w:pPr>
        <w:spacing w:after="0" w:line="240" w:lineRule="auto"/>
        <w:ind w:firstLine="420"/>
        <w:jc w:val="both"/>
        <w:rPr>
          <w:rFonts w:ascii="Times New Roman" w:eastAsia="Times New Roman" w:hAnsi="Times New Roman" w:cs="Times New Roman"/>
          <w:sz w:val="24"/>
          <w:szCs w:val="24"/>
          <w:lang w:eastAsia="ru-RU"/>
        </w:rPr>
      </w:pPr>
      <w:r w:rsidRPr="00DD5F6E">
        <w:rPr>
          <w:rFonts w:ascii="Times New Roman" w:eastAsia="Times New Roman" w:hAnsi="Times New Roman" w:cs="Times New Roman"/>
          <w:sz w:val="24"/>
          <w:szCs w:val="24"/>
          <w:lang w:eastAsia="ru-RU"/>
        </w:rPr>
        <w:t>•</w:t>
      </w:r>
      <w:r w:rsidRPr="00DD5F6E">
        <w:rPr>
          <w:rFonts w:ascii="Times New Roman" w:eastAsia="Times New Roman" w:hAnsi="Times New Roman" w:cs="Times New Roman"/>
          <w:sz w:val="24"/>
          <w:szCs w:val="24"/>
          <w:lang w:eastAsia="ru-RU"/>
        </w:rPr>
        <w:tab/>
        <w:t>объяснения исторически сложившихся норм социального поведения;</w:t>
      </w:r>
    </w:p>
    <w:p w:rsidR="007B69F4" w:rsidRPr="00DD5F6E" w:rsidRDefault="007B69F4" w:rsidP="00DD5F6E">
      <w:pPr>
        <w:spacing w:after="0" w:line="240" w:lineRule="auto"/>
        <w:ind w:firstLine="420"/>
        <w:jc w:val="both"/>
        <w:rPr>
          <w:rFonts w:ascii="Times New Roman" w:eastAsia="Times New Roman" w:hAnsi="Times New Roman" w:cs="Times New Roman"/>
          <w:sz w:val="24"/>
          <w:szCs w:val="24"/>
          <w:lang w:eastAsia="ru-RU"/>
        </w:rPr>
      </w:pPr>
      <w:r w:rsidRPr="00DD5F6E">
        <w:rPr>
          <w:rFonts w:ascii="Times New Roman" w:eastAsia="Times New Roman" w:hAnsi="Times New Roman" w:cs="Times New Roman"/>
          <w:sz w:val="24"/>
          <w:szCs w:val="24"/>
          <w:lang w:eastAsia="ru-RU"/>
        </w:rPr>
        <w:t>•</w:t>
      </w:r>
      <w:r w:rsidRPr="00DD5F6E">
        <w:rPr>
          <w:rFonts w:ascii="Times New Roman" w:eastAsia="Times New Roman" w:hAnsi="Times New Roman" w:cs="Times New Roman"/>
          <w:sz w:val="24"/>
          <w:szCs w:val="24"/>
          <w:lang w:eastAsia="ru-RU"/>
        </w:rPr>
        <w:tab/>
        <w:t>использования знаний об историческом пути и традициях народов России и мира в общении с людьми другой культуры, национальной и религиозной принадлежности.</w:t>
      </w:r>
    </w:p>
    <w:p w:rsidR="007B69F4" w:rsidRPr="00496395" w:rsidRDefault="007B69F4" w:rsidP="00DD5F6E">
      <w:pPr>
        <w:spacing w:after="0" w:line="240" w:lineRule="auto"/>
        <w:ind w:firstLine="420"/>
        <w:jc w:val="both"/>
        <w:rPr>
          <w:rFonts w:ascii="Times New Roman" w:eastAsia="Times New Roman" w:hAnsi="Times New Roman" w:cs="Times New Roman"/>
          <w:i/>
          <w:sz w:val="24"/>
          <w:szCs w:val="24"/>
          <w:u w:val="single"/>
          <w:lang w:eastAsia="ru-RU"/>
        </w:rPr>
      </w:pPr>
      <w:r w:rsidRPr="00496395">
        <w:rPr>
          <w:rFonts w:ascii="Times New Roman" w:eastAsia="Times New Roman" w:hAnsi="Times New Roman" w:cs="Times New Roman"/>
          <w:i/>
          <w:sz w:val="24"/>
          <w:szCs w:val="24"/>
          <w:u w:val="single"/>
          <w:lang w:eastAsia="ru-RU"/>
        </w:rPr>
        <w:t>Предметные результаты изучения истории учащимися</w:t>
      </w:r>
      <w:r w:rsidR="00DD5F6E" w:rsidRPr="00496395">
        <w:rPr>
          <w:rFonts w:ascii="Times New Roman" w:eastAsia="Times New Roman" w:hAnsi="Times New Roman" w:cs="Times New Roman"/>
          <w:i/>
          <w:sz w:val="24"/>
          <w:szCs w:val="24"/>
          <w:u w:val="single"/>
          <w:lang w:eastAsia="ru-RU"/>
        </w:rPr>
        <w:t xml:space="preserve"> 7</w:t>
      </w:r>
      <w:r w:rsidRPr="00496395">
        <w:rPr>
          <w:rFonts w:ascii="Times New Roman" w:eastAsia="Times New Roman" w:hAnsi="Times New Roman" w:cs="Times New Roman"/>
          <w:i/>
          <w:sz w:val="24"/>
          <w:szCs w:val="24"/>
          <w:u w:val="single"/>
          <w:lang w:eastAsia="ru-RU"/>
        </w:rPr>
        <w:t xml:space="preserve"> классов включают:</w:t>
      </w:r>
    </w:p>
    <w:p w:rsidR="007B69F4" w:rsidRPr="00DD5F6E" w:rsidRDefault="007B69F4" w:rsidP="00DD5F6E">
      <w:pPr>
        <w:spacing w:after="0" w:line="240" w:lineRule="auto"/>
        <w:ind w:firstLine="420"/>
        <w:jc w:val="both"/>
        <w:rPr>
          <w:rFonts w:ascii="Times New Roman" w:eastAsia="Times New Roman" w:hAnsi="Times New Roman" w:cs="Times New Roman"/>
          <w:sz w:val="24"/>
          <w:szCs w:val="24"/>
          <w:lang w:eastAsia="ru-RU"/>
        </w:rPr>
      </w:pPr>
      <w:r w:rsidRPr="00DD5F6E">
        <w:rPr>
          <w:rFonts w:ascii="Times New Roman" w:eastAsia="Times New Roman" w:hAnsi="Times New Roman" w:cs="Times New Roman"/>
          <w:sz w:val="24"/>
          <w:szCs w:val="24"/>
          <w:lang w:eastAsia="ru-RU"/>
        </w:rPr>
        <w:t>· 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w:t>
      </w:r>
    </w:p>
    <w:p w:rsidR="007B69F4" w:rsidRPr="00DD5F6E" w:rsidRDefault="007B69F4" w:rsidP="00DD5F6E">
      <w:pPr>
        <w:spacing w:after="0" w:line="240" w:lineRule="auto"/>
        <w:ind w:firstLine="420"/>
        <w:jc w:val="both"/>
        <w:rPr>
          <w:rFonts w:ascii="Times New Roman" w:eastAsia="Times New Roman" w:hAnsi="Times New Roman" w:cs="Times New Roman"/>
          <w:sz w:val="24"/>
          <w:szCs w:val="24"/>
          <w:lang w:eastAsia="ru-RU"/>
        </w:rPr>
      </w:pPr>
      <w:r w:rsidRPr="00DD5F6E">
        <w:rPr>
          <w:rFonts w:ascii="Times New Roman" w:eastAsia="Times New Roman" w:hAnsi="Times New Roman" w:cs="Times New Roman"/>
          <w:sz w:val="24"/>
          <w:szCs w:val="24"/>
          <w:lang w:eastAsia="ru-RU"/>
        </w:rPr>
        <w:t>·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7B69F4" w:rsidRPr="00DD5F6E" w:rsidRDefault="007B69F4" w:rsidP="00DD5F6E">
      <w:pPr>
        <w:spacing w:after="0" w:line="240" w:lineRule="auto"/>
        <w:ind w:firstLine="420"/>
        <w:jc w:val="both"/>
        <w:rPr>
          <w:rFonts w:ascii="Times New Roman" w:eastAsia="Times New Roman" w:hAnsi="Times New Roman" w:cs="Times New Roman"/>
          <w:sz w:val="24"/>
          <w:szCs w:val="24"/>
          <w:lang w:eastAsia="ru-RU"/>
        </w:rPr>
      </w:pPr>
      <w:r w:rsidRPr="00DD5F6E">
        <w:rPr>
          <w:rFonts w:ascii="Times New Roman" w:eastAsia="Times New Roman" w:hAnsi="Times New Roman" w:cs="Times New Roman"/>
          <w:sz w:val="24"/>
          <w:szCs w:val="24"/>
          <w:lang w:eastAsia="ru-RU"/>
        </w:rPr>
        <w:t>· умения изучать и систематизировать информацию из различных исторических и современных источников, раскрывая ее социальную принадлежность и познавательную ценность;</w:t>
      </w:r>
    </w:p>
    <w:p w:rsidR="007B69F4" w:rsidRPr="00DD5F6E" w:rsidRDefault="007B69F4" w:rsidP="00DD5F6E">
      <w:pPr>
        <w:spacing w:after="0" w:line="240" w:lineRule="auto"/>
        <w:ind w:firstLine="420"/>
        <w:jc w:val="both"/>
        <w:rPr>
          <w:rFonts w:ascii="Times New Roman" w:eastAsia="Times New Roman" w:hAnsi="Times New Roman" w:cs="Times New Roman"/>
          <w:sz w:val="24"/>
          <w:szCs w:val="24"/>
          <w:lang w:eastAsia="ru-RU"/>
        </w:rPr>
      </w:pPr>
      <w:r w:rsidRPr="00DD5F6E">
        <w:rPr>
          <w:rFonts w:ascii="Times New Roman" w:eastAsia="Times New Roman" w:hAnsi="Times New Roman" w:cs="Times New Roman"/>
          <w:sz w:val="24"/>
          <w:szCs w:val="24"/>
          <w:lang w:eastAsia="ru-RU"/>
        </w:rPr>
        <w:t>· расширение опыта оценочной деятельности на основе осмысления жизни и деяний личностей и народов в истории своей страны и человечества в целом;</w:t>
      </w:r>
    </w:p>
    <w:p w:rsidR="007B69F4" w:rsidRDefault="007B69F4" w:rsidP="00DD5F6E">
      <w:pPr>
        <w:spacing w:after="0" w:line="240" w:lineRule="auto"/>
        <w:ind w:firstLine="420"/>
        <w:jc w:val="both"/>
        <w:rPr>
          <w:rFonts w:ascii="Times New Roman" w:eastAsia="Times New Roman" w:hAnsi="Times New Roman" w:cs="Times New Roman"/>
          <w:sz w:val="24"/>
          <w:szCs w:val="24"/>
          <w:lang w:eastAsia="ru-RU"/>
        </w:rPr>
      </w:pPr>
      <w:r w:rsidRPr="00DD5F6E">
        <w:rPr>
          <w:rFonts w:ascii="Times New Roman" w:eastAsia="Times New Roman" w:hAnsi="Times New Roman" w:cs="Times New Roman"/>
          <w:sz w:val="24"/>
          <w:szCs w:val="24"/>
          <w:lang w:eastAsia="ru-RU"/>
        </w:rPr>
        <w:t>· готовность применять исторические знания для выявления и сохранения исторических и культурных памятников своей страны и мира.</w:t>
      </w:r>
    </w:p>
    <w:p w:rsidR="005060C3" w:rsidRDefault="005060C3" w:rsidP="00DD5F6E">
      <w:pPr>
        <w:spacing w:after="0" w:line="240" w:lineRule="auto"/>
        <w:ind w:firstLine="420"/>
        <w:jc w:val="both"/>
        <w:rPr>
          <w:rFonts w:ascii="Times New Roman" w:eastAsia="Times New Roman" w:hAnsi="Times New Roman" w:cs="Times New Roman"/>
          <w:sz w:val="24"/>
          <w:szCs w:val="24"/>
          <w:lang w:eastAsia="ru-RU"/>
        </w:rPr>
      </w:pPr>
    </w:p>
    <w:p w:rsidR="005060C3" w:rsidRPr="009B1F93" w:rsidRDefault="005060C3" w:rsidP="005060C3">
      <w:pPr>
        <w:jc w:val="center"/>
        <w:rPr>
          <w:rFonts w:ascii="Times New Roman" w:hAnsi="Times New Roman" w:cs="Times New Roman"/>
          <w:b/>
          <w:color w:val="000000" w:themeColor="text1"/>
          <w:sz w:val="24"/>
          <w:szCs w:val="24"/>
        </w:rPr>
      </w:pPr>
      <w:r w:rsidRPr="009B1F93">
        <w:rPr>
          <w:rFonts w:ascii="Times New Roman" w:hAnsi="Times New Roman" w:cs="Times New Roman"/>
          <w:b/>
          <w:color w:val="000000" w:themeColor="text1"/>
          <w:sz w:val="24"/>
          <w:szCs w:val="24"/>
        </w:rPr>
        <w:t>Аннотация к рабочей программе по истории 7 класс</w:t>
      </w:r>
    </w:p>
    <w:p w:rsidR="005060C3" w:rsidRPr="009B1F93" w:rsidRDefault="005060C3" w:rsidP="005060C3">
      <w:pPr>
        <w:spacing w:after="0" w:line="240" w:lineRule="auto"/>
        <w:ind w:firstLine="709"/>
        <w:jc w:val="both"/>
        <w:rPr>
          <w:rFonts w:ascii="Times New Roman" w:hAnsi="Times New Roman" w:cs="Times New Roman"/>
          <w:b/>
          <w:color w:val="000000" w:themeColor="text1"/>
          <w:sz w:val="24"/>
          <w:szCs w:val="24"/>
        </w:rPr>
      </w:pPr>
      <w:r w:rsidRPr="009B1F93">
        <w:rPr>
          <w:rFonts w:ascii="Times New Roman" w:hAnsi="Times New Roman" w:cs="Times New Roman"/>
          <w:b/>
          <w:color w:val="000000" w:themeColor="text1"/>
          <w:sz w:val="24"/>
          <w:szCs w:val="24"/>
        </w:rPr>
        <w:lastRenderedPageBreak/>
        <w:t>Обучение учебному предмету «История» в 201</w:t>
      </w:r>
      <w:r w:rsidR="009B1F93">
        <w:rPr>
          <w:rFonts w:ascii="Times New Roman" w:hAnsi="Times New Roman" w:cs="Times New Roman"/>
          <w:b/>
          <w:color w:val="000000" w:themeColor="text1"/>
          <w:sz w:val="24"/>
          <w:szCs w:val="24"/>
        </w:rPr>
        <w:t>9</w:t>
      </w:r>
      <w:r w:rsidRPr="009B1F93">
        <w:rPr>
          <w:rFonts w:ascii="Times New Roman" w:hAnsi="Times New Roman" w:cs="Times New Roman"/>
          <w:b/>
          <w:color w:val="000000" w:themeColor="text1"/>
          <w:sz w:val="24"/>
          <w:szCs w:val="24"/>
        </w:rPr>
        <w:t>/20</w:t>
      </w:r>
      <w:r w:rsidR="009B1F93">
        <w:rPr>
          <w:rFonts w:ascii="Times New Roman" w:hAnsi="Times New Roman" w:cs="Times New Roman"/>
          <w:b/>
          <w:color w:val="000000" w:themeColor="text1"/>
          <w:sz w:val="24"/>
          <w:szCs w:val="24"/>
        </w:rPr>
        <w:t>20</w:t>
      </w:r>
      <w:r w:rsidRPr="009B1F93">
        <w:rPr>
          <w:rFonts w:ascii="Times New Roman" w:hAnsi="Times New Roman" w:cs="Times New Roman"/>
          <w:b/>
          <w:color w:val="000000" w:themeColor="text1"/>
          <w:sz w:val="24"/>
          <w:szCs w:val="24"/>
        </w:rPr>
        <w:t xml:space="preserve"> </w:t>
      </w:r>
      <w:proofErr w:type="spellStart"/>
      <w:r w:rsidRPr="009B1F93">
        <w:rPr>
          <w:rFonts w:ascii="Times New Roman" w:hAnsi="Times New Roman" w:cs="Times New Roman"/>
          <w:b/>
          <w:color w:val="000000" w:themeColor="text1"/>
          <w:sz w:val="24"/>
          <w:szCs w:val="24"/>
        </w:rPr>
        <w:t>уч.г</w:t>
      </w:r>
      <w:proofErr w:type="spellEnd"/>
      <w:r w:rsidRPr="009B1F93">
        <w:rPr>
          <w:rFonts w:ascii="Times New Roman" w:hAnsi="Times New Roman" w:cs="Times New Roman"/>
          <w:b/>
          <w:color w:val="000000" w:themeColor="text1"/>
          <w:sz w:val="24"/>
          <w:szCs w:val="24"/>
        </w:rPr>
        <w:t>. осуществляется на основании следующих документов:</w:t>
      </w:r>
    </w:p>
    <w:p w:rsidR="005060C3" w:rsidRPr="009B1F93" w:rsidRDefault="005060C3" w:rsidP="005060C3">
      <w:pPr>
        <w:numPr>
          <w:ilvl w:val="0"/>
          <w:numId w:val="5"/>
        </w:numPr>
        <w:shd w:val="clear" w:color="auto" w:fill="FFFFFF"/>
        <w:suppressAutoHyphens/>
        <w:adjustRightInd w:val="0"/>
        <w:spacing w:after="0" w:line="240" w:lineRule="auto"/>
        <w:jc w:val="both"/>
        <w:rPr>
          <w:rFonts w:ascii="Times New Roman" w:eastAsia="Times New Roman" w:hAnsi="Times New Roman" w:cs="Times New Roman"/>
          <w:bCs/>
          <w:color w:val="000000" w:themeColor="text1"/>
          <w:sz w:val="24"/>
          <w:szCs w:val="24"/>
          <w:lang w:eastAsia="ar-SA"/>
        </w:rPr>
      </w:pPr>
      <w:r w:rsidRPr="009B1F93">
        <w:rPr>
          <w:rFonts w:ascii="Times New Roman" w:eastAsia="Times New Roman" w:hAnsi="Times New Roman" w:cs="Times New Roman"/>
          <w:bCs/>
          <w:color w:val="000000" w:themeColor="text1"/>
          <w:sz w:val="24"/>
          <w:szCs w:val="24"/>
          <w:lang w:eastAsia="ar-SA"/>
        </w:rPr>
        <w:t>Федеральный закон от 29.12.</w:t>
      </w:r>
      <w:r w:rsidR="009B1F93">
        <w:rPr>
          <w:rFonts w:ascii="Times New Roman" w:eastAsia="Times New Roman" w:hAnsi="Times New Roman" w:cs="Times New Roman"/>
          <w:bCs/>
          <w:color w:val="000000" w:themeColor="text1"/>
          <w:sz w:val="24"/>
          <w:szCs w:val="24"/>
          <w:lang w:eastAsia="ar-SA"/>
        </w:rPr>
        <w:t>20</w:t>
      </w:r>
      <w:r w:rsidRPr="009B1F93">
        <w:rPr>
          <w:rFonts w:ascii="Times New Roman" w:eastAsia="Times New Roman" w:hAnsi="Times New Roman" w:cs="Times New Roman"/>
          <w:bCs/>
          <w:color w:val="000000" w:themeColor="text1"/>
          <w:sz w:val="24"/>
          <w:szCs w:val="24"/>
          <w:lang w:eastAsia="ar-SA"/>
        </w:rPr>
        <w:t xml:space="preserve">12 </w:t>
      </w:r>
      <w:r w:rsidRPr="009B1F93">
        <w:rPr>
          <w:rFonts w:ascii="Times New Roman" w:eastAsia="Times New Roman" w:hAnsi="Times New Roman" w:cs="Times New Roman"/>
          <w:bCs/>
          <w:color w:val="000000" w:themeColor="text1"/>
          <w:sz w:val="24"/>
          <w:szCs w:val="24"/>
          <w:lang w:val="en-US" w:eastAsia="ar-SA"/>
        </w:rPr>
        <w:t>N</w:t>
      </w:r>
      <w:r w:rsidR="009B1F93">
        <w:rPr>
          <w:rFonts w:ascii="Times New Roman" w:eastAsia="Times New Roman" w:hAnsi="Times New Roman" w:cs="Times New Roman"/>
          <w:bCs/>
          <w:color w:val="000000" w:themeColor="text1"/>
          <w:sz w:val="24"/>
          <w:szCs w:val="24"/>
          <w:lang w:eastAsia="ar-SA"/>
        </w:rPr>
        <w:t xml:space="preserve"> </w:t>
      </w:r>
      <w:r w:rsidRPr="009B1F93">
        <w:rPr>
          <w:rFonts w:ascii="Times New Roman" w:eastAsia="Times New Roman" w:hAnsi="Times New Roman" w:cs="Times New Roman"/>
          <w:bCs/>
          <w:color w:val="000000" w:themeColor="text1"/>
          <w:sz w:val="24"/>
          <w:szCs w:val="24"/>
          <w:lang w:eastAsia="ar-SA"/>
        </w:rPr>
        <w:t>273-ФЗ (ред.13.07.2015) «Об образовании в Российской Федерации»;</w:t>
      </w:r>
    </w:p>
    <w:p w:rsidR="005060C3" w:rsidRPr="009B1F93" w:rsidRDefault="005060C3" w:rsidP="005060C3">
      <w:pPr>
        <w:numPr>
          <w:ilvl w:val="0"/>
          <w:numId w:val="5"/>
        </w:numPr>
        <w:shd w:val="clear" w:color="auto" w:fill="FFFFFF"/>
        <w:suppressAutoHyphens/>
        <w:adjustRightInd w:val="0"/>
        <w:spacing w:after="0" w:line="240" w:lineRule="auto"/>
        <w:jc w:val="both"/>
        <w:rPr>
          <w:rFonts w:ascii="Times New Roman" w:eastAsia="Times New Roman" w:hAnsi="Times New Roman" w:cs="Times New Roman"/>
          <w:bCs/>
          <w:color w:val="000000" w:themeColor="text1"/>
          <w:sz w:val="24"/>
          <w:szCs w:val="24"/>
          <w:lang w:eastAsia="ar-SA"/>
        </w:rPr>
      </w:pPr>
      <w:r w:rsidRPr="009B1F93">
        <w:rPr>
          <w:rFonts w:ascii="Times New Roman" w:eastAsia="Times New Roman" w:hAnsi="Times New Roman" w:cs="Times New Roman"/>
          <w:bCs/>
          <w:color w:val="000000" w:themeColor="text1"/>
          <w:sz w:val="24"/>
          <w:szCs w:val="24"/>
          <w:lang w:eastAsia="ar-SA"/>
        </w:rPr>
        <w:t>Приказ Министерства образования и науки Российской Федерации от 06.10.2009 №373 «Об утверждении и введении в действие федерального государственного образовательного стандарта начального общего образования;</w:t>
      </w:r>
    </w:p>
    <w:p w:rsidR="005060C3" w:rsidRPr="009B1F93" w:rsidRDefault="005060C3" w:rsidP="005060C3">
      <w:pPr>
        <w:numPr>
          <w:ilvl w:val="0"/>
          <w:numId w:val="5"/>
        </w:numPr>
        <w:shd w:val="clear" w:color="auto" w:fill="FFFFFF"/>
        <w:suppressAutoHyphens/>
        <w:adjustRightInd w:val="0"/>
        <w:spacing w:after="0" w:line="240" w:lineRule="auto"/>
        <w:jc w:val="both"/>
        <w:rPr>
          <w:rFonts w:ascii="Times New Roman" w:eastAsia="Times New Roman" w:hAnsi="Times New Roman" w:cs="Times New Roman"/>
          <w:bCs/>
          <w:color w:val="000000" w:themeColor="text1"/>
          <w:sz w:val="24"/>
          <w:szCs w:val="24"/>
          <w:lang w:eastAsia="ar-SA"/>
        </w:rPr>
      </w:pPr>
      <w:r w:rsidRPr="009B1F93">
        <w:rPr>
          <w:rFonts w:ascii="Times New Roman" w:eastAsia="Times New Roman" w:hAnsi="Times New Roman" w:cs="Times New Roman"/>
          <w:bCs/>
          <w:color w:val="000000" w:themeColor="text1"/>
          <w:sz w:val="24"/>
          <w:szCs w:val="24"/>
          <w:lang w:eastAsia="ar-SA"/>
        </w:rPr>
        <w:t xml:space="preserve">Приказ Министерства образования и науки Российской федерации от 17.12.2010 № 1897 «Об утверждении федерального государственного образовательного стандарта основного общего образования»; </w:t>
      </w:r>
    </w:p>
    <w:p w:rsidR="005060C3" w:rsidRPr="009B1F93" w:rsidRDefault="005060C3" w:rsidP="005060C3">
      <w:pPr>
        <w:numPr>
          <w:ilvl w:val="0"/>
          <w:numId w:val="5"/>
        </w:numPr>
        <w:shd w:val="clear" w:color="auto" w:fill="FFFFFF"/>
        <w:suppressAutoHyphens/>
        <w:adjustRightInd w:val="0"/>
        <w:spacing w:after="0" w:line="240" w:lineRule="auto"/>
        <w:jc w:val="both"/>
        <w:rPr>
          <w:rFonts w:ascii="Times New Roman" w:eastAsia="Times New Roman" w:hAnsi="Times New Roman" w:cs="Times New Roman"/>
          <w:bCs/>
          <w:color w:val="000000" w:themeColor="text1"/>
          <w:sz w:val="24"/>
          <w:szCs w:val="24"/>
          <w:lang w:eastAsia="ar-SA"/>
        </w:rPr>
      </w:pPr>
      <w:r w:rsidRPr="009B1F93">
        <w:rPr>
          <w:rFonts w:ascii="Times New Roman" w:eastAsia="Times New Roman" w:hAnsi="Times New Roman" w:cs="Times New Roman"/>
          <w:bCs/>
          <w:color w:val="000000" w:themeColor="text1"/>
          <w:sz w:val="24"/>
          <w:szCs w:val="24"/>
          <w:lang w:eastAsia="ar-SA"/>
        </w:rPr>
        <w:t>Письмо Министерства образования и науки РФ от 28.10.2015 № 1786 «О рабочих программах учебных предметов»;</w:t>
      </w:r>
    </w:p>
    <w:p w:rsidR="005060C3" w:rsidRPr="009B1F93" w:rsidRDefault="005060C3" w:rsidP="005060C3">
      <w:pPr>
        <w:numPr>
          <w:ilvl w:val="0"/>
          <w:numId w:val="5"/>
        </w:numPr>
        <w:shd w:val="clear" w:color="auto" w:fill="FFFFFF"/>
        <w:suppressAutoHyphens/>
        <w:adjustRightInd w:val="0"/>
        <w:spacing w:after="0" w:line="240" w:lineRule="auto"/>
        <w:jc w:val="both"/>
        <w:rPr>
          <w:rFonts w:ascii="Times New Roman" w:eastAsia="Times New Roman" w:hAnsi="Times New Roman" w:cs="Times New Roman"/>
          <w:bCs/>
          <w:color w:val="000000" w:themeColor="text1"/>
          <w:sz w:val="24"/>
          <w:szCs w:val="24"/>
          <w:lang w:eastAsia="ar-SA"/>
        </w:rPr>
      </w:pPr>
      <w:r w:rsidRPr="009B1F93">
        <w:rPr>
          <w:rFonts w:ascii="Times New Roman" w:eastAsia="Times New Roman" w:hAnsi="Times New Roman" w:cs="Times New Roman"/>
          <w:bCs/>
          <w:color w:val="000000" w:themeColor="text1"/>
          <w:sz w:val="24"/>
          <w:szCs w:val="24"/>
          <w:lang w:eastAsia="ar-SA"/>
        </w:rPr>
        <w:t xml:space="preserve">Методическое письмо “О преподавании учебного предмета </w:t>
      </w:r>
      <w:r w:rsidR="009B1F93">
        <w:rPr>
          <w:rFonts w:ascii="Times New Roman" w:eastAsia="Times New Roman" w:hAnsi="Times New Roman" w:cs="Times New Roman"/>
          <w:bCs/>
          <w:color w:val="000000" w:themeColor="text1"/>
          <w:sz w:val="24"/>
          <w:szCs w:val="24"/>
          <w:lang w:eastAsia="ar-SA"/>
        </w:rPr>
        <w:t>«История»</w:t>
      </w:r>
      <w:r w:rsidRPr="009B1F93">
        <w:rPr>
          <w:rFonts w:ascii="Times New Roman" w:eastAsia="Times New Roman" w:hAnsi="Times New Roman" w:cs="Times New Roman"/>
          <w:bCs/>
          <w:color w:val="000000" w:themeColor="text1"/>
          <w:sz w:val="24"/>
          <w:szCs w:val="24"/>
          <w:lang w:eastAsia="ar-SA"/>
        </w:rPr>
        <w:t xml:space="preserve"> в общеобразовательных </w:t>
      </w:r>
      <w:r w:rsidR="009B1F93">
        <w:rPr>
          <w:rFonts w:ascii="Times New Roman" w:eastAsia="Times New Roman" w:hAnsi="Times New Roman" w:cs="Times New Roman"/>
          <w:bCs/>
          <w:color w:val="000000" w:themeColor="text1"/>
          <w:sz w:val="24"/>
          <w:szCs w:val="24"/>
          <w:lang w:eastAsia="ar-SA"/>
        </w:rPr>
        <w:t xml:space="preserve">организациях </w:t>
      </w:r>
      <w:r w:rsidRPr="009B1F93">
        <w:rPr>
          <w:rFonts w:ascii="Times New Roman" w:eastAsia="Times New Roman" w:hAnsi="Times New Roman" w:cs="Times New Roman"/>
          <w:bCs/>
          <w:color w:val="000000" w:themeColor="text1"/>
          <w:sz w:val="24"/>
          <w:szCs w:val="24"/>
          <w:lang w:eastAsia="ar-SA"/>
        </w:rPr>
        <w:t>Ярославской области в 201</w:t>
      </w:r>
      <w:r w:rsidR="009B1F93">
        <w:rPr>
          <w:rFonts w:ascii="Times New Roman" w:eastAsia="Times New Roman" w:hAnsi="Times New Roman" w:cs="Times New Roman"/>
          <w:bCs/>
          <w:color w:val="000000" w:themeColor="text1"/>
          <w:sz w:val="24"/>
          <w:szCs w:val="24"/>
          <w:lang w:eastAsia="ar-SA"/>
        </w:rPr>
        <w:t>9</w:t>
      </w:r>
      <w:r w:rsidRPr="009B1F93">
        <w:rPr>
          <w:rFonts w:ascii="Times New Roman" w:eastAsia="Times New Roman" w:hAnsi="Times New Roman" w:cs="Times New Roman"/>
          <w:bCs/>
          <w:color w:val="000000" w:themeColor="text1"/>
          <w:sz w:val="24"/>
          <w:szCs w:val="24"/>
          <w:lang w:eastAsia="ar-SA"/>
        </w:rPr>
        <w:t>-20</w:t>
      </w:r>
      <w:r w:rsidR="009B1F93">
        <w:rPr>
          <w:rFonts w:ascii="Times New Roman" w:eastAsia="Times New Roman" w:hAnsi="Times New Roman" w:cs="Times New Roman"/>
          <w:bCs/>
          <w:color w:val="000000" w:themeColor="text1"/>
          <w:sz w:val="24"/>
          <w:szCs w:val="24"/>
          <w:lang w:eastAsia="ar-SA"/>
        </w:rPr>
        <w:t>20</w:t>
      </w:r>
      <w:r w:rsidRPr="009B1F93">
        <w:rPr>
          <w:rFonts w:ascii="Times New Roman" w:eastAsia="Times New Roman" w:hAnsi="Times New Roman" w:cs="Times New Roman"/>
          <w:bCs/>
          <w:color w:val="000000" w:themeColor="text1"/>
          <w:sz w:val="24"/>
          <w:szCs w:val="24"/>
          <w:lang w:eastAsia="ar-SA"/>
        </w:rPr>
        <w:t xml:space="preserve"> уч. году”</w:t>
      </w:r>
    </w:p>
    <w:p w:rsidR="005060C3" w:rsidRPr="009B1F93" w:rsidRDefault="005060C3" w:rsidP="005060C3">
      <w:pPr>
        <w:numPr>
          <w:ilvl w:val="0"/>
          <w:numId w:val="5"/>
        </w:numPr>
        <w:shd w:val="clear" w:color="auto" w:fill="FFFFFF"/>
        <w:suppressAutoHyphens/>
        <w:adjustRightInd w:val="0"/>
        <w:spacing w:after="0" w:line="240" w:lineRule="auto"/>
        <w:jc w:val="both"/>
        <w:rPr>
          <w:rFonts w:ascii="Times New Roman" w:eastAsia="Times New Roman" w:hAnsi="Times New Roman" w:cs="Times New Roman"/>
          <w:b/>
          <w:color w:val="000000" w:themeColor="text1"/>
          <w:sz w:val="24"/>
          <w:szCs w:val="24"/>
          <w:lang w:eastAsia="ar-SA"/>
        </w:rPr>
      </w:pPr>
      <w:r w:rsidRPr="009B1F93">
        <w:rPr>
          <w:rFonts w:ascii="Times New Roman" w:eastAsia="Times New Roman" w:hAnsi="Times New Roman" w:cs="Times New Roman"/>
          <w:bCs/>
          <w:color w:val="000000" w:themeColor="text1"/>
          <w:sz w:val="24"/>
          <w:szCs w:val="24"/>
          <w:lang w:eastAsia="ar-SA"/>
        </w:rPr>
        <w:t>Распоряжение Правительства Российской Федерации от 29 мая 2015 г. N 996-р г. Москва "Стратегия развития воспитания в Российской Федерации на период до 2025 года";</w:t>
      </w:r>
    </w:p>
    <w:p w:rsidR="005060C3" w:rsidRPr="009B1F93" w:rsidRDefault="005060C3" w:rsidP="008E67D1">
      <w:pPr>
        <w:numPr>
          <w:ilvl w:val="0"/>
          <w:numId w:val="5"/>
        </w:numPr>
        <w:shd w:val="clear" w:color="auto" w:fill="FFFFFF"/>
        <w:suppressAutoHyphens/>
        <w:adjustRightInd w:val="0"/>
        <w:spacing w:after="0" w:line="240" w:lineRule="auto"/>
        <w:contextualSpacing/>
        <w:jc w:val="both"/>
        <w:rPr>
          <w:rFonts w:ascii="Times New Roman" w:eastAsia="Times New Roman" w:hAnsi="Times New Roman" w:cs="Times New Roman"/>
          <w:color w:val="000000" w:themeColor="text1"/>
          <w:sz w:val="24"/>
          <w:szCs w:val="24"/>
          <w:lang w:eastAsia="ru-RU"/>
        </w:rPr>
      </w:pPr>
      <w:r w:rsidRPr="009B1F93">
        <w:rPr>
          <w:rFonts w:ascii="Times New Roman" w:eastAsia="Times New Roman" w:hAnsi="Times New Roman" w:cs="Times New Roman"/>
          <w:bCs/>
          <w:color w:val="000000" w:themeColor="text1"/>
          <w:sz w:val="24"/>
          <w:szCs w:val="24"/>
          <w:lang w:eastAsia="ar-SA"/>
        </w:rPr>
        <w:t xml:space="preserve"> </w:t>
      </w:r>
      <w:r w:rsidR="008E67D1">
        <w:rPr>
          <w:rFonts w:ascii="Times New Roman" w:eastAsia="Times New Roman" w:hAnsi="Times New Roman" w:cs="Times New Roman"/>
          <w:bCs/>
          <w:color w:val="000000" w:themeColor="text1"/>
          <w:sz w:val="24"/>
          <w:szCs w:val="24"/>
          <w:lang w:eastAsia="ar-SA"/>
        </w:rPr>
        <w:t>П</w:t>
      </w:r>
      <w:r w:rsidR="008E67D1" w:rsidRPr="008E67D1">
        <w:rPr>
          <w:rFonts w:ascii="Times New Roman" w:eastAsia="Times New Roman" w:hAnsi="Times New Roman" w:cs="Times New Roman"/>
          <w:bCs/>
          <w:color w:val="000000" w:themeColor="text1"/>
          <w:sz w:val="24"/>
          <w:szCs w:val="24"/>
          <w:lang w:eastAsia="ar-SA"/>
        </w:rPr>
        <w:t>риказ № 345 от 28 декабря 2018 г.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5060C3" w:rsidRPr="009B1F93" w:rsidRDefault="005060C3" w:rsidP="005060C3">
      <w:pPr>
        <w:pStyle w:val="a6"/>
        <w:numPr>
          <w:ilvl w:val="0"/>
          <w:numId w:val="5"/>
        </w:numPr>
        <w:jc w:val="both"/>
        <w:rPr>
          <w:rFonts w:ascii="Times New Roman" w:hAnsi="Times New Roman" w:cs="Times New Roman"/>
          <w:bCs/>
          <w:color w:val="000000" w:themeColor="text1"/>
          <w:sz w:val="24"/>
          <w:szCs w:val="24"/>
        </w:rPr>
      </w:pPr>
      <w:r w:rsidRPr="009B1F93">
        <w:rPr>
          <w:rFonts w:ascii="Times New Roman" w:hAnsi="Times New Roman" w:cs="Times New Roman"/>
          <w:bCs/>
          <w:color w:val="000000" w:themeColor="text1"/>
          <w:sz w:val="24"/>
          <w:szCs w:val="24"/>
        </w:rPr>
        <w:t>Письмо департамента образования Ярославской области «О примерных основных образовательных программах» от 11.06.2015 № 1031/01-10.</w:t>
      </w:r>
    </w:p>
    <w:p w:rsidR="005060C3" w:rsidRPr="009B1F93" w:rsidRDefault="005060C3" w:rsidP="005060C3">
      <w:pPr>
        <w:shd w:val="clear" w:color="auto" w:fill="FFFFFF"/>
        <w:spacing w:after="0" w:line="240" w:lineRule="auto"/>
        <w:ind w:firstLine="708"/>
        <w:rPr>
          <w:rFonts w:ascii="Times New Roman" w:eastAsia="Times New Roman" w:hAnsi="Times New Roman" w:cs="Times New Roman"/>
          <w:i/>
          <w:color w:val="000000" w:themeColor="text1"/>
          <w:sz w:val="24"/>
          <w:szCs w:val="24"/>
          <w:lang w:eastAsia="ru-RU"/>
        </w:rPr>
      </w:pPr>
      <w:r w:rsidRPr="009B1F93">
        <w:rPr>
          <w:rFonts w:ascii="Times New Roman" w:eastAsia="Times New Roman" w:hAnsi="Times New Roman" w:cs="Times New Roman"/>
          <w:i/>
          <w:color w:val="000000" w:themeColor="text1"/>
          <w:sz w:val="24"/>
          <w:szCs w:val="24"/>
          <w:lang w:eastAsia="ru-RU"/>
        </w:rPr>
        <w:t>Рабочая программа по истории  составлена на основании:</w:t>
      </w:r>
    </w:p>
    <w:p w:rsidR="005060C3" w:rsidRPr="009B1F93" w:rsidRDefault="005060C3" w:rsidP="005060C3">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9B1F93">
        <w:rPr>
          <w:rFonts w:ascii="Times New Roman" w:eastAsia="Times New Roman" w:hAnsi="Times New Roman" w:cs="Times New Roman"/>
          <w:color w:val="000000" w:themeColor="text1"/>
          <w:sz w:val="24"/>
          <w:szCs w:val="24"/>
          <w:lang w:eastAsia="ru-RU"/>
        </w:rPr>
        <w:t xml:space="preserve"> Государственного Федерального стандарта основного образования, принятого 17.12.2010</w:t>
      </w:r>
      <w:r w:rsidR="009B1F93">
        <w:rPr>
          <w:rFonts w:ascii="Times New Roman" w:eastAsia="Times New Roman" w:hAnsi="Times New Roman" w:cs="Times New Roman"/>
          <w:color w:val="000000" w:themeColor="text1"/>
          <w:sz w:val="24"/>
          <w:szCs w:val="24"/>
          <w:lang w:eastAsia="ru-RU"/>
        </w:rPr>
        <w:t xml:space="preserve"> </w:t>
      </w:r>
      <w:r w:rsidRPr="009B1F93">
        <w:rPr>
          <w:rFonts w:ascii="Times New Roman" w:eastAsia="Times New Roman" w:hAnsi="Times New Roman" w:cs="Times New Roman"/>
          <w:color w:val="000000" w:themeColor="text1"/>
          <w:sz w:val="24"/>
          <w:szCs w:val="24"/>
          <w:lang w:eastAsia="ru-RU"/>
        </w:rPr>
        <w:t>г</w:t>
      </w:r>
      <w:r w:rsidR="009B1F93">
        <w:rPr>
          <w:rFonts w:ascii="Times New Roman" w:eastAsia="Times New Roman" w:hAnsi="Times New Roman" w:cs="Times New Roman"/>
          <w:color w:val="000000" w:themeColor="text1"/>
          <w:sz w:val="24"/>
          <w:szCs w:val="24"/>
          <w:lang w:eastAsia="ru-RU"/>
        </w:rPr>
        <w:t>.</w:t>
      </w:r>
    </w:p>
    <w:p w:rsidR="005060C3" w:rsidRPr="009B1F93" w:rsidRDefault="005060C3" w:rsidP="005060C3">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9B1F93">
        <w:rPr>
          <w:rFonts w:ascii="Times New Roman" w:eastAsia="Times New Roman" w:hAnsi="Times New Roman" w:cs="Times New Roman"/>
          <w:bCs/>
          <w:color w:val="000000" w:themeColor="text1"/>
          <w:sz w:val="24"/>
          <w:szCs w:val="24"/>
          <w:lang w:eastAsia="ru-RU"/>
        </w:rPr>
        <w:t>Примерной программы основного общего  образования по истории</w:t>
      </w:r>
      <w:r w:rsidRPr="009B1F93">
        <w:rPr>
          <w:rFonts w:ascii="Times New Roman" w:eastAsia="Times New Roman" w:hAnsi="Times New Roman" w:cs="Times New Roman"/>
          <w:color w:val="000000" w:themeColor="text1"/>
          <w:sz w:val="24"/>
          <w:szCs w:val="24"/>
          <w:lang w:eastAsia="ru-RU"/>
        </w:rPr>
        <w:t xml:space="preserve">.- Сборник нормативных документов. </w:t>
      </w:r>
    </w:p>
    <w:p w:rsidR="005060C3" w:rsidRPr="009B1F93" w:rsidRDefault="009B1F93" w:rsidP="005060C3">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А</w:t>
      </w:r>
      <w:r w:rsidR="005060C3" w:rsidRPr="009B1F93">
        <w:rPr>
          <w:rFonts w:ascii="Times New Roman" w:eastAsia="Times New Roman" w:hAnsi="Times New Roman" w:cs="Times New Roman"/>
          <w:color w:val="000000" w:themeColor="text1"/>
          <w:sz w:val="24"/>
          <w:szCs w:val="24"/>
          <w:lang w:eastAsia="ru-RU"/>
        </w:rPr>
        <w:t xml:space="preserve">вторских программ: «Новая история 7-8 </w:t>
      </w:r>
      <w:proofErr w:type="spellStart"/>
      <w:r w:rsidR="005060C3" w:rsidRPr="009B1F93">
        <w:rPr>
          <w:rFonts w:ascii="Times New Roman" w:eastAsia="Times New Roman" w:hAnsi="Times New Roman" w:cs="Times New Roman"/>
          <w:color w:val="000000" w:themeColor="text1"/>
          <w:sz w:val="24"/>
          <w:szCs w:val="24"/>
          <w:lang w:eastAsia="ru-RU"/>
        </w:rPr>
        <w:t>кл</w:t>
      </w:r>
      <w:proofErr w:type="spellEnd"/>
      <w:r w:rsidR="005060C3" w:rsidRPr="009B1F93">
        <w:rPr>
          <w:rFonts w:ascii="Times New Roman" w:eastAsia="Times New Roman" w:hAnsi="Times New Roman" w:cs="Times New Roman"/>
          <w:color w:val="000000" w:themeColor="text1"/>
          <w:sz w:val="24"/>
          <w:szCs w:val="24"/>
          <w:lang w:eastAsia="ru-RU"/>
        </w:rPr>
        <w:t xml:space="preserve">.» под редакцией А.Я. </w:t>
      </w:r>
      <w:proofErr w:type="spellStart"/>
      <w:r w:rsidR="005060C3" w:rsidRPr="009B1F93">
        <w:rPr>
          <w:rFonts w:ascii="Times New Roman" w:eastAsia="Times New Roman" w:hAnsi="Times New Roman" w:cs="Times New Roman"/>
          <w:color w:val="000000" w:themeColor="text1"/>
          <w:sz w:val="24"/>
          <w:szCs w:val="24"/>
          <w:lang w:eastAsia="ru-RU"/>
        </w:rPr>
        <w:t>Юдовской</w:t>
      </w:r>
      <w:proofErr w:type="spellEnd"/>
      <w:r w:rsidR="005060C3" w:rsidRPr="009B1F93">
        <w:rPr>
          <w:rFonts w:ascii="Times New Roman" w:eastAsia="Times New Roman" w:hAnsi="Times New Roman" w:cs="Times New Roman"/>
          <w:color w:val="000000" w:themeColor="text1"/>
          <w:sz w:val="24"/>
          <w:szCs w:val="24"/>
          <w:lang w:eastAsia="ru-RU"/>
        </w:rPr>
        <w:t xml:space="preserve"> и Л. М. Ванюшкиной/Программы общеобразовательных учреждений. – М.: Просвещение, 2010;</w:t>
      </w:r>
    </w:p>
    <w:p w:rsidR="005060C3" w:rsidRPr="009B1F93" w:rsidRDefault="005060C3" w:rsidP="005060C3">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9B1F93">
        <w:rPr>
          <w:rFonts w:ascii="Times New Roman" w:eastAsia="Times New Roman" w:hAnsi="Times New Roman" w:cs="Times New Roman"/>
          <w:color w:val="000000" w:themeColor="text1"/>
          <w:sz w:val="24"/>
          <w:szCs w:val="24"/>
          <w:lang w:eastAsia="ru-RU"/>
        </w:rPr>
        <w:t xml:space="preserve"> Историко-культурного  стандарта.</w:t>
      </w:r>
    </w:p>
    <w:p w:rsidR="005060C3" w:rsidRPr="009B1F93" w:rsidRDefault="005060C3" w:rsidP="005060C3">
      <w:pPr>
        <w:shd w:val="clear" w:color="auto" w:fill="FFFFFF"/>
        <w:spacing w:after="0" w:line="240" w:lineRule="auto"/>
        <w:ind w:firstLine="708"/>
        <w:jc w:val="center"/>
        <w:rPr>
          <w:rFonts w:ascii="Times New Roman" w:eastAsia="Times New Roman" w:hAnsi="Times New Roman" w:cs="Times New Roman"/>
          <w:b/>
          <w:color w:val="000000" w:themeColor="text1"/>
          <w:sz w:val="24"/>
          <w:szCs w:val="24"/>
          <w:u w:val="single"/>
          <w:lang w:eastAsia="ru-RU"/>
        </w:rPr>
      </w:pPr>
      <w:r w:rsidRPr="009B1F93">
        <w:rPr>
          <w:rFonts w:ascii="Times New Roman" w:eastAsia="Times New Roman" w:hAnsi="Times New Roman" w:cs="Times New Roman"/>
          <w:b/>
          <w:color w:val="000000" w:themeColor="text1"/>
          <w:sz w:val="24"/>
          <w:szCs w:val="24"/>
          <w:u w:val="single"/>
          <w:lang w:eastAsia="ru-RU"/>
        </w:rPr>
        <w:t>Рабочая программа по истории для 7 класса ориентирована на использование учебно-методического комплекса:</w:t>
      </w:r>
    </w:p>
    <w:p w:rsidR="005060C3" w:rsidRPr="009B1F93" w:rsidRDefault="005060C3" w:rsidP="005060C3">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9B1F93">
        <w:rPr>
          <w:rFonts w:ascii="Times New Roman" w:eastAsia="Times New Roman" w:hAnsi="Times New Roman" w:cs="Times New Roman"/>
          <w:color w:val="000000" w:themeColor="text1"/>
          <w:sz w:val="24"/>
          <w:szCs w:val="24"/>
          <w:lang w:eastAsia="ru-RU"/>
        </w:rPr>
        <w:t xml:space="preserve">·        учебник  </w:t>
      </w:r>
      <w:proofErr w:type="spellStart"/>
      <w:r w:rsidRPr="009B1F93">
        <w:rPr>
          <w:rFonts w:ascii="Times New Roman" w:eastAsia="Times New Roman" w:hAnsi="Times New Roman" w:cs="Times New Roman"/>
          <w:color w:val="000000" w:themeColor="text1"/>
          <w:sz w:val="24"/>
          <w:szCs w:val="24"/>
          <w:lang w:eastAsia="ru-RU"/>
        </w:rPr>
        <w:t>Пчелов</w:t>
      </w:r>
      <w:proofErr w:type="spellEnd"/>
      <w:r w:rsidRPr="009B1F93">
        <w:rPr>
          <w:rFonts w:ascii="Times New Roman" w:eastAsia="Times New Roman" w:hAnsi="Times New Roman" w:cs="Times New Roman"/>
          <w:color w:val="000000" w:themeColor="text1"/>
          <w:sz w:val="24"/>
          <w:szCs w:val="24"/>
          <w:lang w:eastAsia="ru-RU"/>
        </w:rPr>
        <w:t xml:space="preserve"> Е.В., Лукин П.В. «История России </w:t>
      </w:r>
      <w:r w:rsidRPr="009B1F93">
        <w:rPr>
          <w:rFonts w:ascii="Times New Roman" w:eastAsia="Times New Roman" w:hAnsi="Times New Roman" w:cs="Times New Roman"/>
          <w:color w:val="000000" w:themeColor="text1"/>
          <w:sz w:val="24"/>
          <w:szCs w:val="24"/>
          <w:lang w:val="en-US" w:eastAsia="ru-RU"/>
        </w:rPr>
        <w:t>XVI</w:t>
      </w:r>
      <w:r w:rsidRPr="009B1F93">
        <w:rPr>
          <w:rFonts w:ascii="Times New Roman" w:eastAsia="Times New Roman" w:hAnsi="Times New Roman" w:cs="Times New Roman"/>
          <w:color w:val="000000" w:themeColor="text1"/>
          <w:sz w:val="24"/>
          <w:szCs w:val="24"/>
          <w:lang w:eastAsia="ru-RU"/>
        </w:rPr>
        <w:t>-</w:t>
      </w:r>
      <w:r w:rsidRPr="009B1F93">
        <w:rPr>
          <w:rFonts w:ascii="Times New Roman" w:eastAsia="Times New Roman" w:hAnsi="Times New Roman" w:cs="Times New Roman"/>
          <w:color w:val="000000" w:themeColor="text1"/>
          <w:sz w:val="24"/>
          <w:szCs w:val="24"/>
          <w:lang w:val="en-US" w:eastAsia="ru-RU"/>
        </w:rPr>
        <w:t>XVII</w:t>
      </w:r>
      <w:r w:rsidRPr="009B1F93">
        <w:rPr>
          <w:rFonts w:ascii="Times New Roman" w:eastAsia="Times New Roman" w:hAnsi="Times New Roman" w:cs="Times New Roman"/>
          <w:color w:val="000000" w:themeColor="text1"/>
          <w:sz w:val="24"/>
          <w:szCs w:val="24"/>
          <w:lang w:eastAsia="ru-RU"/>
        </w:rPr>
        <w:t xml:space="preserve"> века» для 7 класса общеобразовательных организаций». М.: ООО «Русское слово-учебник», 2016 г. </w:t>
      </w:r>
    </w:p>
    <w:p w:rsidR="005060C3" w:rsidRPr="009B1F93" w:rsidRDefault="005060C3" w:rsidP="005060C3">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9B1F93">
        <w:rPr>
          <w:rFonts w:ascii="Times New Roman" w:eastAsia="Times New Roman" w:hAnsi="Times New Roman" w:cs="Times New Roman"/>
          <w:color w:val="000000" w:themeColor="text1"/>
          <w:sz w:val="24"/>
          <w:szCs w:val="24"/>
          <w:lang w:eastAsia="ru-RU"/>
        </w:rPr>
        <w:t xml:space="preserve">·        учебник </w:t>
      </w:r>
      <w:proofErr w:type="spellStart"/>
      <w:r w:rsidRPr="009B1F93">
        <w:rPr>
          <w:rFonts w:ascii="Times New Roman" w:eastAsia="Times New Roman" w:hAnsi="Times New Roman" w:cs="Times New Roman"/>
          <w:color w:val="000000" w:themeColor="text1"/>
          <w:sz w:val="24"/>
          <w:szCs w:val="24"/>
          <w:lang w:eastAsia="ru-RU"/>
        </w:rPr>
        <w:t>А.Я.Юдовской</w:t>
      </w:r>
      <w:proofErr w:type="spellEnd"/>
      <w:r w:rsidRPr="009B1F93">
        <w:rPr>
          <w:rFonts w:ascii="Times New Roman" w:eastAsia="Times New Roman" w:hAnsi="Times New Roman" w:cs="Times New Roman"/>
          <w:color w:val="000000" w:themeColor="text1"/>
          <w:sz w:val="24"/>
          <w:szCs w:val="24"/>
          <w:lang w:eastAsia="ru-RU"/>
        </w:rPr>
        <w:t>, П.А.Баранова «Всеобщая история. История нового времени. 1500-1800» М., Просвещение, 2016 г.</w:t>
      </w:r>
    </w:p>
    <w:p w:rsidR="005060C3" w:rsidRPr="009B1F93" w:rsidRDefault="005060C3" w:rsidP="005060C3">
      <w:pPr>
        <w:shd w:val="clear" w:color="auto" w:fill="FFFFFF"/>
        <w:spacing w:after="0" w:line="240" w:lineRule="auto"/>
        <w:ind w:firstLine="708"/>
        <w:jc w:val="both"/>
        <w:rPr>
          <w:rFonts w:ascii="Times New Roman" w:eastAsia="Arial Unicode MS" w:hAnsi="Times New Roman" w:cs="Times New Roman"/>
          <w:color w:val="000000" w:themeColor="text1"/>
          <w:sz w:val="24"/>
          <w:szCs w:val="24"/>
        </w:rPr>
      </w:pPr>
      <w:r w:rsidRPr="009B1F93">
        <w:rPr>
          <w:rFonts w:ascii="Times New Roman" w:eastAsia="Times New Roman" w:hAnsi="Times New Roman" w:cs="Times New Roman"/>
          <w:color w:val="000000" w:themeColor="text1"/>
          <w:sz w:val="24"/>
          <w:szCs w:val="24"/>
          <w:lang w:eastAsia="ru-RU"/>
        </w:rPr>
        <w:t>·    </w:t>
      </w:r>
      <w:proofErr w:type="spellStart"/>
      <w:r w:rsidRPr="009B1F93">
        <w:rPr>
          <w:rFonts w:ascii="Times New Roman" w:eastAsia="Times New Roman" w:hAnsi="Times New Roman" w:cs="Times New Roman"/>
          <w:color w:val="000000" w:themeColor="text1"/>
          <w:sz w:val="24"/>
          <w:szCs w:val="24"/>
          <w:lang w:eastAsia="ru-RU"/>
        </w:rPr>
        <w:t>А.Я.Юдовская</w:t>
      </w:r>
      <w:proofErr w:type="spellEnd"/>
      <w:r w:rsidRPr="009B1F93">
        <w:rPr>
          <w:rFonts w:ascii="Times New Roman" w:eastAsia="Times New Roman" w:hAnsi="Times New Roman" w:cs="Times New Roman"/>
          <w:color w:val="000000" w:themeColor="text1"/>
          <w:sz w:val="24"/>
          <w:szCs w:val="24"/>
          <w:lang w:eastAsia="ru-RU"/>
        </w:rPr>
        <w:t>, Л.М.Ванюшкина. Рабочая тетрадь по новой истории. 1500-1800.  М., Просвещение, 2015</w:t>
      </w:r>
      <w:r w:rsidRPr="009B1F93">
        <w:rPr>
          <w:rFonts w:ascii="Times New Roman" w:eastAsia="Arial Unicode MS" w:hAnsi="Times New Roman" w:cs="Times New Roman"/>
          <w:color w:val="000000" w:themeColor="text1"/>
          <w:sz w:val="24"/>
          <w:szCs w:val="24"/>
        </w:rPr>
        <w:t>.</w:t>
      </w:r>
    </w:p>
    <w:p w:rsidR="005060C3" w:rsidRPr="009B1F93" w:rsidRDefault="005060C3" w:rsidP="005060C3">
      <w:pPr>
        <w:tabs>
          <w:tab w:val="left" w:pos="993"/>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9B1F93">
        <w:rPr>
          <w:rFonts w:ascii="Times New Roman" w:eastAsia="Times New Roman" w:hAnsi="Times New Roman" w:cs="Times New Roman"/>
          <w:b/>
          <w:color w:val="000000" w:themeColor="text1"/>
          <w:sz w:val="24"/>
          <w:szCs w:val="24"/>
          <w:lang w:eastAsia="ru-RU"/>
        </w:rPr>
        <w:t>Цели:</w:t>
      </w:r>
    </w:p>
    <w:p w:rsidR="005060C3" w:rsidRPr="009B1F93" w:rsidRDefault="005060C3" w:rsidP="005060C3">
      <w:pPr>
        <w:spacing w:after="0" w:line="240" w:lineRule="auto"/>
        <w:ind w:left="708"/>
        <w:jc w:val="both"/>
        <w:rPr>
          <w:rFonts w:ascii="Times New Roman" w:eastAsia="Times New Roman" w:hAnsi="Times New Roman" w:cs="Times New Roman"/>
          <w:color w:val="000000" w:themeColor="text1"/>
          <w:sz w:val="24"/>
          <w:szCs w:val="24"/>
          <w:lang w:eastAsia="ru-RU"/>
        </w:rPr>
      </w:pPr>
      <w:r w:rsidRPr="009B1F93">
        <w:rPr>
          <w:rFonts w:ascii="Times New Roman" w:eastAsia="Times New Roman" w:hAnsi="Times New Roman" w:cs="Times New Roman"/>
          <w:bCs/>
          <w:color w:val="000000" w:themeColor="text1"/>
          <w:sz w:val="24"/>
          <w:szCs w:val="24"/>
          <w:lang w:eastAsia="ru-RU"/>
        </w:rPr>
        <w:t xml:space="preserve">1. </w:t>
      </w:r>
      <w:r w:rsidRPr="009B1F93">
        <w:rPr>
          <w:rFonts w:ascii="Times New Roman" w:eastAsia="Times New Roman" w:hAnsi="Times New Roman" w:cs="Times New Roman"/>
          <w:color w:val="000000" w:themeColor="text1"/>
          <w:sz w:val="24"/>
          <w:szCs w:val="24"/>
          <w:lang w:eastAsia="ru-RU"/>
        </w:rPr>
        <w:t xml:space="preserve">формирование общей картины исторического развития человечества, получение учениками представлений об общих, ведущих процессах, явлениях и понятиях; </w:t>
      </w:r>
    </w:p>
    <w:p w:rsidR="005060C3" w:rsidRPr="009B1F93" w:rsidRDefault="005060C3" w:rsidP="005060C3">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9B1F93">
        <w:rPr>
          <w:rFonts w:ascii="Times New Roman" w:eastAsia="Times New Roman" w:hAnsi="Times New Roman" w:cs="Times New Roman"/>
          <w:bCs/>
          <w:color w:val="000000" w:themeColor="text1"/>
          <w:sz w:val="24"/>
          <w:szCs w:val="24"/>
          <w:lang w:eastAsia="ru-RU"/>
        </w:rPr>
        <w:t xml:space="preserve">2. </w:t>
      </w:r>
      <w:r w:rsidRPr="009B1F93">
        <w:rPr>
          <w:rFonts w:ascii="Times New Roman" w:eastAsia="Times New Roman" w:hAnsi="Times New Roman" w:cs="Times New Roman"/>
          <w:color w:val="000000" w:themeColor="text1"/>
          <w:sz w:val="24"/>
          <w:szCs w:val="24"/>
          <w:lang w:eastAsia="ru-RU"/>
        </w:rPr>
        <w:t xml:space="preserve">развитие умений по применению исторических знаний в жизни; </w:t>
      </w:r>
    </w:p>
    <w:p w:rsidR="005060C3" w:rsidRPr="009B1F93" w:rsidRDefault="005060C3" w:rsidP="005060C3">
      <w:pPr>
        <w:spacing w:after="0" w:line="240" w:lineRule="auto"/>
        <w:ind w:left="708"/>
        <w:jc w:val="both"/>
        <w:rPr>
          <w:rFonts w:ascii="Times New Roman" w:eastAsia="Times New Roman" w:hAnsi="Times New Roman" w:cs="Times New Roman"/>
          <w:color w:val="000000" w:themeColor="text1"/>
          <w:sz w:val="24"/>
          <w:szCs w:val="24"/>
          <w:lang w:eastAsia="ru-RU"/>
        </w:rPr>
      </w:pPr>
      <w:r w:rsidRPr="009B1F93">
        <w:rPr>
          <w:rFonts w:ascii="Times New Roman" w:eastAsia="Times New Roman" w:hAnsi="Times New Roman" w:cs="Times New Roman"/>
          <w:bCs/>
          <w:color w:val="000000" w:themeColor="text1"/>
          <w:sz w:val="24"/>
          <w:szCs w:val="24"/>
          <w:lang w:eastAsia="ru-RU"/>
        </w:rPr>
        <w:t xml:space="preserve">3. </w:t>
      </w:r>
      <w:r w:rsidRPr="009B1F93">
        <w:rPr>
          <w:rFonts w:ascii="Times New Roman" w:eastAsia="Times New Roman" w:hAnsi="Times New Roman" w:cs="Times New Roman"/>
          <w:color w:val="000000" w:themeColor="text1"/>
          <w:sz w:val="24"/>
          <w:szCs w:val="24"/>
          <w:lang w:eastAsia="ru-RU"/>
        </w:rPr>
        <w:t>приобщение учащихся к национальным и мировым культурным традициям, воспитание патриотизма, формирование гражданского самосознания.</w:t>
      </w:r>
    </w:p>
    <w:p w:rsidR="005060C3" w:rsidRPr="009B1F93" w:rsidRDefault="005060C3" w:rsidP="005060C3">
      <w:pPr>
        <w:spacing w:after="0" w:line="240" w:lineRule="auto"/>
        <w:ind w:left="708"/>
        <w:jc w:val="both"/>
        <w:rPr>
          <w:rFonts w:ascii="Times New Roman" w:eastAsia="Times New Roman" w:hAnsi="Times New Roman" w:cs="Times New Roman"/>
          <w:color w:val="000000" w:themeColor="text1"/>
          <w:sz w:val="24"/>
          <w:szCs w:val="24"/>
          <w:lang w:eastAsia="ru-RU"/>
        </w:rPr>
      </w:pPr>
    </w:p>
    <w:p w:rsidR="005060C3" w:rsidRPr="009B1F93" w:rsidRDefault="005060C3" w:rsidP="005060C3">
      <w:pPr>
        <w:spacing w:after="0" w:line="240" w:lineRule="auto"/>
        <w:ind w:left="708"/>
        <w:jc w:val="both"/>
        <w:rPr>
          <w:rFonts w:ascii="Times New Roman" w:eastAsia="Times New Roman" w:hAnsi="Times New Roman" w:cs="Times New Roman"/>
          <w:color w:val="000000" w:themeColor="text1"/>
          <w:sz w:val="24"/>
          <w:szCs w:val="24"/>
          <w:lang w:eastAsia="ru-RU"/>
        </w:rPr>
      </w:pPr>
      <w:r w:rsidRPr="009B1F93">
        <w:rPr>
          <w:rFonts w:ascii="Times New Roman" w:eastAsia="Times New Roman" w:hAnsi="Times New Roman" w:cs="Times New Roman"/>
          <w:color w:val="000000" w:themeColor="text1"/>
          <w:sz w:val="24"/>
          <w:szCs w:val="24"/>
          <w:lang w:eastAsia="ru-RU"/>
        </w:rPr>
        <w:t xml:space="preserve">Количество часов: 68 часов, из расчета 2 учебных часа в неделю. </w:t>
      </w:r>
    </w:p>
    <w:p w:rsidR="005060C3" w:rsidRPr="009B1F93" w:rsidRDefault="005060C3" w:rsidP="005060C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B1F93">
        <w:rPr>
          <w:rFonts w:ascii="Times New Roman" w:eastAsia="Times New Roman" w:hAnsi="Times New Roman" w:cs="Times New Roman"/>
          <w:color w:val="000000" w:themeColor="text1"/>
          <w:sz w:val="24"/>
          <w:szCs w:val="24"/>
          <w:lang w:eastAsia="ru-RU"/>
        </w:rPr>
        <w:t>Рабочая программа рассчитана  на изучение Всеобщей истории – 26 часов, истории России – 42 часа.</w:t>
      </w:r>
    </w:p>
    <w:p w:rsidR="005060C3" w:rsidRPr="009B1F93" w:rsidRDefault="005060C3" w:rsidP="005060C3">
      <w:pPr>
        <w:spacing w:before="100" w:beforeAutospacing="1" w:after="100" w:afterAutospacing="1" w:line="240" w:lineRule="auto"/>
        <w:ind w:left="720"/>
        <w:jc w:val="center"/>
        <w:rPr>
          <w:rFonts w:ascii="Times New Roman" w:eastAsia="Times New Roman" w:hAnsi="Times New Roman" w:cs="Times New Roman"/>
          <w:b/>
          <w:color w:val="000000" w:themeColor="text1"/>
          <w:sz w:val="24"/>
          <w:szCs w:val="24"/>
          <w:lang w:eastAsia="ru-RU"/>
        </w:rPr>
      </w:pPr>
      <w:r w:rsidRPr="009B1F93">
        <w:rPr>
          <w:rFonts w:ascii="Times New Roman" w:eastAsia="Times New Roman" w:hAnsi="Times New Roman" w:cs="Times New Roman"/>
          <w:b/>
          <w:color w:val="000000" w:themeColor="text1"/>
          <w:sz w:val="24"/>
          <w:szCs w:val="24"/>
          <w:lang w:eastAsia="ru-RU"/>
        </w:rPr>
        <w:t>Учебно-тематический план</w:t>
      </w:r>
    </w:p>
    <w:tbl>
      <w:tblPr>
        <w:tblStyle w:val="a3"/>
        <w:tblW w:w="0" w:type="auto"/>
        <w:tblInd w:w="-34" w:type="dxa"/>
        <w:tblLook w:val="04A0"/>
      </w:tblPr>
      <w:tblGrid>
        <w:gridCol w:w="1489"/>
        <w:gridCol w:w="5109"/>
        <w:gridCol w:w="1600"/>
        <w:gridCol w:w="1406"/>
      </w:tblGrid>
      <w:tr w:rsidR="005060C3" w:rsidRPr="009B1F93" w:rsidTr="005060C3">
        <w:trPr>
          <w:trHeight w:val="549"/>
        </w:trPr>
        <w:tc>
          <w:tcPr>
            <w:tcW w:w="1489" w:type="dxa"/>
          </w:tcPr>
          <w:p w:rsidR="005060C3" w:rsidRPr="009B1F93" w:rsidRDefault="005060C3" w:rsidP="005060C3">
            <w:pPr>
              <w:spacing w:before="100" w:beforeAutospacing="1" w:after="100" w:afterAutospacing="1"/>
              <w:jc w:val="center"/>
              <w:rPr>
                <w:b/>
                <w:color w:val="000000" w:themeColor="text1"/>
                <w:sz w:val="24"/>
                <w:szCs w:val="24"/>
              </w:rPr>
            </w:pPr>
            <w:r w:rsidRPr="009B1F93">
              <w:rPr>
                <w:b/>
                <w:color w:val="000000" w:themeColor="text1"/>
                <w:sz w:val="24"/>
                <w:szCs w:val="24"/>
              </w:rPr>
              <w:lastRenderedPageBreak/>
              <w:t xml:space="preserve">№ </w:t>
            </w:r>
            <w:proofErr w:type="gramStart"/>
            <w:r w:rsidRPr="009B1F93">
              <w:rPr>
                <w:b/>
                <w:color w:val="000000" w:themeColor="text1"/>
                <w:sz w:val="24"/>
                <w:szCs w:val="24"/>
              </w:rPr>
              <w:t>п</w:t>
            </w:r>
            <w:proofErr w:type="gramEnd"/>
            <w:r w:rsidRPr="009B1F93">
              <w:rPr>
                <w:b/>
                <w:color w:val="000000" w:themeColor="text1"/>
                <w:sz w:val="24"/>
                <w:szCs w:val="24"/>
                <w:lang w:val="en-US"/>
              </w:rPr>
              <w:t>/</w:t>
            </w:r>
            <w:r w:rsidRPr="009B1F93">
              <w:rPr>
                <w:b/>
                <w:color w:val="000000" w:themeColor="text1"/>
                <w:sz w:val="24"/>
                <w:szCs w:val="24"/>
              </w:rPr>
              <w:t>п</w:t>
            </w:r>
          </w:p>
        </w:tc>
        <w:tc>
          <w:tcPr>
            <w:tcW w:w="5109" w:type="dxa"/>
          </w:tcPr>
          <w:p w:rsidR="005060C3" w:rsidRPr="009B1F93" w:rsidRDefault="005060C3" w:rsidP="005060C3">
            <w:pPr>
              <w:spacing w:before="100" w:beforeAutospacing="1" w:after="100" w:afterAutospacing="1"/>
              <w:jc w:val="center"/>
              <w:rPr>
                <w:b/>
                <w:color w:val="000000" w:themeColor="text1"/>
                <w:sz w:val="24"/>
                <w:szCs w:val="24"/>
              </w:rPr>
            </w:pPr>
            <w:r w:rsidRPr="009B1F93">
              <w:rPr>
                <w:b/>
                <w:color w:val="000000" w:themeColor="text1"/>
                <w:sz w:val="24"/>
                <w:szCs w:val="24"/>
              </w:rPr>
              <w:t>Тема раздела</w:t>
            </w:r>
          </w:p>
        </w:tc>
        <w:tc>
          <w:tcPr>
            <w:tcW w:w="1600" w:type="dxa"/>
          </w:tcPr>
          <w:p w:rsidR="005060C3" w:rsidRPr="009B1F93" w:rsidRDefault="005060C3" w:rsidP="005060C3">
            <w:pPr>
              <w:spacing w:before="100" w:beforeAutospacing="1" w:after="100" w:afterAutospacing="1"/>
              <w:jc w:val="center"/>
              <w:rPr>
                <w:b/>
                <w:color w:val="000000" w:themeColor="text1"/>
                <w:sz w:val="24"/>
                <w:szCs w:val="24"/>
              </w:rPr>
            </w:pPr>
            <w:r w:rsidRPr="009B1F93">
              <w:rPr>
                <w:b/>
                <w:color w:val="000000" w:themeColor="text1"/>
                <w:sz w:val="24"/>
                <w:szCs w:val="24"/>
              </w:rPr>
              <w:t>Количество часов (теория)</w:t>
            </w:r>
          </w:p>
        </w:tc>
        <w:tc>
          <w:tcPr>
            <w:tcW w:w="1406" w:type="dxa"/>
          </w:tcPr>
          <w:p w:rsidR="005060C3" w:rsidRPr="009B1F93" w:rsidRDefault="005060C3" w:rsidP="005060C3">
            <w:pPr>
              <w:spacing w:before="100" w:beforeAutospacing="1" w:after="100" w:afterAutospacing="1"/>
              <w:jc w:val="center"/>
              <w:rPr>
                <w:b/>
                <w:color w:val="000000" w:themeColor="text1"/>
                <w:sz w:val="24"/>
                <w:szCs w:val="24"/>
              </w:rPr>
            </w:pPr>
            <w:r w:rsidRPr="009B1F93">
              <w:rPr>
                <w:b/>
                <w:color w:val="000000" w:themeColor="text1"/>
                <w:sz w:val="24"/>
                <w:szCs w:val="24"/>
              </w:rPr>
              <w:t>Практика (контроль)</w:t>
            </w:r>
          </w:p>
        </w:tc>
      </w:tr>
      <w:tr w:rsidR="005060C3" w:rsidRPr="009B1F93" w:rsidTr="005060C3">
        <w:trPr>
          <w:trHeight w:val="274"/>
        </w:trPr>
        <w:tc>
          <w:tcPr>
            <w:tcW w:w="6598" w:type="dxa"/>
            <w:gridSpan w:val="2"/>
          </w:tcPr>
          <w:p w:rsidR="005060C3" w:rsidRPr="009B1F93" w:rsidRDefault="005060C3" w:rsidP="005060C3">
            <w:pPr>
              <w:spacing w:before="100" w:beforeAutospacing="1" w:after="100" w:afterAutospacing="1"/>
              <w:rPr>
                <w:color w:val="000000" w:themeColor="text1"/>
                <w:sz w:val="24"/>
                <w:szCs w:val="24"/>
              </w:rPr>
            </w:pPr>
            <w:r w:rsidRPr="009B1F93">
              <w:rPr>
                <w:color w:val="000000" w:themeColor="text1"/>
                <w:sz w:val="24"/>
                <w:szCs w:val="24"/>
              </w:rPr>
              <w:t>Всеобщая история</w:t>
            </w:r>
          </w:p>
        </w:tc>
        <w:tc>
          <w:tcPr>
            <w:tcW w:w="3006" w:type="dxa"/>
            <w:gridSpan w:val="2"/>
          </w:tcPr>
          <w:p w:rsidR="005060C3" w:rsidRPr="009B1F93" w:rsidRDefault="005060C3" w:rsidP="005060C3">
            <w:pPr>
              <w:spacing w:before="100" w:beforeAutospacing="1" w:after="100" w:afterAutospacing="1"/>
              <w:jc w:val="center"/>
              <w:rPr>
                <w:b/>
                <w:color w:val="000000" w:themeColor="text1"/>
                <w:sz w:val="24"/>
                <w:szCs w:val="24"/>
              </w:rPr>
            </w:pPr>
            <w:r w:rsidRPr="009B1F93">
              <w:rPr>
                <w:b/>
                <w:color w:val="000000" w:themeColor="text1"/>
                <w:sz w:val="24"/>
                <w:szCs w:val="24"/>
              </w:rPr>
              <w:t>26</w:t>
            </w:r>
          </w:p>
        </w:tc>
      </w:tr>
      <w:tr w:rsidR="005060C3" w:rsidRPr="009B1F93" w:rsidTr="005060C3">
        <w:trPr>
          <w:trHeight w:val="274"/>
        </w:trPr>
        <w:tc>
          <w:tcPr>
            <w:tcW w:w="1489" w:type="dxa"/>
          </w:tcPr>
          <w:p w:rsidR="005060C3" w:rsidRPr="009B1F93" w:rsidRDefault="005060C3" w:rsidP="005060C3">
            <w:pPr>
              <w:spacing w:before="100" w:beforeAutospacing="1" w:after="100" w:afterAutospacing="1"/>
              <w:rPr>
                <w:color w:val="000000" w:themeColor="text1"/>
                <w:sz w:val="24"/>
                <w:szCs w:val="24"/>
              </w:rPr>
            </w:pPr>
            <w:r w:rsidRPr="009B1F93">
              <w:rPr>
                <w:color w:val="000000" w:themeColor="text1"/>
                <w:sz w:val="24"/>
                <w:szCs w:val="24"/>
              </w:rPr>
              <w:t>1</w:t>
            </w:r>
          </w:p>
        </w:tc>
        <w:tc>
          <w:tcPr>
            <w:tcW w:w="5109" w:type="dxa"/>
          </w:tcPr>
          <w:p w:rsidR="005060C3" w:rsidRPr="009B1F93" w:rsidRDefault="005060C3" w:rsidP="005060C3">
            <w:pPr>
              <w:spacing w:before="100" w:beforeAutospacing="1" w:after="100" w:afterAutospacing="1"/>
              <w:rPr>
                <w:color w:val="000000" w:themeColor="text1"/>
                <w:sz w:val="24"/>
                <w:szCs w:val="24"/>
              </w:rPr>
            </w:pPr>
            <w:r w:rsidRPr="009B1F93">
              <w:rPr>
                <w:color w:val="000000" w:themeColor="text1"/>
                <w:sz w:val="24"/>
                <w:szCs w:val="24"/>
              </w:rPr>
              <w:t>Вводный урок</w:t>
            </w:r>
          </w:p>
        </w:tc>
        <w:tc>
          <w:tcPr>
            <w:tcW w:w="1600" w:type="dxa"/>
          </w:tcPr>
          <w:p w:rsidR="005060C3" w:rsidRPr="009B1F93" w:rsidRDefault="005060C3" w:rsidP="005060C3">
            <w:pPr>
              <w:spacing w:before="100" w:beforeAutospacing="1" w:after="100" w:afterAutospacing="1"/>
              <w:jc w:val="center"/>
              <w:rPr>
                <w:color w:val="000000" w:themeColor="text1"/>
                <w:sz w:val="24"/>
                <w:szCs w:val="24"/>
              </w:rPr>
            </w:pPr>
            <w:r w:rsidRPr="009B1F93">
              <w:rPr>
                <w:color w:val="000000" w:themeColor="text1"/>
                <w:sz w:val="24"/>
                <w:szCs w:val="24"/>
              </w:rPr>
              <w:t>1</w:t>
            </w:r>
          </w:p>
        </w:tc>
        <w:tc>
          <w:tcPr>
            <w:tcW w:w="1406" w:type="dxa"/>
          </w:tcPr>
          <w:p w:rsidR="005060C3" w:rsidRPr="009B1F93" w:rsidRDefault="005060C3" w:rsidP="005060C3">
            <w:pPr>
              <w:spacing w:before="100" w:beforeAutospacing="1" w:after="100" w:afterAutospacing="1"/>
              <w:jc w:val="center"/>
              <w:rPr>
                <w:color w:val="000000" w:themeColor="text1"/>
                <w:sz w:val="24"/>
                <w:szCs w:val="24"/>
              </w:rPr>
            </w:pPr>
          </w:p>
        </w:tc>
      </w:tr>
      <w:tr w:rsidR="005060C3" w:rsidRPr="009B1F93" w:rsidTr="005060C3">
        <w:trPr>
          <w:trHeight w:val="290"/>
        </w:trPr>
        <w:tc>
          <w:tcPr>
            <w:tcW w:w="1489" w:type="dxa"/>
          </w:tcPr>
          <w:p w:rsidR="005060C3" w:rsidRPr="009B1F93" w:rsidRDefault="005060C3" w:rsidP="005060C3">
            <w:pPr>
              <w:spacing w:before="100" w:beforeAutospacing="1" w:after="100" w:afterAutospacing="1"/>
              <w:rPr>
                <w:color w:val="000000" w:themeColor="text1"/>
                <w:sz w:val="24"/>
                <w:szCs w:val="24"/>
              </w:rPr>
            </w:pPr>
            <w:r w:rsidRPr="009B1F93">
              <w:rPr>
                <w:color w:val="000000" w:themeColor="text1"/>
                <w:sz w:val="24"/>
                <w:szCs w:val="24"/>
              </w:rPr>
              <w:t>2</w:t>
            </w:r>
          </w:p>
        </w:tc>
        <w:tc>
          <w:tcPr>
            <w:tcW w:w="5109" w:type="dxa"/>
          </w:tcPr>
          <w:p w:rsidR="005060C3" w:rsidRPr="009B1F93" w:rsidRDefault="005060C3" w:rsidP="005060C3">
            <w:pPr>
              <w:spacing w:before="100" w:beforeAutospacing="1" w:after="100" w:afterAutospacing="1"/>
              <w:rPr>
                <w:color w:val="000000" w:themeColor="text1"/>
                <w:sz w:val="24"/>
                <w:szCs w:val="24"/>
              </w:rPr>
            </w:pPr>
            <w:r w:rsidRPr="009B1F93">
              <w:rPr>
                <w:color w:val="000000" w:themeColor="text1"/>
                <w:sz w:val="24"/>
                <w:szCs w:val="24"/>
              </w:rPr>
              <w:t>Мир в начале Нового времени. Великие географические открытия. Возрождение. Реформация</w:t>
            </w:r>
          </w:p>
        </w:tc>
        <w:tc>
          <w:tcPr>
            <w:tcW w:w="1600" w:type="dxa"/>
          </w:tcPr>
          <w:p w:rsidR="005060C3" w:rsidRPr="009B1F93" w:rsidRDefault="005060C3" w:rsidP="005060C3">
            <w:pPr>
              <w:spacing w:before="100" w:beforeAutospacing="1" w:after="100" w:afterAutospacing="1"/>
              <w:jc w:val="center"/>
              <w:rPr>
                <w:color w:val="000000" w:themeColor="text1"/>
                <w:sz w:val="24"/>
                <w:szCs w:val="24"/>
              </w:rPr>
            </w:pPr>
            <w:r w:rsidRPr="009B1F93">
              <w:rPr>
                <w:color w:val="000000" w:themeColor="text1"/>
                <w:sz w:val="24"/>
                <w:szCs w:val="24"/>
              </w:rPr>
              <w:t>14</w:t>
            </w:r>
          </w:p>
        </w:tc>
        <w:tc>
          <w:tcPr>
            <w:tcW w:w="1406" w:type="dxa"/>
          </w:tcPr>
          <w:p w:rsidR="005060C3" w:rsidRPr="009B1F93" w:rsidRDefault="005060C3" w:rsidP="005060C3">
            <w:pPr>
              <w:spacing w:before="100" w:beforeAutospacing="1" w:after="100" w:afterAutospacing="1"/>
              <w:jc w:val="center"/>
              <w:rPr>
                <w:color w:val="000000" w:themeColor="text1"/>
                <w:sz w:val="24"/>
                <w:szCs w:val="24"/>
              </w:rPr>
            </w:pPr>
            <w:r w:rsidRPr="009B1F93">
              <w:rPr>
                <w:color w:val="000000" w:themeColor="text1"/>
                <w:sz w:val="24"/>
                <w:szCs w:val="24"/>
              </w:rPr>
              <w:t>1</w:t>
            </w:r>
          </w:p>
        </w:tc>
      </w:tr>
      <w:tr w:rsidR="005060C3" w:rsidRPr="009B1F93" w:rsidTr="005060C3">
        <w:trPr>
          <w:trHeight w:val="274"/>
        </w:trPr>
        <w:tc>
          <w:tcPr>
            <w:tcW w:w="1489" w:type="dxa"/>
          </w:tcPr>
          <w:p w:rsidR="005060C3" w:rsidRPr="009B1F93" w:rsidRDefault="005060C3" w:rsidP="005060C3">
            <w:pPr>
              <w:spacing w:before="100" w:beforeAutospacing="1" w:after="100" w:afterAutospacing="1"/>
              <w:rPr>
                <w:color w:val="000000" w:themeColor="text1"/>
                <w:sz w:val="24"/>
                <w:szCs w:val="24"/>
              </w:rPr>
            </w:pPr>
            <w:r w:rsidRPr="009B1F93">
              <w:rPr>
                <w:color w:val="000000" w:themeColor="text1"/>
                <w:sz w:val="24"/>
                <w:szCs w:val="24"/>
              </w:rPr>
              <w:t>3</w:t>
            </w:r>
          </w:p>
        </w:tc>
        <w:tc>
          <w:tcPr>
            <w:tcW w:w="5109" w:type="dxa"/>
          </w:tcPr>
          <w:p w:rsidR="005060C3" w:rsidRPr="009B1F93" w:rsidRDefault="005060C3" w:rsidP="005060C3">
            <w:pPr>
              <w:spacing w:before="100" w:beforeAutospacing="1" w:after="100" w:afterAutospacing="1"/>
              <w:rPr>
                <w:color w:val="000000" w:themeColor="text1"/>
                <w:sz w:val="24"/>
                <w:szCs w:val="24"/>
              </w:rPr>
            </w:pPr>
            <w:r w:rsidRPr="009B1F93">
              <w:rPr>
                <w:color w:val="000000" w:themeColor="text1"/>
                <w:sz w:val="24"/>
                <w:szCs w:val="24"/>
              </w:rPr>
              <w:t>Первые революции Нового времени. Международные отношения</w:t>
            </w:r>
          </w:p>
        </w:tc>
        <w:tc>
          <w:tcPr>
            <w:tcW w:w="1600" w:type="dxa"/>
          </w:tcPr>
          <w:p w:rsidR="005060C3" w:rsidRPr="009B1F93" w:rsidRDefault="005060C3" w:rsidP="005060C3">
            <w:pPr>
              <w:spacing w:before="100" w:beforeAutospacing="1" w:after="100" w:afterAutospacing="1"/>
              <w:jc w:val="center"/>
              <w:rPr>
                <w:color w:val="000000" w:themeColor="text1"/>
                <w:sz w:val="24"/>
                <w:szCs w:val="24"/>
              </w:rPr>
            </w:pPr>
            <w:r w:rsidRPr="009B1F93">
              <w:rPr>
                <w:color w:val="000000" w:themeColor="text1"/>
                <w:sz w:val="24"/>
                <w:szCs w:val="24"/>
              </w:rPr>
              <w:t>8</w:t>
            </w:r>
          </w:p>
        </w:tc>
        <w:tc>
          <w:tcPr>
            <w:tcW w:w="1406" w:type="dxa"/>
          </w:tcPr>
          <w:p w:rsidR="005060C3" w:rsidRPr="009B1F93" w:rsidRDefault="005060C3" w:rsidP="005060C3">
            <w:pPr>
              <w:spacing w:before="100" w:beforeAutospacing="1" w:after="100" w:afterAutospacing="1"/>
              <w:jc w:val="center"/>
              <w:rPr>
                <w:color w:val="000000" w:themeColor="text1"/>
                <w:sz w:val="24"/>
                <w:szCs w:val="24"/>
              </w:rPr>
            </w:pPr>
            <w:r w:rsidRPr="009B1F93">
              <w:rPr>
                <w:color w:val="000000" w:themeColor="text1"/>
                <w:sz w:val="24"/>
                <w:szCs w:val="24"/>
              </w:rPr>
              <w:t>1</w:t>
            </w:r>
          </w:p>
        </w:tc>
      </w:tr>
      <w:tr w:rsidR="005060C3" w:rsidRPr="009B1F93" w:rsidTr="005060C3">
        <w:trPr>
          <w:trHeight w:val="274"/>
        </w:trPr>
        <w:tc>
          <w:tcPr>
            <w:tcW w:w="1489" w:type="dxa"/>
          </w:tcPr>
          <w:p w:rsidR="005060C3" w:rsidRPr="009B1F93" w:rsidRDefault="005060C3" w:rsidP="005060C3">
            <w:pPr>
              <w:spacing w:before="100" w:beforeAutospacing="1" w:after="100" w:afterAutospacing="1"/>
              <w:rPr>
                <w:color w:val="000000" w:themeColor="text1"/>
                <w:sz w:val="24"/>
                <w:szCs w:val="24"/>
              </w:rPr>
            </w:pPr>
          </w:p>
        </w:tc>
        <w:tc>
          <w:tcPr>
            <w:tcW w:w="5109" w:type="dxa"/>
          </w:tcPr>
          <w:p w:rsidR="005060C3" w:rsidRPr="009B1F93" w:rsidRDefault="005060C3" w:rsidP="005060C3">
            <w:pPr>
              <w:spacing w:before="100" w:beforeAutospacing="1" w:after="100" w:afterAutospacing="1"/>
              <w:rPr>
                <w:color w:val="000000" w:themeColor="text1"/>
                <w:sz w:val="24"/>
                <w:szCs w:val="24"/>
              </w:rPr>
            </w:pPr>
            <w:r w:rsidRPr="009B1F93">
              <w:rPr>
                <w:color w:val="000000" w:themeColor="text1"/>
                <w:sz w:val="24"/>
                <w:szCs w:val="24"/>
              </w:rPr>
              <w:t>Итоговое повторение</w:t>
            </w:r>
          </w:p>
        </w:tc>
        <w:tc>
          <w:tcPr>
            <w:tcW w:w="3006" w:type="dxa"/>
            <w:gridSpan w:val="2"/>
          </w:tcPr>
          <w:p w:rsidR="005060C3" w:rsidRPr="009B1F93" w:rsidRDefault="005060C3" w:rsidP="005060C3">
            <w:pPr>
              <w:spacing w:before="100" w:beforeAutospacing="1" w:after="100" w:afterAutospacing="1"/>
              <w:jc w:val="center"/>
              <w:rPr>
                <w:color w:val="000000" w:themeColor="text1"/>
                <w:sz w:val="24"/>
                <w:szCs w:val="24"/>
              </w:rPr>
            </w:pPr>
            <w:r w:rsidRPr="009B1F93">
              <w:rPr>
                <w:color w:val="000000" w:themeColor="text1"/>
                <w:sz w:val="24"/>
                <w:szCs w:val="24"/>
              </w:rPr>
              <w:t>1</w:t>
            </w:r>
          </w:p>
        </w:tc>
      </w:tr>
      <w:tr w:rsidR="005060C3" w:rsidRPr="009B1F93" w:rsidTr="005060C3">
        <w:trPr>
          <w:trHeight w:val="274"/>
        </w:trPr>
        <w:tc>
          <w:tcPr>
            <w:tcW w:w="6598" w:type="dxa"/>
            <w:gridSpan w:val="2"/>
          </w:tcPr>
          <w:p w:rsidR="005060C3" w:rsidRPr="009B1F93" w:rsidRDefault="005060C3" w:rsidP="005060C3">
            <w:pPr>
              <w:spacing w:before="100" w:beforeAutospacing="1" w:after="100" w:afterAutospacing="1"/>
              <w:rPr>
                <w:color w:val="000000" w:themeColor="text1"/>
                <w:sz w:val="24"/>
                <w:szCs w:val="24"/>
              </w:rPr>
            </w:pPr>
            <w:r w:rsidRPr="009B1F93">
              <w:rPr>
                <w:color w:val="000000" w:themeColor="text1"/>
                <w:sz w:val="24"/>
                <w:szCs w:val="24"/>
              </w:rPr>
              <w:t>История России</w:t>
            </w:r>
          </w:p>
        </w:tc>
        <w:tc>
          <w:tcPr>
            <w:tcW w:w="1600" w:type="dxa"/>
          </w:tcPr>
          <w:p w:rsidR="005060C3" w:rsidRPr="009B1F93" w:rsidRDefault="00656974" w:rsidP="005060C3">
            <w:pPr>
              <w:spacing w:before="100" w:beforeAutospacing="1" w:after="100" w:afterAutospacing="1"/>
              <w:jc w:val="center"/>
              <w:rPr>
                <w:b/>
                <w:color w:val="000000" w:themeColor="text1"/>
                <w:sz w:val="24"/>
                <w:szCs w:val="24"/>
              </w:rPr>
            </w:pPr>
            <w:r>
              <w:rPr>
                <w:b/>
                <w:color w:val="000000" w:themeColor="text1"/>
                <w:sz w:val="24"/>
                <w:szCs w:val="24"/>
              </w:rPr>
              <w:t>40</w:t>
            </w:r>
          </w:p>
        </w:tc>
        <w:tc>
          <w:tcPr>
            <w:tcW w:w="1406" w:type="dxa"/>
          </w:tcPr>
          <w:p w:rsidR="005060C3" w:rsidRPr="009B1F93" w:rsidRDefault="005060C3" w:rsidP="005060C3">
            <w:pPr>
              <w:spacing w:before="100" w:beforeAutospacing="1" w:after="100" w:afterAutospacing="1"/>
              <w:jc w:val="center"/>
              <w:rPr>
                <w:b/>
                <w:color w:val="000000" w:themeColor="text1"/>
                <w:sz w:val="24"/>
                <w:szCs w:val="24"/>
              </w:rPr>
            </w:pPr>
          </w:p>
        </w:tc>
      </w:tr>
      <w:tr w:rsidR="005060C3" w:rsidRPr="009B1F93" w:rsidTr="005060C3">
        <w:trPr>
          <w:trHeight w:val="274"/>
        </w:trPr>
        <w:tc>
          <w:tcPr>
            <w:tcW w:w="1489" w:type="dxa"/>
          </w:tcPr>
          <w:p w:rsidR="005060C3" w:rsidRPr="009B1F93" w:rsidRDefault="005060C3" w:rsidP="005060C3">
            <w:pPr>
              <w:spacing w:before="100" w:beforeAutospacing="1" w:after="100" w:afterAutospacing="1"/>
              <w:rPr>
                <w:color w:val="000000" w:themeColor="text1"/>
                <w:sz w:val="24"/>
                <w:szCs w:val="24"/>
              </w:rPr>
            </w:pPr>
            <w:r w:rsidRPr="009B1F93">
              <w:rPr>
                <w:color w:val="000000" w:themeColor="text1"/>
                <w:sz w:val="24"/>
                <w:szCs w:val="24"/>
              </w:rPr>
              <w:t>1</w:t>
            </w:r>
          </w:p>
        </w:tc>
        <w:tc>
          <w:tcPr>
            <w:tcW w:w="5109" w:type="dxa"/>
          </w:tcPr>
          <w:p w:rsidR="005060C3" w:rsidRPr="009B1F93" w:rsidRDefault="005060C3" w:rsidP="005060C3">
            <w:pPr>
              <w:spacing w:before="100" w:beforeAutospacing="1" w:after="100" w:afterAutospacing="1"/>
              <w:rPr>
                <w:color w:val="000000" w:themeColor="text1"/>
                <w:sz w:val="24"/>
                <w:szCs w:val="24"/>
              </w:rPr>
            </w:pPr>
            <w:r w:rsidRPr="009B1F93">
              <w:rPr>
                <w:color w:val="000000" w:themeColor="text1"/>
                <w:sz w:val="24"/>
                <w:szCs w:val="24"/>
              </w:rPr>
              <w:t>Вводный урок</w:t>
            </w:r>
          </w:p>
        </w:tc>
        <w:tc>
          <w:tcPr>
            <w:tcW w:w="1600" w:type="dxa"/>
          </w:tcPr>
          <w:p w:rsidR="005060C3" w:rsidRPr="009B1F93" w:rsidRDefault="005060C3" w:rsidP="005060C3">
            <w:pPr>
              <w:spacing w:before="100" w:beforeAutospacing="1" w:after="100" w:afterAutospacing="1"/>
              <w:jc w:val="center"/>
              <w:rPr>
                <w:color w:val="000000" w:themeColor="text1"/>
                <w:sz w:val="24"/>
                <w:szCs w:val="24"/>
              </w:rPr>
            </w:pPr>
            <w:r w:rsidRPr="009B1F93">
              <w:rPr>
                <w:color w:val="000000" w:themeColor="text1"/>
                <w:sz w:val="24"/>
                <w:szCs w:val="24"/>
              </w:rPr>
              <w:t>1</w:t>
            </w:r>
          </w:p>
        </w:tc>
        <w:tc>
          <w:tcPr>
            <w:tcW w:w="1406" w:type="dxa"/>
          </w:tcPr>
          <w:p w:rsidR="005060C3" w:rsidRPr="009B1F93" w:rsidRDefault="005060C3" w:rsidP="005060C3">
            <w:pPr>
              <w:spacing w:before="100" w:beforeAutospacing="1" w:after="100" w:afterAutospacing="1"/>
              <w:jc w:val="center"/>
              <w:rPr>
                <w:color w:val="000000" w:themeColor="text1"/>
                <w:sz w:val="24"/>
                <w:szCs w:val="24"/>
              </w:rPr>
            </w:pPr>
          </w:p>
        </w:tc>
      </w:tr>
      <w:tr w:rsidR="005060C3" w:rsidRPr="009B1F93" w:rsidTr="005060C3">
        <w:trPr>
          <w:trHeight w:val="274"/>
        </w:trPr>
        <w:tc>
          <w:tcPr>
            <w:tcW w:w="1489" w:type="dxa"/>
          </w:tcPr>
          <w:p w:rsidR="005060C3" w:rsidRPr="009B1F93" w:rsidRDefault="005060C3" w:rsidP="005060C3">
            <w:pPr>
              <w:spacing w:before="100" w:beforeAutospacing="1" w:after="100" w:afterAutospacing="1"/>
              <w:rPr>
                <w:color w:val="000000" w:themeColor="text1"/>
                <w:sz w:val="24"/>
                <w:szCs w:val="24"/>
              </w:rPr>
            </w:pPr>
            <w:r w:rsidRPr="009B1F93">
              <w:rPr>
                <w:color w:val="000000" w:themeColor="text1"/>
                <w:sz w:val="24"/>
                <w:szCs w:val="24"/>
              </w:rPr>
              <w:t>2</w:t>
            </w:r>
          </w:p>
        </w:tc>
        <w:tc>
          <w:tcPr>
            <w:tcW w:w="5109" w:type="dxa"/>
          </w:tcPr>
          <w:p w:rsidR="005060C3" w:rsidRPr="009B1F93" w:rsidRDefault="005060C3" w:rsidP="005060C3">
            <w:pPr>
              <w:spacing w:before="100" w:beforeAutospacing="1" w:after="100" w:afterAutospacing="1"/>
              <w:rPr>
                <w:color w:val="000000" w:themeColor="text1"/>
                <w:sz w:val="24"/>
                <w:szCs w:val="24"/>
              </w:rPr>
            </w:pPr>
            <w:r w:rsidRPr="009B1F93">
              <w:rPr>
                <w:color w:val="000000" w:themeColor="text1"/>
                <w:sz w:val="24"/>
                <w:szCs w:val="24"/>
              </w:rPr>
              <w:t>Создание Московского царства</w:t>
            </w:r>
          </w:p>
        </w:tc>
        <w:tc>
          <w:tcPr>
            <w:tcW w:w="1600" w:type="dxa"/>
          </w:tcPr>
          <w:p w:rsidR="005060C3" w:rsidRPr="009B1F93" w:rsidRDefault="005060C3" w:rsidP="005060C3">
            <w:pPr>
              <w:spacing w:before="100" w:beforeAutospacing="1" w:after="100" w:afterAutospacing="1"/>
              <w:jc w:val="center"/>
              <w:rPr>
                <w:color w:val="000000" w:themeColor="text1"/>
                <w:sz w:val="24"/>
                <w:szCs w:val="24"/>
              </w:rPr>
            </w:pPr>
            <w:r w:rsidRPr="009B1F93">
              <w:rPr>
                <w:color w:val="000000" w:themeColor="text1"/>
                <w:sz w:val="24"/>
                <w:szCs w:val="24"/>
              </w:rPr>
              <w:t>7</w:t>
            </w:r>
          </w:p>
        </w:tc>
        <w:tc>
          <w:tcPr>
            <w:tcW w:w="1406" w:type="dxa"/>
          </w:tcPr>
          <w:p w:rsidR="005060C3" w:rsidRPr="009B1F93" w:rsidRDefault="005060C3" w:rsidP="005060C3">
            <w:pPr>
              <w:spacing w:before="100" w:beforeAutospacing="1" w:after="100" w:afterAutospacing="1"/>
              <w:jc w:val="center"/>
              <w:rPr>
                <w:color w:val="000000" w:themeColor="text1"/>
                <w:sz w:val="24"/>
                <w:szCs w:val="24"/>
              </w:rPr>
            </w:pPr>
            <w:r w:rsidRPr="009B1F93">
              <w:rPr>
                <w:color w:val="000000" w:themeColor="text1"/>
                <w:sz w:val="24"/>
                <w:szCs w:val="24"/>
              </w:rPr>
              <w:t>2</w:t>
            </w:r>
          </w:p>
        </w:tc>
      </w:tr>
      <w:tr w:rsidR="005060C3" w:rsidRPr="009B1F93" w:rsidTr="005060C3">
        <w:trPr>
          <w:trHeight w:val="274"/>
        </w:trPr>
        <w:tc>
          <w:tcPr>
            <w:tcW w:w="1489" w:type="dxa"/>
          </w:tcPr>
          <w:p w:rsidR="005060C3" w:rsidRPr="009B1F93" w:rsidRDefault="005060C3" w:rsidP="005060C3">
            <w:pPr>
              <w:spacing w:before="100" w:beforeAutospacing="1" w:after="100" w:afterAutospacing="1"/>
              <w:rPr>
                <w:color w:val="000000" w:themeColor="text1"/>
                <w:sz w:val="24"/>
                <w:szCs w:val="24"/>
              </w:rPr>
            </w:pPr>
            <w:r w:rsidRPr="009B1F93">
              <w:rPr>
                <w:color w:val="000000" w:themeColor="text1"/>
                <w:sz w:val="24"/>
                <w:szCs w:val="24"/>
              </w:rPr>
              <w:t>3</w:t>
            </w:r>
          </w:p>
        </w:tc>
        <w:tc>
          <w:tcPr>
            <w:tcW w:w="5109" w:type="dxa"/>
          </w:tcPr>
          <w:p w:rsidR="005060C3" w:rsidRPr="009B1F93" w:rsidRDefault="005060C3" w:rsidP="005060C3">
            <w:pPr>
              <w:spacing w:before="100" w:beforeAutospacing="1" w:after="100" w:afterAutospacing="1"/>
              <w:rPr>
                <w:color w:val="000000" w:themeColor="text1"/>
                <w:sz w:val="24"/>
                <w:szCs w:val="24"/>
              </w:rPr>
            </w:pPr>
            <w:r w:rsidRPr="009B1F93">
              <w:rPr>
                <w:color w:val="000000" w:themeColor="text1"/>
                <w:sz w:val="24"/>
                <w:szCs w:val="24"/>
              </w:rPr>
              <w:t xml:space="preserve">Смутное время </w:t>
            </w:r>
          </w:p>
        </w:tc>
        <w:tc>
          <w:tcPr>
            <w:tcW w:w="1600" w:type="dxa"/>
          </w:tcPr>
          <w:p w:rsidR="005060C3" w:rsidRPr="009B1F93" w:rsidRDefault="005060C3" w:rsidP="005060C3">
            <w:pPr>
              <w:spacing w:before="100" w:beforeAutospacing="1" w:after="100" w:afterAutospacing="1"/>
              <w:jc w:val="center"/>
              <w:rPr>
                <w:color w:val="000000" w:themeColor="text1"/>
                <w:sz w:val="24"/>
                <w:szCs w:val="24"/>
              </w:rPr>
            </w:pPr>
            <w:r w:rsidRPr="009B1F93">
              <w:rPr>
                <w:color w:val="000000" w:themeColor="text1"/>
                <w:sz w:val="24"/>
                <w:szCs w:val="24"/>
              </w:rPr>
              <w:t>6</w:t>
            </w:r>
          </w:p>
        </w:tc>
        <w:tc>
          <w:tcPr>
            <w:tcW w:w="1406" w:type="dxa"/>
          </w:tcPr>
          <w:p w:rsidR="005060C3" w:rsidRPr="009B1F93" w:rsidRDefault="005060C3" w:rsidP="005060C3">
            <w:pPr>
              <w:spacing w:before="100" w:beforeAutospacing="1" w:after="100" w:afterAutospacing="1"/>
              <w:jc w:val="center"/>
              <w:rPr>
                <w:color w:val="000000" w:themeColor="text1"/>
                <w:sz w:val="24"/>
                <w:szCs w:val="24"/>
              </w:rPr>
            </w:pPr>
            <w:r w:rsidRPr="009B1F93">
              <w:rPr>
                <w:color w:val="000000" w:themeColor="text1"/>
                <w:sz w:val="24"/>
                <w:szCs w:val="24"/>
              </w:rPr>
              <w:t>2</w:t>
            </w:r>
          </w:p>
        </w:tc>
      </w:tr>
      <w:tr w:rsidR="005060C3" w:rsidRPr="009B1F93" w:rsidTr="005060C3">
        <w:trPr>
          <w:trHeight w:val="274"/>
        </w:trPr>
        <w:tc>
          <w:tcPr>
            <w:tcW w:w="1489" w:type="dxa"/>
          </w:tcPr>
          <w:p w:rsidR="005060C3" w:rsidRPr="009B1F93" w:rsidRDefault="005060C3" w:rsidP="005060C3">
            <w:pPr>
              <w:spacing w:before="100" w:beforeAutospacing="1" w:after="100" w:afterAutospacing="1"/>
              <w:rPr>
                <w:color w:val="000000" w:themeColor="text1"/>
                <w:sz w:val="24"/>
                <w:szCs w:val="24"/>
              </w:rPr>
            </w:pPr>
            <w:r w:rsidRPr="009B1F93">
              <w:rPr>
                <w:color w:val="000000" w:themeColor="text1"/>
                <w:sz w:val="24"/>
                <w:szCs w:val="24"/>
              </w:rPr>
              <w:t>4</w:t>
            </w:r>
          </w:p>
        </w:tc>
        <w:tc>
          <w:tcPr>
            <w:tcW w:w="5109" w:type="dxa"/>
          </w:tcPr>
          <w:p w:rsidR="005060C3" w:rsidRPr="009B1F93" w:rsidRDefault="005060C3" w:rsidP="005060C3">
            <w:pPr>
              <w:spacing w:before="100" w:beforeAutospacing="1" w:after="100" w:afterAutospacing="1"/>
              <w:rPr>
                <w:color w:val="000000" w:themeColor="text1"/>
                <w:sz w:val="24"/>
                <w:szCs w:val="24"/>
              </w:rPr>
            </w:pPr>
            <w:r w:rsidRPr="009B1F93">
              <w:rPr>
                <w:color w:val="000000" w:themeColor="text1"/>
                <w:sz w:val="24"/>
                <w:szCs w:val="24"/>
              </w:rPr>
              <w:t xml:space="preserve">Россия при первых Романовых </w:t>
            </w:r>
          </w:p>
        </w:tc>
        <w:tc>
          <w:tcPr>
            <w:tcW w:w="1600" w:type="dxa"/>
          </w:tcPr>
          <w:p w:rsidR="005060C3" w:rsidRPr="009B1F93" w:rsidRDefault="00656974" w:rsidP="005060C3">
            <w:pPr>
              <w:spacing w:before="100" w:beforeAutospacing="1" w:after="100" w:afterAutospacing="1"/>
              <w:jc w:val="center"/>
              <w:rPr>
                <w:color w:val="000000" w:themeColor="text1"/>
                <w:sz w:val="24"/>
                <w:szCs w:val="24"/>
              </w:rPr>
            </w:pPr>
            <w:r>
              <w:rPr>
                <w:color w:val="000000" w:themeColor="text1"/>
                <w:sz w:val="24"/>
                <w:szCs w:val="24"/>
              </w:rPr>
              <w:t>20</w:t>
            </w:r>
          </w:p>
        </w:tc>
        <w:tc>
          <w:tcPr>
            <w:tcW w:w="1406" w:type="dxa"/>
          </w:tcPr>
          <w:p w:rsidR="005060C3" w:rsidRPr="009B1F93" w:rsidRDefault="005060C3" w:rsidP="005060C3">
            <w:pPr>
              <w:spacing w:before="100" w:beforeAutospacing="1" w:after="100" w:afterAutospacing="1"/>
              <w:jc w:val="center"/>
              <w:rPr>
                <w:color w:val="000000" w:themeColor="text1"/>
                <w:sz w:val="24"/>
                <w:szCs w:val="24"/>
              </w:rPr>
            </w:pPr>
            <w:r w:rsidRPr="009B1F93">
              <w:rPr>
                <w:color w:val="000000" w:themeColor="text1"/>
                <w:sz w:val="24"/>
                <w:szCs w:val="24"/>
              </w:rPr>
              <w:t>1</w:t>
            </w:r>
          </w:p>
        </w:tc>
      </w:tr>
      <w:tr w:rsidR="005060C3" w:rsidRPr="009B1F93" w:rsidTr="005060C3">
        <w:trPr>
          <w:trHeight w:val="290"/>
        </w:trPr>
        <w:tc>
          <w:tcPr>
            <w:tcW w:w="1489" w:type="dxa"/>
          </w:tcPr>
          <w:p w:rsidR="005060C3" w:rsidRPr="009B1F93" w:rsidRDefault="005060C3" w:rsidP="005060C3">
            <w:pPr>
              <w:spacing w:before="100" w:beforeAutospacing="1" w:after="100" w:afterAutospacing="1"/>
              <w:rPr>
                <w:color w:val="000000" w:themeColor="text1"/>
                <w:sz w:val="24"/>
                <w:szCs w:val="24"/>
              </w:rPr>
            </w:pPr>
          </w:p>
        </w:tc>
        <w:tc>
          <w:tcPr>
            <w:tcW w:w="5109" w:type="dxa"/>
          </w:tcPr>
          <w:p w:rsidR="005060C3" w:rsidRPr="009B1F93" w:rsidRDefault="005060C3" w:rsidP="005060C3">
            <w:pPr>
              <w:spacing w:before="100" w:beforeAutospacing="1" w:after="100" w:afterAutospacing="1"/>
              <w:rPr>
                <w:color w:val="000000" w:themeColor="text1"/>
                <w:sz w:val="24"/>
                <w:szCs w:val="24"/>
              </w:rPr>
            </w:pPr>
            <w:r w:rsidRPr="009B1F93">
              <w:rPr>
                <w:color w:val="000000" w:themeColor="text1"/>
                <w:sz w:val="24"/>
                <w:szCs w:val="24"/>
              </w:rPr>
              <w:t>Итоговое Повторение</w:t>
            </w:r>
          </w:p>
        </w:tc>
        <w:tc>
          <w:tcPr>
            <w:tcW w:w="3006" w:type="dxa"/>
            <w:gridSpan w:val="2"/>
          </w:tcPr>
          <w:p w:rsidR="005060C3" w:rsidRPr="009B1F93" w:rsidRDefault="00656974" w:rsidP="005060C3">
            <w:pPr>
              <w:spacing w:before="100" w:beforeAutospacing="1" w:after="100" w:afterAutospacing="1"/>
              <w:jc w:val="center"/>
              <w:rPr>
                <w:color w:val="000000" w:themeColor="text1"/>
                <w:sz w:val="24"/>
                <w:szCs w:val="24"/>
              </w:rPr>
            </w:pPr>
            <w:r>
              <w:rPr>
                <w:color w:val="000000" w:themeColor="text1"/>
                <w:sz w:val="24"/>
                <w:szCs w:val="24"/>
              </w:rPr>
              <w:t>1</w:t>
            </w:r>
          </w:p>
        </w:tc>
      </w:tr>
    </w:tbl>
    <w:p w:rsidR="005060C3" w:rsidRPr="009B1F93" w:rsidRDefault="005060C3" w:rsidP="005060C3">
      <w:pPr>
        <w:jc w:val="center"/>
        <w:rPr>
          <w:rFonts w:ascii="Times New Roman" w:hAnsi="Times New Roman" w:cs="Times New Roman"/>
          <w:b/>
          <w:color w:val="000000" w:themeColor="text1"/>
          <w:sz w:val="24"/>
          <w:szCs w:val="24"/>
        </w:rPr>
      </w:pPr>
    </w:p>
    <w:p w:rsidR="005060C3" w:rsidRPr="009B1F93" w:rsidRDefault="005060C3" w:rsidP="009B1F93">
      <w:pPr>
        <w:pStyle w:val="ad"/>
        <w:jc w:val="center"/>
        <w:rPr>
          <w:b/>
          <w:color w:val="000000" w:themeColor="text1"/>
          <w:sz w:val="24"/>
          <w:szCs w:val="24"/>
        </w:rPr>
      </w:pPr>
      <w:r w:rsidRPr="009B1F93">
        <w:rPr>
          <w:b/>
          <w:color w:val="000000" w:themeColor="text1"/>
          <w:sz w:val="24"/>
          <w:szCs w:val="24"/>
        </w:rPr>
        <w:t>Периодичность и формы текущего контроля и промежуточной аттестации</w:t>
      </w:r>
    </w:p>
    <w:tbl>
      <w:tblPr>
        <w:tblStyle w:val="a3"/>
        <w:tblW w:w="9221" w:type="dxa"/>
        <w:tblLook w:val="04A0"/>
      </w:tblPr>
      <w:tblGrid>
        <w:gridCol w:w="1938"/>
        <w:gridCol w:w="958"/>
        <w:gridCol w:w="2248"/>
        <w:gridCol w:w="2082"/>
        <w:gridCol w:w="1995"/>
      </w:tblGrid>
      <w:tr w:rsidR="00656974" w:rsidRPr="009B1F93" w:rsidTr="00656974">
        <w:tc>
          <w:tcPr>
            <w:tcW w:w="1938" w:type="dxa"/>
            <w:vMerge w:val="restart"/>
          </w:tcPr>
          <w:p w:rsidR="00656974" w:rsidRPr="009B1F93" w:rsidRDefault="00656974" w:rsidP="009B1F93">
            <w:pPr>
              <w:pStyle w:val="ad"/>
              <w:rPr>
                <w:color w:val="000000" w:themeColor="text1"/>
                <w:sz w:val="24"/>
                <w:szCs w:val="24"/>
              </w:rPr>
            </w:pPr>
            <w:r w:rsidRPr="009B1F93">
              <w:rPr>
                <w:color w:val="000000" w:themeColor="text1"/>
                <w:sz w:val="24"/>
                <w:szCs w:val="24"/>
              </w:rPr>
              <w:t>№ тема раздела</w:t>
            </w:r>
          </w:p>
        </w:tc>
        <w:tc>
          <w:tcPr>
            <w:tcW w:w="958" w:type="dxa"/>
            <w:vMerge w:val="restart"/>
          </w:tcPr>
          <w:p w:rsidR="00656974" w:rsidRPr="009B1F93" w:rsidRDefault="00656974" w:rsidP="005060C3">
            <w:pPr>
              <w:pStyle w:val="ad"/>
              <w:rPr>
                <w:color w:val="000000" w:themeColor="text1"/>
                <w:sz w:val="24"/>
                <w:szCs w:val="24"/>
              </w:rPr>
            </w:pPr>
            <w:r w:rsidRPr="009B1F93">
              <w:rPr>
                <w:color w:val="000000" w:themeColor="text1"/>
                <w:sz w:val="24"/>
                <w:szCs w:val="24"/>
              </w:rPr>
              <w:t>Всего часов</w:t>
            </w:r>
          </w:p>
        </w:tc>
        <w:tc>
          <w:tcPr>
            <w:tcW w:w="6325" w:type="dxa"/>
            <w:gridSpan w:val="3"/>
          </w:tcPr>
          <w:p w:rsidR="00656974" w:rsidRPr="009B1F93" w:rsidRDefault="00656974" w:rsidP="005060C3">
            <w:pPr>
              <w:pStyle w:val="ad"/>
              <w:jc w:val="center"/>
              <w:rPr>
                <w:color w:val="000000" w:themeColor="text1"/>
                <w:sz w:val="24"/>
                <w:szCs w:val="24"/>
              </w:rPr>
            </w:pPr>
            <w:r w:rsidRPr="009B1F93">
              <w:rPr>
                <w:color w:val="000000" w:themeColor="text1"/>
                <w:sz w:val="24"/>
                <w:szCs w:val="24"/>
              </w:rPr>
              <w:t>Из них</w:t>
            </w:r>
          </w:p>
        </w:tc>
      </w:tr>
      <w:tr w:rsidR="00656974" w:rsidRPr="009B1F93" w:rsidTr="00656974">
        <w:tc>
          <w:tcPr>
            <w:tcW w:w="1938" w:type="dxa"/>
            <w:vMerge/>
          </w:tcPr>
          <w:p w:rsidR="00656974" w:rsidRPr="009B1F93" w:rsidRDefault="00656974" w:rsidP="005060C3">
            <w:pPr>
              <w:pStyle w:val="ad"/>
              <w:rPr>
                <w:color w:val="000000" w:themeColor="text1"/>
                <w:sz w:val="24"/>
                <w:szCs w:val="24"/>
              </w:rPr>
            </w:pPr>
          </w:p>
        </w:tc>
        <w:tc>
          <w:tcPr>
            <w:tcW w:w="958" w:type="dxa"/>
            <w:vMerge/>
          </w:tcPr>
          <w:p w:rsidR="00656974" w:rsidRPr="009B1F93" w:rsidRDefault="00656974" w:rsidP="005060C3">
            <w:pPr>
              <w:pStyle w:val="ad"/>
              <w:rPr>
                <w:color w:val="000000" w:themeColor="text1"/>
                <w:sz w:val="24"/>
                <w:szCs w:val="24"/>
              </w:rPr>
            </w:pPr>
          </w:p>
        </w:tc>
        <w:tc>
          <w:tcPr>
            <w:tcW w:w="2248" w:type="dxa"/>
          </w:tcPr>
          <w:p w:rsidR="00656974" w:rsidRPr="009B1F93" w:rsidRDefault="00656974" w:rsidP="005060C3">
            <w:pPr>
              <w:pStyle w:val="ad"/>
              <w:rPr>
                <w:color w:val="000000" w:themeColor="text1"/>
                <w:sz w:val="24"/>
                <w:szCs w:val="24"/>
              </w:rPr>
            </w:pPr>
            <w:proofErr w:type="spellStart"/>
            <w:r w:rsidRPr="009B1F93">
              <w:rPr>
                <w:color w:val="000000" w:themeColor="text1"/>
                <w:sz w:val="24"/>
                <w:szCs w:val="24"/>
              </w:rPr>
              <w:t>Практ</w:t>
            </w:r>
            <w:proofErr w:type="spellEnd"/>
            <w:r w:rsidRPr="009B1F93">
              <w:rPr>
                <w:color w:val="000000" w:themeColor="text1"/>
                <w:sz w:val="24"/>
                <w:szCs w:val="24"/>
              </w:rPr>
              <w:t>. р.</w:t>
            </w:r>
          </w:p>
        </w:tc>
        <w:tc>
          <w:tcPr>
            <w:tcW w:w="2082" w:type="dxa"/>
          </w:tcPr>
          <w:p w:rsidR="00656974" w:rsidRPr="009B1F93" w:rsidRDefault="00656974" w:rsidP="005060C3">
            <w:pPr>
              <w:pStyle w:val="ad"/>
              <w:rPr>
                <w:color w:val="000000" w:themeColor="text1"/>
                <w:sz w:val="24"/>
                <w:szCs w:val="24"/>
              </w:rPr>
            </w:pPr>
            <w:r w:rsidRPr="009B1F93">
              <w:rPr>
                <w:color w:val="000000" w:themeColor="text1"/>
                <w:sz w:val="24"/>
                <w:szCs w:val="24"/>
              </w:rPr>
              <w:t>с/</w:t>
            </w:r>
            <w:proofErr w:type="gramStart"/>
            <w:r w:rsidRPr="009B1F93">
              <w:rPr>
                <w:color w:val="000000" w:themeColor="text1"/>
                <w:sz w:val="24"/>
                <w:szCs w:val="24"/>
              </w:rPr>
              <w:t>р</w:t>
            </w:r>
            <w:proofErr w:type="gramEnd"/>
          </w:p>
        </w:tc>
        <w:tc>
          <w:tcPr>
            <w:tcW w:w="1995" w:type="dxa"/>
          </w:tcPr>
          <w:p w:rsidR="00656974" w:rsidRPr="009B1F93" w:rsidRDefault="00656974" w:rsidP="005060C3">
            <w:pPr>
              <w:pStyle w:val="ad"/>
              <w:rPr>
                <w:color w:val="000000" w:themeColor="text1"/>
                <w:sz w:val="24"/>
                <w:szCs w:val="24"/>
              </w:rPr>
            </w:pPr>
            <w:proofErr w:type="spellStart"/>
            <w:r w:rsidRPr="009B1F93">
              <w:rPr>
                <w:color w:val="000000" w:themeColor="text1"/>
                <w:sz w:val="24"/>
                <w:szCs w:val="24"/>
              </w:rPr>
              <w:t>Провероч</w:t>
            </w:r>
            <w:proofErr w:type="spellEnd"/>
            <w:r w:rsidRPr="009B1F93">
              <w:rPr>
                <w:color w:val="000000" w:themeColor="text1"/>
                <w:sz w:val="24"/>
                <w:szCs w:val="24"/>
              </w:rPr>
              <w:t>.</w:t>
            </w:r>
          </w:p>
        </w:tc>
      </w:tr>
      <w:tr w:rsidR="00656974" w:rsidRPr="009B1F93" w:rsidTr="00656974">
        <w:tc>
          <w:tcPr>
            <w:tcW w:w="1938" w:type="dxa"/>
            <w:vMerge w:val="restart"/>
          </w:tcPr>
          <w:p w:rsidR="00656974" w:rsidRPr="009B1F93" w:rsidRDefault="00656974" w:rsidP="005060C3">
            <w:pPr>
              <w:pStyle w:val="ad"/>
              <w:rPr>
                <w:color w:val="000000" w:themeColor="text1"/>
                <w:sz w:val="24"/>
                <w:szCs w:val="24"/>
              </w:rPr>
            </w:pPr>
            <w:r w:rsidRPr="009B1F93">
              <w:rPr>
                <w:color w:val="000000" w:themeColor="text1"/>
                <w:sz w:val="24"/>
                <w:szCs w:val="24"/>
              </w:rPr>
              <w:t>1.Мир в Начале нового времени. Великие географические открытия. Возрождение</w:t>
            </w:r>
          </w:p>
        </w:tc>
        <w:tc>
          <w:tcPr>
            <w:tcW w:w="958" w:type="dxa"/>
          </w:tcPr>
          <w:p w:rsidR="00656974" w:rsidRPr="009B1F93" w:rsidRDefault="00656974" w:rsidP="005060C3">
            <w:pPr>
              <w:pStyle w:val="ad"/>
              <w:rPr>
                <w:color w:val="000000" w:themeColor="text1"/>
                <w:sz w:val="24"/>
                <w:szCs w:val="24"/>
              </w:rPr>
            </w:pPr>
            <w:r w:rsidRPr="009B1F93">
              <w:rPr>
                <w:color w:val="000000" w:themeColor="text1"/>
                <w:sz w:val="24"/>
                <w:szCs w:val="24"/>
              </w:rPr>
              <w:t>15</w:t>
            </w:r>
          </w:p>
        </w:tc>
        <w:tc>
          <w:tcPr>
            <w:tcW w:w="2248" w:type="dxa"/>
          </w:tcPr>
          <w:p w:rsidR="00656974" w:rsidRPr="009B1F93" w:rsidRDefault="00656974" w:rsidP="005060C3">
            <w:pPr>
              <w:pStyle w:val="ad"/>
              <w:rPr>
                <w:color w:val="000000" w:themeColor="text1"/>
                <w:sz w:val="24"/>
                <w:szCs w:val="24"/>
              </w:rPr>
            </w:pPr>
            <w:r w:rsidRPr="009B1F93">
              <w:rPr>
                <w:color w:val="000000" w:themeColor="text1"/>
                <w:sz w:val="24"/>
                <w:szCs w:val="24"/>
              </w:rPr>
              <w:t>1.Великие географ открытия и их последствия.</w:t>
            </w:r>
          </w:p>
        </w:tc>
        <w:tc>
          <w:tcPr>
            <w:tcW w:w="2082" w:type="dxa"/>
          </w:tcPr>
          <w:p w:rsidR="00656974" w:rsidRPr="009B1F93" w:rsidRDefault="00656974" w:rsidP="005060C3">
            <w:pPr>
              <w:pStyle w:val="ad"/>
              <w:rPr>
                <w:color w:val="000000" w:themeColor="text1"/>
                <w:sz w:val="24"/>
                <w:szCs w:val="24"/>
              </w:rPr>
            </w:pPr>
          </w:p>
        </w:tc>
        <w:tc>
          <w:tcPr>
            <w:tcW w:w="1995" w:type="dxa"/>
          </w:tcPr>
          <w:p w:rsidR="00656974" w:rsidRPr="009B1F93" w:rsidRDefault="00656974" w:rsidP="005060C3">
            <w:pPr>
              <w:pStyle w:val="ad"/>
              <w:rPr>
                <w:color w:val="000000" w:themeColor="text1"/>
                <w:sz w:val="24"/>
                <w:szCs w:val="24"/>
              </w:rPr>
            </w:pPr>
          </w:p>
        </w:tc>
      </w:tr>
      <w:tr w:rsidR="00656974" w:rsidRPr="009B1F93" w:rsidTr="00656974">
        <w:tc>
          <w:tcPr>
            <w:tcW w:w="1938" w:type="dxa"/>
            <w:vMerge/>
          </w:tcPr>
          <w:p w:rsidR="00656974" w:rsidRPr="009B1F93" w:rsidRDefault="00656974" w:rsidP="005060C3">
            <w:pPr>
              <w:pStyle w:val="ad"/>
              <w:rPr>
                <w:color w:val="000000" w:themeColor="text1"/>
                <w:sz w:val="24"/>
                <w:szCs w:val="24"/>
              </w:rPr>
            </w:pPr>
          </w:p>
        </w:tc>
        <w:tc>
          <w:tcPr>
            <w:tcW w:w="958" w:type="dxa"/>
            <w:vMerge w:val="restart"/>
          </w:tcPr>
          <w:p w:rsidR="00656974" w:rsidRPr="009B1F93" w:rsidRDefault="00656974" w:rsidP="005060C3">
            <w:pPr>
              <w:pStyle w:val="ad"/>
              <w:rPr>
                <w:color w:val="000000" w:themeColor="text1"/>
                <w:sz w:val="24"/>
                <w:szCs w:val="24"/>
              </w:rPr>
            </w:pPr>
          </w:p>
        </w:tc>
        <w:tc>
          <w:tcPr>
            <w:tcW w:w="2248" w:type="dxa"/>
          </w:tcPr>
          <w:p w:rsidR="00656974" w:rsidRPr="009B1F93" w:rsidRDefault="00656974" w:rsidP="005060C3">
            <w:pPr>
              <w:pStyle w:val="ad"/>
              <w:rPr>
                <w:color w:val="000000" w:themeColor="text1"/>
                <w:sz w:val="24"/>
                <w:szCs w:val="24"/>
              </w:rPr>
            </w:pPr>
          </w:p>
        </w:tc>
        <w:tc>
          <w:tcPr>
            <w:tcW w:w="2082" w:type="dxa"/>
          </w:tcPr>
          <w:p w:rsidR="00656974" w:rsidRPr="009B1F93" w:rsidRDefault="00656974" w:rsidP="005060C3">
            <w:pPr>
              <w:pStyle w:val="ad"/>
              <w:rPr>
                <w:color w:val="000000" w:themeColor="text1"/>
                <w:sz w:val="24"/>
                <w:szCs w:val="24"/>
              </w:rPr>
            </w:pPr>
            <w:r w:rsidRPr="009B1F93">
              <w:rPr>
                <w:color w:val="000000" w:themeColor="text1"/>
                <w:sz w:val="24"/>
                <w:szCs w:val="24"/>
              </w:rPr>
              <w:t xml:space="preserve">1.Великие </w:t>
            </w:r>
            <w:proofErr w:type="spellStart"/>
            <w:r w:rsidRPr="009B1F93">
              <w:rPr>
                <w:color w:val="000000" w:themeColor="text1"/>
                <w:sz w:val="24"/>
                <w:szCs w:val="24"/>
              </w:rPr>
              <w:t>гумманисты</w:t>
            </w:r>
            <w:proofErr w:type="spellEnd"/>
            <w:r w:rsidRPr="009B1F93">
              <w:rPr>
                <w:color w:val="000000" w:themeColor="text1"/>
                <w:sz w:val="24"/>
                <w:szCs w:val="24"/>
              </w:rPr>
              <w:t xml:space="preserve"> Европы</w:t>
            </w:r>
          </w:p>
        </w:tc>
        <w:tc>
          <w:tcPr>
            <w:tcW w:w="1995" w:type="dxa"/>
          </w:tcPr>
          <w:p w:rsidR="00656974" w:rsidRPr="009B1F93" w:rsidRDefault="00656974" w:rsidP="005060C3">
            <w:pPr>
              <w:pStyle w:val="ad"/>
              <w:rPr>
                <w:color w:val="000000" w:themeColor="text1"/>
                <w:sz w:val="24"/>
                <w:szCs w:val="24"/>
              </w:rPr>
            </w:pPr>
          </w:p>
        </w:tc>
      </w:tr>
      <w:tr w:rsidR="00656974" w:rsidRPr="009B1F93" w:rsidTr="00656974">
        <w:tc>
          <w:tcPr>
            <w:tcW w:w="1938" w:type="dxa"/>
            <w:vMerge/>
          </w:tcPr>
          <w:p w:rsidR="00656974" w:rsidRPr="009B1F93" w:rsidRDefault="00656974" w:rsidP="005060C3">
            <w:pPr>
              <w:pStyle w:val="ad"/>
              <w:rPr>
                <w:color w:val="000000" w:themeColor="text1"/>
                <w:sz w:val="24"/>
                <w:szCs w:val="24"/>
              </w:rPr>
            </w:pPr>
          </w:p>
        </w:tc>
        <w:tc>
          <w:tcPr>
            <w:tcW w:w="958" w:type="dxa"/>
            <w:vMerge/>
          </w:tcPr>
          <w:p w:rsidR="00656974" w:rsidRPr="009B1F93" w:rsidRDefault="00656974" w:rsidP="005060C3">
            <w:pPr>
              <w:pStyle w:val="ad"/>
              <w:rPr>
                <w:color w:val="000000" w:themeColor="text1"/>
                <w:sz w:val="24"/>
                <w:szCs w:val="24"/>
              </w:rPr>
            </w:pPr>
          </w:p>
        </w:tc>
        <w:tc>
          <w:tcPr>
            <w:tcW w:w="2248" w:type="dxa"/>
          </w:tcPr>
          <w:p w:rsidR="00656974" w:rsidRPr="009B1F93" w:rsidRDefault="00656974" w:rsidP="005060C3">
            <w:pPr>
              <w:pStyle w:val="ad"/>
              <w:rPr>
                <w:color w:val="000000" w:themeColor="text1"/>
                <w:sz w:val="24"/>
                <w:szCs w:val="24"/>
              </w:rPr>
            </w:pPr>
          </w:p>
        </w:tc>
        <w:tc>
          <w:tcPr>
            <w:tcW w:w="2082" w:type="dxa"/>
          </w:tcPr>
          <w:p w:rsidR="00656974" w:rsidRPr="009B1F93" w:rsidRDefault="00656974" w:rsidP="005060C3">
            <w:pPr>
              <w:pStyle w:val="ad"/>
              <w:rPr>
                <w:color w:val="000000" w:themeColor="text1"/>
                <w:sz w:val="24"/>
                <w:szCs w:val="24"/>
              </w:rPr>
            </w:pPr>
            <w:r w:rsidRPr="009B1F93">
              <w:rPr>
                <w:color w:val="000000" w:themeColor="text1"/>
                <w:sz w:val="24"/>
                <w:szCs w:val="24"/>
              </w:rPr>
              <w:t>2.Мир художественной культуры Возрождения</w:t>
            </w:r>
          </w:p>
        </w:tc>
        <w:tc>
          <w:tcPr>
            <w:tcW w:w="1995" w:type="dxa"/>
          </w:tcPr>
          <w:p w:rsidR="00656974" w:rsidRPr="009B1F93" w:rsidRDefault="00656974" w:rsidP="005060C3">
            <w:pPr>
              <w:pStyle w:val="ad"/>
              <w:rPr>
                <w:color w:val="000000" w:themeColor="text1"/>
                <w:sz w:val="24"/>
                <w:szCs w:val="24"/>
              </w:rPr>
            </w:pPr>
          </w:p>
        </w:tc>
      </w:tr>
      <w:tr w:rsidR="00656974" w:rsidRPr="009B1F93" w:rsidTr="00656974">
        <w:tc>
          <w:tcPr>
            <w:tcW w:w="1938" w:type="dxa"/>
            <w:vMerge/>
          </w:tcPr>
          <w:p w:rsidR="00656974" w:rsidRPr="009B1F93" w:rsidRDefault="00656974" w:rsidP="005060C3">
            <w:pPr>
              <w:pStyle w:val="ad"/>
              <w:rPr>
                <w:color w:val="000000" w:themeColor="text1"/>
                <w:sz w:val="24"/>
                <w:szCs w:val="24"/>
              </w:rPr>
            </w:pPr>
          </w:p>
        </w:tc>
        <w:tc>
          <w:tcPr>
            <w:tcW w:w="958" w:type="dxa"/>
            <w:vMerge/>
          </w:tcPr>
          <w:p w:rsidR="00656974" w:rsidRPr="009B1F93" w:rsidRDefault="00656974" w:rsidP="005060C3">
            <w:pPr>
              <w:pStyle w:val="ad"/>
              <w:rPr>
                <w:color w:val="000000" w:themeColor="text1"/>
                <w:sz w:val="24"/>
                <w:szCs w:val="24"/>
              </w:rPr>
            </w:pPr>
          </w:p>
        </w:tc>
        <w:tc>
          <w:tcPr>
            <w:tcW w:w="2248" w:type="dxa"/>
          </w:tcPr>
          <w:p w:rsidR="00656974" w:rsidRPr="009B1F93" w:rsidRDefault="00656974" w:rsidP="005060C3">
            <w:pPr>
              <w:pStyle w:val="ad"/>
              <w:rPr>
                <w:color w:val="000000" w:themeColor="text1"/>
                <w:sz w:val="24"/>
                <w:szCs w:val="24"/>
              </w:rPr>
            </w:pPr>
          </w:p>
        </w:tc>
        <w:tc>
          <w:tcPr>
            <w:tcW w:w="2082" w:type="dxa"/>
          </w:tcPr>
          <w:p w:rsidR="00656974" w:rsidRPr="009B1F93" w:rsidRDefault="00656974" w:rsidP="005060C3">
            <w:pPr>
              <w:pStyle w:val="ad"/>
              <w:rPr>
                <w:color w:val="000000" w:themeColor="text1"/>
                <w:sz w:val="24"/>
                <w:szCs w:val="24"/>
              </w:rPr>
            </w:pPr>
            <w:r w:rsidRPr="009B1F93">
              <w:rPr>
                <w:color w:val="000000" w:themeColor="text1"/>
                <w:sz w:val="24"/>
                <w:szCs w:val="24"/>
              </w:rPr>
              <w:t>3.Рождение новой европейской науки</w:t>
            </w:r>
          </w:p>
        </w:tc>
        <w:tc>
          <w:tcPr>
            <w:tcW w:w="1995" w:type="dxa"/>
          </w:tcPr>
          <w:p w:rsidR="00656974" w:rsidRPr="009B1F93" w:rsidRDefault="00656974" w:rsidP="005060C3">
            <w:pPr>
              <w:pStyle w:val="ad"/>
              <w:rPr>
                <w:color w:val="000000" w:themeColor="text1"/>
                <w:sz w:val="24"/>
                <w:szCs w:val="24"/>
              </w:rPr>
            </w:pPr>
          </w:p>
        </w:tc>
      </w:tr>
      <w:tr w:rsidR="00656974" w:rsidRPr="009B1F93" w:rsidTr="00656974">
        <w:tc>
          <w:tcPr>
            <w:tcW w:w="1938" w:type="dxa"/>
            <w:vMerge/>
          </w:tcPr>
          <w:p w:rsidR="00656974" w:rsidRPr="009B1F93" w:rsidRDefault="00656974" w:rsidP="005060C3">
            <w:pPr>
              <w:pStyle w:val="ad"/>
              <w:rPr>
                <w:color w:val="000000" w:themeColor="text1"/>
                <w:sz w:val="24"/>
                <w:szCs w:val="24"/>
              </w:rPr>
            </w:pPr>
          </w:p>
        </w:tc>
        <w:tc>
          <w:tcPr>
            <w:tcW w:w="958" w:type="dxa"/>
            <w:vMerge/>
          </w:tcPr>
          <w:p w:rsidR="00656974" w:rsidRPr="009B1F93" w:rsidRDefault="00656974" w:rsidP="005060C3">
            <w:pPr>
              <w:pStyle w:val="ad"/>
              <w:rPr>
                <w:color w:val="000000" w:themeColor="text1"/>
                <w:sz w:val="24"/>
                <w:szCs w:val="24"/>
              </w:rPr>
            </w:pPr>
          </w:p>
        </w:tc>
        <w:tc>
          <w:tcPr>
            <w:tcW w:w="2248" w:type="dxa"/>
          </w:tcPr>
          <w:p w:rsidR="00656974" w:rsidRPr="009B1F93" w:rsidRDefault="00656974" w:rsidP="005060C3">
            <w:pPr>
              <w:pStyle w:val="ad"/>
              <w:rPr>
                <w:color w:val="000000" w:themeColor="text1"/>
                <w:sz w:val="24"/>
                <w:szCs w:val="24"/>
              </w:rPr>
            </w:pPr>
          </w:p>
        </w:tc>
        <w:tc>
          <w:tcPr>
            <w:tcW w:w="2082" w:type="dxa"/>
          </w:tcPr>
          <w:p w:rsidR="00656974" w:rsidRPr="009B1F93" w:rsidRDefault="00656974" w:rsidP="005060C3">
            <w:pPr>
              <w:pStyle w:val="ad"/>
              <w:rPr>
                <w:color w:val="000000" w:themeColor="text1"/>
                <w:sz w:val="24"/>
                <w:szCs w:val="24"/>
              </w:rPr>
            </w:pPr>
          </w:p>
        </w:tc>
        <w:tc>
          <w:tcPr>
            <w:tcW w:w="1995" w:type="dxa"/>
          </w:tcPr>
          <w:p w:rsidR="00656974" w:rsidRPr="009B1F93" w:rsidRDefault="00656974" w:rsidP="005060C3">
            <w:pPr>
              <w:pStyle w:val="ad"/>
              <w:rPr>
                <w:color w:val="000000" w:themeColor="text1"/>
                <w:sz w:val="24"/>
                <w:szCs w:val="24"/>
              </w:rPr>
            </w:pPr>
            <w:r w:rsidRPr="009B1F93">
              <w:rPr>
                <w:color w:val="000000" w:themeColor="text1"/>
                <w:sz w:val="24"/>
                <w:szCs w:val="24"/>
              </w:rPr>
              <w:t>1.по теме Начало Реформации в Европе</w:t>
            </w:r>
          </w:p>
        </w:tc>
      </w:tr>
      <w:tr w:rsidR="00656974" w:rsidRPr="009B1F93" w:rsidTr="00656974">
        <w:tc>
          <w:tcPr>
            <w:tcW w:w="1938" w:type="dxa"/>
            <w:vMerge/>
          </w:tcPr>
          <w:p w:rsidR="00656974" w:rsidRPr="009B1F93" w:rsidRDefault="00656974" w:rsidP="005060C3">
            <w:pPr>
              <w:pStyle w:val="ad"/>
              <w:rPr>
                <w:color w:val="000000" w:themeColor="text1"/>
                <w:sz w:val="24"/>
                <w:szCs w:val="24"/>
              </w:rPr>
            </w:pPr>
          </w:p>
        </w:tc>
        <w:tc>
          <w:tcPr>
            <w:tcW w:w="958" w:type="dxa"/>
            <w:vMerge/>
          </w:tcPr>
          <w:p w:rsidR="00656974" w:rsidRPr="009B1F93" w:rsidRDefault="00656974" w:rsidP="005060C3">
            <w:pPr>
              <w:pStyle w:val="ad"/>
              <w:rPr>
                <w:color w:val="000000" w:themeColor="text1"/>
                <w:sz w:val="24"/>
                <w:szCs w:val="24"/>
              </w:rPr>
            </w:pPr>
          </w:p>
        </w:tc>
        <w:tc>
          <w:tcPr>
            <w:tcW w:w="2248" w:type="dxa"/>
          </w:tcPr>
          <w:p w:rsidR="00656974" w:rsidRPr="009B1F93" w:rsidRDefault="00656974" w:rsidP="005060C3">
            <w:pPr>
              <w:pStyle w:val="ad"/>
              <w:rPr>
                <w:color w:val="000000" w:themeColor="text1"/>
                <w:sz w:val="24"/>
                <w:szCs w:val="24"/>
              </w:rPr>
            </w:pPr>
            <w:r w:rsidRPr="009B1F93">
              <w:rPr>
                <w:color w:val="000000" w:themeColor="text1"/>
                <w:sz w:val="24"/>
                <w:szCs w:val="24"/>
              </w:rPr>
              <w:t>2.Распространение Реформации в Европе</w:t>
            </w:r>
          </w:p>
        </w:tc>
        <w:tc>
          <w:tcPr>
            <w:tcW w:w="2082" w:type="dxa"/>
          </w:tcPr>
          <w:p w:rsidR="00656974" w:rsidRPr="009B1F93" w:rsidRDefault="00656974" w:rsidP="005060C3">
            <w:pPr>
              <w:pStyle w:val="ad"/>
              <w:rPr>
                <w:color w:val="000000" w:themeColor="text1"/>
                <w:sz w:val="24"/>
                <w:szCs w:val="24"/>
              </w:rPr>
            </w:pPr>
          </w:p>
        </w:tc>
        <w:tc>
          <w:tcPr>
            <w:tcW w:w="1995" w:type="dxa"/>
          </w:tcPr>
          <w:p w:rsidR="00656974" w:rsidRPr="009B1F93" w:rsidRDefault="00656974" w:rsidP="005060C3">
            <w:pPr>
              <w:pStyle w:val="ad"/>
              <w:rPr>
                <w:color w:val="000000" w:themeColor="text1"/>
                <w:sz w:val="24"/>
                <w:szCs w:val="24"/>
              </w:rPr>
            </w:pPr>
          </w:p>
        </w:tc>
      </w:tr>
      <w:tr w:rsidR="00656974" w:rsidRPr="009B1F93" w:rsidTr="00656974">
        <w:tc>
          <w:tcPr>
            <w:tcW w:w="1938" w:type="dxa"/>
            <w:vMerge/>
          </w:tcPr>
          <w:p w:rsidR="00656974" w:rsidRPr="009B1F93" w:rsidRDefault="00656974" w:rsidP="005060C3">
            <w:pPr>
              <w:pStyle w:val="ad"/>
              <w:rPr>
                <w:color w:val="000000" w:themeColor="text1"/>
                <w:sz w:val="24"/>
                <w:szCs w:val="24"/>
              </w:rPr>
            </w:pPr>
          </w:p>
        </w:tc>
        <w:tc>
          <w:tcPr>
            <w:tcW w:w="958" w:type="dxa"/>
            <w:vMerge/>
          </w:tcPr>
          <w:p w:rsidR="00656974" w:rsidRPr="009B1F93" w:rsidRDefault="00656974" w:rsidP="005060C3">
            <w:pPr>
              <w:pStyle w:val="ad"/>
              <w:rPr>
                <w:color w:val="000000" w:themeColor="text1"/>
                <w:sz w:val="24"/>
                <w:szCs w:val="24"/>
              </w:rPr>
            </w:pPr>
          </w:p>
        </w:tc>
        <w:tc>
          <w:tcPr>
            <w:tcW w:w="2248" w:type="dxa"/>
          </w:tcPr>
          <w:p w:rsidR="00656974" w:rsidRPr="009B1F93" w:rsidRDefault="00656974" w:rsidP="005060C3">
            <w:pPr>
              <w:pStyle w:val="ad"/>
              <w:rPr>
                <w:color w:val="000000" w:themeColor="text1"/>
                <w:sz w:val="24"/>
                <w:szCs w:val="24"/>
              </w:rPr>
            </w:pPr>
          </w:p>
        </w:tc>
        <w:tc>
          <w:tcPr>
            <w:tcW w:w="2082" w:type="dxa"/>
          </w:tcPr>
          <w:p w:rsidR="00656974" w:rsidRPr="009B1F93" w:rsidRDefault="00656974" w:rsidP="005060C3">
            <w:pPr>
              <w:pStyle w:val="ad"/>
              <w:rPr>
                <w:color w:val="000000" w:themeColor="text1"/>
                <w:sz w:val="24"/>
                <w:szCs w:val="24"/>
              </w:rPr>
            </w:pPr>
          </w:p>
        </w:tc>
        <w:tc>
          <w:tcPr>
            <w:tcW w:w="1995" w:type="dxa"/>
          </w:tcPr>
          <w:p w:rsidR="00656974" w:rsidRPr="009B1F93" w:rsidRDefault="00656974" w:rsidP="005060C3">
            <w:pPr>
              <w:pStyle w:val="ad"/>
              <w:rPr>
                <w:color w:val="000000" w:themeColor="text1"/>
                <w:sz w:val="24"/>
                <w:szCs w:val="24"/>
              </w:rPr>
            </w:pPr>
            <w:r w:rsidRPr="009B1F93">
              <w:rPr>
                <w:color w:val="000000" w:themeColor="text1"/>
                <w:sz w:val="24"/>
                <w:szCs w:val="24"/>
              </w:rPr>
              <w:t>2.по теме Мир в начале Нового времени</w:t>
            </w:r>
          </w:p>
        </w:tc>
      </w:tr>
      <w:tr w:rsidR="00656974" w:rsidRPr="009B1F93" w:rsidTr="00656974">
        <w:tc>
          <w:tcPr>
            <w:tcW w:w="1938" w:type="dxa"/>
            <w:vMerge w:val="restart"/>
          </w:tcPr>
          <w:p w:rsidR="00656974" w:rsidRPr="009B1F93" w:rsidRDefault="00656974" w:rsidP="005060C3">
            <w:pPr>
              <w:pStyle w:val="ad"/>
              <w:rPr>
                <w:color w:val="000000" w:themeColor="text1"/>
                <w:sz w:val="24"/>
                <w:szCs w:val="24"/>
              </w:rPr>
            </w:pPr>
            <w:r w:rsidRPr="009B1F93">
              <w:rPr>
                <w:color w:val="000000" w:themeColor="text1"/>
                <w:sz w:val="24"/>
                <w:szCs w:val="24"/>
              </w:rPr>
              <w:t>2.Первые революции Нового времени. Международные отношения</w:t>
            </w:r>
          </w:p>
        </w:tc>
        <w:tc>
          <w:tcPr>
            <w:tcW w:w="958" w:type="dxa"/>
            <w:vMerge w:val="restart"/>
          </w:tcPr>
          <w:p w:rsidR="00656974" w:rsidRPr="009B1F93" w:rsidRDefault="00656974" w:rsidP="005060C3">
            <w:pPr>
              <w:pStyle w:val="ad"/>
              <w:rPr>
                <w:color w:val="000000" w:themeColor="text1"/>
                <w:sz w:val="24"/>
                <w:szCs w:val="24"/>
              </w:rPr>
            </w:pPr>
            <w:r w:rsidRPr="009B1F93">
              <w:rPr>
                <w:color w:val="000000" w:themeColor="text1"/>
                <w:sz w:val="24"/>
                <w:szCs w:val="24"/>
              </w:rPr>
              <w:t>10</w:t>
            </w:r>
          </w:p>
        </w:tc>
        <w:tc>
          <w:tcPr>
            <w:tcW w:w="2248" w:type="dxa"/>
          </w:tcPr>
          <w:p w:rsidR="00656974" w:rsidRPr="009B1F93" w:rsidRDefault="00656974" w:rsidP="005060C3">
            <w:pPr>
              <w:pStyle w:val="ad"/>
              <w:rPr>
                <w:color w:val="000000" w:themeColor="text1"/>
                <w:sz w:val="24"/>
                <w:szCs w:val="24"/>
              </w:rPr>
            </w:pPr>
            <w:r w:rsidRPr="009B1F93">
              <w:rPr>
                <w:color w:val="000000" w:themeColor="text1"/>
                <w:sz w:val="24"/>
                <w:szCs w:val="24"/>
              </w:rPr>
              <w:t>3.Освободительная война в Нидерландах</w:t>
            </w:r>
          </w:p>
        </w:tc>
        <w:tc>
          <w:tcPr>
            <w:tcW w:w="2082" w:type="dxa"/>
          </w:tcPr>
          <w:p w:rsidR="00656974" w:rsidRPr="009B1F93" w:rsidRDefault="00656974" w:rsidP="005060C3">
            <w:pPr>
              <w:pStyle w:val="ad"/>
              <w:rPr>
                <w:color w:val="000000" w:themeColor="text1"/>
                <w:sz w:val="24"/>
                <w:szCs w:val="24"/>
              </w:rPr>
            </w:pPr>
          </w:p>
        </w:tc>
        <w:tc>
          <w:tcPr>
            <w:tcW w:w="1995" w:type="dxa"/>
          </w:tcPr>
          <w:p w:rsidR="00656974" w:rsidRPr="009B1F93" w:rsidRDefault="00656974" w:rsidP="005060C3">
            <w:pPr>
              <w:pStyle w:val="ad"/>
              <w:rPr>
                <w:color w:val="000000" w:themeColor="text1"/>
                <w:sz w:val="24"/>
                <w:szCs w:val="24"/>
              </w:rPr>
            </w:pPr>
          </w:p>
        </w:tc>
      </w:tr>
      <w:tr w:rsidR="00656974" w:rsidRPr="009B1F93" w:rsidTr="00656974">
        <w:tc>
          <w:tcPr>
            <w:tcW w:w="1938" w:type="dxa"/>
            <w:vMerge/>
          </w:tcPr>
          <w:p w:rsidR="00656974" w:rsidRPr="009B1F93" w:rsidRDefault="00656974" w:rsidP="005060C3">
            <w:pPr>
              <w:pStyle w:val="ad"/>
              <w:rPr>
                <w:color w:val="000000" w:themeColor="text1"/>
                <w:sz w:val="24"/>
                <w:szCs w:val="24"/>
              </w:rPr>
            </w:pPr>
          </w:p>
        </w:tc>
        <w:tc>
          <w:tcPr>
            <w:tcW w:w="958" w:type="dxa"/>
            <w:vMerge/>
          </w:tcPr>
          <w:p w:rsidR="00656974" w:rsidRPr="009B1F93" w:rsidRDefault="00656974" w:rsidP="005060C3">
            <w:pPr>
              <w:pStyle w:val="ad"/>
              <w:rPr>
                <w:color w:val="000000" w:themeColor="text1"/>
                <w:sz w:val="24"/>
                <w:szCs w:val="24"/>
              </w:rPr>
            </w:pPr>
          </w:p>
        </w:tc>
        <w:tc>
          <w:tcPr>
            <w:tcW w:w="2248" w:type="dxa"/>
          </w:tcPr>
          <w:p w:rsidR="00656974" w:rsidRPr="009B1F93" w:rsidRDefault="00656974" w:rsidP="005060C3">
            <w:pPr>
              <w:pStyle w:val="ad"/>
              <w:rPr>
                <w:color w:val="000000" w:themeColor="text1"/>
                <w:sz w:val="24"/>
                <w:szCs w:val="24"/>
              </w:rPr>
            </w:pPr>
          </w:p>
        </w:tc>
        <w:tc>
          <w:tcPr>
            <w:tcW w:w="2082" w:type="dxa"/>
          </w:tcPr>
          <w:p w:rsidR="00656974" w:rsidRPr="009B1F93" w:rsidRDefault="00656974" w:rsidP="005060C3">
            <w:pPr>
              <w:pStyle w:val="ad"/>
              <w:rPr>
                <w:color w:val="000000" w:themeColor="text1"/>
                <w:sz w:val="24"/>
                <w:szCs w:val="24"/>
              </w:rPr>
            </w:pPr>
          </w:p>
        </w:tc>
        <w:tc>
          <w:tcPr>
            <w:tcW w:w="1995" w:type="dxa"/>
          </w:tcPr>
          <w:p w:rsidR="00656974" w:rsidRPr="009B1F93" w:rsidRDefault="00656974" w:rsidP="005060C3">
            <w:pPr>
              <w:pStyle w:val="ad"/>
              <w:rPr>
                <w:color w:val="000000" w:themeColor="text1"/>
                <w:sz w:val="24"/>
                <w:szCs w:val="24"/>
              </w:rPr>
            </w:pPr>
            <w:r w:rsidRPr="009B1F93">
              <w:rPr>
                <w:color w:val="000000" w:themeColor="text1"/>
                <w:sz w:val="24"/>
                <w:szCs w:val="24"/>
              </w:rPr>
              <w:t xml:space="preserve">3.по теме Первые революции Нового времени. </w:t>
            </w:r>
            <w:r w:rsidRPr="009B1F93">
              <w:rPr>
                <w:color w:val="000000" w:themeColor="text1"/>
                <w:sz w:val="24"/>
                <w:szCs w:val="24"/>
              </w:rPr>
              <w:lastRenderedPageBreak/>
              <w:t>Международные отношения</w:t>
            </w:r>
          </w:p>
        </w:tc>
      </w:tr>
      <w:tr w:rsidR="00656974" w:rsidRPr="009B1F93" w:rsidTr="00656974">
        <w:tc>
          <w:tcPr>
            <w:tcW w:w="1938" w:type="dxa"/>
            <w:vMerge w:val="restart"/>
          </w:tcPr>
          <w:p w:rsidR="00656974" w:rsidRPr="009B1F93" w:rsidRDefault="00656974" w:rsidP="005060C3">
            <w:pPr>
              <w:pStyle w:val="ad"/>
              <w:rPr>
                <w:color w:val="000000" w:themeColor="text1"/>
                <w:sz w:val="24"/>
                <w:szCs w:val="24"/>
              </w:rPr>
            </w:pPr>
            <w:r w:rsidRPr="009B1F93">
              <w:rPr>
                <w:color w:val="000000" w:themeColor="text1"/>
                <w:sz w:val="24"/>
                <w:szCs w:val="24"/>
              </w:rPr>
              <w:lastRenderedPageBreak/>
              <w:t>1.Создание Московского царства</w:t>
            </w:r>
          </w:p>
        </w:tc>
        <w:tc>
          <w:tcPr>
            <w:tcW w:w="958" w:type="dxa"/>
            <w:vMerge w:val="restart"/>
          </w:tcPr>
          <w:p w:rsidR="00656974" w:rsidRPr="009B1F93" w:rsidRDefault="00656974" w:rsidP="005060C3">
            <w:pPr>
              <w:pStyle w:val="ad"/>
              <w:rPr>
                <w:color w:val="000000" w:themeColor="text1"/>
                <w:sz w:val="24"/>
                <w:szCs w:val="24"/>
              </w:rPr>
            </w:pPr>
            <w:r w:rsidRPr="009B1F93">
              <w:rPr>
                <w:color w:val="000000" w:themeColor="text1"/>
                <w:sz w:val="24"/>
                <w:szCs w:val="24"/>
              </w:rPr>
              <w:t>9</w:t>
            </w:r>
          </w:p>
        </w:tc>
        <w:tc>
          <w:tcPr>
            <w:tcW w:w="2248" w:type="dxa"/>
          </w:tcPr>
          <w:p w:rsidR="00656974" w:rsidRPr="009B1F93" w:rsidRDefault="00656974" w:rsidP="005060C3">
            <w:pPr>
              <w:pStyle w:val="ad"/>
              <w:rPr>
                <w:color w:val="000000" w:themeColor="text1"/>
                <w:sz w:val="24"/>
                <w:szCs w:val="24"/>
              </w:rPr>
            </w:pPr>
            <w:r w:rsidRPr="009B1F93">
              <w:rPr>
                <w:color w:val="000000" w:themeColor="text1"/>
                <w:sz w:val="24"/>
                <w:szCs w:val="24"/>
              </w:rPr>
              <w:t>1.Иван Грозный – первый русский царь</w:t>
            </w:r>
          </w:p>
        </w:tc>
        <w:tc>
          <w:tcPr>
            <w:tcW w:w="2082" w:type="dxa"/>
          </w:tcPr>
          <w:p w:rsidR="00656974" w:rsidRPr="009B1F93" w:rsidRDefault="00656974" w:rsidP="005060C3">
            <w:pPr>
              <w:pStyle w:val="ad"/>
              <w:rPr>
                <w:color w:val="000000" w:themeColor="text1"/>
                <w:sz w:val="24"/>
                <w:szCs w:val="24"/>
              </w:rPr>
            </w:pPr>
          </w:p>
        </w:tc>
        <w:tc>
          <w:tcPr>
            <w:tcW w:w="1995" w:type="dxa"/>
          </w:tcPr>
          <w:p w:rsidR="00656974" w:rsidRPr="009B1F93" w:rsidRDefault="00656974" w:rsidP="005060C3">
            <w:pPr>
              <w:pStyle w:val="ad"/>
              <w:rPr>
                <w:color w:val="000000" w:themeColor="text1"/>
                <w:sz w:val="24"/>
                <w:szCs w:val="24"/>
              </w:rPr>
            </w:pPr>
          </w:p>
        </w:tc>
      </w:tr>
      <w:tr w:rsidR="00656974" w:rsidRPr="009B1F93" w:rsidTr="00656974">
        <w:tc>
          <w:tcPr>
            <w:tcW w:w="1938" w:type="dxa"/>
            <w:vMerge/>
          </w:tcPr>
          <w:p w:rsidR="00656974" w:rsidRPr="009B1F93" w:rsidRDefault="00656974" w:rsidP="005060C3">
            <w:pPr>
              <w:pStyle w:val="ad"/>
              <w:rPr>
                <w:color w:val="000000" w:themeColor="text1"/>
                <w:sz w:val="24"/>
                <w:szCs w:val="24"/>
              </w:rPr>
            </w:pPr>
          </w:p>
        </w:tc>
        <w:tc>
          <w:tcPr>
            <w:tcW w:w="958" w:type="dxa"/>
            <w:vMerge/>
          </w:tcPr>
          <w:p w:rsidR="00656974" w:rsidRPr="009B1F93" w:rsidRDefault="00656974" w:rsidP="005060C3">
            <w:pPr>
              <w:pStyle w:val="ad"/>
              <w:rPr>
                <w:color w:val="000000" w:themeColor="text1"/>
                <w:sz w:val="24"/>
                <w:szCs w:val="24"/>
              </w:rPr>
            </w:pPr>
          </w:p>
        </w:tc>
        <w:tc>
          <w:tcPr>
            <w:tcW w:w="2248" w:type="dxa"/>
          </w:tcPr>
          <w:p w:rsidR="00656974" w:rsidRPr="009B1F93" w:rsidRDefault="00656974" w:rsidP="005060C3">
            <w:pPr>
              <w:pStyle w:val="ad"/>
              <w:rPr>
                <w:color w:val="000000" w:themeColor="text1"/>
                <w:sz w:val="24"/>
                <w:szCs w:val="24"/>
              </w:rPr>
            </w:pPr>
            <w:r w:rsidRPr="009B1F93">
              <w:rPr>
                <w:color w:val="000000" w:themeColor="text1"/>
                <w:sz w:val="24"/>
                <w:szCs w:val="24"/>
              </w:rPr>
              <w:t>2.Внешняя политика России при Иване Грозном</w:t>
            </w:r>
          </w:p>
        </w:tc>
        <w:tc>
          <w:tcPr>
            <w:tcW w:w="2082" w:type="dxa"/>
          </w:tcPr>
          <w:p w:rsidR="00656974" w:rsidRPr="009B1F93" w:rsidRDefault="00656974" w:rsidP="005060C3">
            <w:pPr>
              <w:pStyle w:val="ad"/>
              <w:rPr>
                <w:color w:val="000000" w:themeColor="text1"/>
                <w:sz w:val="24"/>
                <w:szCs w:val="24"/>
              </w:rPr>
            </w:pPr>
          </w:p>
        </w:tc>
        <w:tc>
          <w:tcPr>
            <w:tcW w:w="1995" w:type="dxa"/>
          </w:tcPr>
          <w:p w:rsidR="00656974" w:rsidRPr="009B1F93" w:rsidRDefault="00656974" w:rsidP="005060C3">
            <w:pPr>
              <w:pStyle w:val="ad"/>
              <w:rPr>
                <w:color w:val="000000" w:themeColor="text1"/>
                <w:sz w:val="24"/>
                <w:szCs w:val="24"/>
              </w:rPr>
            </w:pPr>
          </w:p>
        </w:tc>
      </w:tr>
      <w:tr w:rsidR="00656974" w:rsidRPr="009B1F93" w:rsidTr="00656974">
        <w:tc>
          <w:tcPr>
            <w:tcW w:w="1938" w:type="dxa"/>
            <w:vMerge/>
          </w:tcPr>
          <w:p w:rsidR="00656974" w:rsidRPr="009B1F93" w:rsidRDefault="00656974" w:rsidP="005060C3">
            <w:pPr>
              <w:pStyle w:val="ad"/>
              <w:rPr>
                <w:color w:val="000000" w:themeColor="text1"/>
                <w:sz w:val="24"/>
                <w:szCs w:val="24"/>
              </w:rPr>
            </w:pPr>
          </w:p>
        </w:tc>
        <w:tc>
          <w:tcPr>
            <w:tcW w:w="958" w:type="dxa"/>
            <w:vMerge/>
          </w:tcPr>
          <w:p w:rsidR="00656974" w:rsidRPr="009B1F93" w:rsidRDefault="00656974" w:rsidP="005060C3">
            <w:pPr>
              <w:pStyle w:val="ad"/>
              <w:rPr>
                <w:color w:val="000000" w:themeColor="text1"/>
                <w:sz w:val="24"/>
                <w:szCs w:val="24"/>
              </w:rPr>
            </w:pPr>
          </w:p>
        </w:tc>
        <w:tc>
          <w:tcPr>
            <w:tcW w:w="2248" w:type="dxa"/>
          </w:tcPr>
          <w:p w:rsidR="00656974" w:rsidRPr="009B1F93" w:rsidRDefault="00656974" w:rsidP="005060C3">
            <w:pPr>
              <w:pStyle w:val="ad"/>
              <w:rPr>
                <w:color w:val="000000" w:themeColor="text1"/>
                <w:sz w:val="24"/>
                <w:szCs w:val="24"/>
              </w:rPr>
            </w:pPr>
          </w:p>
        </w:tc>
        <w:tc>
          <w:tcPr>
            <w:tcW w:w="2082" w:type="dxa"/>
          </w:tcPr>
          <w:p w:rsidR="00656974" w:rsidRPr="009B1F93" w:rsidRDefault="00656974" w:rsidP="005060C3">
            <w:pPr>
              <w:pStyle w:val="ad"/>
              <w:rPr>
                <w:color w:val="000000" w:themeColor="text1"/>
                <w:sz w:val="24"/>
                <w:szCs w:val="24"/>
              </w:rPr>
            </w:pPr>
            <w:r w:rsidRPr="009B1F93">
              <w:rPr>
                <w:color w:val="000000" w:themeColor="text1"/>
                <w:sz w:val="24"/>
                <w:szCs w:val="24"/>
              </w:rPr>
              <w:t xml:space="preserve">1.Русская культура в 16 </w:t>
            </w:r>
            <w:proofErr w:type="gramStart"/>
            <w:r w:rsidRPr="009B1F93">
              <w:rPr>
                <w:color w:val="000000" w:themeColor="text1"/>
                <w:sz w:val="24"/>
                <w:szCs w:val="24"/>
              </w:rPr>
              <w:t>в</w:t>
            </w:r>
            <w:proofErr w:type="gramEnd"/>
          </w:p>
        </w:tc>
        <w:tc>
          <w:tcPr>
            <w:tcW w:w="1995" w:type="dxa"/>
          </w:tcPr>
          <w:p w:rsidR="00656974" w:rsidRPr="009B1F93" w:rsidRDefault="00656974" w:rsidP="005060C3">
            <w:pPr>
              <w:pStyle w:val="ad"/>
              <w:rPr>
                <w:color w:val="000000" w:themeColor="text1"/>
                <w:sz w:val="24"/>
                <w:szCs w:val="24"/>
              </w:rPr>
            </w:pPr>
          </w:p>
        </w:tc>
      </w:tr>
      <w:tr w:rsidR="00656974" w:rsidRPr="009B1F93" w:rsidTr="00656974">
        <w:tc>
          <w:tcPr>
            <w:tcW w:w="1938" w:type="dxa"/>
            <w:vMerge/>
          </w:tcPr>
          <w:p w:rsidR="00656974" w:rsidRPr="009B1F93" w:rsidRDefault="00656974" w:rsidP="005060C3">
            <w:pPr>
              <w:pStyle w:val="ad"/>
              <w:rPr>
                <w:color w:val="000000" w:themeColor="text1"/>
                <w:sz w:val="24"/>
                <w:szCs w:val="24"/>
              </w:rPr>
            </w:pPr>
          </w:p>
        </w:tc>
        <w:tc>
          <w:tcPr>
            <w:tcW w:w="958" w:type="dxa"/>
            <w:vMerge/>
          </w:tcPr>
          <w:p w:rsidR="00656974" w:rsidRPr="009B1F93" w:rsidRDefault="00656974" w:rsidP="005060C3">
            <w:pPr>
              <w:pStyle w:val="ad"/>
              <w:rPr>
                <w:color w:val="000000" w:themeColor="text1"/>
                <w:sz w:val="24"/>
                <w:szCs w:val="24"/>
              </w:rPr>
            </w:pPr>
          </w:p>
        </w:tc>
        <w:tc>
          <w:tcPr>
            <w:tcW w:w="2248" w:type="dxa"/>
          </w:tcPr>
          <w:p w:rsidR="00656974" w:rsidRPr="009B1F93" w:rsidRDefault="00656974" w:rsidP="005060C3">
            <w:pPr>
              <w:pStyle w:val="ad"/>
              <w:rPr>
                <w:color w:val="000000" w:themeColor="text1"/>
                <w:sz w:val="24"/>
                <w:szCs w:val="24"/>
              </w:rPr>
            </w:pPr>
            <w:r w:rsidRPr="009B1F93">
              <w:rPr>
                <w:color w:val="000000" w:themeColor="text1"/>
                <w:sz w:val="24"/>
                <w:szCs w:val="24"/>
              </w:rPr>
              <w:t>3.Судебник 1550 года. Стоглав</w:t>
            </w:r>
          </w:p>
        </w:tc>
        <w:tc>
          <w:tcPr>
            <w:tcW w:w="2082" w:type="dxa"/>
          </w:tcPr>
          <w:p w:rsidR="00656974" w:rsidRPr="009B1F93" w:rsidRDefault="00656974" w:rsidP="005060C3">
            <w:pPr>
              <w:pStyle w:val="ad"/>
              <w:rPr>
                <w:color w:val="000000" w:themeColor="text1"/>
                <w:sz w:val="24"/>
                <w:szCs w:val="24"/>
              </w:rPr>
            </w:pPr>
          </w:p>
        </w:tc>
        <w:tc>
          <w:tcPr>
            <w:tcW w:w="1995" w:type="dxa"/>
          </w:tcPr>
          <w:p w:rsidR="00656974" w:rsidRPr="009B1F93" w:rsidRDefault="00656974" w:rsidP="005060C3">
            <w:pPr>
              <w:pStyle w:val="ad"/>
              <w:rPr>
                <w:color w:val="000000" w:themeColor="text1"/>
                <w:sz w:val="24"/>
                <w:szCs w:val="24"/>
              </w:rPr>
            </w:pPr>
          </w:p>
        </w:tc>
      </w:tr>
      <w:tr w:rsidR="00656974" w:rsidRPr="009B1F93" w:rsidTr="00656974">
        <w:tc>
          <w:tcPr>
            <w:tcW w:w="1938" w:type="dxa"/>
          </w:tcPr>
          <w:p w:rsidR="00656974" w:rsidRPr="009B1F93" w:rsidRDefault="00656974" w:rsidP="005060C3">
            <w:pPr>
              <w:pStyle w:val="ad"/>
              <w:rPr>
                <w:color w:val="000000" w:themeColor="text1"/>
                <w:sz w:val="24"/>
                <w:szCs w:val="24"/>
              </w:rPr>
            </w:pPr>
            <w:r w:rsidRPr="009B1F93">
              <w:rPr>
                <w:color w:val="000000" w:themeColor="text1"/>
                <w:sz w:val="24"/>
                <w:szCs w:val="24"/>
              </w:rPr>
              <w:t>2.Смутное время</w:t>
            </w:r>
          </w:p>
        </w:tc>
        <w:tc>
          <w:tcPr>
            <w:tcW w:w="958" w:type="dxa"/>
          </w:tcPr>
          <w:p w:rsidR="00656974" w:rsidRPr="009B1F93" w:rsidRDefault="00656974" w:rsidP="005060C3">
            <w:pPr>
              <w:pStyle w:val="ad"/>
              <w:rPr>
                <w:color w:val="000000" w:themeColor="text1"/>
                <w:sz w:val="24"/>
                <w:szCs w:val="24"/>
              </w:rPr>
            </w:pPr>
            <w:r w:rsidRPr="009B1F93">
              <w:rPr>
                <w:color w:val="000000" w:themeColor="text1"/>
                <w:sz w:val="24"/>
                <w:szCs w:val="24"/>
              </w:rPr>
              <w:t>8</w:t>
            </w:r>
          </w:p>
        </w:tc>
        <w:tc>
          <w:tcPr>
            <w:tcW w:w="2248" w:type="dxa"/>
          </w:tcPr>
          <w:p w:rsidR="00656974" w:rsidRPr="009B1F93" w:rsidRDefault="00656974" w:rsidP="005060C3">
            <w:pPr>
              <w:pStyle w:val="ad"/>
              <w:rPr>
                <w:color w:val="000000" w:themeColor="text1"/>
                <w:sz w:val="24"/>
                <w:szCs w:val="24"/>
              </w:rPr>
            </w:pPr>
          </w:p>
        </w:tc>
        <w:tc>
          <w:tcPr>
            <w:tcW w:w="2082" w:type="dxa"/>
          </w:tcPr>
          <w:p w:rsidR="00656974" w:rsidRPr="009B1F93" w:rsidRDefault="00656974" w:rsidP="005060C3">
            <w:pPr>
              <w:pStyle w:val="ad"/>
              <w:rPr>
                <w:color w:val="000000" w:themeColor="text1"/>
                <w:sz w:val="24"/>
                <w:szCs w:val="24"/>
              </w:rPr>
            </w:pPr>
            <w:r w:rsidRPr="009B1F93">
              <w:rPr>
                <w:color w:val="000000" w:themeColor="text1"/>
                <w:sz w:val="24"/>
                <w:szCs w:val="24"/>
              </w:rPr>
              <w:t>2.Лжедмитрий</w:t>
            </w:r>
            <w:r w:rsidRPr="009B1F93">
              <w:rPr>
                <w:color w:val="000000" w:themeColor="text1"/>
                <w:sz w:val="24"/>
                <w:szCs w:val="24"/>
                <w:lang w:val="en-US"/>
              </w:rPr>
              <w:t xml:space="preserve"> II</w:t>
            </w:r>
          </w:p>
        </w:tc>
        <w:tc>
          <w:tcPr>
            <w:tcW w:w="1995" w:type="dxa"/>
          </w:tcPr>
          <w:p w:rsidR="00656974" w:rsidRPr="009B1F93" w:rsidRDefault="00656974" w:rsidP="005060C3">
            <w:pPr>
              <w:pStyle w:val="ad"/>
              <w:rPr>
                <w:color w:val="000000" w:themeColor="text1"/>
                <w:sz w:val="24"/>
                <w:szCs w:val="24"/>
              </w:rPr>
            </w:pPr>
          </w:p>
        </w:tc>
      </w:tr>
      <w:tr w:rsidR="00656974" w:rsidRPr="009B1F93" w:rsidTr="00656974">
        <w:tc>
          <w:tcPr>
            <w:tcW w:w="1938" w:type="dxa"/>
          </w:tcPr>
          <w:p w:rsidR="00656974" w:rsidRPr="009B1F93" w:rsidRDefault="00656974" w:rsidP="005060C3">
            <w:pPr>
              <w:pStyle w:val="ad"/>
              <w:rPr>
                <w:color w:val="000000" w:themeColor="text1"/>
                <w:sz w:val="24"/>
                <w:szCs w:val="24"/>
              </w:rPr>
            </w:pPr>
          </w:p>
        </w:tc>
        <w:tc>
          <w:tcPr>
            <w:tcW w:w="958" w:type="dxa"/>
          </w:tcPr>
          <w:p w:rsidR="00656974" w:rsidRPr="009B1F93" w:rsidRDefault="00656974" w:rsidP="005060C3">
            <w:pPr>
              <w:pStyle w:val="ad"/>
              <w:rPr>
                <w:color w:val="000000" w:themeColor="text1"/>
                <w:sz w:val="24"/>
                <w:szCs w:val="24"/>
              </w:rPr>
            </w:pPr>
          </w:p>
        </w:tc>
        <w:tc>
          <w:tcPr>
            <w:tcW w:w="2248" w:type="dxa"/>
          </w:tcPr>
          <w:p w:rsidR="00656974" w:rsidRPr="009B1F93" w:rsidRDefault="00656974" w:rsidP="005060C3">
            <w:pPr>
              <w:pStyle w:val="ad"/>
              <w:rPr>
                <w:color w:val="000000" w:themeColor="text1"/>
                <w:sz w:val="24"/>
                <w:szCs w:val="24"/>
              </w:rPr>
            </w:pPr>
          </w:p>
        </w:tc>
        <w:tc>
          <w:tcPr>
            <w:tcW w:w="2082" w:type="dxa"/>
          </w:tcPr>
          <w:p w:rsidR="00656974" w:rsidRPr="009B1F93" w:rsidRDefault="00656974" w:rsidP="005060C3">
            <w:pPr>
              <w:pStyle w:val="ad"/>
              <w:rPr>
                <w:color w:val="000000" w:themeColor="text1"/>
                <w:sz w:val="24"/>
                <w:szCs w:val="24"/>
              </w:rPr>
            </w:pPr>
          </w:p>
        </w:tc>
        <w:tc>
          <w:tcPr>
            <w:tcW w:w="1995" w:type="dxa"/>
          </w:tcPr>
          <w:p w:rsidR="00656974" w:rsidRPr="009B1F93" w:rsidRDefault="00656974" w:rsidP="005060C3">
            <w:pPr>
              <w:pStyle w:val="ad"/>
              <w:rPr>
                <w:color w:val="000000" w:themeColor="text1"/>
                <w:sz w:val="24"/>
                <w:szCs w:val="24"/>
              </w:rPr>
            </w:pPr>
            <w:r w:rsidRPr="009B1F93">
              <w:rPr>
                <w:color w:val="000000" w:themeColor="text1"/>
                <w:sz w:val="24"/>
                <w:szCs w:val="24"/>
              </w:rPr>
              <w:t>1.Смутное время</w:t>
            </w:r>
          </w:p>
        </w:tc>
      </w:tr>
      <w:tr w:rsidR="00656974" w:rsidRPr="009B1F93" w:rsidTr="00656974">
        <w:tc>
          <w:tcPr>
            <w:tcW w:w="1938" w:type="dxa"/>
            <w:vMerge w:val="restart"/>
          </w:tcPr>
          <w:p w:rsidR="00656974" w:rsidRPr="009B1F93" w:rsidRDefault="00656974" w:rsidP="005060C3">
            <w:pPr>
              <w:pStyle w:val="ad"/>
              <w:rPr>
                <w:color w:val="000000" w:themeColor="text1"/>
                <w:sz w:val="24"/>
                <w:szCs w:val="24"/>
              </w:rPr>
            </w:pPr>
            <w:r w:rsidRPr="009B1F93">
              <w:rPr>
                <w:color w:val="000000" w:themeColor="text1"/>
                <w:sz w:val="24"/>
                <w:szCs w:val="24"/>
              </w:rPr>
              <w:t>3.Россия при первых Романовых</w:t>
            </w:r>
          </w:p>
        </w:tc>
        <w:tc>
          <w:tcPr>
            <w:tcW w:w="958" w:type="dxa"/>
            <w:vMerge w:val="restart"/>
          </w:tcPr>
          <w:p w:rsidR="00656974" w:rsidRPr="009B1F93" w:rsidRDefault="00656974" w:rsidP="005060C3">
            <w:pPr>
              <w:pStyle w:val="ad"/>
              <w:rPr>
                <w:color w:val="000000" w:themeColor="text1"/>
                <w:sz w:val="24"/>
                <w:szCs w:val="24"/>
              </w:rPr>
            </w:pPr>
            <w:r w:rsidRPr="009B1F93">
              <w:rPr>
                <w:color w:val="000000" w:themeColor="text1"/>
                <w:sz w:val="24"/>
                <w:szCs w:val="24"/>
              </w:rPr>
              <w:t>20</w:t>
            </w:r>
          </w:p>
        </w:tc>
        <w:tc>
          <w:tcPr>
            <w:tcW w:w="2248" w:type="dxa"/>
          </w:tcPr>
          <w:p w:rsidR="00656974" w:rsidRPr="009B1F93" w:rsidRDefault="00656974" w:rsidP="005060C3">
            <w:pPr>
              <w:pStyle w:val="ad"/>
              <w:rPr>
                <w:color w:val="000000" w:themeColor="text1"/>
                <w:sz w:val="24"/>
                <w:szCs w:val="24"/>
              </w:rPr>
            </w:pPr>
            <w:r w:rsidRPr="009B1F93">
              <w:rPr>
                <w:color w:val="000000" w:themeColor="text1"/>
                <w:sz w:val="24"/>
                <w:szCs w:val="24"/>
              </w:rPr>
              <w:t>4.Соборные уложения 1649 г</w:t>
            </w:r>
          </w:p>
        </w:tc>
        <w:tc>
          <w:tcPr>
            <w:tcW w:w="2082" w:type="dxa"/>
          </w:tcPr>
          <w:p w:rsidR="00656974" w:rsidRPr="009B1F93" w:rsidRDefault="00656974" w:rsidP="005060C3">
            <w:pPr>
              <w:pStyle w:val="ad"/>
              <w:rPr>
                <w:color w:val="000000" w:themeColor="text1"/>
                <w:sz w:val="24"/>
                <w:szCs w:val="24"/>
              </w:rPr>
            </w:pPr>
          </w:p>
        </w:tc>
        <w:tc>
          <w:tcPr>
            <w:tcW w:w="1995" w:type="dxa"/>
          </w:tcPr>
          <w:p w:rsidR="00656974" w:rsidRPr="009B1F93" w:rsidRDefault="00656974" w:rsidP="005060C3">
            <w:pPr>
              <w:pStyle w:val="ad"/>
              <w:rPr>
                <w:color w:val="000000" w:themeColor="text1"/>
                <w:sz w:val="24"/>
                <w:szCs w:val="24"/>
              </w:rPr>
            </w:pPr>
          </w:p>
        </w:tc>
      </w:tr>
      <w:tr w:rsidR="00656974" w:rsidRPr="009B1F93" w:rsidTr="00656974">
        <w:tc>
          <w:tcPr>
            <w:tcW w:w="1938" w:type="dxa"/>
            <w:vMerge/>
          </w:tcPr>
          <w:p w:rsidR="00656974" w:rsidRPr="009B1F93" w:rsidRDefault="00656974" w:rsidP="005060C3">
            <w:pPr>
              <w:pStyle w:val="ad"/>
              <w:rPr>
                <w:color w:val="000000" w:themeColor="text1"/>
                <w:sz w:val="24"/>
                <w:szCs w:val="24"/>
              </w:rPr>
            </w:pPr>
          </w:p>
        </w:tc>
        <w:tc>
          <w:tcPr>
            <w:tcW w:w="958" w:type="dxa"/>
            <w:vMerge/>
          </w:tcPr>
          <w:p w:rsidR="00656974" w:rsidRPr="009B1F93" w:rsidRDefault="00656974" w:rsidP="005060C3">
            <w:pPr>
              <w:pStyle w:val="ad"/>
              <w:rPr>
                <w:color w:val="000000" w:themeColor="text1"/>
                <w:sz w:val="24"/>
                <w:szCs w:val="24"/>
              </w:rPr>
            </w:pPr>
          </w:p>
        </w:tc>
        <w:tc>
          <w:tcPr>
            <w:tcW w:w="2248" w:type="dxa"/>
          </w:tcPr>
          <w:p w:rsidR="00656974" w:rsidRPr="009B1F93" w:rsidRDefault="00656974" w:rsidP="005060C3">
            <w:pPr>
              <w:pStyle w:val="ad"/>
              <w:rPr>
                <w:color w:val="000000" w:themeColor="text1"/>
                <w:sz w:val="24"/>
                <w:szCs w:val="24"/>
              </w:rPr>
            </w:pPr>
          </w:p>
        </w:tc>
        <w:tc>
          <w:tcPr>
            <w:tcW w:w="2082" w:type="dxa"/>
          </w:tcPr>
          <w:p w:rsidR="00656974" w:rsidRPr="009B1F93" w:rsidRDefault="00656974" w:rsidP="005060C3">
            <w:pPr>
              <w:pStyle w:val="ad"/>
              <w:rPr>
                <w:color w:val="000000" w:themeColor="text1"/>
                <w:sz w:val="24"/>
                <w:szCs w:val="24"/>
              </w:rPr>
            </w:pPr>
            <w:r w:rsidRPr="009B1F93">
              <w:rPr>
                <w:color w:val="000000" w:themeColor="text1"/>
                <w:sz w:val="24"/>
                <w:szCs w:val="24"/>
              </w:rPr>
              <w:t xml:space="preserve">3.Русская деревня в 17 </w:t>
            </w:r>
            <w:proofErr w:type="gramStart"/>
            <w:r w:rsidRPr="009B1F93">
              <w:rPr>
                <w:color w:val="000000" w:themeColor="text1"/>
                <w:sz w:val="24"/>
                <w:szCs w:val="24"/>
              </w:rPr>
              <w:t>в</w:t>
            </w:r>
            <w:proofErr w:type="gramEnd"/>
          </w:p>
        </w:tc>
        <w:tc>
          <w:tcPr>
            <w:tcW w:w="1995" w:type="dxa"/>
          </w:tcPr>
          <w:p w:rsidR="00656974" w:rsidRPr="009B1F93" w:rsidRDefault="00656974" w:rsidP="005060C3">
            <w:pPr>
              <w:pStyle w:val="ad"/>
              <w:rPr>
                <w:color w:val="000000" w:themeColor="text1"/>
                <w:sz w:val="24"/>
                <w:szCs w:val="24"/>
              </w:rPr>
            </w:pPr>
          </w:p>
        </w:tc>
      </w:tr>
      <w:tr w:rsidR="00656974" w:rsidRPr="009B1F93" w:rsidTr="00656974">
        <w:tc>
          <w:tcPr>
            <w:tcW w:w="1938" w:type="dxa"/>
            <w:vMerge/>
          </w:tcPr>
          <w:p w:rsidR="00656974" w:rsidRPr="009B1F93" w:rsidRDefault="00656974" w:rsidP="005060C3">
            <w:pPr>
              <w:pStyle w:val="ad"/>
              <w:rPr>
                <w:color w:val="000000" w:themeColor="text1"/>
                <w:sz w:val="24"/>
                <w:szCs w:val="24"/>
              </w:rPr>
            </w:pPr>
          </w:p>
        </w:tc>
        <w:tc>
          <w:tcPr>
            <w:tcW w:w="958" w:type="dxa"/>
            <w:vMerge/>
          </w:tcPr>
          <w:p w:rsidR="00656974" w:rsidRPr="009B1F93" w:rsidRDefault="00656974" w:rsidP="005060C3">
            <w:pPr>
              <w:pStyle w:val="ad"/>
              <w:rPr>
                <w:color w:val="000000" w:themeColor="text1"/>
                <w:sz w:val="24"/>
                <w:szCs w:val="24"/>
              </w:rPr>
            </w:pPr>
          </w:p>
        </w:tc>
        <w:tc>
          <w:tcPr>
            <w:tcW w:w="2248" w:type="dxa"/>
          </w:tcPr>
          <w:p w:rsidR="00656974" w:rsidRPr="009B1F93" w:rsidRDefault="00656974" w:rsidP="005060C3">
            <w:pPr>
              <w:pStyle w:val="ad"/>
              <w:rPr>
                <w:color w:val="000000" w:themeColor="text1"/>
                <w:sz w:val="24"/>
                <w:szCs w:val="24"/>
              </w:rPr>
            </w:pPr>
            <w:r w:rsidRPr="009B1F93">
              <w:rPr>
                <w:color w:val="000000" w:themeColor="text1"/>
                <w:sz w:val="24"/>
                <w:szCs w:val="24"/>
              </w:rPr>
              <w:t xml:space="preserve">5.Внешняя политика царя Алекс </w:t>
            </w:r>
            <w:proofErr w:type="spellStart"/>
            <w:r w:rsidRPr="009B1F93">
              <w:rPr>
                <w:color w:val="000000" w:themeColor="text1"/>
                <w:sz w:val="24"/>
                <w:szCs w:val="24"/>
              </w:rPr>
              <w:t>Мих</w:t>
            </w:r>
            <w:proofErr w:type="spellEnd"/>
          </w:p>
        </w:tc>
        <w:tc>
          <w:tcPr>
            <w:tcW w:w="2082" w:type="dxa"/>
          </w:tcPr>
          <w:p w:rsidR="00656974" w:rsidRPr="009B1F93" w:rsidRDefault="00656974" w:rsidP="005060C3">
            <w:pPr>
              <w:pStyle w:val="ad"/>
              <w:rPr>
                <w:color w:val="000000" w:themeColor="text1"/>
                <w:sz w:val="24"/>
                <w:szCs w:val="24"/>
              </w:rPr>
            </w:pPr>
          </w:p>
        </w:tc>
        <w:tc>
          <w:tcPr>
            <w:tcW w:w="1995" w:type="dxa"/>
          </w:tcPr>
          <w:p w:rsidR="00656974" w:rsidRPr="009B1F93" w:rsidRDefault="00656974" w:rsidP="005060C3">
            <w:pPr>
              <w:pStyle w:val="ad"/>
              <w:rPr>
                <w:color w:val="000000" w:themeColor="text1"/>
                <w:sz w:val="24"/>
                <w:szCs w:val="24"/>
              </w:rPr>
            </w:pPr>
          </w:p>
        </w:tc>
      </w:tr>
      <w:tr w:rsidR="00656974" w:rsidRPr="009B1F93" w:rsidTr="00656974">
        <w:tc>
          <w:tcPr>
            <w:tcW w:w="1938" w:type="dxa"/>
            <w:vMerge/>
          </w:tcPr>
          <w:p w:rsidR="00656974" w:rsidRPr="009B1F93" w:rsidRDefault="00656974" w:rsidP="005060C3">
            <w:pPr>
              <w:pStyle w:val="ad"/>
              <w:rPr>
                <w:color w:val="000000" w:themeColor="text1"/>
                <w:sz w:val="24"/>
                <w:szCs w:val="24"/>
              </w:rPr>
            </w:pPr>
          </w:p>
        </w:tc>
        <w:tc>
          <w:tcPr>
            <w:tcW w:w="958" w:type="dxa"/>
            <w:vMerge/>
          </w:tcPr>
          <w:p w:rsidR="00656974" w:rsidRPr="009B1F93" w:rsidRDefault="00656974" w:rsidP="005060C3">
            <w:pPr>
              <w:pStyle w:val="ad"/>
              <w:rPr>
                <w:color w:val="000000" w:themeColor="text1"/>
                <w:sz w:val="24"/>
                <w:szCs w:val="24"/>
              </w:rPr>
            </w:pPr>
          </w:p>
        </w:tc>
        <w:tc>
          <w:tcPr>
            <w:tcW w:w="2248" w:type="dxa"/>
          </w:tcPr>
          <w:p w:rsidR="00656974" w:rsidRPr="009B1F93" w:rsidRDefault="00656974" w:rsidP="005060C3">
            <w:pPr>
              <w:pStyle w:val="ad"/>
              <w:rPr>
                <w:color w:val="000000" w:themeColor="text1"/>
                <w:sz w:val="24"/>
                <w:szCs w:val="24"/>
              </w:rPr>
            </w:pPr>
          </w:p>
        </w:tc>
        <w:tc>
          <w:tcPr>
            <w:tcW w:w="2082" w:type="dxa"/>
          </w:tcPr>
          <w:p w:rsidR="00656974" w:rsidRPr="009B1F93" w:rsidRDefault="00656974" w:rsidP="005060C3">
            <w:pPr>
              <w:pStyle w:val="ad"/>
              <w:rPr>
                <w:color w:val="000000" w:themeColor="text1"/>
                <w:sz w:val="24"/>
                <w:szCs w:val="24"/>
              </w:rPr>
            </w:pPr>
            <w:r w:rsidRPr="009B1F93">
              <w:rPr>
                <w:color w:val="000000" w:themeColor="text1"/>
                <w:sz w:val="24"/>
                <w:szCs w:val="24"/>
              </w:rPr>
              <w:t>4.Никон и Аввакум: политические, правовые идеи</w:t>
            </w:r>
          </w:p>
        </w:tc>
        <w:tc>
          <w:tcPr>
            <w:tcW w:w="1995" w:type="dxa"/>
          </w:tcPr>
          <w:p w:rsidR="00656974" w:rsidRPr="009B1F93" w:rsidRDefault="00656974" w:rsidP="005060C3">
            <w:pPr>
              <w:pStyle w:val="ad"/>
              <w:rPr>
                <w:color w:val="000000" w:themeColor="text1"/>
                <w:sz w:val="24"/>
                <w:szCs w:val="24"/>
              </w:rPr>
            </w:pPr>
          </w:p>
        </w:tc>
      </w:tr>
      <w:tr w:rsidR="00656974" w:rsidRPr="009B1F93" w:rsidTr="00656974">
        <w:tc>
          <w:tcPr>
            <w:tcW w:w="1938" w:type="dxa"/>
            <w:vMerge/>
          </w:tcPr>
          <w:p w:rsidR="00656974" w:rsidRPr="009B1F93" w:rsidRDefault="00656974" w:rsidP="005060C3">
            <w:pPr>
              <w:pStyle w:val="ad"/>
              <w:rPr>
                <w:color w:val="000000" w:themeColor="text1"/>
                <w:sz w:val="24"/>
                <w:szCs w:val="24"/>
              </w:rPr>
            </w:pPr>
          </w:p>
        </w:tc>
        <w:tc>
          <w:tcPr>
            <w:tcW w:w="958" w:type="dxa"/>
            <w:vMerge/>
          </w:tcPr>
          <w:p w:rsidR="00656974" w:rsidRPr="009B1F93" w:rsidRDefault="00656974" w:rsidP="005060C3">
            <w:pPr>
              <w:pStyle w:val="ad"/>
              <w:rPr>
                <w:color w:val="000000" w:themeColor="text1"/>
                <w:sz w:val="24"/>
                <w:szCs w:val="24"/>
              </w:rPr>
            </w:pPr>
          </w:p>
        </w:tc>
        <w:tc>
          <w:tcPr>
            <w:tcW w:w="2248" w:type="dxa"/>
          </w:tcPr>
          <w:p w:rsidR="00656974" w:rsidRPr="009B1F93" w:rsidRDefault="00656974" w:rsidP="005060C3">
            <w:pPr>
              <w:pStyle w:val="ad"/>
              <w:rPr>
                <w:color w:val="000000" w:themeColor="text1"/>
                <w:sz w:val="24"/>
                <w:szCs w:val="24"/>
              </w:rPr>
            </w:pPr>
          </w:p>
        </w:tc>
        <w:tc>
          <w:tcPr>
            <w:tcW w:w="2082" w:type="dxa"/>
          </w:tcPr>
          <w:p w:rsidR="00656974" w:rsidRPr="009B1F93" w:rsidRDefault="00656974" w:rsidP="005060C3">
            <w:pPr>
              <w:pStyle w:val="ad"/>
              <w:rPr>
                <w:color w:val="000000" w:themeColor="text1"/>
                <w:sz w:val="24"/>
                <w:szCs w:val="24"/>
              </w:rPr>
            </w:pPr>
            <w:r w:rsidRPr="009B1F93">
              <w:rPr>
                <w:color w:val="000000" w:themeColor="text1"/>
                <w:sz w:val="24"/>
                <w:szCs w:val="24"/>
              </w:rPr>
              <w:t xml:space="preserve">5.Просвещение, литература и театр в 17 </w:t>
            </w:r>
            <w:proofErr w:type="gramStart"/>
            <w:r w:rsidRPr="009B1F93">
              <w:rPr>
                <w:color w:val="000000" w:themeColor="text1"/>
                <w:sz w:val="24"/>
                <w:szCs w:val="24"/>
              </w:rPr>
              <w:t>в</w:t>
            </w:r>
            <w:proofErr w:type="gramEnd"/>
          </w:p>
        </w:tc>
        <w:tc>
          <w:tcPr>
            <w:tcW w:w="1995" w:type="dxa"/>
          </w:tcPr>
          <w:p w:rsidR="00656974" w:rsidRPr="009B1F93" w:rsidRDefault="00656974" w:rsidP="005060C3">
            <w:pPr>
              <w:pStyle w:val="ad"/>
              <w:rPr>
                <w:color w:val="000000" w:themeColor="text1"/>
                <w:sz w:val="24"/>
                <w:szCs w:val="24"/>
              </w:rPr>
            </w:pPr>
          </w:p>
        </w:tc>
      </w:tr>
      <w:tr w:rsidR="00656974" w:rsidRPr="009B1F93" w:rsidTr="00656974">
        <w:tc>
          <w:tcPr>
            <w:tcW w:w="1938" w:type="dxa"/>
            <w:vMerge/>
          </w:tcPr>
          <w:p w:rsidR="00656974" w:rsidRPr="009B1F93" w:rsidRDefault="00656974" w:rsidP="005060C3">
            <w:pPr>
              <w:pStyle w:val="ad"/>
              <w:rPr>
                <w:color w:val="000000" w:themeColor="text1"/>
                <w:sz w:val="24"/>
                <w:szCs w:val="24"/>
              </w:rPr>
            </w:pPr>
          </w:p>
        </w:tc>
        <w:tc>
          <w:tcPr>
            <w:tcW w:w="958" w:type="dxa"/>
            <w:vMerge/>
          </w:tcPr>
          <w:p w:rsidR="00656974" w:rsidRPr="009B1F93" w:rsidRDefault="00656974" w:rsidP="005060C3">
            <w:pPr>
              <w:pStyle w:val="ad"/>
              <w:rPr>
                <w:color w:val="000000" w:themeColor="text1"/>
                <w:sz w:val="24"/>
                <w:szCs w:val="24"/>
              </w:rPr>
            </w:pPr>
          </w:p>
        </w:tc>
        <w:tc>
          <w:tcPr>
            <w:tcW w:w="2248" w:type="dxa"/>
          </w:tcPr>
          <w:p w:rsidR="00656974" w:rsidRPr="009B1F93" w:rsidRDefault="00656974" w:rsidP="005060C3">
            <w:pPr>
              <w:pStyle w:val="ad"/>
              <w:rPr>
                <w:color w:val="000000" w:themeColor="text1"/>
                <w:sz w:val="24"/>
                <w:szCs w:val="24"/>
              </w:rPr>
            </w:pPr>
          </w:p>
        </w:tc>
        <w:tc>
          <w:tcPr>
            <w:tcW w:w="2082" w:type="dxa"/>
          </w:tcPr>
          <w:p w:rsidR="00656974" w:rsidRPr="009B1F93" w:rsidRDefault="00656974" w:rsidP="005060C3">
            <w:pPr>
              <w:pStyle w:val="ad"/>
              <w:rPr>
                <w:color w:val="000000" w:themeColor="text1"/>
                <w:sz w:val="24"/>
                <w:szCs w:val="24"/>
              </w:rPr>
            </w:pPr>
            <w:r w:rsidRPr="009B1F93">
              <w:rPr>
                <w:color w:val="000000" w:themeColor="text1"/>
                <w:sz w:val="24"/>
                <w:szCs w:val="24"/>
              </w:rPr>
              <w:t xml:space="preserve">6.Искусство и </w:t>
            </w:r>
            <w:proofErr w:type="spellStart"/>
            <w:r w:rsidRPr="009B1F93">
              <w:rPr>
                <w:color w:val="000000" w:themeColor="text1"/>
                <w:sz w:val="24"/>
                <w:szCs w:val="24"/>
              </w:rPr>
              <w:t>изобраз</w:t>
            </w:r>
            <w:proofErr w:type="spellEnd"/>
            <w:r w:rsidRPr="009B1F93">
              <w:rPr>
                <w:color w:val="000000" w:themeColor="text1"/>
                <w:sz w:val="24"/>
                <w:szCs w:val="24"/>
              </w:rPr>
              <w:t xml:space="preserve"> искусство в 17 </w:t>
            </w:r>
            <w:proofErr w:type="gramStart"/>
            <w:r w:rsidRPr="009B1F93">
              <w:rPr>
                <w:color w:val="000000" w:themeColor="text1"/>
                <w:sz w:val="24"/>
                <w:szCs w:val="24"/>
              </w:rPr>
              <w:t>в</w:t>
            </w:r>
            <w:proofErr w:type="gramEnd"/>
          </w:p>
        </w:tc>
        <w:tc>
          <w:tcPr>
            <w:tcW w:w="1995" w:type="dxa"/>
          </w:tcPr>
          <w:p w:rsidR="00656974" w:rsidRPr="009B1F93" w:rsidRDefault="00656974" w:rsidP="005060C3">
            <w:pPr>
              <w:pStyle w:val="ad"/>
              <w:rPr>
                <w:color w:val="000000" w:themeColor="text1"/>
                <w:sz w:val="24"/>
                <w:szCs w:val="24"/>
              </w:rPr>
            </w:pPr>
          </w:p>
        </w:tc>
      </w:tr>
      <w:tr w:rsidR="00656974" w:rsidRPr="009B1F93" w:rsidTr="00656974">
        <w:tc>
          <w:tcPr>
            <w:tcW w:w="1938" w:type="dxa"/>
            <w:vMerge/>
          </w:tcPr>
          <w:p w:rsidR="00656974" w:rsidRPr="009B1F93" w:rsidRDefault="00656974" w:rsidP="005060C3">
            <w:pPr>
              <w:pStyle w:val="ad"/>
              <w:rPr>
                <w:color w:val="000000" w:themeColor="text1"/>
                <w:sz w:val="24"/>
                <w:szCs w:val="24"/>
              </w:rPr>
            </w:pPr>
          </w:p>
        </w:tc>
        <w:tc>
          <w:tcPr>
            <w:tcW w:w="958" w:type="dxa"/>
            <w:vMerge/>
          </w:tcPr>
          <w:p w:rsidR="00656974" w:rsidRPr="009B1F93" w:rsidRDefault="00656974" w:rsidP="005060C3">
            <w:pPr>
              <w:pStyle w:val="ad"/>
              <w:rPr>
                <w:color w:val="000000" w:themeColor="text1"/>
                <w:sz w:val="24"/>
                <w:szCs w:val="24"/>
              </w:rPr>
            </w:pPr>
          </w:p>
        </w:tc>
        <w:tc>
          <w:tcPr>
            <w:tcW w:w="2248" w:type="dxa"/>
          </w:tcPr>
          <w:p w:rsidR="00656974" w:rsidRPr="009B1F93" w:rsidRDefault="00656974" w:rsidP="005060C3">
            <w:pPr>
              <w:pStyle w:val="ad"/>
              <w:rPr>
                <w:color w:val="000000" w:themeColor="text1"/>
                <w:sz w:val="24"/>
                <w:szCs w:val="24"/>
              </w:rPr>
            </w:pPr>
          </w:p>
        </w:tc>
        <w:tc>
          <w:tcPr>
            <w:tcW w:w="2082" w:type="dxa"/>
          </w:tcPr>
          <w:p w:rsidR="00656974" w:rsidRPr="009B1F93" w:rsidRDefault="00656974" w:rsidP="005060C3">
            <w:pPr>
              <w:pStyle w:val="ad"/>
              <w:rPr>
                <w:color w:val="000000" w:themeColor="text1"/>
                <w:sz w:val="24"/>
                <w:szCs w:val="24"/>
              </w:rPr>
            </w:pPr>
          </w:p>
        </w:tc>
        <w:tc>
          <w:tcPr>
            <w:tcW w:w="1995" w:type="dxa"/>
          </w:tcPr>
          <w:p w:rsidR="00656974" w:rsidRPr="009B1F93" w:rsidRDefault="00656974" w:rsidP="005060C3">
            <w:pPr>
              <w:pStyle w:val="ad"/>
              <w:rPr>
                <w:color w:val="000000" w:themeColor="text1"/>
                <w:sz w:val="24"/>
                <w:szCs w:val="24"/>
              </w:rPr>
            </w:pPr>
            <w:r w:rsidRPr="009B1F93">
              <w:rPr>
                <w:color w:val="000000" w:themeColor="text1"/>
                <w:sz w:val="24"/>
                <w:szCs w:val="24"/>
              </w:rPr>
              <w:t>2.по теме Россия при первых Романовых</w:t>
            </w:r>
          </w:p>
        </w:tc>
      </w:tr>
    </w:tbl>
    <w:p w:rsidR="005060C3" w:rsidRPr="009B1F93" w:rsidRDefault="005060C3" w:rsidP="005060C3">
      <w:pPr>
        <w:pStyle w:val="ad"/>
        <w:rPr>
          <w:color w:val="000000" w:themeColor="text1"/>
          <w:sz w:val="24"/>
          <w:szCs w:val="24"/>
        </w:rPr>
      </w:pPr>
    </w:p>
    <w:p w:rsidR="005060C3" w:rsidRPr="009B1F93" w:rsidRDefault="005060C3" w:rsidP="005060C3">
      <w:pPr>
        <w:pStyle w:val="ad"/>
        <w:rPr>
          <w:color w:val="000000" w:themeColor="text1"/>
          <w:sz w:val="24"/>
          <w:szCs w:val="24"/>
        </w:rPr>
      </w:pPr>
      <w:r w:rsidRPr="009B1F93">
        <w:rPr>
          <w:color w:val="000000" w:themeColor="text1"/>
          <w:sz w:val="24"/>
          <w:szCs w:val="24"/>
        </w:rPr>
        <w:t>Контрольно-диагностические работы</w:t>
      </w:r>
    </w:p>
    <w:tbl>
      <w:tblPr>
        <w:tblStyle w:val="a3"/>
        <w:tblW w:w="8188" w:type="dxa"/>
        <w:tblLook w:val="04A0"/>
      </w:tblPr>
      <w:tblGrid>
        <w:gridCol w:w="1384"/>
        <w:gridCol w:w="6804"/>
      </w:tblGrid>
      <w:tr w:rsidR="00656974" w:rsidRPr="009B1F93" w:rsidTr="00656974">
        <w:tc>
          <w:tcPr>
            <w:tcW w:w="1384" w:type="dxa"/>
          </w:tcPr>
          <w:p w:rsidR="00656974" w:rsidRPr="009B1F93" w:rsidRDefault="00656974" w:rsidP="005060C3">
            <w:pPr>
              <w:pStyle w:val="ad"/>
              <w:rPr>
                <w:color w:val="000000" w:themeColor="text1"/>
                <w:sz w:val="24"/>
                <w:szCs w:val="24"/>
              </w:rPr>
            </w:pPr>
            <w:r w:rsidRPr="009B1F93">
              <w:rPr>
                <w:color w:val="000000" w:themeColor="text1"/>
                <w:sz w:val="24"/>
                <w:szCs w:val="24"/>
              </w:rPr>
              <w:t>№</w:t>
            </w:r>
          </w:p>
        </w:tc>
        <w:tc>
          <w:tcPr>
            <w:tcW w:w="6804" w:type="dxa"/>
          </w:tcPr>
          <w:p w:rsidR="00656974" w:rsidRPr="009B1F93" w:rsidRDefault="00656974" w:rsidP="005060C3">
            <w:pPr>
              <w:pStyle w:val="ad"/>
              <w:rPr>
                <w:color w:val="000000" w:themeColor="text1"/>
                <w:sz w:val="24"/>
                <w:szCs w:val="24"/>
              </w:rPr>
            </w:pPr>
            <w:r w:rsidRPr="009B1F93">
              <w:rPr>
                <w:color w:val="000000" w:themeColor="text1"/>
                <w:sz w:val="24"/>
                <w:szCs w:val="24"/>
              </w:rPr>
              <w:t xml:space="preserve">Контроль </w:t>
            </w:r>
          </w:p>
        </w:tc>
      </w:tr>
      <w:tr w:rsidR="00656974" w:rsidRPr="009B1F93" w:rsidTr="00656974">
        <w:tc>
          <w:tcPr>
            <w:tcW w:w="1384" w:type="dxa"/>
          </w:tcPr>
          <w:p w:rsidR="00656974" w:rsidRPr="009B1F93" w:rsidRDefault="00656974" w:rsidP="005060C3">
            <w:pPr>
              <w:pStyle w:val="ad"/>
              <w:rPr>
                <w:color w:val="000000" w:themeColor="text1"/>
                <w:sz w:val="24"/>
                <w:szCs w:val="24"/>
              </w:rPr>
            </w:pPr>
            <w:r w:rsidRPr="009B1F93">
              <w:rPr>
                <w:color w:val="000000" w:themeColor="text1"/>
                <w:sz w:val="24"/>
                <w:szCs w:val="24"/>
              </w:rPr>
              <w:t>1</w:t>
            </w:r>
          </w:p>
        </w:tc>
        <w:tc>
          <w:tcPr>
            <w:tcW w:w="6804" w:type="dxa"/>
          </w:tcPr>
          <w:p w:rsidR="00656974" w:rsidRPr="009B1F93" w:rsidRDefault="00656974" w:rsidP="005060C3">
            <w:pPr>
              <w:pStyle w:val="ad"/>
              <w:rPr>
                <w:color w:val="000000" w:themeColor="text1"/>
                <w:sz w:val="24"/>
                <w:szCs w:val="24"/>
              </w:rPr>
            </w:pPr>
            <w:r w:rsidRPr="009B1F93">
              <w:rPr>
                <w:color w:val="000000" w:themeColor="text1"/>
                <w:sz w:val="24"/>
                <w:szCs w:val="24"/>
              </w:rPr>
              <w:t>Входной контроль</w:t>
            </w:r>
          </w:p>
        </w:tc>
      </w:tr>
      <w:tr w:rsidR="00656974" w:rsidRPr="009B1F93" w:rsidTr="00656974">
        <w:tc>
          <w:tcPr>
            <w:tcW w:w="1384" w:type="dxa"/>
          </w:tcPr>
          <w:p w:rsidR="00656974" w:rsidRPr="009B1F93" w:rsidRDefault="00656974" w:rsidP="005060C3">
            <w:pPr>
              <w:pStyle w:val="ad"/>
              <w:rPr>
                <w:color w:val="000000" w:themeColor="text1"/>
                <w:sz w:val="24"/>
                <w:szCs w:val="24"/>
              </w:rPr>
            </w:pPr>
            <w:r w:rsidRPr="009B1F93">
              <w:rPr>
                <w:color w:val="000000" w:themeColor="text1"/>
                <w:sz w:val="24"/>
                <w:szCs w:val="24"/>
              </w:rPr>
              <w:t>2</w:t>
            </w:r>
          </w:p>
        </w:tc>
        <w:tc>
          <w:tcPr>
            <w:tcW w:w="6804" w:type="dxa"/>
          </w:tcPr>
          <w:p w:rsidR="00656974" w:rsidRPr="009B1F93" w:rsidRDefault="00656974" w:rsidP="005060C3">
            <w:pPr>
              <w:pStyle w:val="ad"/>
              <w:rPr>
                <w:color w:val="000000" w:themeColor="text1"/>
                <w:sz w:val="24"/>
                <w:szCs w:val="24"/>
              </w:rPr>
            </w:pPr>
            <w:r w:rsidRPr="009B1F93">
              <w:rPr>
                <w:color w:val="000000" w:themeColor="text1"/>
                <w:sz w:val="24"/>
                <w:szCs w:val="24"/>
              </w:rPr>
              <w:t>К/</w:t>
            </w:r>
            <w:proofErr w:type="gramStart"/>
            <w:r w:rsidRPr="009B1F93">
              <w:rPr>
                <w:color w:val="000000" w:themeColor="text1"/>
                <w:sz w:val="24"/>
                <w:szCs w:val="24"/>
              </w:rPr>
              <w:t>р</w:t>
            </w:r>
            <w:proofErr w:type="gramEnd"/>
            <w:r w:rsidRPr="009B1F93">
              <w:rPr>
                <w:color w:val="000000" w:themeColor="text1"/>
                <w:sz w:val="24"/>
                <w:szCs w:val="24"/>
              </w:rPr>
              <w:t xml:space="preserve"> №2 по теме «Мир в начале Нового времени. Великие географические открытия»</w:t>
            </w:r>
          </w:p>
        </w:tc>
      </w:tr>
      <w:tr w:rsidR="00656974" w:rsidRPr="009B1F93" w:rsidTr="00656974">
        <w:tc>
          <w:tcPr>
            <w:tcW w:w="1384" w:type="dxa"/>
          </w:tcPr>
          <w:p w:rsidR="00656974" w:rsidRPr="009B1F93" w:rsidRDefault="00656974" w:rsidP="005060C3">
            <w:pPr>
              <w:pStyle w:val="ad"/>
              <w:rPr>
                <w:color w:val="000000" w:themeColor="text1"/>
                <w:sz w:val="24"/>
                <w:szCs w:val="24"/>
              </w:rPr>
            </w:pPr>
            <w:r w:rsidRPr="009B1F93">
              <w:rPr>
                <w:color w:val="000000" w:themeColor="text1"/>
                <w:sz w:val="24"/>
                <w:szCs w:val="24"/>
              </w:rPr>
              <w:t>3</w:t>
            </w:r>
          </w:p>
        </w:tc>
        <w:tc>
          <w:tcPr>
            <w:tcW w:w="6804" w:type="dxa"/>
          </w:tcPr>
          <w:p w:rsidR="00656974" w:rsidRPr="009B1F93" w:rsidRDefault="00656974" w:rsidP="00325F3C">
            <w:pPr>
              <w:pStyle w:val="ad"/>
              <w:rPr>
                <w:color w:val="000000" w:themeColor="text1"/>
                <w:sz w:val="24"/>
                <w:szCs w:val="24"/>
              </w:rPr>
            </w:pPr>
            <w:r w:rsidRPr="009B1F93">
              <w:rPr>
                <w:color w:val="000000" w:themeColor="text1"/>
                <w:sz w:val="24"/>
                <w:szCs w:val="24"/>
              </w:rPr>
              <w:t>К/</w:t>
            </w:r>
            <w:proofErr w:type="gramStart"/>
            <w:r w:rsidRPr="009B1F93">
              <w:rPr>
                <w:color w:val="000000" w:themeColor="text1"/>
                <w:sz w:val="24"/>
                <w:szCs w:val="24"/>
              </w:rPr>
              <w:t>р</w:t>
            </w:r>
            <w:proofErr w:type="gramEnd"/>
            <w:r w:rsidRPr="009B1F93">
              <w:rPr>
                <w:color w:val="000000" w:themeColor="text1"/>
                <w:sz w:val="24"/>
                <w:szCs w:val="24"/>
              </w:rPr>
              <w:t xml:space="preserve"> №3 по теме «Итоговая контрольная. Первые революции Нового времени»</w:t>
            </w:r>
          </w:p>
        </w:tc>
      </w:tr>
      <w:tr w:rsidR="00656974" w:rsidRPr="009B1F93" w:rsidTr="00656974">
        <w:tc>
          <w:tcPr>
            <w:tcW w:w="1384" w:type="dxa"/>
          </w:tcPr>
          <w:p w:rsidR="00656974" w:rsidRPr="009B1F93" w:rsidRDefault="00656974" w:rsidP="005060C3">
            <w:pPr>
              <w:pStyle w:val="ad"/>
              <w:rPr>
                <w:color w:val="000000" w:themeColor="text1"/>
                <w:sz w:val="24"/>
                <w:szCs w:val="24"/>
              </w:rPr>
            </w:pPr>
            <w:r w:rsidRPr="009B1F93">
              <w:rPr>
                <w:color w:val="000000" w:themeColor="text1"/>
                <w:sz w:val="24"/>
                <w:szCs w:val="24"/>
              </w:rPr>
              <w:t>4</w:t>
            </w:r>
          </w:p>
        </w:tc>
        <w:tc>
          <w:tcPr>
            <w:tcW w:w="6804" w:type="dxa"/>
          </w:tcPr>
          <w:p w:rsidR="00656974" w:rsidRPr="009B1F93" w:rsidRDefault="00656974" w:rsidP="00325F3C">
            <w:pPr>
              <w:pStyle w:val="ad"/>
              <w:rPr>
                <w:color w:val="000000" w:themeColor="text1"/>
                <w:sz w:val="24"/>
                <w:szCs w:val="24"/>
              </w:rPr>
            </w:pPr>
            <w:r w:rsidRPr="009B1F93">
              <w:rPr>
                <w:color w:val="000000" w:themeColor="text1"/>
                <w:sz w:val="24"/>
                <w:szCs w:val="24"/>
              </w:rPr>
              <w:t>К/</w:t>
            </w:r>
            <w:proofErr w:type="gramStart"/>
            <w:r w:rsidRPr="009B1F93">
              <w:rPr>
                <w:color w:val="000000" w:themeColor="text1"/>
                <w:sz w:val="24"/>
                <w:szCs w:val="24"/>
              </w:rPr>
              <w:t>р</w:t>
            </w:r>
            <w:proofErr w:type="gramEnd"/>
            <w:r w:rsidRPr="009B1F93">
              <w:rPr>
                <w:color w:val="000000" w:themeColor="text1"/>
                <w:sz w:val="24"/>
                <w:szCs w:val="24"/>
              </w:rPr>
              <w:t xml:space="preserve"> №4 по теме «Московское царство. Смутное время»</w:t>
            </w:r>
          </w:p>
        </w:tc>
      </w:tr>
      <w:tr w:rsidR="00656974" w:rsidRPr="009B1F93" w:rsidTr="00656974">
        <w:tc>
          <w:tcPr>
            <w:tcW w:w="1384" w:type="dxa"/>
          </w:tcPr>
          <w:p w:rsidR="00656974" w:rsidRPr="009B1F93" w:rsidRDefault="00656974" w:rsidP="005060C3">
            <w:pPr>
              <w:pStyle w:val="ad"/>
              <w:rPr>
                <w:color w:val="000000" w:themeColor="text1"/>
                <w:sz w:val="24"/>
                <w:szCs w:val="24"/>
              </w:rPr>
            </w:pPr>
            <w:r w:rsidRPr="009B1F93">
              <w:rPr>
                <w:color w:val="000000" w:themeColor="text1"/>
                <w:sz w:val="24"/>
                <w:szCs w:val="24"/>
              </w:rPr>
              <w:t xml:space="preserve"> 5</w:t>
            </w:r>
          </w:p>
        </w:tc>
        <w:tc>
          <w:tcPr>
            <w:tcW w:w="6804" w:type="dxa"/>
          </w:tcPr>
          <w:p w:rsidR="00656974" w:rsidRPr="009B1F93" w:rsidRDefault="00656974" w:rsidP="005060C3">
            <w:pPr>
              <w:pStyle w:val="ad"/>
              <w:rPr>
                <w:color w:val="000000" w:themeColor="text1"/>
                <w:sz w:val="24"/>
                <w:szCs w:val="24"/>
              </w:rPr>
            </w:pPr>
            <w:r w:rsidRPr="009B1F93">
              <w:rPr>
                <w:color w:val="000000" w:themeColor="text1"/>
                <w:sz w:val="24"/>
                <w:szCs w:val="24"/>
              </w:rPr>
              <w:t>К/</w:t>
            </w:r>
            <w:proofErr w:type="gramStart"/>
            <w:r w:rsidRPr="009B1F93">
              <w:rPr>
                <w:color w:val="000000" w:themeColor="text1"/>
                <w:sz w:val="24"/>
                <w:szCs w:val="24"/>
              </w:rPr>
              <w:t>р</w:t>
            </w:r>
            <w:proofErr w:type="gramEnd"/>
            <w:r w:rsidRPr="009B1F93">
              <w:rPr>
                <w:color w:val="000000" w:themeColor="text1"/>
                <w:sz w:val="24"/>
                <w:szCs w:val="24"/>
              </w:rPr>
              <w:t xml:space="preserve"> №5 по теме «Россия при первых Романовых»</w:t>
            </w:r>
          </w:p>
        </w:tc>
      </w:tr>
      <w:tr w:rsidR="00656974" w:rsidRPr="009B1F93" w:rsidTr="00656974">
        <w:tc>
          <w:tcPr>
            <w:tcW w:w="1384" w:type="dxa"/>
          </w:tcPr>
          <w:p w:rsidR="00656974" w:rsidRPr="009B1F93" w:rsidRDefault="00656974" w:rsidP="005060C3">
            <w:pPr>
              <w:pStyle w:val="ad"/>
              <w:rPr>
                <w:color w:val="000000" w:themeColor="text1"/>
                <w:sz w:val="24"/>
                <w:szCs w:val="24"/>
              </w:rPr>
            </w:pPr>
          </w:p>
        </w:tc>
        <w:tc>
          <w:tcPr>
            <w:tcW w:w="6804" w:type="dxa"/>
          </w:tcPr>
          <w:p w:rsidR="00656974" w:rsidRPr="009B1F93" w:rsidRDefault="00656974" w:rsidP="005060C3">
            <w:pPr>
              <w:pStyle w:val="ad"/>
              <w:rPr>
                <w:color w:val="000000" w:themeColor="text1"/>
                <w:sz w:val="24"/>
                <w:szCs w:val="24"/>
              </w:rPr>
            </w:pPr>
            <w:r w:rsidRPr="009B1F93">
              <w:rPr>
                <w:color w:val="000000" w:themeColor="text1"/>
                <w:sz w:val="24"/>
                <w:szCs w:val="24"/>
              </w:rPr>
              <w:t>К/</w:t>
            </w:r>
            <w:proofErr w:type="gramStart"/>
            <w:r w:rsidRPr="009B1F93">
              <w:rPr>
                <w:color w:val="000000" w:themeColor="text1"/>
                <w:sz w:val="24"/>
                <w:szCs w:val="24"/>
              </w:rPr>
              <w:t>р</w:t>
            </w:r>
            <w:proofErr w:type="gramEnd"/>
            <w:r w:rsidRPr="009B1F93">
              <w:rPr>
                <w:color w:val="000000" w:themeColor="text1"/>
                <w:sz w:val="24"/>
                <w:szCs w:val="24"/>
              </w:rPr>
              <w:t xml:space="preserve"> №6 по теме «Итоговая по теме по курсу История России»</w:t>
            </w:r>
          </w:p>
        </w:tc>
      </w:tr>
    </w:tbl>
    <w:p w:rsidR="005060C3" w:rsidRPr="009B1F93" w:rsidRDefault="005060C3" w:rsidP="005060C3">
      <w:pPr>
        <w:pStyle w:val="ad"/>
        <w:rPr>
          <w:color w:val="000000" w:themeColor="text1"/>
          <w:sz w:val="24"/>
          <w:szCs w:val="24"/>
        </w:rPr>
      </w:pPr>
    </w:p>
    <w:p w:rsidR="005060C3" w:rsidRPr="009B1F93" w:rsidRDefault="005060C3" w:rsidP="005060C3">
      <w:pPr>
        <w:jc w:val="center"/>
        <w:rPr>
          <w:rFonts w:ascii="Times New Roman" w:hAnsi="Times New Roman" w:cs="Times New Roman"/>
          <w:b/>
          <w:color w:val="000000" w:themeColor="text1"/>
          <w:sz w:val="24"/>
          <w:szCs w:val="24"/>
        </w:rPr>
      </w:pPr>
    </w:p>
    <w:p w:rsidR="005060C3" w:rsidRPr="009B1F93" w:rsidRDefault="005060C3" w:rsidP="00DD5F6E">
      <w:pPr>
        <w:spacing w:after="0" w:line="240" w:lineRule="auto"/>
        <w:ind w:firstLine="420"/>
        <w:jc w:val="both"/>
        <w:rPr>
          <w:rFonts w:ascii="Times New Roman" w:eastAsia="Times New Roman" w:hAnsi="Times New Roman" w:cs="Times New Roman"/>
          <w:sz w:val="24"/>
          <w:szCs w:val="24"/>
          <w:lang w:eastAsia="ru-RU"/>
        </w:rPr>
      </w:pPr>
    </w:p>
    <w:sectPr w:rsidR="005060C3" w:rsidRPr="009B1F93" w:rsidSect="00496395">
      <w:headerReference w:type="default" r:id="rId9"/>
      <w:pgSz w:w="11906" w:h="16838"/>
      <w:pgMar w:top="1134" w:right="1701" w:bottom="1134" w:left="851" w:header="73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7F66" w:rsidRDefault="00AD7F66" w:rsidP="00460658">
      <w:pPr>
        <w:spacing w:after="0" w:line="240" w:lineRule="auto"/>
      </w:pPr>
      <w:r>
        <w:separator/>
      </w:r>
    </w:p>
  </w:endnote>
  <w:endnote w:type="continuationSeparator" w:id="0">
    <w:p w:rsidR="00AD7F66" w:rsidRDefault="00AD7F66" w:rsidP="004606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7F66" w:rsidRDefault="00AD7F66" w:rsidP="00460658">
      <w:pPr>
        <w:spacing w:after="0" w:line="240" w:lineRule="auto"/>
      </w:pPr>
      <w:r>
        <w:separator/>
      </w:r>
    </w:p>
  </w:footnote>
  <w:footnote w:type="continuationSeparator" w:id="0">
    <w:p w:rsidR="00AD7F66" w:rsidRDefault="00AD7F66" w:rsidP="004606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F66" w:rsidRDefault="00AD7F66">
    <w:pPr>
      <w:pStyle w:val="a7"/>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366EA"/>
    <w:multiLevelType w:val="hybridMultilevel"/>
    <w:tmpl w:val="F70633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031F4A"/>
    <w:multiLevelType w:val="hybridMultilevel"/>
    <w:tmpl w:val="903234C4"/>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7D924EB"/>
    <w:multiLevelType w:val="hybridMultilevel"/>
    <w:tmpl w:val="1556F376"/>
    <w:lvl w:ilvl="0" w:tplc="281E7E60">
      <w:start w:val="1"/>
      <w:numFmt w:val="bullet"/>
      <w:lvlText w:val=""/>
      <w:lvlJc w:val="left"/>
      <w:pPr>
        <w:tabs>
          <w:tab w:val="num" w:pos="567"/>
        </w:tabs>
        <w:ind w:left="567" w:hanging="567"/>
      </w:pPr>
      <w:rPr>
        <w:rFonts w:ascii="Symbol" w:hAnsi="Symbol" w:hint="default"/>
        <w:sz w:val="2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5F7E3631"/>
    <w:multiLevelType w:val="hybridMultilevel"/>
    <w:tmpl w:val="82D826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AFC1AF5"/>
    <w:multiLevelType w:val="hybridMultilevel"/>
    <w:tmpl w:val="A11060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357DDE"/>
    <w:rsid w:val="00000C0F"/>
    <w:rsid w:val="00004D6F"/>
    <w:rsid w:val="00014668"/>
    <w:rsid w:val="00044485"/>
    <w:rsid w:val="000838C4"/>
    <w:rsid w:val="000C3BB1"/>
    <w:rsid w:val="000D6CC6"/>
    <w:rsid w:val="001428CB"/>
    <w:rsid w:val="001459B0"/>
    <w:rsid w:val="00146C0E"/>
    <w:rsid w:val="00153C24"/>
    <w:rsid w:val="001B5AC2"/>
    <w:rsid w:val="001D71EC"/>
    <w:rsid w:val="00215F62"/>
    <w:rsid w:val="002321C1"/>
    <w:rsid w:val="002445C6"/>
    <w:rsid w:val="00257367"/>
    <w:rsid w:val="00283473"/>
    <w:rsid w:val="00285D1E"/>
    <w:rsid w:val="002930D2"/>
    <w:rsid w:val="00294028"/>
    <w:rsid w:val="002F5C8F"/>
    <w:rsid w:val="003012E8"/>
    <w:rsid w:val="003205F7"/>
    <w:rsid w:val="003212C7"/>
    <w:rsid w:val="00325F3C"/>
    <w:rsid w:val="0033215A"/>
    <w:rsid w:val="0033732C"/>
    <w:rsid w:val="00352524"/>
    <w:rsid w:val="00357DDE"/>
    <w:rsid w:val="00371E6E"/>
    <w:rsid w:val="003A25F2"/>
    <w:rsid w:val="003E153C"/>
    <w:rsid w:val="003F739C"/>
    <w:rsid w:val="004423C5"/>
    <w:rsid w:val="004507E5"/>
    <w:rsid w:val="00460658"/>
    <w:rsid w:val="00460F55"/>
    <w:rsid w:val="00461AF1"/>
    <w:rsid w:val="00490E59"/>
    <w:rsid w:val="00496395"/>
    <w:rsid w:val="004C1335"/>
    <w:rsid w:val="005060C3"/>
    <w:rsid w:val="00531C1C"/>
    <w:rsid w:val="00535947"/>
    <w:rsid w:val="005466F6"/>
    <w:rsid w:val="00561A00"/>
    <w:rsid w:val="00581236"/>
    <w:rsid w:val="005A4C10"/>
    <w:rsid w:val="005B46D2"/>
    <w:rsid w:val="005C094D"/>
    <w:rsid w:val="005C187E"/>
    <w:rsid w:val="00602481"/>
    <w:rsid w:val="0060797F"/>
    <w:rsid w:val="00656974"/>
    <w:rsid w:val="006637D1"/>
    <w:rsid w:val="00673703"/>
    <w:rsid w:val="0068641B"/>
    <w:rsid w:val="00692C53"/>
    <w:rsid w:val="0069327C"/>
    <w:rsid w:val="007243E1"/>
    <w:rsid w:val="007506EA"/>
    <w:rsid w:val="00760D8D"/>
    <w:rsid w:val="00761935"/>
    <w:rsid w:val="0076408F"/>
    <w:rsid w:val="007B69F4"/>
    <w:rsid w:val="008012A3"/>
    <w:rsid w:val="008164D7"/>
    <w:rsid w:val="00823CB1"/>
    <w:rsid w:val="008269FD"/>
    <w:rsid w:val="00834BCB"/>
    <w:rsid w:val="00840F45"/>
    <w:rsid w:val="0086239D"/>
    <w:rsid w:val="008B3AD2"/>
    <w:rsid w:val="008C1BF4"/>
    <w:rsid w:val="008E554F"/>
    <w:rsid w:val="008E67D1"/>
    <w:rsid w:val="008E7E06"/>
    <w:rsid w:val="008F1A5E"/>
    <w:rsid w:val="008F5898"/>
    <w:rsid w:val="00906551"/>
    <w:rsid w:val="00966FA8"/>
    <w:rsid w:val="00975996"/>
    <w:rsid w:val="00993343"/>
    <w:rsid w:val="009B1F93"/>
    <w:rsid w:val="00A00C3D"/>
    <w:rsid w:val="00A06353"/>
    <w:rsid w:val="00A117F4"/>
    <w:rsid w:val="00A15859"/>
    <w:rsid w:val="00A22726"/>
    <w:rsid w:val="00A902A1"/>
    <w:rsid w:val="00A946F3"/>
    <w:rsid w:val="00A968A3"/>
    <w:rsid w:val="00AA7EB0"/>
    <w:rsid w:val="00AD697D"/>
    <w:rsid w:val="00AD7F66"/>
    <w:rsid w:val="00B00CB9"/>
    <w:rsid w:val="00B0196F"/>
    <w:rsid w:val="00B1026D"/>
    <w:rsid w:val="00B12116"/>
    <w:rsid w:val="00B26B1C"/>
    <w:rsid w:val="00B27B30"/>
    <w:rsid w:val="00B47308"/>
    <w:rsid w:val="00B544B3"/>
    <w:rsid w:val="00B70ACA"/>
    <w:rsid w:val="00B8608C"/>
    <w:rsid w:val="00B94B23"/>
    <w:rsid w:val="00BA20B6"/>
    <w:rsid w:val="00BB73EC"/>
    <w:rsid w:val="00BC78FF"/>
    <w:rsid w:val="00BF7DFA"/>
    <w:rsid w:val="00C057B7"/>
    <w:rsid w:val="00C31C22"/>
    <w:rsid w:val="00C83EE1"/>
    <w:rsid w:val="00CC01C7"/>
    <w:rsid w:val="00D32F16"/>
    <w:rsid w:val="00D35B3E"/>
    <w:rsid w:val="00D55CE3"/>
    <w:rsid w:val="00D64948"/>
    <w:rsid w:val="00D73B09"/>
    <w:rsid w:val="00D82E71"/>
    <w:rsid w:val="00D93AB0"/>
    <w:rsid w:val="00D974E7"/>
    <w:rsid w:val="00DC5E97"/>
    <w:rsid w:val="00DD1082"/>
    <w:rsid w:val="00DD5F6E"/>
    <w:rsid w:val="00DF1F45"/>
    <w:rsid w:val="00DF34AD"/>
    <w:rsid w:val="00DF454F"/>
    <w:rsid w:val="00E15501"/>
    <w:rsid w:val="00E30A54"/>
    <w:rsid w:val="00E352C6"/>
    <w:rsid w:val="00E76B2F"/>
    <w:rsid w:val="00E824A0"/>
    <w:rsid w:val="00E87288"/>
    <w:rsid w:val="00EA000A"/>
    <w:rsid w:val="00EB6DF9"/>
    <w:rsid w:val="00ED4A37"/>
    <w:rsid w:val="00EE51B6"/>
    <w:rsid w:val="00EF28FD"/>
    <w:rsid w:val="00F160EC"/>
    <w:rsid w:val="00F267DA"/>
    <w:rsid w:val="00F3406D"/>
    <w:rsid w:val="00F5006D"/>
    <w:rsid w:val="00F806ED"/>
    <w:rsid w:val="00FA2824"/>
    <w:rsid w:val="00FD12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B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340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semiHidden/>
    <w:rsid w:val="00CC01C7"/>
  </w:style>
  <w:style w:type="table" w:customStyle="1" w:styleId="10">
    <w:name w:val="Сетка таблицы1"/>
    <w:basedOn w:val="a1"/>
    <w:next w:val="a3"/>
    <w:rsid w:val="00CC01C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Document Map"/>
    <w:basedOn w:val="a"/>
    <w:link w:val="a5"/>
    <w:semiHidden/>
    <w:rsid w:val="00CC01C7"/>
    <w:pPr>
      <w:shd w:val="clear" w:color="auto" w:fill="000080"/>
      <w:spacing w:after="0" w:line="240" w:lineRule="auto"/>
    </w:pPr>
    <w:rPr>
      <w:rFonts w:ascii="Tahoma" w:eastAsia="Times New Roman" w:hAnsi="Tahoma" w:cs="Tahoma"/>
      <w:sz w:val="20"/>
      <w:szCs w:val="20"/>
      <w:lang w:eastAsia="ru-RU"/>
    </w:rPr>
  </w:style>
  <w:style w:type="character" w:customStyle="1" w:styleId="a5">
    <w:name w:val="Схема документа Знак"/>
    <w:basedOn w:val="a0"/>
    <w:link w:val="a4"/>
    <w:semiHidden/>
    <w:rsid w:val="00CC01C7"/>
    <w:rPr>
      <w:rFonts w:ascii="Tahoma" w:eastAsia="Times New Roman" w:hAnsi="Tahoma" w:cs="Tahoma"/>
      <w:sz w:val="20"/>
      <w:szCs w:val="20"/>
      <w:shd w:val="clear" w:color="auto" w:fill="000080"/>
      <w:lang w:eastAsia="ru-RU"/>
    </w:rPr>
  </w:style>
  <w:style w:type="paragraph" w:styleId="a6">
    <w:name w:val="List Paragraph"/>
    <w:basedOn w:val="a"/>
    <w:uiPriority w:val="34"/>
    <w:qFormat/>
    <w:rsid w:val="00673703"/>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paragraph" w:styleId="a7">
    <w:name w:val="header"/>
    <w:basedOn w:val="a"/>
    <w:link w:val="a8"/>
    <w:uiPriority w:val="99"/>
    <w:unhideWhenUsed/>
    <w:rsid w:val="0046065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60658"/>
  </w:style>
  <w:style w:type="paragraph" w:styleId="a9">
    <w:name w:val="footer"/>
    <w:basedOn w:val="a"/>
    <w:link w:val="aa"/>
    <w:uiPriority w:val="99"/>
    <w:unhideWhenUsed/>
    <w:rsid w:val="0046065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60658"/>
  </w:style>
  <w:style w:type="table" w:customStyle="1" w:styleId="2">
    <w:name w:val="Сетка таблицы2"/>
    <w:basedOn w:val="a1"/>
    <w:next w:val="a3"/>
    <w:uiPriority w:val="59"/>
    <w:rsid w:val="001459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3212C7"/>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3212C7"/>
    <w:rPr>
      <w:rFonts w:ascii="Segoe UI" w:hAnsi="Segoe UI" w:cs="Segoe UI"/>
      <w:sz w:val="18"/>
      <w:szCs w:val="18"/>
    </w:rPr>
  </w:style>
  <w:style w:type="paragraph" w:styleId="ad">
    <w:name w:val="No Spacing"/>
    <w:link w:val="ae"/>
    <w:qFormat/>
    <w:rsid w:val="005060C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e">
    <w:name w:val="Без интервала Знак"/>
    <w:basedOn w:val="a0"/>
    <w:link w:val="ad"/>
    <w:locked/>
    <w:rsid w:val="005060C3"/>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340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semiHidden/>
    <w:rsid w:val="00CC01C7"/>
  </w:style>
  <w:style w:type="table" w:customStyle="1" w:styleId="10">
    <w:name w:val="Сетка таблицы1"/>
    <w:basedOn w:val="a1"/>
    <w:next w:val="a3"/>
    <w:rsid w:val="00CC01C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Document Map"/>
    <w:basedOn w:val="a"/>
    <w:link w:val="a5"/>
    <w:semiHidden/>
    <w:rsid w:val="00CC01C7"/>
    <w:pPr>
      <w:shd w:val="clear" w:color="auto" w:fill="000080"/>
      <w:spacing w:after="0" w:line="240" w:lineRule="auto"/>
    </w:pPr>
    <w:rPr>
      <w:rFonts w:ascii="Tahoma" w:eastAsia="Times New Roman" w:hAnsi="Tahoma" w:cs="Tahoma"/>
      <w:sz w:val="20"/>
      <w:szCs w:val="20"/>
      <w:lang w:eastAsia="ru-RU"/>
    </w:rPr>
  </w:style>
  <w:style w:type="character" w:customStyle="1" w:styleId="a5">
    <w:name w:val="Схема документа Знак"/>
    <w:basedOn w:val="a0"/>
    <w:link w:val="a4"/>
    <w:semiHidden/>
    <w:rsid w:val="00CC01C7"/>
    <w:rPr>
      <w:rFonts w:ascii="Tahoma" w:eastAsia="Times New Roman" w:hAnsi="Tahoma" w:cs="Tahoma"/>
      <w:sz w:val="20"/>
      <w:szCs w:val="20"/>
      <w:shd w:val="clear" w:color="auto" w:fill="000080"/>
      <w:lang w:eastAsia="ru-RU"/>
    </w:rPr>
  </w:style>
  <w:style w:type="paragraph" w:styleId="a6">
    <w:name w:val="List Paragraph"/>
    <w:basedOn w:val="a"/>
    <w:uiPriority w:val="34"/>
    <w:qFormat/>
    <w:rsid w:val="00673703"/>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paragraph" w:styleId="a7">
    <w:name w:val="header"/>
    <w:basedOn w:val="a"/>
    <w:link w:val="a8"/>
    <w:uiPriority w:val="99"/>
    <w:unhideWhenUsed/>
    <w:rsid w:val="0046065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60658"/>
  </w:style>
  <w:style w:type="paragraph" w:styleId="a9">
    <w:name w:val="footer"/>
    <w:basedOn w:val="a"/>
    <w:link w:val="aa"/>
    <w:uiPriority w:val="99"/>
    <w:unhideWhenUsed/>
    <w:rsid w:val="0046065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60658"/>
  </w:style>
  <w:style w:type="table" w:customStyle="1" w:styleId="2">
    <w:name w:val="Сетка таблицы2"/>
    <w:basedOn w:val="a1"/>
    <w:next w:val="a3"/>
    <w:uiPriority w:val="59"/>
    <w:rsid w:val="001459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3212C7"/>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3212C7"/>
    <w:rPr>
      <w:rFonts w:ascii="Segoe UI" w:hAnsi="Segoe UI" w:cs="Segoe UI"/>
      <w:sz w:val="18"/>
      <w:szCs w:val="18"/>
    </w:rPr>
  </w:style>
  <w:style w:type="paragraph" w:styleId="ad">
    <w:name w:val="No Spacing"/>
    <w:link w:val="ae"/>
    <w:qFormat/>
    <w:rsid w:val="005060C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e">
    <w:name w:val="Без интервала Знак"/>
    <w:basedOn w:val="a0"/>
    <w:link w:val="ad"/>
    <w:locked/>
    <w:rsid w:val="005060C3"/>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640499520">
      <w:bodyDiv w:val="1"/>
      <w:marLeft w:val="0"/>
      <w:marRight w:val="0"/>
      <w:marTop w:val="0"/>
      <w:marBottom w:val="0"/>
      <w:divBdr>
        <w:top w:val="none" w:sz="0" w:space="0" w:color="auto"/>
        <w:left w:val="none" w:sz="0" w:space="0" w:color="auto"/>
        <w:bottom w:val="none" w:sz="0" w:space="0" w:color="auto"/>
        <w:right w:val="none" w:sz="0" w:space="0" w:color="auto"/>
      </w:divBdr>
    </w:div>
    <w:div w:id="740953213">
      <w:bodyDiv w:val="1"/>
      <w:marLeft w:val="0"/>
      <w:marRight w:val="0"/>
      <w:marTop w:val="0"/>
      <w:marBottom w:val="0"/>
      <w:divBdr>
        <w:top w:val="none" w:sz="0" w:space="0" w:color="auto"/>
        <w:left w:val="none" w:sz="0" w:space="0" w:color="auto"/>
        <w:bottom w:val="none" w:sz="0" w:space="0" w:color="auto"/>
        <w:right w:val="none" w:sz="0" w:space="0" w:color="auto"/>
      </w:divBdr>
    </w:div>
    <w:div w:id="209223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079815-3CAF-43A4-87E2-BA9202A38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582</TotalTime>
  <Pages>26</Pages>
  <Words>8168</Words>
  <Characters>46564</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RePack by SPecialiST</cp:lastModifiedBy>
  <cp:revision>29</cp:revision>
  <cp:lastPrinted>2019-11-13T06:19:00Z</cp:lastPrinted>
  <dcterms:created xsi:type="dcterms:W3CDTF">2015-12-13T10:33:00Z</dcterms:created>
  <dcterms:modified xsi:type="dcterms:W3CDTF">2020-01-29T05:42:00Z</dcterms:modified>
</cp:coreProperties>
</file>