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84" w:rsidRPr="00672C84" w:rsidRDefault="00672C84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C8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BD754EC" wp14:editId="4EE1BA4D">
            <wp:extent cx="6643254" cy="9134475"/>
            <wp:effectExtent l="0" t="0" r="0" b="0"/>
            <wp:docPr id="1" name="Рисунок 1" descr="C:\Users\7\Desktop\Новая папка (4)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Новая папка (4)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6171" cy="913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8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2C84" w:rsidRPr="00672C84" w:rsidRDefault="00672C84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72C84" w:rsidRPr="00672C84" w:rsidSect="00672C84">
          <w:pgSz w:w="11906" w:h="16838"/>
          <w:pgMar w:top="1134" w:right="709" w:bottom="680" w:left="425" w:header="709" w:footer="709" w:gutter="0"/>
          <w:cols w:space="708"/>
          <w:docGrid w:linePitch="360"/>
        </w:sectPr>
      </w:pPr>
    </w:p>
    <w:p w:rsidR="00B66E96" w:rsidRPr="00672C84" w:rsidRDefault="00B66E96" w:rsidP="00672C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D4CEF" w:rsidRPr="00672C84" w:rsidRDefault="006D4CEF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C8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5454A" w:rsidRPr="00672C84" w:rsidRDefault="0095454A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4A" w:rsidRPr="00672C84" w:rsidRDefault="0095454A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CEF" w:rsidRPr="00672C84" w:rsidRDefault="0095454A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C84"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="006D4CEF" w:rsidRPr="00672C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040D6" w:rsidRPr="00672C84">
        <w:rPr>
          <w:rFonts w:ascii="Times New Roman" w:hAnsi="Times New Roman" w:cs="Times New Roman"/>
          <w:b/>
          <w:bCs/>
          <w:sz w:val="24"/>
          <w:szCs w:val="24"/>
        </w:rPr>
        <w:t>ГЕОМЕТРИЯ 7-9 Л.С.АТАНАСЯН и др</w:t>
      </w:r>
      <w:proofErr w:type="gramStart"/>
      <w:r w:rsidR="00C040D6" w:rsidRPr="00672C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4CEF" w:rsidRPr="00672C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="006D4CEF" w:rsidRPr="00672C84">
        <w:rPr>
          <w:rFonts w:ascii="Times New Roman" w:hAnsi="Times New Roman" w:cs="Times New Roman"/>
          <w:b/>
          <w:bCs/>
          <w:sz w:val="24"/>
          <w:szCs w:val="24"/>
        </w:rPr>
        <w:t xml:space="preserve">ИЗДАТЕЛЬСТВО </w:t>
      </w:r>
      <w:r w:rsidR="00C040D6" w:rsidRPr="00672C84">
        <w:rPr>
          <w:rFonts w:ascii="Times New Roman" w:hAnsi="Times New Roman" w:cs="Times New Roman"/>
          <w:b/>
          <w:bCs/>
          <w:sz w:val="24"/>
          <w:szCs w:val="24"/>
        </w:rPr>
        <w:t>ПРОСВЕЩЕНИЕ</w:t>
      </w:r>
      <w:r w:rsidR="006D4CEF" w:rsidRPr="00672C84">
        <w:rPr>
          <w:rFonts w:ascii="Times New Roman" w:hAnsi="Times New Roman" w:cs="Times New Roman"/>
          <w:b/>
          <w:bCs/>
          <w:sz w:val="24"/>
          <w:szCs w:val="24"/>
        </w:rPr>
        <w:t>. МОСКВА 201</w:t>
      </w:r>
      <w:r w:rsidR="00A00E40" w:rsidRPr="00672C8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D4CEF" w:rsidRPr="00672C8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5454A" w:rsidRPr="00672C84" w:rsidRDefault="0095454A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7E3" w:rsidRPr="00672C84" w:rsidRDefault="009F37E3" w:rsidP="0067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Данная рабочая программа разработана в соответствии со следующими </w:t>
      </w:r>
      <w:r w:rsidRPr="00672C84">
        <w:rPr>
          <w:rFonts w:ascii="Times New Roman" w:eastAsia="TimesNewRoman" w:hAnsi="Times New Roman" w:cs="Times New Roman"/>
          <w:i/>
          <w:sz w:val="24"/>
          <w:szCs w:val="24"/>
        </w:rPr>
        <w:t>нормативными документами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9F37E3" w:rsidRPr="00672C84" w:rsidRDefault="009F37E3" w:rsidP="0067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72C84">
        <w:rPr>
          <w:rFonts w:ascii="Times New Roman" w:eastAsia="TimesNewRoman" w:hAnsi="Times New Roman" w:cs="Times New Roman"/>
          <w:sz w:val="24"/>
          <w:szCs w:val="24"/>
        </w:rPr>
        <w:t>- Федеральный закон от 29 декабря 2012 г. N 273-ФЗ "Об образовании в Российской Федерации" (с изменениями и дополнениями 2015-2016 г.</w:t>
      </w:r>
      <w:proofErr w:type="gramStart"/>
      <w:r w:rsidRPr="00672C84">
        <w:rPr>
          <w:rFonts w:ascii="Times New Roman" w:eastAsia="TimesNewRoman" w:hAnsi="Times New Roman" w:cs="Times New Roman"/>
          <w:sz w:val="24"/>
          <w:szCs w:val="24"/>
        </w:rPr>
        <w:t>г</w:t>
      </w:r>
      <w:proofErr w:type="gramEnd"/>
      <w:r w:rsidRPr="00672C84">
        <w:rPr>
          <w:rFonts w:ascii="Times New Roman" w:eastAsia="TimesNewRoman" w:hAnsi="Times New Roman" w:cs="Times New Roman"/>
          <w:sz w:val="24"/>
          <w:szCs w:val="24"/>
        </w:rPr>
        <w:t>.);</w:t>
      </w:r>
    </w:p>
    <w:p w:rsidR="009F37E3" w:rsidRPr="00672C84" w:rsidRDefault="009F37E3" w:rsidP="0067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- приказ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Минобрнауки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19644);</w:t>
      </w:r>
    </w:p>
    <w:p w:rsidR="009F37E3" w:rsidRPr="00672C84" w:rsidRDefault="009F37E3" w:rsidP="0067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72C84">
        <w:rPr>
          <w:rFonts w:ascii="Times New Roman" w:eastAsia="TimesNewRoman" w:hAnsi="Times New Roman" w:cs="Times New Roman"/>
          <w:sz w:val="24"/>
          <w:szCs w:val="24"/>
        </w:rPr>
        <w:t>- приказ Министерства образования и науки Российской Федерации от 31.12.2015 № 1577  «О внесении изменений в федеральный гос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у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дарстве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н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ции от 17 декабря 2010 г. № 1897» (Зарегистрирован в Минюсте России 02.02.2016 № 40937);</w:t>
      </w:r>
    </w:p>
    <w:p w:rsidR="009F37E3" w:rsidRPr="00672C84" w:rsidRDefault="009F37E3" w:rsidP="0067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672C84">
        <w:rPr>
          <w:rFonts w:ascii="Times New Roman" w:eastAsia="TimesNewRoman" w:hAnsi="Times New Roman" w:cs="Times New Roman"/>
          <w:sz w:val="24"/>
          <w:szCs w:val="24"/>
        </w:rPr>
        <w:t>- приказ Министерства образования и науки Российской Федерации от 31 марта 2014 г. № 253 «Федеральный перечень учебников, рек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мендованных (допущенных) к использованию в образовательном процессе в образовательных учреждениях, реализующих образовательные пр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о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граммы общего образования и имеющих государственную аккредитацию» (с изменениями, внесенными: приказом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Минобрнауки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Минобрнауки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 России от 28 декабря 2015 года N 1529;</w:t>
      </w:r>
      <w:proofErr w:type="gram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 приказом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Минобрнауки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 России от 26 января 2016 года N 38; прик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>а</w:t>
      </w:r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зом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Минобрнауки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 России от 21 апреля 2016 года N 459,приказом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Минобрнауки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 России от 29 декабря 2016 года N 1677);</w:t>
      </w:r>
    </w:p>
    <w:p w:rsidR="009F37E3" w:rsidRPr="00672C84" w:rsidRDefault="009F37E3" w:rsidP="0067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2C84">
        <w:rPr>
          <w:rFonts w:ascii="Times New Roman" w:eastAsia="Arial Unicode MS" w:hAnsi="Times New Roman" w:cs="Times New Roman"/>
          <w:sz w:val="24"/>
          <w:szCs w:val="24"/>
        </w:rPr>
        <w:t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</w:t>
      </w:r>
      <w:r w:rsidRPr="00672C84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672C84">
        <w:rPr>
          <w:rFonts w:ascii="Times New Roman" w:eastAsia="Arial Unicode MS" w:hAnsi="Times New Roman" w:cs="Times New Roman"/>
          <w:sz w:val="24"/>
          <w:szCs w:val="24"/>
        </w:rPr>
        <w:t>полнен</w:t>
      </w:r>
      <w:r w:rsidRPr="00672C84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72C84">
        <w:rPr>
          <w:rFonts w:ascii="Times New Roman" w:eastAsia="Arial Unicode MS" w:hAnsi="Times New Roman" w:cs="Times New Roman"/>
          <w:sz w:val="24"/>
          <w:szCs w:val="24"/>
        </w:rPr>
        <w:t>ями от: 29 июня 2011 г., 25 декабря 2013 г., 24 ноября 2015 г.);</w:t>
      </w:r>
    </w:p>
    <w:p w:rsidR="009F37E3" w:rsidRPr="00672C84" w:rsidRDefault="009F37E3" w:rsidP="0067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72C84">
        <w:rPr>
          <w:rFonts w:ascii="Times New Roman" w:eastAsia="TimesNewRoman" w:hAnsi="Times New Roman" w:cs="Times New Roman"/>
          <w:sz w:val="24"/>
          <w:szCs w:val="24"/>
        </w:rPr>
        <w:t>-  Фундаментальное ядро содержания общего образования / Рос</w:t>
      </w:r>
      <w:proofErr w:type="gramStart"/>
      <w:r w:rsidRPr="00672C84">
        <w:rPr>
          <w:rFonts w:ascii="Times New Roman" w:eastAsia="TimesNewRoman" w:hAnsi="Times New Roman" w:cs="Times New Roman"/>
          <w:sz w:val="24"/>
          <w:szCs w:val="24"/>
        </w:rPr>
        <w:t>.а</w:t>
      </w:r>
      <w:proofErr w:type="gram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кад. наук, Рос. акад. образования; под ред. В.В. Козлова, А.М.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Кондакова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9F37E3" w:rsidRPr="00672C84" w:rsidRDefault="009F37E3" w:rsidP="0067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4-е изд.,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дораб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>. – М.: Просвещение, 2011. - 79с. – (Стандарты второго поколения)</w:t>
      </w:r>
    </w:p>
    <w:p w:rsidR="009F37E3" w:rsidRPr="00672C84" w:rsidRDefault="009F37E3" w:rsidP="00672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72C84">
        <w:rPr>
          <w:rFonts w:ascii="Times New Roman" w:eastAsia="TimesNewRoman" w:hAnsi="Times New Roman" w:cs="Times New Roman"/>
          <w:sz w:val="24"/>
          <w:szCs w:val="24"/>
        </w:rPr>
        <w:t xml:space="preserve">- Примерные программы по учебным предметам. Математика. 5-9 классы [Текст]. — 3-е изд., </w:t>
      </w:r>
      <w:proofErr w:type="spellStart"/>
      <w:r w:rsidRPr="00672C84">
        <w:rPr>
          <w:rFonts w:ascii="Times New Roman" w:eastAsia="TimesNewRoman" w:hAnsi="Times New Roman" w:cs="Times New Roman"/>
          <w:sz w:val="24"/>
          <w:szCs w:val="24"/>
        </w:rPr>
        <w:t>перераб</w:t>
      </w:r>
      <w:proofErr w:type="spellEnd"/>
      <w:r w:rsidRPr="00672C84">
        <w:rPr>
          <w:rFonts w:ascii="Times New Roman" w:eastAsia="TimesNewRoman" w:hAnsi="Times New Roman" w:cs="Times New Roman"/>
          <w:sz w:val="24"/>
          <w:szCs w:val="24"/>
        </w:rPr>
        <w:t>. — М.: Просвещение, 2011. — 64с. — (Стандарты второго поколения)</w:t>
      </w:r>
    </w:p>
    <w:p w:rsidR="009F37E3" w:rsidRPr="00672C84" w:rsidRDefault="009F37E3" w:rsidP="0067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C84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672C84">
        <w:rPr>
          <w:rFonts w:ascii="Times New Roman" w:hAnsi="Times New Roman" w:cs="Times New Roman"/>
          <w:sz w:val="24"/>
          <w:szCs w:val="24"/>
        </w:rPr>
        <w:t xml:space="preserve">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</w:t>
      </w:r>
      <w:r w:rsidRPr="00672C84">
        <w:rPr>
          <w:rFonts w:ascii="Times New Roman" w:hAnsi="Times New Roman" w:cs="Times New Roman"/>
          <w:sz w:val="24"/>
          <w:szCs w:val="24"/>
        </w:rPr>
        <w:t>б</w:t>
      </w:r>
      <w:r w:rsidRPr="00672C84">
        <w:rPr>
          <w:rFonts w:ascii="Times New Roman" w:hAnsi="Times New Roman" w:cs="Times New Roman"/>
          <w:sz w:val="24"/>
          <w:szCs w:val="24"/>
        </w:rPr>
        <w:t>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11FE9" w:rsidRPr="00672C84" w:rsidRDefault="00003A4A" w:rsidP="00672C8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72C8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6D4CEF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чебный план на изучение </w:t>
      </w:r>
      <w:r w:rsidR="00C040D6" w:rsidRPr="00672C84">
        <w:rPr>
          <w:rFonts w:ascii="Times New Roman" w:hAnsi="Times New Roman" w:cs="Times New Roman"/>
          <w:b/>
          <w:i/>
          <w:sz w:val="24"/>
          <w:szCs w:val="24"/>
        </w:rPr>
        <w:t>геометрии</w:t>
      </w:r>
      <w:r w:rsidR="006D4CEF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D11FE9" w:rsidRPr="00672C8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D4CEF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 классе отводит </w:t>
      </w:r>
      <w:r w:rsidR="00C040D6" w:rsidRPr="00672C8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4CEF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 учебных час</w:t>
      </w:r>
      <w:r w:rsidR="00D11FE9" w:rsidRPr="00672C8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D4CEF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 в неделю, всего </w:t>
      </w:r>
      <w:r w:rsidR="00C040D6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68 </w:t>
      </w:r>
      <w:r w:rsidR="00D11FE9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C040D6" w:rsidRPr="00672C84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6D4CEF" w:rsidRPr="00672C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5454A" w:rsidRPr="00672C84" w:rsidRDefault="0095454A" w:rsidP="00672C8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4CEF" w:rsidRPr="00672C84" w:rsidRDefault="006D4CEF" w:rsidP="00672C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C84">
        <w:rPr>
          <w:rFonts w:ascii="Times New Roman" w:hAnsi="Times New Roman" w:cs="Times New Roman"/>
          <w:b/>
          <w:bCs/>
          <w:sz w:val="24"/>
          <w:szCs w:val="24"/>
        </w:rPr>
        <w:t>Главной целью образования</w:t>
      </w:r>
      <w:r w:rsidRPr="00672C84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</w:t>
      </w:r>
      <w:r w:rsidRPr="00672C84">
        <w:rPr>
          <w:rFonts w:ascii="Times New Roman" w:hAnsi="Times New Roman" w:cs="Times New Roman"/>
          <w:sz w:val="24"/>
          <w:szCs w:val="24"/>
        </w:rPr>
        <w:t>а</w:t>
      </w:r>
      <w:r w:rsidRPr="00672C84">
        <w:rPr>
          <w:rFonts w:ascii="Times New Roman" w:hAnsi="Times New Roman" w:cs="Times New Roman"/>
          <w:sz w:val="24"/>
          <w:szCs w:val="24"/>
        </w:rPr>
        <w:t>ции, поиск смыслов жизнедеятельности. С этих позиций обучение рассматривается как процесс овладения не только определенной суммой зн</w:t>
      </w:r>
      <w:r w:rsidRPr="00672C84">
        <w:rPr>
          <w:rFonts w:ascii="Times New Roman" w:hAnsi="Times New Roman" w:cs="Times New Roman"/>
          <w:sz w:val="24"/>
          <w:szCs w:val="24"/>
        </w:rPr>
        <w:t>а</w:t>
      </w:r>
      <w:r w:rsidRPr="00672C84">
        <w:rPr>
          <w:rFonts w:ascii="Times New Roman" w:hAnsi="Times New Roman" w:cs="Times New Roman"/>
          <w:sz w:val="24"/>
          <w:szCs w:val="24"/>
        </w:rPr>
        <w:t xml:space="preserve">ний и системой соответствующих умений и навыков, но и как процесс овладения компетенциями. </w:t>
      </w:r>
    </w:p>
    <w:p w:rsidR="00C80B75" w:rsidRPr="00672C84" w:rsidRDefault="00C80B75" w:rsidP="00672C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37E3" w:rsidRPr="00672C84" w:rsidRDefault="00C80B75" w:rsidP="0067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C84">
        <w:rPr>
          <w:rFonts w:ascii="Times New Roman" w:hAnsi="Times New Roman" w:cs="Times New Roman"/>
          <w:sz w:val="24"/>
          <w:szCs w:val="24"/>
        </w:rPr>
        <w:t>Программа построена с учетом специфики усвоения учебного материала детьми, испытывающими трудности в обучении, причиной кот</w:t>
      </w:r>
      <w:r w:rsidRPr="00672C84">
        <w:rPr>
          <w:rFonts w:ascii="Times New Roman" w:hAnsi="Times New Roman" w:cs="Times New Roman"/>
          <w:sz w:val="24"/>
          <w:szCs w:val="24"/>
        </w:rPr>
        <w:t>о</w:t>
      </w:r>
      <w:r w:rsidRPr="00672C84">
        <w:rPr>
          <w:rFonts w:ascii="Times New Roman" w:hAnsi="Times New Roman" w:cs="Times New Roman"/>
          <w:sz w:val="24"/>
          <w:szCs w:val="24"/>
        </w:rPr>
        <w:t>рых являются различного характера задержки психического развития: недостаточность внимания, памяти, логического мышления, простра</w:t>
      </w:r>
      <w:r w:rsidRPr="00672C84">
        <w:rPr>
          <w:rFonts w:ascii="Times New Roman" w:hAnsi="Times New Roman" w:cs="Times New Roman"/>
          <w:sz w:val="24"/>
          <w:szCs w:val="24"/>
        </w:rPr>
        <w:t>н</w:t>
      </w:r>
      <w:r w:rsidRPr="00672C84">
        <w:rPr>
          <w:rFonts w:ascii="Times New Roman" w:hAnsi="Times New Roman" w:cs="Times New Roman"/>
          <w:sz w:val="24"/>
          <w:szCs w:val="24"/>
        </w:rPr>
        <w:lastRenderedPageBreak/>
        <w:t>ственной ориентировки, быстрая утомляемость отрицательно влияют на усвоение математических понятий, в связи с этим при рассмотрении курса математики 7 класса были внесены изменения в объем теоретических сведений для этих детей</w:t>
      </w:r>
      <w:proofErr w:type="gramStart"/>
      <w:r w:rsidRPr="00672C84">
        <w:rPr>
          <w:rFonts w:ascii="Times New Roman" w:hAnsi="Times New Roman" w:cs="Times New Roman"/>
          <w:sz w:val="24"/>
          <w:szCs w:val="24"/>
        </w:rPr>
        <w:t>.</w:t>
      </w:r>
      <w:r w:rsidR="009F37E3" w:rsidRPr="00672C8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9F37E3" w:rsidRPr="00672C84">
        <w:rPr>
          <w:rFonts w:ascii="Times New Roman" w:eastAsia="Calibri" w:hAnsi="Times New Roman" w:cs="Times New Roman"/>
          <w:sz w:val="24"/>
          <w:szCs w:val="24"/>
        </w:rPr>
        <w:t>оррекционная  работа  на  уроке  пред</w:t>
      </w:r>
      <w:r w:rsidR="009F37E3" w:rsidRPr="00672C84">
        <w:rPr>
          <w:rFonts w:ascii="Times New Roman" w:eastAsia="Calibri" w:hAnsi="Times New Roman" w:cs="Times New Roman"/>
          <w:sz w:val="24"/>
          <w:szCs w:val="24"/>
        </w:rPr>
        <w:t>у</w:t>
      </w:r>
      <w:r w:rsidR="009F37E3" w:rsidRPr="00672C84">
        <w:rPr>
          <w:rFonts w:ascii="Times New Roman" w:eastAsia="Calibri" w:hAnsi="Times New Roman" w:cs="Times New Roman"/>
          <w:sz w:val="24"/>
          <w:szCs w:val="24"/>
        </w:rPr>
        <w:t>сматривает создание специальных условий обучения и воспитания, позволяющих учитывать особые образовательные потребности ученика с ограниченными возможностями здоровья посредством индивидуализации и дифференциации образовательного процесса.</w:t>
      </w:r>
    </w:p>
    <w:p w:rsidR="009F37E3" w:rsidRPr="00672C84" w:rsidRDefault="00C80B75" w:rsidP="00672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C84">
        <w:rPr>
          <w:rFonts w:ascii="Times New Roman" w:hAnsi="Times New Roman" w:cs="Times New Roman"/>
          <w:sz w:val="24"/>
          <w:szCs w:val="24"/>
        </w:rPr>
        <w:t>Некоторый материал программы им дается без доказательств, только в виде формул и алгоритмов или ознакомительно для обзорного из</w:t>
      </w:r>
      <w:r w:rsidRPr="00672C84">
        <w:rPr>
          <w:rFonts w:ascii="Times New Roman" w:hAnsi="Times New Roman" w:cs="Times New Roman"/>
          <w:sz w:val="24"/>
          <w:szCs w:val="24"/>
        </w:rPr>
        <w:t>у</w:t>
      </w:r>
      <w:r w:rsidRPr="00672C84">
        <w:rPr>
          <w:rFonts w:ascii="Times New Roman" w:hAnsi="Times New Roman" w:cs="Times New Roman"/>
          <w:sz w:val="24"/>
          <w:szCs w:val="24"/>
        </w:rPr>
        <w:t>чения. Снизив объем запоминаемой информации, для учащихся с ЗПР целесообразно более широко ввести употребление опорных схем, п</w:t>
      </w:r>
      <w:r w:rsidRPr="00672C84">
        <w:rPr>
          <w:rFonts w:ascii="Times New Roman" w:hAnsi="Times New Roman" w:cs="Times New Roman"/>
          <w:sz w:val="24"/>
          <w:szCs w:val="24"/>
        </w:rPr>
        <w:t>а</w:t>
      </w:r>
      <w:r w:rsidRPr="00672C84">
        <w:rPr>
          <w:rFonts w:ascii="Times New Roman" w:hAnsi="Times New Roman" w:cs="Times New Roman"/>
          <w:sz w:val="24"/>
          <w:szCs w:val="24"/>
        </w:rPr>
        <w:t>мяток, алгоритмов.</w:t>
      </w:r>
    </w:p>
    <w:p w:rsidR="00C80B75" w:rsidRPr="00672C84" w:rsidRDefault="00C80B75" w:rsidP="00672C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95454A" w:rsidRPr="00672C84" w:rsidRDefault="0095454A" w:rsidP="00672C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Планируемые результаты изучения учебного предмета</w:t>
      </w:r>
    </w:p>
    <w:p w:rsidR="0095454A" w:rsidRPr="00672C84" w:rsidRDefault="0095454A" w:rsidP="00672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Наглядная геометрия</w:t>
      </w:r>
    </w:p>
    <w:p w:rsidR="0095454A" w:rsidRPr="00672C84" w:rsidRDefault="00B66E96" w:rsidP="00672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Обучающийся </w:t>
      </w:r>
      <w:r w:rsidR="0095454A" w:rsidRPr="00672C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научится:</w:t>
      </w:r>
    </w:p>
    <w:p w:rsidR="0095454A" w:rsidRPr="00672C84" w:rsidRDefault="0095454A" w:rsidP="00672C84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распознавать на чертежах, рисунках, моделях и в окружающем мире плоские и 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пространственные геометрические фигуры;</w:t>
      </w:r>
    </w:p>
    <w:p w:rsidR="0095454A" w:rsidRPr="00672C84" w:rsidRDefault="0095454A" w:rsidP="00672C84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  развёртки   куба,  прямоугольного параллелепипеда,  правильной   пирамиды, </w:t>
      </w:r>
      <w:r w:rsidRPr="00672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цилиндра и конуса;</w:t>
      </w:r>
    </w:p>
    <w:p w:rsidR="0095454A" w:rsidRPr="00672C84" w:rsidRDefault="0095454A" w:rsidP="00672C84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развёртки куба и прямоугольного параллелепипеда;</w:t>
      </w:r>
    </w:p>
    <w:p w:rsidR="0095454A" w:rsidRPr="00672C84" w:rsidRDefault="0095454A" w:rsidP="00672C84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определять по линейным размерам развёртки фигуры линейные размеры самой фигуры и </w:t>
      </w:r>
      <w:r w:rsidRPr="00672C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наоборот;</w:t>
      </w:r>
    </w:p>
    <w:p w:rsidR="0095454A" w:rsidRPr="00672C84" w:rsidRDefault="0095454A" w:rsidP="00672C84">
      <w:pPr>
        <w:pStyle w:val="a6"/>
        <w:numPr>
          <w:ilvl w:val="0"/>
          <w:numId w:val="15"/>
        </w:numPr>
        <w:shd w:val="clear" w:color="auto" w:fill="FFFFFF"/>
        <w:tabs>
          <w:tab w:val="left" w:pos="614"/>
        </w:tabs>
        <w:ind w:left="0" w:firstLine="709"/>
        <w:rPr>
          <w:b/>
        </w:rPr>
      </w:pPr>
      <w:r w:rsidRPr="00672C84">
        <w:rPr>
          <w:color w:val="000000"/>
          <w:spacing w:val="-2"/>
        </w:rPr>
        <w:t>вычислятьобъёмпрямоугольногопараллелепипеда.</w:t>
      </w:r>
      <w:r w:rsidRPr="00672C84">
        <w:rPr>
          <w:color w:val="000000"/>
          <w:spacing w:val="-2"/>
        </w:rPr>
        <w:br/>
      </w:r>
      <w:r w:rsidR="00B66E96" w:rsidRPr="00672C84">
        <w:rPr>
          <w:b/>
          <w:i/>
          <w:color w:val="000000"/>
          <w:spacing w:val="-2"/>
        </w:rPr>
        <w:t>Обучающийся</w:t>
      </w:r>
      <w:r w:rsidRPr="00672C84">
        <w:rPr>
          <w:b/>
          <w:i/>
          <w:iCs/>
          <w:color w:val="000000"/>
          <w:spacing w:val="-1"/>
        </w:rPr>
        <w:t>получитвозможность:</w:t>
      </w:r>
    </w:p>
    <w:p w:rsidR="0095454A" w:rsidRPr="00672C84" w:rsidRDefault="0095454A" w:rsidP="00672C84">
      <w:pPr>
        <w:pStyle w:val="a6"/>
        <w:numPr>
          <w:ilvl w:val="0"/>
          <w:numId w:val="15"/>
        </w:numPr>
        <w:shd w:val="clear" w:color="auto" w:fill="FFFFFF"/>
        <w:tabs>
          <w:tab w:val="left" w:pos="614"/>
        </w:tabs>
        <w:ind w:left="0" w:firstLine="709"/>
      </w:pPr>
      <w:r w:rsidRPr="00672C84">
        <w:rPr>
          <w:i/>
          <w:iCs/>
          <w:color w:val="000000"/>
          <w:spacing w:val="5"/>
        </w:rPr>
        <w:t xml:space="preserve">научиться вычислять объёмы пространственных геометрических фигур, составленных из </w:t>
      </w:r>
      <w:r w:rsidRPr="00672C84">
        <w:rPr>
          <w:i/>
          <w:iCs/>
          <w:color w:val="000000"/>
          <w:spacing w:val="-1"/>
        </w:rPr>
        <w:t>прямоугольных параллелепипедов;</w:t>
      </w:r>
    </w:p>
    <w:p w:rsidR="0095454A" w:rsidRPr="00672C84" w:rsidRDefault="0095454A" w:rsidP="00672C84">
      <w:pPr>
        <w:pStyle w:val="a6"/>
        <w:numPr>
          <w:ilvl w:val="0"/>
          <w:numId w:val="15"/>
        </w:numPr>
        <w:shd w:val="clear" w:color="auto" w:fill="FFFFFF"/>
        <w:tabs>
          <w:tab w:val="left" w:pos="614"/>
        </w:tabs>
        <w:ind w:left="0" w:firstLine="709"/>
      </w:pPr>
      <w:r w:rsidRPr="00672C84">
        <w:rPr>
          <w:i/>
          <w:iCs/>
          <w:color w:val="000000"/>
          <w:spacing w:val="1"/>
        </w:rPr>
        <w:t>углубить и развить представления о пространственных геометрических фигурах;</w:t>
      </w:r>
    </w:p>
    <w:p w:rsidR="0095454A" w:rsidRPr="00672C84" w:rsidRDefault="0095454A" w:rsidP="00672C84">
      <w:pPr>
        <w:pStyle w:val="a6"/>
        <w:numPr>
          <w:ilvl w:val="0"/>
          <w:numId w:val="15"/>
        </w:numPr>
        <w:shd w:val="clear" w:color="auto" w:fill="FFFFFF"/>
        <w:tabs>
          <w:tab w:val="left" w:pos="614"/>
        </w:tabs>
        <w:ind w:left="0" w:firstLine="709"/>
      </w:pPr>
      <w:r w:rsidRPr="00672C84">
        <w:rPr>
          <w:i/>
          <w:iCs/>
          <w:color w:val="000000"/>
          <w:spacing w:val="-1"/>
        </w:rPr>
        <w:t>научиться применять понятие развёртки для выполнения практических расчётов.</w:t>
      </w:r>
      <w:r w:rsidRPr="00672C84">
        <w:rPr>
          <w:i/>
          <w:iCs/>
          <w:color w:val="000000"/>
          <w:spacing w:val="-1"/>
        </w:rPr>
        <w:br/>
      </w:r>
      <w:r w:rsidRPr="00672C84">
        <w:rPr>
          <w:b/>
          <w:bCs/>
          <w:color w:val="000000"/>
          <w:spacing w:val="-1"/>
        </w:rPr>
        <w:t>Геометрические фигуры</w:t>
      </w:r>
    </w:p>
    <w:p w:rsidR="0095454A" w:rsidRPr="00672C84" w:rsidRDefault="00B66E96" w:rsidP="00672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Обучающийся </w:t>
      </w:r>
      <w:r w:rsidR="0095454A" w:rsidRPr="00672C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научится:</w:t>
      </w:r>
    </w:p>
    <w:p w:rsidR="0095454A" w:rsidRPr="00672C84" w:rsidRDefault="0095454A" w:rsidP="00672C8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672C84">
        <w:rPr>
          <w:color w:val="000000"/>
          <w:spacing w:val="3"/>
        </w:rPr>
        <w:t xml:space="preserve">пользоваться языком геометрии для описания предметов окружающего мира и их взаимного </w:t>
      </w:r>
      <w:r w:rsidRPr="00672C84">
        <w:rPr>
          <w:color w:val="000000"/>
          <w:spacing w:val="-1"/>
        </w:rPr>
        <w:t>расположения;</w:t>
      </w:r>
    </w:p>
    <w:p w:rsidR="0095454A" w:rsidRPr="00672C84" w:rsidRDefault="0095454A" w:rsidP="00672C8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672C84">
        <w:rPr>
          <w:color w:val="000000"/>
          <w:spacing w:val="3"/>
        </w:rPr>
        <w:t xml:space="preserve">распознавать   и   изображать   на   чертежах   и   рисунках   геометрические   фигуры   и   их </w:t>
      </w:r>
      <w:r w:rsidRPr="00672C84">
        <w:rPr>
          <w:color w:val="000000"/>
          <w:spacing w:val="-1"/>
        </w:rPr>
        <w:t>конфигурации;</w:t>
      </w:r>
    </w:p>
    <w:p w:rsidR="0095454A" w:rsidRPr="00672C84" w:rsidRDefault="0095454A" w:rsidP="00672C84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672C84">
        <w:rPr>
          <w:color w:val="000000"/>
        </w:rPr>
        <w:t>находить значения длин линейных элементов фигур иихотношения, градуснуюмеруугловот</w:t>
      </w:r>
      <w:r w:rsidRPr="00672C84">
        <w:rPr>
          <w:color w:val="000000"/>
          <w:spacing w:val="5"/>
        </w:rPr>
        <w:t>0° до 180°, применяяопределения, свойстваипр</w:t>
      </w:r>
      <w:r w:rsidRPr="00672C84">
        <w:rPr>
          <w:color w:val="000000"/>
          <w:spacing w:val="5"/>
        </w:rPr>
        <w:t>и</w:t>
      </w:r>
      <w:r w:rsidRPr="00672C84">
        <w:rPr>
          <w:color w:val="000000"/>
          <w:spacing w:val="5"/>
        </w:rPr>
        <w:t>знакифигуриихэлементов, отношенияфигу</w:t>
      </w:r>
      <w:proofErr w:type="gramStart"/>
      <w:r w:rsidRPr="00672C84">
        <w:rPr>
          <w:color w:val="000000"/>
          <w:spacing w:val="5"/>
        </w:rPr>
        <w:t>р</w:t>
      </w:r>
      <w:r w:rsidRPr="00672C84">
        <w:rPr>
          <w:color w:val="000000"/>
        </w:rPr>
        <w:t>(</w:t>
      </w:r>
      <w:proofErr w:type="gramEnd"/>
      <w:r w:rsidRPr="00672C84">
        <w:rPr>
          <w:color w:val="000000"/>
        </w:rPr>
        <w:t>равенство, подобие, симметрии, поворот, параллельныйперенос);</w:t>
      </w:r>
    </w:p>
    <w:p w:rsidR="0095454A" w:rsidRPr="00672C84" w:rsidRDefault="0095454A" w:rsidP="00672C84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оперировать с начальными понятиями тригонометрии и выполнять элементарные операции над </w:t>
      </w:r>
      <w:r w:rsidRPr="00672C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функциями углов;</w:t>
      </w:r>
    </w:p>
    <w:p w:rsidR="0095454A" w:rsidRPr="00672C84" w:rsidRDefault="0095454A" w:rsidP="00672C84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решать задачи на доказательство, опираясь на изученные свойства фигур и отношений между 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ними и применяя изученные методы доказ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тельств;</w:t>
      </w:r>
    </w:p>
    <w:p w:rsidR="0095454A" w:rsidRPr="00672C84" w:rsidRDefault="0095454A" w:rsidP="00672C84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решать  несложные  задачи  на построение,  применяя  основные  алгоритмы  построения  с </w:t>
      </w:r>
      <w:r w:rsidRPr="00672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помощью циркуля и линейки;</w:t>
      </w:r>
    </w:p>
    <w:p w:rsidR="0095454A" w:rsidRPr="00672C84" w:rsidRDefault="0095454A" w:rsidP="00672C84">
      <w:pPr>
        <w:pStyle w:val="a6"/>
        <w:numPr>
          <w:ilvl w:val="0"/>
          <w:numId w:val="15"/>
        </w:numPr>
        <w:shd w:val="clear" w:color="auto" w:fill="FFFFFF"/>
        <w:tabs>
          <w:tab w:val="left" w:pos="610"/>
        </w:tabs>
        <w:ind w:left="0" w:firstLine="709"/>
        <w:rPr>
          <w:b/>
        </w:rPr>
      </w:pPr>
      <w:r w:rsidRPr="00672C84">
        <w:rPr>
          <w:color w:val="000000"/>
          <w:spacing w:val="-2"/>
        </w:rPr>
        <w:t>решать простейшие планиметрические задачи в пространстве.</w:t>
      </w:r>
      <w:r w:rsidRPr="00672C84">
        <w:rPr>
          <w:color w:val="000000"/>
          <w:spacing w:val="-2"/>
        </w:rPr>
        <w:br/>
      </w:r>
      <w:r w:rsidR="00B66E96" w:rsidRPr="00672C84">
        <w:rPr>
          <w:b/>
          <w:i/>
          <w:color w:val="000000"/>
          <w:spacing w:val="-2"/>
        </w:rPr>
        <w:t>Обучающийся</w:t>
      </w:r>
      <w:r w:rsidRPr="00672C84">
        <w:rPr>
          <w:b/>
          <w:i/>
          <w:iCs/>
          <w:color w:val="000000"/>
          <w:spacing w:val="-1"/>
        </w:rPr>
        <w:t>получитвозможность: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овладеть методами решения задач на вычисления и доказательства: методом от противного,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методом подобия, методом перебора в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риантов и методом геометрических мест точек;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приобрести опыт применения алгебраического и тригонометрического аппарата и идей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движения при решении геометрических задач;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овладеть традиционной схемой решения задач на построение с помощью циркуля и линейки: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анализ, построение, доказательство и исследование;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научиться решать задачи на построение методом геометрического места точек и методом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подобия;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приобрести опыт исследования свой</w:t>
      </w:r>
      <w:proofErr w:type="gramStart"/>
      <w:r w:rsidRPr="00672C8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ств пл</w:t>
      </w:r>
      <w:proofErr w:type="gramEnd"/>
      <w:r w:rsidRPr="00672C8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аниметрических фигур с помощью компьютерных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программ;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приобрести  опыт  выполнения  проектов  по  темам  «Геометрические  преобразования  на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плоскости», «Построение отрезков по формуле».</w:t>
      </w:r>
    </w:p>
    <w:p w:rsidR="0095454A" w:rsidRPr="00672C84" w:rsidRDefault="0095454A" w:rsidP="00672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95454A" w:rsidRPr="00672C84" w:rsidRDefault="00B66E96" w:rsidP="00672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Обучающийся</w:t>
      </w:r>
      <w:r w:rsidR="00672C84" w:rsidRPr="00672C8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95454A" w:rsidRPr="00672C8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научится: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использовать свойства измерения длин, площадей и углов при решении задач на нахождение 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длины отрезка, длины окружности, длины дуги окружности, градусной меры угла;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вычислять площади треугольников, прямоугольников, параллелограммов, трапеций, кругов и </w:t>
      </w:r>
      <w:r w:rsidRPr="00672C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секторов;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вычислять   длины   линейных   элементов   фигур   и   их   углы,   используя   формулы   длины окружности и длины дуги окружности, формулы площадей фигур;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решать задачи на доказательство с использованием формул длины окружности и длины дуги </w:t>
      </w:r>
      <w:r w:rsidRPr="00672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окружности, формул площадей фигур;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решать практические задачи, связанные с нахождением геометрических величин (используя 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справочники и техн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2C8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средства).</w:t>
      </w:r>
    </w:p>
    <w:p w:rsidR="0095454A" w:rsidRPr="00672C84" w:rsidRDefault="00B66E96" w:rsidP="00672C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Обучающийся</w:t>
      </w:r>
      <w:r w:rsidR="0095454A" w:rsidRPr="00672C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 научиться: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вычислять  площади  фигур,  составленных  из двух  или  более  прямоугольников,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параллелограммов, треугольников, круга и сектора;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вычислять  площади     многоугольников,  используя отношения равновеликости   и </w:t>
      </w:r>
      <w:proofErr w:type="spellStart"/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 w:rsidRPr="00672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95454A" w:rsidRPr="00672C84" w:rsidRDefault="0095454A" w:rsidP="00672C84">
      <w:pPr>
        <w:widowControl w:val="0"/>
        <w:numPr>
          <w:ilvl w:val="0"/>
          <w:numId w:val="2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C84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применять алгебраический и тригонометрический аппарат и идеи движения при решении 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задач на вычисление площадей мног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672C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угольников.</w:t>
      </w:r>
    </w:p>
    <w:p w:rsidR="00A00E40" w:rsidRPr="00672C84" w:rsidRDefault="00A00E40" w:rsidP="00672C8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4CEF" w:rsidRPr="00672C84" w:rsidRDefault="006D4CEF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8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16266" w:rsidRPr="00672C84" w:rsidRDefault="00A16266" w:rsidP="00672C84">
      <w:pPr>
        <w:pStyle w:val="a6"/>
        <w:numPr>
          <w:ilvl w:val="0"/>
          <w:numId w:val="50"/>
        </w:numPr>
        <w:shd w:val="clear" w:color="auto" w:fill="FFFFFF"/>
        <w:tabs>
          <w:tab w:val="left" w:pos="626"/>
        </w:tabs>
        <w:ind w:left="0" w:firstLine="709"/>
      </w:pPr>
      <w:r w:rsidRPr="00672C84">
        <w:rPr>
          <w:b/>
          <w:bCs/>
        </w:rPr>
        <w:t>Начальные геометрические сведения (10 часов)</w:t>
      </w:r>
    </w:p>
    <w:p w:rsidR="00A16266" w:rsidRPr="00672C84" w:rsidRDefault="00A16266" w:rsidP="00672C84">
      <w:pPr>
        <w:pStyle w:val="a6"/>
        <w:shd w:val="clear" w:color="auto" w:fill="FFFFFF"/>
        <w:tabs>
          <w:tab w:val="left" w:pos="626"/>
        </w:tabs>
        <w:ind w:left="0" w:firstLine="709"/>
      </w:pPr>
      <w:r w:rsidRPr="00672C84">
        <w:t>Простейшиегеометрическиефигуры: прямая, точка, отре</w:t>
      </w:r>
      <w:r w:rsidRPr="00672C84">
        <w:softHyphen/>
        <w:t>зок, луч, угол. Понятиеравенствагеометрических фигур. Срав</w:t>
      </w:r>
      <w:r w:rsidRPr="00672C84">
        <w:softHyphen/>
        <w:t>нение отрезков и у</w:t>
      </w:r>
      <w:r w:rsidRPr="00672C84">
        <w:t>г</w:t>
      </w:r>
      <w:r w:rsidRPr="00672C84">
        <w:t>лов. Измерение отрезков, длина отрезка. Из</w:t>
      </w:r>
      <w:r w:rsidRPr="00672C84">
        <w:softHyphen/>
        <w:t>мерение углов, градусная мера угла. Смежные и вертикальные углы, их свойства. Перпендикулярные прямые.</w:t>
      </w:r>
    </w:p>
    <w:p w:rsidR="00A16266" w:rsidRPr="00672C84" w:rsidRDefault="00A16266" w:rsidP="00672C84">
      <w:pPr>
        <w:pStyle w:val="a6"/>
        <w:numPr>
          <w:ilvl w:val="0"/>
          <w:numId w:val="50"/>
        </w:numPr>
        <w:shd w:val="clear" w:color="auto" w:fill="FFFFFF"/>
        <w:tabs>
          <w:tab w:val="left" w:pos="626"/>
        </w:tabs>
        <w:ind w:left="0" w:firstLine="709"/>
      </w:pPr>
      <w:r w:rsidRPr="00672C84">
        <w:rPr>
          <w:b/>
          <w:bCs/>
        </w:rPr>
        <w:t>Треугольники (17 часов)</w:t>
      </w:r>
    </w:p>
    <w:p w:rsidR="00A16266" w:rsidRPr="00672C84" w:rsidRDefault="00A16266" w:rsidP="00672C84">
      <w:pPr>
        <w:pStyle w:val="a6"/>
        <w:shd w:val="clear" w:color="auto" w:fill="FFFFFF"/>
        <w:tabs>
          <w:tab w:val="left" w:pos="626"/>
        </w:tabs>
        <w:ind w:left="0" w:firstLine="709"/>
      </w:pPr>
      <w:r w:rsidRPr="00672C84">
        <w:t>Треугольник. Признакиравенстватреугольников. Перпенди</w:t>
      </w:r>
      <w:r w:rsidRPr="00672C84">
        <w:softHyphen/>
        <w:t xml:space="preserve">куляр </w:t>
      </w:r>
      <w:proofErr w:type="gramStart"/>
      <w:r w:rsidRPr="00672C84">
        <w:t>к</w:t>
      </w:r>
      <w:proofErr w:type="gramEnd"/>
      <w:r w:rsidRPr="00672C84">
        <w:t xml:space="preserve"> прямой. Медианы, биссектрисы и высоты треугольника. Равнобедре</w:t>
      </w:r>
      <w:r w:rsidRPr="00672C84">
        <w:t>н</w:t>
      </w:r>
      <w:r w:rsidRPr="00672C84">
        <w:t>ный тр</w:t>
      </w:r>
      <w:r w:rsidRPr="00672C84">
        <w:t>е</w:t>
      </w:r>
      <w:r w:rsidRPr="00672C84">
        <w:t>угольник и его свойства. Задачи на построе</w:t>
      </w:r>
      <w:r w:rsidRPr="00672C84">
        <w:softHyphen/>
        <w:t>ние с помощью циркуля и линейки.</w:t>
      </w:r>
    </w:p>
    <w:p w:rsidR="00A16266" w:rsidRPr="00672C84" w:rsidRDefault="00A16266" w:rsidP="00672C84">
      <w:pPr>
        <w:pStyle w:val="a6"/>
        <w:numPr>
          <w:ilvl w:val="0"/>
          <w:numId w:val="50"/>
        </w:numPr>
        <w:shd w:val="clear" w:color="auto" w:fill="FFFFFF"/>
        <w:tabs>
          <w:tab w:val="left" w:pos="626"/>
        </w:tabs>
        <w:ind w:left="0" w:firstLine="709"/>
      </w:pPr>
      <w:proofErr w:type="gramStart"/>
      <w:r w:rsidRPr="00672C84">
        <w:rPr>
          <w:b/>
          <w:bCs/>
        </w:rPr>
        <w:t>Параллельные</w:t>
      </w:r>
      <w:proofErr w:type="gramEnd"/>
      <w:r w:rsidRPr="00672C84">
        <w:rPr>
          <w:b/>
          <w:bCs/>
        </w:rPr>
        <w:t xml:space="preserve"> прямые (13 часов)</w:t>
      </w:r>
    </w:p>
    <w:p w:rsidR="00A16266" w:rsidRPr="00672C84" w:rsidRDefault="00A16266" w:rsidP="00672C84">
      <w:pPr>
        <w:pStyle w:val="a6"/>
        <w:shd w:val="clear" w:color="auto" w:fill="FFFFFF"/>
        <w:tabs>
          <w:tab w:val="left" w:pos="626"/>
        </w:tabs>
        <w:ind w:left="0" w:firstLine="709"/>
      </w:pPr>
      <w:r w:rsidRPr="00672C84">
        <w:t xml:space="preserve">Признакипараллельностипрямых. Аксиомапараллельныхпрямых. Свойства </w:t>
      </w:r>
      <w:proofErr w:type="gramStart"/>
      <w:r w:rsidRPr="00672C84">
        <w:t>параллельных</w:t>
      </w:r>
      <w:proofErr w:type="gramEnd"/>
      <w:r w:rsidRPr="00672C84">
        <w:t xml:space="preserve"> прямых.</w:t>
      </w:r>
    </w:p>
    <w:p w:rsidR="00A16266" w:rsidRPr="00672C84" w:rsidRDefault="00A16266" w:rsidP="00672C84">
      <w:pPr>
        <w:pStyle w:val="a6"/>
        <w:numPr>
          <w:ilvl w:val="0"/>
          <w:numId w:val="50"/>
        </w:numPr>
        <w:shd w:val="clear" w:color="auto" w:fill="FFFFFF"/>
        <w:tabs>
          <w:tab w:val="left" w:pos="626"/>
        </w:tabs>
        <w:ind w:left="0" w:firstLine="709"/>
        <w:rPr>
          <w:b/>
          <w:bCs/>
        </w:rPr>
      </w:pPr>
      <w:r w:rsidRPr="00672C84">
        <w:rPr>
          <w:b/>
          <w:bCs/>
        </w:rPr>
        <w:t>Соотношения между сторонами и углами треугольника (18 часов)</w:t>
      </w:r>
    </w:p>
    <w:p w:rsidR="00A16266" w:rsidRPr="00672C84" w:rsidRDefault="00A16266" w:rsidP="00672C84">
      <w:pPr>
        <w:pStyle w:val="a6"/>
        <w:shd w:val="clear" w:color="auto" w:fill="FFFFFF"/>
        <w:tabs>
          <w:tab w:val="left" w:pos="626"/>
        </w:tabs>
        <w:ind w:left="0" w:firstLine="709"/>
      </w:pPr>
      <w:r w:rsidRPr="00672C84">
        <w:t>Суммаугловтреугольника.  Соотношениемеждусторонами и углами треугольника. Неравенство треугольника. Прямоуголь</w:t>
      </w:r>
      <w:r w:rsidRPr="00672C84">
        <w:softHyphen/>
        <w:t>ные треугол</w:t>
      </w:r>
      <w:r w:rsidRPr="00672C84">
        <w:t>ь</w:t>
      </w:r>
      <w:r w:rsidRPr="00672C84">
        <w:t>ники, их свойства и признаки равенства. Расстоя</w:t>
      </w:r>
      <w:r w:rsidRPr="00672C84">
        <w:softHyphen/>
        <w:t xml:space="preserve">ние от точки </w:t>
      </w:r>
      <w:proofErr w:type="gramStart"/>
      <w:r w:rsidRPr="00672C84">
        <w:t>до</w:t>
      </w:r>
      <w:proofErr w:type="gramEnd"/>
      <w:r w:rsidRPr="00672C84">
        <w:t xml:space="preserve"> прямой. Расстояние между </w:t>
      </w:r>
      <w:proofErr w:type="gramStart"/>
      <w:r w:rsidRPr="00672C84">
        <w:t>параллельными</w:t>
      </w:r>
      <w:proofErr w:type="gramEnd"/>
      <w:r w:rsidRPr="00672C84">
        <w:t xml:space="preserve"> пря</w:t>
      </w:r>
      <w:r w:rsidRPr="00672C84">
        <w:softHyphen/>
        <w:t>мыми. Построение тр</w:t>
      </w:r>
      <w:r w:rsidRPr="00672C84">
        <w:t>е</w:t>
      </w:r>
      <w:r w:rsidRPr="00672C84">
        <w:t>угольника по трем элементам.</w:t>
      </w:r>
    </w:p>
    <w:p w:rsidR="0095454A" w:rsidRPr="00672C84" w:rsidRDefault="00A16266" w:rsidP="00672C84">
      <w:pPr>
        <w:pStyle w:val="a6"/>
        <w:numPr>
          <w:ilvl w:val="0"/>
          <w:numId w:val="50"/>
        </w:numPr>
        <w:shd w:val="clear" w:color="auto" w:fill="FFFFFF"/>
        <w:tabs>
          <w:tab w:val="left" w:pos="626"/>
        </w:tabs>
        <w:ind w:left="0" w:firstLine="709"/>
        <w:rPr>
          <w:b/>
          <w:bCs/>
        </w:rPr>
      </w:pPr>
      <w:r w:rsidRPr="00672C84">
        <w:rPr>
          <w:b/>
          <w:bCs/>
        </w:rPr>
        <w:t>Повторение (10 часов_)</w:t>
      </w:r>
    </w:p>
    <w:p w:rsidR="0095454A" w:rsidRPr="00672C84" w:rsidRDefault="0095454A" w:rsidP="00672C84">
      <w:pPr>
        <w:pStyle w:val="a6"/>
        <w:shd w:val="clear" w:color="auto" w:fill="FFFFFF"/>
        <w:tabs>
          <w:tab w:val="left" w:pos="626"/>
        </w:tabs>
        <w:ind w:left="0" w:firstLine="709"/>
        <w:jc w:val="center"/>
        <w:rPr>
          <w:b/>
          <w:bCs/>
        </w:rPr>
      </w:pPr>
      <w:r w:rsidRPr="00672C84">
        <w:rPr>
          <w:b/>
          <w:bCs/>
        </w:rPr>
        <w:t>Учебн</w:t>
      </w:r>
      <w:proofErr w:type="gramStart"/>
      <w:r w:rsidRPr="00672C84">
        <w:rPr>
          <w:b/>
          <w:bCs/>
        </w:rPr>
        <w:t>о-</w:t>
      </w:r>
      <w:proofErr w:type="gramEnd"/>
      <w:r w:rsidRPr="00672C84">
        <w:rPr>
          <w:b/>
          <w:bCs/>
        </w:rPr>
        <w:t xml:space="preserve"> тематический план</w:t>
      </w:r>
    </w:p>
    <w:p w:rsidR="0095454A" w:rsidRPr="00672C84" w:rsidRDefault="0095454A" w:rsidP="00672C84">
      <w:pPr>
        <w:pStyle w:val="a6"/>
        <w:shd w:val="clear" w:color="auto" w:fill="FFFFFF"/>
        <w:tabs>
          <w:tab w:val="left" w:pos="626"/>
        </w:tabs>
        <w:ind w:left="0" w:firstLine="709"/>
        <w:jc w:val="center"/>
        <w:rPr>
          <w:b/>
          <w:bCs/>
        </w:rPr>
      </w:pPr>
    </w:p>
    <w:tbl>
      <w:tblPr>
        <w:tblW w:w="10052" w:type="dxa"/>
        <w:tblInd w:w="22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8"/>
        <w:gridCol w:w="6340"/>
        <w:gridCol w:w="1547"/>
        <w:gridCol w:w="1547"/>
      </w:tblGrid>
      <w:tr w:rsidR="00372398" w:rsidRPr="00672C84" w:rsidTr="0095454A">
        <w:trPr>
          <w:trHeight w:val="50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 </w:t>
            </w: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ча</w:t>
            </w: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сов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</w:t>
            </w: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трол</w:t>
            </w: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7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ных работ</w:t>
            </w:r>
          </w:p>
        </w:tc>
      </w:tr>
      <w:tr w:rsidR="00372398" w:rsidRPr="00672C84" w:rsidTr="0095454A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2398" w:rsidRPr="00672C84" w:rsidTr="0095454A">
        <w:trPr>
          <w:trHeight w:val="27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2398" w:rsidRPr="00672C84" w:rsidTr="0095454A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2398" w:rsidRPr="00672C84" w:rsidTr="0095454A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2398" w:rsidRPr="00672C84" w:rsidTr="0095454A">
        <w:trPr>
          <w:trHeight w:val="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2398" w:rsidRPr="00672C84" w:rsidTr="0095454A">
        <w:trPr>
          <w:trHeight w:val="23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98" w:rsidRPr="00672C84" w:rsidRDefault="00372398" w:rsidP="00672C8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66E96" w:rsidRPr="00672C84" w:rsidRDefault="00B66E96" w:rsidP="00672C84">
      <w:pPr>
        <w:pStyle w:val="a7"/>
        <w:spacing w:before="0" w:beforeAutospacing="0" w:after="0" w:afterAutospacing="0"/>
        <w:rPr>
          <w:b/>
        </w:rPr>
      </w:pPr>
    </w:p>
    <w:p w:rsidR="00B66E96" w:rsidRPr="00672C84" w:rsidRDefault="00B66E96" w:rsidP="00672C84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B66E96" w:rsidRPr="00672C84" w:rsidRDefault="00B66E96" w:rsidP="00672C84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B66E96" w:rsidRPr="00672C84" w:rsidRDefault="00B66E96" w:rsidP="00672C84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3275BA" w:rsidRPr="00672C84" w:rsidRDefault="00A16266" w:rsidP="00672C84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672C84">
        <w:rPr>
          <w:b/>
        </w:rPr>
        <w:t>Календарно-тематическое планирование</w:t>
      </w:r>
    </w:p>
    <w:p w:rsidR="00DE6D38" w:rsidRPr="00672C84" w:rsidRDefault="00A454AF" w:rsidP="00672C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C84">
        <w:rPr>
          <w:rFonts w:ascii="Times New Roman" w:hAnsi="Times New Roman" w:cs="Times New Roman"/>
          <w:sz w:val="24"/>
          <w:szCs w:val="24"/>
        </w:rPr>
        <w:t>Геометрия</w:t>
      </w:r>
      <w:r w:rsidR="00672C84">
        <w:rPr>
          <w:rFonts w:ascii="Times New Roman" w:hAnsi="Times New Roman" w:cs="Times New Roman"/>
          <w:sz w:val="24"/>
          <w:szCs w:val="24"/>
        </w:rPr>
        <w:t xml:space="preserve"> </w:t>
      </w:r>
      <w:r w:rsidR="00B96248" w:rsidRPr="00672C84">
        <w:rPr>
          <w:rFonts w:ascii="Times New Roman" w:hAnsi="Times New Roman" w:cs="Times New Roman"/>
          <w:sz w:val="24"/>
          <w:szCs w:val="24"/>
        </w:rPr>
        <w:t>7</w:t>
      </w:r>
      <w:r w:rsidR="00761556" w:rsidRPr="00672C8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4109"/>
        <w:gridCol w:w="2119"/>
        <w:gridCol w:w="2979"/>
        <w:gridCol w:w="41"/>
        <w:gridCol w:w="20"/>
        <w:gridCol w:w="2069"/>
        <w:gridCol w:w="38"/>
        <w:gridCol w:w="20"/>
        <w:gridCol w:w="1669"/>
        <w:gridCol w:w="12"/>
        <w:gridCol w:w="20"/>
        <w:gridCol w:w="1842"/>
      </w:tblGrid>
      <w:tr w:rsidR="00372398" w:rsidRPr="00672C84" w:rsidTr="00372398">
        <w:trPr>
          <w:cantSplit/>
          <w:trHeight w:val="753"/>
          <w:tblHeader/>
        </w:trPr>
        <w:tc>
          <w:tcPr>
            <w:tcW w:w="513" w:type="dxa"/>
            <w:shd w:val="clear" w:color="auto" w:fill="DDD9C3" w:themeFill="background2" w:themeFillShade="E6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  <w:shd w:val="clear" w:color="auto" w:fill="DDD9C3" w:themeFill="background2" w:themeFillShade="E6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9" w:type="dxa"/>
            <w:shd w:val="clear" w:color="auto" w:fill="DDD9C3" w:themeFill="background2" w:themeFillShade="E6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9" w:type="dxa"/>
            <w:shd w:val="clear" w:color="auto" w:fill="DDD9C3" w:themeFill="background2" w:themeFillShade="E6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или контроля</w:t>
            </w:r>
          </w:p>
        </w:tc>
        <w:tc>
          <w:tcPr>
            <w:tcW w:w="2130" w:type="dxa"/>
            <w:gridSpan w:val="3"/>
            <w:shd w:val="clear" w:color="auto" w:fill="DDD9C3" w:themeFill="background2" w:themeFillShade="E6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727" w:type="dxa"/>
            <w:gridSpan w:val="3"/>
            <w:shd w:val="clear" w:color="auto" w:fill="DDD9C3" w:themeFill="background2" w:themeFillShade="E6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4" w:type="dxa"/>
            <w:gridSpan w:val="3"/>
            <w:shd w:val="clear" w:color="auto" w:fill="DDD9C3" w:themeFill="background2" w:themeFillShade="E6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нее з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дание</w:t>
            </w:r>
          </w:p>
        </w:tc>
      </w:tr>
      <w:tr w:rsidR="00372398" w:rsidRPr="00672C84" w:rsidTr="00372398">
        <w:tc>
          <w:tcPr>
            <w:tcW w:w="15451" w:type="dxa"/>
            <w:gridSpan w:val="13"/>
            <w:shd w:val="clear" w:color="auto" w:fill="808080" w:themeFill="background1" w:themeFillShade="80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геометрические сведения. 10ч.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Точки, прямые и отрезки.</w:t>
            </w:r>
          </w:p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Провешивание прямой на местности.</w:t>
            </w:r>
            <w:proofErr w:type="gramEnd"/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 работа в тетради и у доски.</w:t>
            </w: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учебн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ком, работа в тетради и у до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ки.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П.1-2,  №4, №7.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Луч и угол. 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Тест</w:t>
            </w:r>
            <w:proofErr w:type="gramStart"/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proofErr w:type="gramEnd"/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ние и з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крепление мат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в тетради и у до</w:t>
            </w:r>
            <w:r w:rsidRPr="00672C84">
              <w:rPr>
                <w:iCs/>
              </w:rPr>
              <w:t>с</w:t>
            </w:r>
            <w:r w:rsidRPr="00672C84">
              <w:rPr>
                <w:iCs/>
              </w:rPr>
              <w:t>ки. Тест.</w:t>
            </w: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альные карточки.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П.3-4, №12, №13, №15.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Равенство геометрических ф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гур. Сравнение отрезков и углов.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в тетради и у до</w:t>
            </w:r>
            <w:r w:rsidRPr="00672C84">
              <w:rPr>
                <w:iCs/>
              </w:rPr>
              <w:t>с</w:t>
            </w:r>
            <w:r w:rsidRPr="00672C84">
              <w:rPr>
                <w:iCs/>
              </w:rPr>
              <w:t>ки.</w:t>
            </w: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учебн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ком, работа в тетради и у до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ки.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П.5-6, №18, №23.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Длина отрезка.</w:t>
            </w:r>
          </w:p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измерения. Измер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тельные инструменты.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lastRenderedPageBreak/>
              <w:t xml:space="preserve">Фронтальный </w:t>
            </w:r>
            <w:r w:rsidRPr="00672C84">
              <w:rPr>
                <w:iCs/>
              </w:rPr>
              <w:lastRenderedPageBreak/>
              <w:t>опрос, 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работа в тетради и у до</w:t>
            </w:r>
            <w:r w:rsidRPr="00672C84">
              <w:rPr>
                <w:iCs/>
              </w:rPr>
              <w:t>с</w:t>
            </w:r>
            <w:r w:rsidRPr="00672C84">
              <w:rPr>
                <w:iCs/>
              </w:rPr>
              <w:t>ки.</w:t>
            </w: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Работа с 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ком, работа в тетради и у до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ки.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П.7-8, 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№24, №25, №28.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Градусная мера угла. Измер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лов на местности.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работа в тетради и у до</w:t>
            </w:r>
            <w:r w:rsidRPr="00672C84">
              <w:rPr>
                <w:iCs/>
              </w:rPr>
              <w:t>с</w:t>
            </w:r>
            <w:r w:rsidRPr="00672C84">
              <w:rPr>
                <w:iCs/>
              </w:rPr>
              <w:t>ки.</w:t>
            </w: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учебн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ком, работа в те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ради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П.9-10, №31, №35, №49.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Измер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Фронтальный опрос, работа у доски. Практич</w:t>
            </w:r>
            <w:r w:rsidRPr="00672C84">
              <w:rPr>
                <w:iCs/>
              </w:rPr>
              <w:t>е</w:t>
            </w:r>
            <w:r w:rsidRPr="00672C84">
              <w:rPr>
                <w:iCs/>
              </w:rPr>
              <w:t>ская работа.</w:t>
            </w:r>
          </w:p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цированная 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тич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ская работа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П.7-10, №50, №52, №53.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 работа у доски и в тетрадях.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П.11, </w:t>
            </w:r>
          </w:p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№61(а, в, д), №64(б).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Построение прямых углов на местн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 работа у доски и в тетрадях.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166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П.12-13, №67, №65, №68.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b/>
                <w:i/>
                <w:iCs/>
              </w:rPr>
            </w:pPr>
            <w:r w:rsidRPr="00672C84">
              <w:rPr>
                <w:color w:val="000000"/>
                <w:spacing w:val="-3"/>
              </w:rPr>
              <w:t xml:space="preserve">Решение задач по теме </w:t>
            </w:r>
            <w:r w:rsidRPr="00672C84">
              <w:rPr>
                <w:color w:val="000000"/>
                <w:spacing w:val="-1"/>
              </w:rPr>
              <w:t xml:space="preserve">«Начальные геометрические </w:t>
            </w:r>
            <w:r w:rsidRPr="00672C84">
              <w:rPr>
                <w:color w:val="000000"/>
                <w:spacing w:val="-2"/>
              </w:rPr>
              <w:t>свед</w:t>
            </w:r>
            <w:r w:rsidRPr="00672C84">
              <w:rPr>
                <w:color w:val="000000"/>
                <w:spacing w:val="-2"/>
              </w:rPr>
              <w:t>е</w:t>
            </w:r>
            <w:r w:rsidRPr="00672C84">
              <w:rPr>
                <w:color w:val="000000"/>
                <w:spacing w:val="-2"/>
              </w:rPr>
              <w:t>ния»</w:t>
            </w:r>
            <w:proofErr w:type="gramStart"/>
            <w:r w:rsidRPr="00672C84">
              <w:rPr>
                <w:color w:val="000000"/>
                <w:spacing w:val="-2"/>
              </w:rPr>
              <w:t>.</w:t>
            </w:r>
            <w:r w:rsidRPr="00672C84">
              <w:rPr>
                <w:b/>
                <w:i/>
                <w:iCs/>
              </w:rPr>
              <w:t>С</w:t>
            </w:r>
            <w:proofErr w:type="gramEnd"/>
            <w:r w:rsidRPr="00672C84">
              <w:rPr>
                <w:b/>
                <w:i/>
                <w:iCs/>
              </w:rPr>
              <w:t>амостоятельная работа №1«Смежные и вертикальные у</w:t>
            </w:r>
            <w:r w:rsidRPr="00672C84">
              <w:rPr>
                <w:b/>
                <w:i/>
                <w:iCs/>
              </w:rPr>
              <w:t>г</w:t>
            </w:r>
            <w:r w:rsidRPr="00672C84">
              <w:rPr>
                <w:b/>
                <w:i/>
                <w:iCs/>
              </w:rPr>
              <w:t xml:space="preserve">лы. Перпендикулярные прямые». </w:t>
            </w:r>
          </w:p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Фронтальный опрос,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Самостоятел</w:t>
            </w:r>
            <w:r w:rsidRPr="00672C84">
              <w:rPr>
                <w:iCs/>
              </w:rPr>
              <w:t>ь</w:t>
            </w:r>
            <w:r w:rsidRPr="00672C84">
              <w:rPr>
                <w:iCs/>
              </w:rPr>
              <w:t>ная работа.</w:t>
            </w: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цированная сам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стоятельная раб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та.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П.1-13, №75, №80.</w:t>
            </w:r>
          </w:p>
        </w:tc>
      </w:tr>
      <w:tr w:rsidR="00701275" w:rsidRPr="00672C84" w:rsidTr="00372398">
        <w:tc>
          <w:tcPr>
            <w:tcW w:w="513" w:type="dxa"/>
          </w:tcPr>
          <w:p w:rsidR="00701275" w:rsidRPr="00672C84" w:rsidRDefault="00701275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701275" w:rsidRPr="00672C84" w:rsidRDefault="00701275" w:rsidP="00672C84">
            <w:pPr>
              <w:pStyle w:val="a7"/>
              <w:spacing w:before="0" w:beforeAutospacing="0" w:after="0" w:afterAutospacing="0"/>
              <w:ind w:firstLine="709"/>
              <w:rPr>
                <w:color w:val="000000"/>
                <w:spacing w:val="-3"/>
              </w:rPr>
            </w:pPr>
            <w:r w:rsidRPr="00672C84">
              <w:rPr>
                <w:color w:val="000000"/>
                <w:spacing w:val="-3"/>
              </w:rPr>
              <w:t>Обобщение и систематизация по т</w:t>
            </w:r>
            <w:r w:rsidRPr="00672C84">
              <w:rPr>
                <w:color w:val="000000"/>
                <w:spacing w:val="-3"/>
              </w:rPr>
              <w:t>е</w:t>
            </w:r>
            <w:r w:rsidRPr="00672C84">
              <w:rPr>
                <w:color w:val="000000"/>
                <w:spacing w:val="-3"/>
              </w:rPr>
              <w:t>ме: «Начальные геометрические свед</w:t>
            </w:r>
            <w:r w:rsidRPr="00672C84">
              <w:rPr>
                <w:color w:val="000000"/>
                <w:spacing w:val="-3"/>
              </w:rPr>
              <w:t>е</w:t>
            </w:r>
            <w:r w:rsidRPr="00672C84">
              <w:rPr>
                <w:color w:val="000000"/>
                <w:spacing w:val="-3"/>
              </w:rPr>
              <w:t>ния»</w:t>
            </w:r>
          </w:p>
        </w:tc>
        <w:tc>
          <w:tcPr>
            <w:tcW w:w="2119" w:type="dxa"/>
          </w:tcPr>
          <w:p w:rsidR="00701275" w:rsidRPr="00672C84" w:rsidRDefault="00701275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701275" w:rsidRPr="00672C84" w:rsidRDefault="00701275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</w:p>
        </w:tc>
        <w:tc>
          <w:tcPr>
            <w:tcW w:w="2188" w:type="dxa"/>
            <w:gridSpan w:val="5"/>
          </w:tcPr>
          <w:p w:rsidR="00701275" w:rsidRPr="00672C84" w:rsidRDefault="00701275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9" w:type="dxa"/>
          </w:tcPr>
          <w:p w:rsidR="00701275" w:rsidRPr="00672C84" w:rsidRDefault="00701275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701275" w:rsidRPr="00672C84" w:rsidRDefault="00701275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701275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теме: “Начальные геометрические свед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ния”.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297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188" w:type="dxa"/>
            <w:gridSpan w:val="5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ванная к. р.</w:t>
            </w:r>
          </w:p>
        </w:tc>
        <w:tc>
          <w:tcPr>
            <w:tcW w:w="166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8" w:rsidRPr="00672C84" w:rsidTr="00372398">
        <w:tc>
          <w:tcPr>
            <w:tcW w:w="15451" w:type="dxa"/>
            <w:gridSpan w:val="13"/>
            <w:shd w:val="clear" w:color="auto" w:fill="808080" w:themeFill="background1" w:themeFillShade="80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. Треугольники. 17ч.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372398" w:rsidRPr="00672C84" w:rsidRDefault="00701275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  <w:r w:rsidR="00372398" w:rsidRPr="00672C84">
              <w:rPr>
                <w:rFonts w:ascii="Times New Roman" w:hAnsi="Times New Roman" w:cs="Times New Roman"/>
                <w:sz w:val="24"/>
                <w:szCs w:val="24"/>
              </w:rPr>
              <w:t>Первый признак раве</w:t>
            </w:r>
            <w:r w:rsidR="00372398"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398" w:rsidRPr="00672C84">
              <w:rPr>
                <w:rFonts w:ascii="Times New Roman" w:hAnsi="Times New Roman" w:cs="Times New Roman"/>
                <w:sz w:val="24"/>
                <w:szCs w:val="24"/>
              </w:rPr>
              <w:t>ства треугольников.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1681" w:type="dxa"/>
            <w:gridSpan w:val="2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П.15, №95, №97.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угольн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Индивидуальная работа по карточкам</w:t>
            </w:r>
          </w:p>
        </w:tc>
        <w:tc>
          <w:tcPr>
            <w:tcW w:w="2107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Индивид</w:t>
            </w:r>
            <w:r w:rsidRPr="00672C84">
              <w:rPr>
                <w:iCs/>
              </w:rPr>
              <w:t>у</w:t>
            </w:r>
            <w:r w:rsidRPr="00672C84">
              <w:rPr>
                <w:iCs/>
              </w:rPr>
              <w:t>альная работа по карто</w:t>
            </w:r>
            <w:r w:rsidRPr="00672C84">
              <w:rPr>
                <w:iCs/>
              </w:rPr>
              <w:t>ч</w:t>
            </w:r>
            <w:r w:rsidRPr="00672C84">
              <w:rPr>
                <w:iCs/>
              </w:rPr>
              <w:t>кам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П.14-15, №99.</w:t>
            </w:r>
          </w:p>
        </w:tc>
      </w:tr>
      <w:tr w:rsidR="00372398" w:rsidRPr="00672C84" w:rsidTr="00372398">
        <w:trPr>
          <w:trHeight w:val="888"/>
        </w:trPr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 прямой. М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дианы, биссектрисы и высоты тр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07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П.16-17, №105.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49B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51349B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амостоятельная р</w:t>
            </w:r>
            <w:r w:rsidR="0051349B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51349B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 №2 «Равнобедренный тр</w:t>
            </w:r>
            <w:r w:rsidR="0051349B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51349B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угольник»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3040" w:type="dxa"/>
            <w:gridSpan w:val="3"/>
          </w:tcPr>
          <w:p w:rsidR="0051349B" w:rsidRPr="00672C84" w:rsidRDefault="0051349B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работа у доски. С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мостоятел</w:t>
            </w:r>
            <w:r w:rsidRPr="00672C84">
              <w:rPr>
                <w:iCs/>
              </w:rPr>
              <w:t>ь</w:t>
            </w:r>
            <w:r w:rsidRPr="00672C84">
              <w:rPr>
                <w:iCs/>
              </w:rPr>
              <w:t xml:space="preserve">ная работа </w:t>
            </w:r>
          </w:p>
          <w:p w:rsidR="00372398" w:rsidRPr="00672C84" w:rsidRDefault="0051349B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ab/>
            </w:r>
          </w:p>
        </w:tc>
        <w:tc>
          <w:tcPr>
            <w:tcW w:w="2107" w:type="dxa"/>
            <w:gridSpan w:val="2"/>
          </w:tcPr>
          <w:p w:rsidR="00372398" w:rsidRPr="00672C84" w:rsidRDefault="00C01FE4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Дифф</w:t>
            </w:r>
            <w:r w:rsidRPr="00672C84">
              <w:rPr>
                <w:iCs/>
              </w:rPr>
              <w:t>е</w:t>
            </w:r>
            <w:r w:rsidRPr="00672C84">
              <w:rPr>
                <w:iCs/>
              </w:rPr>
              <w:t>ренцир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ванная самосто</w:t>
            </w:r>
            <w:r w:rsidRPr="00672C84">
              <w:rPr>
                <w:iCs/>
              </w:rPr>
              <w:t>я</w:t>
            </w:r>
            <w:r w:rsidRPr="00672C84">
              <w:rPr>
                <w:iCs/>
              </w:rPr>
              <w:t>тельная работа.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П.18, №107,№111.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Решение задач по теме «Равн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бедре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ный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треугольник».</w:t>
            </w:r>
          </w:p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3020" w:type="dxa"/>
            <w:gridSpan w:val="2"/>
          </w:tcPr>
          <w:p w:rsidR="00372398" w:rsidRPr="00672C84" w:rsidRDefault="00C01FE4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C01FE4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</w:t>
            </w:r>
            <w:r w:rsidRPr="00672C84">
              <w:rPr>
                <w:iCs/>
              </w:rPr>
              <w:t>ь</w:t>
            </w:r>
            <w:r w:rsidRPr="00672C84">
              <w:rPr>
                <w:iCs/>
              </w:rPr>
              <w:t xml:space="preserve">ный опрос, работа с учебником, </w:t>
            </w:r>
            <w:proofErr w:type="spellStart"/>
            <w:proofErr w:type="gramStart"/>
            <w:r w:rsidRPr="00672C84">
              <w:rPr>
                <w:iCs/>
              </w:rPr>
              <w:t>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</w:t>
            </w:r>
            <w:proofErr w:type="spellEnd"/>
            <w:r w:rsidRPr="00672C84">
              <w:rPr>
                <w:iCs/>
              </w:rPr>
              <w:t>-та</w:t>
            </w:r>
            <w:proofErr w:type="gramEnd"/>
            <w:r w:rsidRPr="00672C84">
              <w:rPr>
                <w:iCs/>
              </w:rPr>
              <w:t xml:space="preserve"> у доски и в </w:t>
            </w:r>
            <w:proofErr w:type="spellStart"/>
            <w:r w:rsidRPr="00672C84">
              <w:rPr>
                <w:iCs/>
              </w:rPr>
              <w:t>тет-радях</w:t>
            </w:r>
            <w:proofErr w:type="spellEnd"/>
            <w:r w:rsidRPr="00672C84">
              <w:rPr>
                <w:iCs/>
              </w:rPr>
              <w:t>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П.16-18, №113, №117.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Второй признак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равенства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угол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П.19, №122, №124, №125.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применение второго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признака равенства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угольн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Индивидуальная работа по карточкам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 Индивид</w:t>
            </w:r>
            <w:r w:rsidRPr="00672C84">
              <w:rPr>
                <w:iCs/>
              </w:rPr>
              <w:t>у</w:t>
            </w:r>
            <w:r w:rsidRPr="00672C84">
              <w:rPr>
                <w:iCs/>
              </w:rPr>
              <w:t>альная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по карточкам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П.19, №136, №137.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Третий признак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равенства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угол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 xml:space="preserve">та с учебником, </w:t>
            </w:r>
            <w:r w:rsidRPr="00672C84">
              <w:rPr>
                <w:iCs/>
              </w:rPr>
              <w:lastRenderedPageBreak/>
              <w:t>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lastRenderedPageBreak/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lastRenderedPageBreak/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П.20, №128, №129, 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№141.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Решение задач на применение третьего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признака равенства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угольн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И</w:t>
            </w:r>
            <w:r w:rsidRPr="00672C84">
              <w:rPr>
                <w:iCs/>
              </w:rPr>
              <w:t>н</w:t>
            </w:r>
            <w:r w:rsidRPr="00672C84">
              <w:rPr>
                <w:iCs/>
              </w:rPr>
              <w:t>дивидуальная работа по карточкам.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в тетрадях. Инд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видуальная работа по карто</w:t>
            </w:r>
            <w:r w:rsidRPr="00672C84">
              <w:rPr>
                <w:iCs/>
              </w:rPr>
              <w:t>ч</w:t>
            </w:r>
            <w:r w:rsidRPr="00672C84">
              <w:rPr>
                <w:iCs/>
              </w:rPr>
              <w:t>кам.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П.14-20, №135, №132.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П.21, №145, №146.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Построения циркулем и л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нейкой. Примеры задач на постро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П.22-23, №149, №154.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Решение задач на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построение</w:t>
            </w:r>
            <w:r w:rsidRPr="00672C8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. 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Самостоятельная работа №3 «Окру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ж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ность».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 xml:space="preserve">та у доски и в тетрадях. Самостоятельная работа. 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Диффере</w:t>
            </w:r>
            <w:r w:rsidRPr="00672C84">
              <w:rPr>
                <w:iCs/>
              </w:rPr>
              <w:t>н</w:t>
            </w:r>
            <w:r w:rsidRPr="00672C84">
              <w:rPr>
                <w:iCs/>
              </w:rPr>
              <w:t>цированная сам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стоятельная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П.21-23, №152, №155.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применение пр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знаков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равенства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треугольников.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Индивидуальная работа по карточкам.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Индивид</w:t>
            </w:r>
            <w:r w:rsidRPr="00672C84">
              <w:rPr>
                <w:iCs/>
              </w:rPr>
              <w:t>у</w:t>
            </w:r>
            <w:r w:rsidRPr="00672C84">
              <w:rPr>
                <w:iCs/>
              </w:rPr>
              <w:t>альная работа по карто</w:t>
            </w:r>
            <w:r w:rsidRPr="00672C84">
              <w:rPr>
                <w:iCs/>
              </w:rPr>
              <w:t>ч</w:t>
            </w:r>
            <w:r w:rsidRPr="00672C84">
              <w:rPr>
                <w:iCs/>
              </w:rPr>
              <w:t>кам.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П.14-20, №156, №161.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Решение простейших</w:t>
            </w:r>
          </w:p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П.14-23, №159, №162.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ники».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Индивидуальная работа по карточкам.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Индивид</w:t>
            </w:r>
            <w:r w:rsidRPr="00672C84">
              <w:rPr>
                <w:iCs/>
              </w:rPr>
              <w:t>у</w:t>
            </w:r>
            <w:r w:rsidRPr="00672C84">
              <w:rPr>
                <w:iCs/>
              </w:rPr>
              <w:t>альная работа по карто</w:t>
            </w:r>
            <w:r w:rsidRPr="00672C84">
              <w:rPr>
                <w:iCs/>
              </w:rPr>
              <w:t>ч</w:t>
            </w:r>
            <w:r w:rsidRPr="00672C84">
              <w:rPr>
                <w:iCs/>
              </w:rPr>
              <w:t>кам.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П.14-23, №184, №167.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теме: “Треугольники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3020" w:type="dxa"/>
            <w:gridSpan w:val="2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ванная к. р.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8" w:rsidRPr="00672C84" w:rsidTr="00372398">
        <w:tc>
          <w:tcPr>
            <w:tcW w:w="15451" w:type="dxa"/>
            <w:gridSpan w:val="13"/>
            <w:shd w:val="clear" w:color="auto" w:fill="808080" w:themeFill="background1" w:themeFillShade="80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. Параллельные прямые. 13ч.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контрольной работы. 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lastRenderedPageBreak/>
              <w:t xml:space="preserve">Фронтальный </w:t>
            </w:r>
            <w:r w:rsidRPr="00672C84">
              <w:rPr>
                <w:iCs/>
              </w:rPr>
              <w:lastRenderedPageBreak/>
              <w:t>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lastRenderedPageBreak/>
              <w:t xml:space="preserve">Работа с </w:t>
            </w:r>
            <w:r w:rsidRPr="00672C84">
              <w:rPr>
                <w:iCs/>
              </w:rPr>
              <w:lastRenderedPageBreak/>
              <w:t>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П.24, 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№188, №190.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 xml:space="preserve">бота у доски и в тетрадях. 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 xml:space="preserve">дях. 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П.25, №186(б), №194.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Практические способы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постр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ения</w:t>
            </w:r>
          </w:p>
          <w:p w:rsidR="00372398" w:rsidRPr="00672C84" w:rsidRDefault="00372398" w:rsidP="00672C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параллельных прямых.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П.26, №195.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знаки п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раллельности прямых». 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</w:t>
            </w:r>
            <w:r w:rsidR="001B31F2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ванный тест.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П.24-26, №193.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геометрии. 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сиома </w:t>
            </w: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раллельных</w:t>
            </w:r>
            <w:proofErr w:type="gramEnd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П.27-28, №199.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Теоремы об углах, образова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ных дв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мя параллельными прямыми и сек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щей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П.29, №219.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Углы с соответственно пара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лельными и перпендикулярными ст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ронами.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П.30, з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дание в тетр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Свойства параллельных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мых. 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мостоятельная работа №4 «Сво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й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ства </w:t>
            </w:r>
            <w:proofErr w:type="gramStart"/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параллельных</w:t>
            </w:r>
            <w:proofErr w:type="gramEnd"/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прямых».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Самостоятельная работа.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Индивид</w:t>
            </w:r>
            <w:r w:rsidRPr="00672C84">
              <w:rPr>
                <w:iCs/>
              </w:rPr>
              <w:t>у</w:t>
            </w:r>
            <w:r w:rsidRPr="00672C84">
              <w:rPr>
                <w:iCs/>
              </w:rPr>
              <w:t>альные карточки.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П.27-30, №201, №203(а).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раллельные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прямые.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Признаки пара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лельн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сти </w:t>
            </w:r>
            <w:proofErr w:type="gramStart"/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прямых</w:t>
            </w:r>
            <w:proofErr w:type="gramEnd"/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П.24-30, №204, №207.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раллельные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 Задачи на п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строение».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Индивидуальная работа по карточкам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альная работа по 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карто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кам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П.24-30, №209, №210.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раллел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 и их свойства».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тетрадях.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П.27-30, №211(а, б).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раллел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 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Индивидуальная работа по карточкам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альная работа по карто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кам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П.24-30, №214, №215.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теме: “Параллельные прямые”.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ванная к. р.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8" w:rsidRPr="00672C84" w:rsidTr="00372398">
        <w:tc>
          <w:tcPr>
            <w:tcW w:w="15451" w:type="dxa"/>
            <w:gridSpan w:val="13"/>
            <w:shd w:val="clear" w:color="auto" w:fill="808080" w:themeFill="background1" w:themeFillShade="80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72C84"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Соотношения между сторонами и углами треугольника. 18ч.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Теор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ма о сумме углов треугольника. Ос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роугольный, прямоугольный и туп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угольный треугольники.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с учебником, 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с учебником,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</w:t>
            </w:r>
            <w:r w:rsidRPr="00672C84">
              <w:rPr>
                <w:iCs/>
              </w:rPr>
              <w:t>т</w:t>
            </w:r>
            <w:r w:rsidRPr="00672C84">
              <w:rPr>
                <w:iCs/>
              </w:rPr>
              <w:t>радях.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П.31-32 №223(в), №228(в).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«Су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 углов треугольника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proofErr w:type="gramStart"/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proofErr w:type="gramEnd"/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ест </w:t>
            </w:r>
            <w:r w:rsidR="001B31F2"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Тест.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 Диффере</w:t>
            </w:r>
            <w:r w:rsidRPr="00672C84">
              <w:rPr>
                <w:iCs/>
              </w:rPr>
              <w:t>н</w:t>
            </w:r>
            <w:r w:rsidRPr="00672C84">
              <w:rPr>
                <w:iCs/>
              </w:rPr>
              <w:t>цированный тест.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П.31-32, №227(а), №234, №235.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ду ст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ронами и углами треугольника.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П.33, №242, №244.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Примен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и соверше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ствов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ние знаний.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П.34, №252, №250(б, в).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Решение задач по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теме «Соо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нош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ния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между сторонами и углами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Инд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видуальная работа по ка</w:t>
            </w:r>
            <w:r w:rsidRPr="00672C84">
              <w:rPr>
                <w:iCs/>
              </w:rPr>
              <w:t>р</w:t>
            </w:r>
            <w:r w:rsidRPr="00672C84">
              <w:rPr>
                <w:iCs/>
              </w:rPr>
              <w:t>точкам.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Индивид</w:t>
            </w:r>
            <w:r w:rsidRPr="00672C84">
              <w:rPr>
                <w:iCs/>
              </w:rPr>
              <w:t>у</w:t>
            </w:r>
            <w:r w:rsidRPr="00672C84">
              <w:rPr>
                <w:iCs/>
              </w:rPr>
              <w:t>альная работа по карто</w:t>
            </w:r>
            <w:r w:rsidRPr="00672C84">
              <w:rPr>
                <w:iCs/>
              </w:rPr>
              <w:t>ч</w:t>
            </w:r>
            <w:r w:rsidRPr="00672C84">
              <w:rPr>
                <w:iCs/>
              </w:rPr>
              <w:t>кам.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П.31-34, №245, №247.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теме: “ Соотношения между ст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ронами и углами треугольника”.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ванная к. р.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Нек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торые свойства прямоугольного тр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П.35, №256, №258.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равенства прям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угольных треугольников. Уголковый отраж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lastRenderedPageBreak/>
              <w:t xml:space="preserve">Фронтальный </w:t>
            </w:r>
            <w:r w:rsidRPr="00672C84">
              <w:rPr>
                <w:iCs/>
              </w:rPr>
              <w:lastRenderedPageBreak/>
              <w:t>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lastRenderedPageBreak/>
              <w:t xml:space="preserve">Работа у </w:t>
            </w:r>
            <w:r w:rsidRPr="00672C84">
              <w:rPr>
                <w:iCs/>
              </w:rPr>
              <w:lastRenderedPageBreak/>
              <w:t>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П.36-37, 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№264, №262.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на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применение свойств</w:t>
            </w:r>
          </w:p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Прямоугольных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треугольн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ков. 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мостоятельная работа №5 «Пр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моугольные треугольники»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 xml:space="preserve">та у доски и в тетрадях. Самостоятельная работа. 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  <w:r w:rsidRPr="00672C84">
              <w:rPr>
                <w:iCs/>
              </w:rPr>
              <w:t>Диффере</w:t>
            </w:r>
            <w:r w:rsidRPr="00672C84">
              <w:rPr>
                <w:iCs/>
              </w:rPr>
              <w:t>н</w:t>
            </w:r>
            <w:r w:rsidRPr="00672C84">
              <w:rPr>
                <w:iCs/>
              </w:rPr>
              <w:t>цированная сам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стоятельная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rPr>
                <w:iCs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П.36-37, №273, №272.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Start"/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моугол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ный</w:t>
            </w:r>
            <w:proofErr w:type="gramEnd"/>
          </w:p>
          <w:p w:rsidR="00372398" w:rsidRPr="00672C84" w:rsidRDefault="00372398" w:rsidP="00672C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треугольник».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Инд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видуальная работа по ка</w:t>
            </w:r>
            <w:r w:rsidRPr="00672C84">
              <w:rPr>
                <w:iCs/>
              </w:rPr>
              <w:t>р</w:t>
            </w:r>
            <w:r w:rsidRPr="00672C84">
              <w:rPr>
                <w:iCs/>
              </w:rPr>
              <w:t>точкам.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Индивид</w:t>
            </w:r>
            <w:r w:rsidRPr="00672C84">
              <w:rPr>
                <w:iCs/>
              </w:rPr>
              <w:t>у</w:t>
            </w:r>
            <w:r w:rsidRPr="00672C84">
              <w:rPr>
                <w:iCs/>
              </w:rPr>
              <w:t>альная работа по карто</w:t>
            </w:r>
            <w:r w:rsidRPr="00672C84">
              <w:rPr>
                <w:iCs/>
              </w:rPr>
              <w:t>ч</w:t>
            </w:r>
            <w:r w:rsidRPr="00672C84">
              <w:rPr>
                <w:iCs/>
              </w:rPr>
              <w:t>кам.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П.35-37, №280.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мой. 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П.38, №291(</w:t>
            </w:r>
            <w:proofErr w:type="spell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), №285.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 38, №310, №311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 Задачи 1и 2.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П.39, з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дание на доске.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 Задача 3.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раб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та у доски и в тетрадях. Индивидуальная работа по карточкам.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альная работа по карто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кам.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П.39, з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дание в тетр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shd w:val="clear" w:color="auto" w:fill="FFFFFF"/>
              <w:tabs>
                <w:tab w:val="left" w:pos="125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Решение задач по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теме «П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строение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треугольника по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трем эл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ментам». </w:t>
            </w:r>
            <w:r w:rsidRPr="00672C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Самостоятельная работа №6 « Построение треугольников»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тетрадях. Самостоятельная работа.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цированная сам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стоятельная раб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та.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П.39, №287, №293.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моугольные треугольники. Геоме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рич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ские построения».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П.35-39, №308, №299.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моугольные треугольники».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раб</w:t>
            </w:r>
            <w:r w:rsidRPr="00672C84">
              <w:rPr>
                <w:iCs/>
              </w:rPr>
              <w:t>о</w:t>
            </w:r>
            <w:r w:rsidRPr="00672C84">
              <w:rPr>
                <w:iCs/>
              </w:rPr>
              <w:t>та у доски и в тетрадях. Инд</w:t>
            </w:r>
            <w:r w:rsidRPr="00672C84">
              <w:rPr>
                <w:iCs/>
              </w:rPr>
              <w:t>и</w:t>
            </w:r>
            <w:r w:rsidRPr="00672C84">
              <w:rPr>
                <w:iCs/>
              </w:rPr>
              <w:t>видуальная работа по ка</w:t>
            </w:r>
            <w:r w:rsidRPr="00672C84">
              <w:rPr>
                <w:iCs/>
              </w:rPr>
              <w:t>р</w:t>
            </w:r>
            <w:r w:rsidRPr="00672C84">
              <w:rPr>
                <w:iCs/>
              </w:rPr>
              <w:t>точкам.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альная работа по карто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кам.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Задание на доске.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09" w:type="dxa"/>
          </w:tcPr>
          <w:p w:rsidR="00372398" w:rsidRPr="00672C84" w:rsidRDefault="001B31F2" w:rsidP="00672C84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  <w:r w:rsidR="00372398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“ Прямоугольный треугол</w:t>
            </w:r>
            <w:r w:rsidR="00372398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372398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ник. П</w:t>
            </w:r>
            <w:r w:rsidR="00372398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372398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треугольника по трем элементам”.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ванная к. р.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8" w:rsidRPr="00672C84" w:rsidTr="00372398">
        <w:tc>
          <w:tcPr>
            <w:tcW w:w="15451" w:type="dxa"/>
            <w:gridSpan w:val="13"/>
            <w:shd w:val="clear" w:color="auto" w:fill="808080" w:themeFill="background1" w:themeFillShade="80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повторение. 10ч.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Начальные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геометрические </w:t>
            </w:r>
            <w:r w:rsidRPr="00672C8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 №69,№100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Треугольники. Задачи на пр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менение признаков равенства тр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угольников. 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proofErr w:type="gramStart"/>
            <w:r w:rsidR="001B31F2"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proofErr w:type="gramEnd"/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тетрадях. Тест.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ванный тест.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№67, №103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и их свойства.</w:t>
            </w:r>
          </w:p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 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№161,№200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ми и углами треугольника. Прям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ные треугольники.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 Карточки-задания.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альная работа по карто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кам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№158, №290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тикум.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тетрадях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Задание на доске.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</w:t>
            </w:r>
            <w:proofErr w:type="gramStart"/>
            <w:r w:rsidRPr="00672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Работа у доски и в тетр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дях.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Диффере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цир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ванная к. р.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 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дях.</w:t>
            </w:r>
          </w:p>
        </w:tc>
        <w:tc>
          <w:tcPr>
            <w:tcW w:w="1701" w:type="dxa"/>
            <w:gridSpan w:val="3"/>
            <w:vAlign w:val="center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t>Решение нестандартных задач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672C84">
              <w:t>Комбин</w:t>
            </w:r>
            <w:r w:rsidRPr="00672C84">
              <w:t>и</w:t>
            </w:r>
            <w:r w:rsidRPr="00672C84">
              <w:t>рова</w:t>
            </w:r>
            <w:r w:rsidRPr="00672C84">
              <w:t>н</w:t>
            </w:r>
            <w:r w:rsidRPr="00672C84">
              <w:t>ный урок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у доски и в тетр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дях.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Задание в те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ради.</w:t>
            </w:r>
          </w:p>
        </w:tc>
      </w:tr>
      <w:tr w:rsidR="00372398" w:rsidRPr="00672C84" w:rsidTr="00372398"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672C84">
              <w:t>Решение занимательных задач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</w:pPr>
            <w:r w:rsidRPr="00672C84">
              <w:t>Комбин</w:t>
            </w:r>
            <w:r w:rsidRPr="00672C84">
              <w:t>и</w:t>
            </w:r>
            <w:r w:rsidRPr="00672C84">
              <w:t>рова</w:t>
            </w:r>
            <w:r w:rsidRPr="00672C84">
              <w:t>н</w:t>
            </w:r>
            <w:r w:rsidRPr="00672C84">
              <w:t>ный урок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pStyle w:val="a7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672C84">
              <w:rPr>
                <w:iCs/>
              </w:rPr>
              <w:t>Фронтальный опрос,  р</w:t>
            </w:r>
            <w:r w:rsidRPr="00672C84">
              <w:rPr>
                <w:iCs/>
              </w:rPr>
              <w:t>а</w:t>
            </w:r>
            <w:r w:rsidRPr="00672C84">
              <w:rPr>
                <w:iCs/>
              </w:rPr>
              <w:t>бота у доски и в тетрадях</w:t>
            </w: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альная работа по карто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кам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Задание в те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ради.</w:t>
            </w:r>
          </w:p>
        </w:tc>
      </w:tr>
      <w:tr w:rsidR="00372398" w:rsidRPr="00672C84" w:rsidTr="00372398">
        <w:trPr>
          <w:trHeight w:val="213"/>
        </w:trPr>
        <w:tc>
          <w:tcPr>
            <w:tcW w:w="513" w:type="dxa"/>
          </w:tcPr>
          <w:p w:rsidR="00372398" w:rsidRPr="00672C84" w:rsidRDefault="00372398" w:rsidP="00672C8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9" w:type="dxa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119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Обобщение и с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стематизация зн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C8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040" w:type="dxa"/>
            <w:gridSpan w:val="3"/>
          </w:tcPr>
          <w:p w:rsidR="00372398" w:rsidRPr="00672C84" w:rsidRDefault="00372398" w:rsidP="00672C84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2C8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372398" w:rsidRPr="00672C84" w:rsidRDefault="00372398" w:rsidP="00672C8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398" w:rsidRPr="00672C84" w:rsidRDefault="00372398" w:rsidP="00672C8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556" w:rsidRPr="00672C84" w:rsidRDefault="00761556" w:rsidP="00672C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114D" w:rsidRPr="00672C84" w:rsidRDefault="000D114D" w:rsidP="00672C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114D" w:rsidRPr="00672C84" w:rsidSect="00566A6C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102C78"/>
    <w:lvl w:ilvl="0">
      <w:numFmt w:val="bullet"/>
      <w:lvlText w:val="*"/>
      <w:lvlJc w:val="left"/>
    </w:lvl>
  </w:abstractNum>
  <w:abstractNum w:abstractNumId="1">
    <w:nsid w:val="01DB4F36"/>
    <w:multiLevelType w:val="hybridMultilevel"/>
    <w:tmpl w:val="2E12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6687F"/>
    <w:multiLevelType w:val="hybridMultilevel"/>
    <w:tmpl w:val="2EA24E20"/>
    <w:lvl w:ilvl="0" w:tplc="4A8098D8">
      <w:start w:val="1"/>
      <w:numFmt w:val="decimal"/>
      <w:lvlText w:val="%1."/>
      <w:lvlJc w:val="left"/>
      <w:pPr>
        <w:ind w:left="7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033A6990"/>
    <w:multiLevelType w:val="hybridMultilevel"/>
    <w:tmpl w:val="F3CE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E7D91"/>
    <w:multiLevelType w:val="hybridMultilevel"/>
    <w:tmpl w:val="148ED11C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1F59"/>
    <w:multiLevelType w:val="hybridMultilevel"/>
    <w:tmpl w:val="5450D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BC5A58"/>
    <w:multiLevelType w:val="hybridMultilevel"/>
    <w:tmpl w:val="77FA238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F0C67"/>
    <w:multiLevelType w:val="hybridMultilevel"/>
    <w:tmpl w:val="03CE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06B2"/>
    <w:multiLevelType w:val="singleLevel"/>
    <w:tmpl w:val="04CA217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31D6723"/>
    <w:multiLevelType w:val="hybridMultilevel"/>
    <w:tmpl w:val="F024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2345B"/>
    <w:multiLevelType w:val="singleLevel"/>
    <w:tmpl w:val="89BA1B7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17AE110A"/>
    <w:multiLevelType w:val="hybridMultilevel"/>
    <w:tmpl w:val="312C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94FC0"/>
    <w:multiLevelType w:val="hybridMultilevel"/>
    <w:tmpl w:val="A74A69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FA7639"/>
    <w:multiLevelType w:val="hybridMultilevel"/>
    <w:tmpl w:val="53E4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D3E79"/>
    <w:multiLevelType w:val="hybridMultilevel"/>
    <w:tmpl w:val="BC1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32C86"/>
    <w:multiLevelType w:val="hybridMultilevel"/>
    <w:tmpl w:val="9B1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231D4"/>
    <w:multiLevelType w:val="hybridMultilevel"/>
    <w:tmpl w:val="B5528B5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34880"/>
    <w:multiLevelType w:val="hybridMultilevel"/>
    <w:tmpl w:val="DD52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21">
    <w:nsid w:val="430900B2"/>
    <w:multiLevelType w:val="hybridMultilevel"/>
    <w:tmpl w:val="9906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8728D"/>
    <w:multiLevelType w:val="hybridMultilevel"/>
    <w:tmpl w:val="C6704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24ABB"/>
    <w:multiLevelType w:val="hybridMultilevel"/>
    <w:tmpl w:val="4728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E2CDF"/>
    <w:multiLevelType w:val="hybridMultilevel"/>
    <w:tmpl w:val="5F9E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35C1"/>
    <w:multiLevelType w:val="hybridMultilevel"/>
    <w:tmpl w:val="D494B5A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3C4520"/>
    <w:multiLevelType w:val="hybridMultilevel"/>
    <w:tmpl w:val="1A80F698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91AC4"/>
    <w:multiLevelType w:val="hybridMultilevel"/>
    <w:tmpl w:val="06A2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E0D63"/>
    <w:multiLevelType w:val="hybridMultilevel"/>
    <w:tmpl w:val="63C6FBE4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5"/>
  </w:num>
  <w:num w:numId="6">
    <w:abstractNumId w:val="22"/>
  </w:num>
  <w:num w:numId="7">
    <w:abstractNumId w:val="36"/>
  </w:num>
  <w:num w:numId="8">
    <w:abstractNumId w:val="20"/>
  </w:num>
  <w:num w:numId="9">
    <w:abstractNumId w:val="17"/>
  </w:num>
  <w:num w:numId="10">
    <w:abstractNumId w:val="27"/>
  </w:num>
  <w:num w:numId="11">
    <w:abstractNumId w:val="5"/>
  </w:num>
  <w:num w:numId="12">
    <w:abstractNumId w:val="19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8"/>
  </w:num>
  <w:num w:numId="31">
    <w:abstractNumId w:val="10"/>
  </w:num>
  <w:num w:numId="32">
    <w:abstractNumId w:val="28"/>
  </w:num>
  <w:num w:numId="33">
    <w:abstractNumId w:val="11"/>
  </w:num>
  <w:num w:numId="34">
    <w:abstractNumId w:val="18"/>
  </w:num>
  <w:num w:numId="35">
    <w:abstractNumId w:val="26"/>
  </w:num>
  <w:num w:numId="36">
    <w:abstractNumId w:val="23"/>
  </w:num>
  <w:num w:numId="37">
    <w:abstractNumId w:val="24"/>
  </w:num>
  <w:num w:numId="38">
    <w:abstractNumId w:val="25"/>
  </w:num>
  <w:num w:numId="39">
    <w:abstractNumId w:val="9"/>
  </w:num>
  <w:num w:numId="40">
    <w:abstractNumId w:val="7"/>
  </w:num>
  <w:num w:numId="41">
    <w:abstractNumId w:val="1"/>
  </w:num>
  <w:num w:numId="42">
    <w:abstractNumId w:val="4"/>
  </w:num>
  <w:num w:numId="43">
    <w:abstractNumId w:val="32"/>
  </w:num>
  <w:num w:numId="44">
    <w:abstractNumId w:val="29"/>
  </w:num>
  <w:num w:numId="45">
    <w:abstractNumId w:val="13"/>
  </w:num>
  <w:num w:numId="46">
    <w:abstractNumId w:val="33"/>
  </w:num>
  <w:num w:numId="47">
    <w:abstractNumId w:val="21"/>
  </w:num>
  <w:num w:numId="48">
    <w:abstractNumId w:val="14"/>
  </w:num>
  <w:num w:numId="49">
    <w:abstractNumId w:val="3"/>
  </w:num>
  <w:num w:numId="50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1556"/>
    <w:rsid w:val="00002E1B"/>
    <w:rsid w:val="00003A4A"/>
    <w:rsid w:val="00006574"/>
    <w:rsid w:val="000142EF"/>
    <w:rsid w:val="00017E53"/>
    <w:rsid w:val="00020E8F"/>
    <w:rsid w:val="00026922"/>
    <w:rsid w:val="0002720A"/>
    <w:rsid w:val="00030F39"/>
    <w:rsid w:val="00041EF0"/>
    <w:rsid w:val="00043C1D"/>
    <w:rsid w:val="00050310"/>
    <w:rsid w:val="00051F55"/>
    <w:rsid w:val="00052627"/>
    <w:rsid w:val="00052809"/>
    <w:rsid w:val="00057CA6"/>
    <w:rsid w:val="000638D1"/>
    <w:rsid w:val="00066418"/>
    <w:rsid w:val="00066677"/>
    <w:rsid w:val="00066F45"/>
    <w:rsid w:val="00072A44"/>
    <w:rsid w:val="00077726"/>
    <w:rsid w:val="00081D09"/>
    <w:rsid w:val="000B1622"/>
    <w:rsid w:val="000C4D85"/>
    <w:rsid w:val="000C5734"/>
    <w:rsid w:val="000C7ADA"/>
    <w:rsid w:val="000D114D"/>
    <w:rsid w:val="000E3FF3"/>
    <w:rsid w:val="000E4CA7"/>
    <w:rsid w:val="000E58F3"/>
    <w:rsid w:val="00105014"/>
    <w:rsid w:val="00107BB5"/>
    <w:rsid w:val="00111B21"/>
    <w:rsid w:val="00127EEA"/>
    <w:rsid w:val="00130A00"/>
    <w:rsid w:val="00140627"/>
    <w:rsid w:val="00144411"/>
    <w:rsid w:val="0014595F"/>
    <w:rsid w:val="001651D1"/>
    <w:rsid w:val="0017296F"/>
    <w:rsid w:val="00182CE3"/>
    <w:rsid w:val="0019209B"/>
    <w:rsid w:val="001A1BF2"/>
    <w:rsid w:val="001A2735"/>
    <w:rsid w:val="001A2E48"/>
    <w:rsid w:val="001A6BB8"/>
    <w:rsid w:val="001A6E56"/>
    <w:rsid w:val="001A7439"/>
    <w:rsid w:val="001B31F2"/>
    <w:rsid w:val="001C62B5"/>
    <w:rsid w:val="001D3D96"/>
    <w:rsid w:val="001E3777"/>
    <w:rsid w:val="001F4D3D"/>
    <w:rsid w:val="001F6BDE"/>
    <w:rsid w:val="00201531"/>
    <w:rsid w:val="00204F7E"/>
    <w:rsid w:val="00205193"/>
    <w:rsid w:val="002267BD"/>
    <w:rsid w:val="002270C4"/>
    <w:rsid w:val="002349DA"/>
    <w:rsid w:val="002371D9"/>
    <w:rsid w:val="002463C4"/>
    <w:rsid w:val="002519CF"/>
    <w:rsid w:val="00251B5C"/>
    <w:rsid w:val="00260B87"/>
    <w:rsid w:val="00280FFE"/>
    <w:rsid w:val="00286449"/>
    <w:rsid w:val="00286E9E"/>
    <w:rsid w:val="002A11C5"/>
    <w:rsid w:val="002A6E80"/>
    <w:rsid w:val="002B466B"/>
    <w:rsid w:val="002C116D"/>
    <w:rsid w:val="002C2765"/>
    <w:rsid w:val="002D70AD"/>
    <w:rsid w:val="00322B9B"/>
    <w:rsid w:val="003275BA"/>
    <w:rsid w:val="003321B8"/>
    <w:rsid w:val="0033281B"/>
    <w:rsid w:val="00344089"/>
    <w:rsid w:val="00344541"/>
    <w:rsid w:val="00345586"/>
    <w:rsid w:val="0035501B"/>
    <w:rsid w:val="00372398"/>
    <w:rsid w:val="0038395C"/>
    <w:rsid w:val="003918BC"/>
    <w:rsid w:val="003A11AF"/>
    <w:rsid w:val="003A1AFE"/>
    <w:rsid w:val="003A2F93"/>
    <w:rsid w:val="003A4AFD"/>
    <w:rsid w:val="003A7FB3"/>
    <w:rsid w:val="003B0F61"/>
    <w:rsid w:val="003B1DB7"/>
    <w:rsid w:val="003C7655"/>
    <w:rsid w:val="003D0629"/>
    <w:rsid w:val="003D6032"/>
    <w:rsid w:val="003E19CF"/>
    <w:rsid w:val="003F0BAC"/>
    <w:rsid w:val="0040100C"/>
    <w:rsid w:val="00402C64"/>
    <w:rsid w:val="004041D5"/>
    <w:rsid w:val="00405599"/>
    <w:rsid w:val="004079E2"/>
    <w:rsid w:val="004158C7"/>
    <w:rsid w:val="00417FA0"/>
    <w:rsid w:val="00420328"/>
    <w:rsid w:val="004209FA"/>
    <w:rsid w:val="00426FBC"/>
    <w:rsid w:val="00427C5E"/>
    <w:rsid w:val="00433C7A"/>
    <w:rsid w:val="004369A0"/>
    <w:rsid w:val="00447CCA"/>
    <w:rsid w:val="00454FCE"/>
    <w:rsid w:val="004560CA"/>
    <w:rsid w:val="004568C8"/>
    <w:rsid w:val="0046072E"/>
    <w:rsid w:val="004758AE"/>
    <w:rsid w:val="00480024"/>
    <w:rsid w:val="0048080F"/>
    <w:rsid w:val="0048559C"/>
    <w:rsid w:val="004963AA"/>
    <w:rsid w:val="004B68A5"/>
    <w:rsid w:val="004B6ADD"/>
    <w:rsid w:val="004C2357"/>
    <w:rsid w:val="004D1824"/>
    <w:rsid w:val="004E7AB4"/>
    <w:rsid w:val="004F20F7"/>
    <w:rsid w:val="00502125"/>
    <w:rsid w:val="0051349B"/>
    <w:rsid w:val="00516648"/>
    <w:rsid w:val="00531610"/>
    <w:rsid w:val="00534E4E"/>
    <w:rsid w:val="005356CD"/>
    <w:rsid w:val="0055306F"/>
    <w:rsid w:val="00556F82"/>
    <w:rsid w:val="00564E2A"/>
    <w:rsid w:val="00566A6C"/>
    <w:rsid w:val="00567EC1"/>
    <w:rsid w:val="005803D8"/>
    <w:rsid w:val="005805DC"/>
    <w:rsid w:val="00582C8A"/>
    <w:rsid w:val="00583F7C"/>
    <w:rsid w:val="0058414C"/>
    <w:rsid w:val="00587C94"/>
    <w:rsid w:val="00587FD2"/>
    <w:rsid w:val="00593B55"/>
    <w:rsid w:val="00595092"/>
    <w:rsid w:val="005B389D"/>
    <w:rsid w:val="005C1369"/>
    <w:rsid w:val="005D3591"/>
    <w:rsid w:val="005E0CB9"/>
    <w:rsid w:val="005F6379"/>
    <w:rsid w:val="005F6E7E"/>
    <w:rsid w:val="006025C7"/>
    <w:rsid w:val="00602A92"/>
    <w:rsid w:val="00617D50"/>
    <w:rsid w:val="00622ED0"/>
    <w:rsid w:val="00623B36"/>
    <w:rsid w:val="006255FB"/>
    <w:rsid w:val="00626DC3"/>
    <w:rsid w:val="0063631C"/>
    <w:rsid w:val="0064002F"/>
    <w:rsid w:val="0064266C"/>
    <w:rsid w:val="00672C84"/>
    <w:rsid w:val="0067389E"/>
    <w:rsid w:val="00680ADF"/>
    <w:rsid w:val="006943D6"/>
    <w:rsid w:val="006972C4"/>
    <w:rsid w:val="006A5BAF"/>
    <w:rsid w:val="006B14E6"/>
    <w:rsid w:val="006D4CEF"/>
    <w:rsid w:val="006E79F1"/>
    <w:rsid w:val="006F24B8"/>
    <w:rsid w:val="006F7269"/>
    <w:rsid w:val="00701275"/>
    <w:rsid w:val="00704129"/>
    <w:rsid w:val="00710D2A"/>
    <w:rsid w:val="00714E03"/>
    <w:rsid w:val="007168D8"/>
    <w:rsid w:val="00725A98"/>
    <w:rsid w:val="007275F4"/>
    <w:rsid w:val="00730C50"/>
    <w:rsid w:val="00745BDA"/>
    <w:rsid w:val="00756CE2"/>
    <w:rsid w:val="0075759C"/>
    <w:rsid w:val="00760454"/>
    <w:rsid w:val="00761556"/>
    <w:rsid w:val="00764FB2"/>
    <w:rsid w:val="00765A63"/>
    <w:rsid w:val="00766B05"/>
    <w:rsid w:val="00766B10"/>
    <w:rsid w:val="00772EB8"/>
    <w:rsid w:val="00782BBB"/>
    <w:rsid w:val="00794742"/>
    <w:rsid w:val="00797C61"/>
    <w:rsid w:val="007A271C"/>
    <w:rsid w:val="007B16FC"/>
    <w:rsid w:val="007B31B0"/>
    <w:rsid w:val="007C4B5A"/>
    <w:rsid w:val="007C70BB"/>
    <w:rsid w:val="007C7BA8"/>
    <w:rsid w:val="007D09CE"/>
    <w:rsid w:val="00807F88"/>
    <w:rsid w:val="00816A8D"/>
    <w:rsid w:val="00825D62"/>
    <w:rsid w:val="00827DA7"/>
    <w:rsid w:val="00830300"/>
    <w:rsid w:val="00831947"/>
    <w:rsid w:val="00843C3F"/>
    <w:rsid w:val="00845F88"/>
    <w:rsid w:val="00852133"/>
    <w:rsid w:val="0085346E"/>
    <w:rsid w:val="00862ED1"/>
    <w:rsid w:val="0087522E"/>
    <w:rsid w:val="00892804"/>
    <w:rsid w:val="008A790C"/>
    <w:rsid w:val="008A7EB9"/>
    <w:rsid w:val="008C039C"/>
    <w:rsid w:val="008C5344"/>
    <w:rsid w:val="008D090E"/>
    <w:rsid w:val="008E5D76"/>
    <w:rsid w:val="008F1AAF"/>
    <w:rsid w:val="00904F9F"/>
    <w:rsid w:val="009071F8"/>
    <w:rsid w:val="00914EEE"/>
    <w:rsid w:val="009238D1"/>
    <w:rsid w:val="009265ED"/>
    <w:rsid w:val="00941F64"/>
    <w:rsid w:val="0094546D"/>
    <w:rsid w:val="0095131B"/>
    <w:rsid w:val="00952D86"/>
    <w:rsid w:val="0095454A"/>
    <w:rsid w:val="00957B70"/>
    <w:rsid w:val="00963C07"/>
    <w:rsid w:val="009645E8"/>
    <w:rsid w:val="009737BD"/>
    <w:rsid w:val="0097579C"/>
    <w:rsid w:val="009763EF"/>
    <w:rsid w:val="009812B6"/>
    <w:rsid w:val="00983A77"/>
    <w:rsid w:val="0099000D"/>
    <w:rsid w:val="0099195D"/>
    <w:rsid w:val="009A29E0"/>
    <w:rsid w:val="009B0573"/>
    <w:rsid w:val="009B795E"/>
    <w:rsid w:val="009C127E"/>
    <w:rsid w:val="009C266E"/>
    <w:rsid w:val="009D15D2"/>
    <w:rsid w:val="009D4502"/>
    <w:rsid w:val="009F034F"/>
    <w:rsid w:val="009F0D5B"/>
    <w:rsid w:val="009F2A52"/>
    <w:rsid w:val="009F37E3"/>
    <w:rsid w:val="00A00E40"/>
    <w:rsid w:val="00A1032E"/>
    <w:rsid w:val="00A1240D"/>
    <w:rsid w:val="00A16266"/>
    <w:rsid w:val="00A24B6E"/>
    <w:rsid w:val="00A360A9"/>
    <w:rsid w:val="00A425E8"/>
    <w:rsid w:val="00A454AF"/>
    <w:rsid w:val="00A548B2"/>
    <w:rsid w:val="00A5770C"/>
    <w:rsid w:val="00A85AC7"/>
    <w:rsid w:val="00A87F6C"/>
    <w:rsid w:val="00A87F94"/>
    <w:rsid w:val="00A902C0"/>
    <w:rsid w:val="00A931DD"/>
    <w:rsid w:val="00A951B5"/>
    <w:rsid w:val="00AC045A"/>
    <w:rsid w:val="00AD398C"/>
    <w:rsid w:val="00AD41CC"/>
    <w:rsid w:val="00AD6060"/>
    <w:rsid w:val="00AE4EEF"/>
    <w:rsid w:val="00B01EB6"/>
    <w:rsid w:val="00B052F1"/>
    <w:rsid w:val="00B07631"/>
    <w:rsid w:val="00B11107"/>
    <w:rsid w:val="00B12983"/>
    <w:rsid w:val="00B168F9"/>
    <w:rsid w:val="00B21ACF"/>
    <w:rsid w:val="00B24C0D"/>
    <w:rsid w:val="00B30C79"/>
    <w:rsid w:val="00B35BEC"/>
    <w:rsid w:val="00B5456A"/>
    <w:rsid w:val="00B54F4D"/>
    <w:rsid w:val="00B577A9"/>
    <w:rsid w:val="00B66E96"/>
    <w:rsid w:val="00B67A8C"/>
    <w:rsid w:val="00B834F2"/>
    <w:rsid w:val="00B851B1"/>
    <w:rsid w:val="00B86C09"/>
    <w:rsid w:val="00B86D37"/>
    <w:rsid w:val="00B927E4"/>
    <w:rsid w:val="00B96248"/>
    <w:rsid w:val="00B97524"/>
    <w:rsid w:val="00BA06F2"/>
    <w:rsid w:val="00BA23F9"/>
    <w:rsid w:val="00BC07CD"/>
    <w:rsid w:val="00BC1BE9"/>
    <w:rsid w:val="00BD41ED"/>
    <w:rsid w:val="00BD434A"/>
    <w:rsid w:val="00BE0D22"/>
    <w:rsid w:val="00BE3C2B"/>
    <w:rsid w:val="00C013B3"/>
    <w:rsid w:val="00C01FE4"/>
    <w:rsid w:val="00C040D6"/>
    <w:rsid w:val="00C137DB"/>
    <w:rsid w:val="00C16A7B"/>
    <w:rsid w:val="00C200EB"/>
    <w:rsid w:val="00C26877"/>
    <w:rsid w:val="00C26896"/>
    <w:rsid w:val="00C27018"/>
    <w:rsid w:val="00C62364"/>
    <w:rsid w:val="00C742BE"/>
    <w:rsid w:val="00C77D77"/>
    <w:rsid w:val="00C80B75"/>
    <w:rsid w:val="00C84187"/>
    <w:rsid w:val="00C84F74"/>
    <w:rsid w:val="00C85B42"/>
    <w:rsid w:val="00C939A6"/>
    <w:rsid w:val="00C94820"/>
    <w:rsid w:val="00C97AB8"/>
    <w:rsid w:val="00CB1BA1"/>
    <w:rsid w:val="00CB7414"/>
    <w:rsid w:val="00CB7AB6"/>
    <w:rsid w:val="00CC3933"/>
    <w:rsid w:val="00CC4FAE"/>
    <w:rsid w:val="00CC5AD2"/>
    <w:rsid w:val="00CC7569"/>
    <w:rsid w:val="00CC7E31"/>
    <w:rsid w:val="00CD10BA"/>
    <w:rsid w:val="00CD43AA"/>
    <w:rsid w:val="00CD641A"/>
    <w:rsid w:val="00CD79FF"/>
    <w:rsid w:val="00CE22CE"/>
    <w:rsid w:val="00CE3645"/>
    <w:rsid w:val="00CE3FDE"/>
    <w:rsid w:val="00CE4CE6"/>
    <w:rsid w:val="00CE60CB"/>
    <w:rsid w:val="00CE7C2A"/>
    <w:rsid w:val="00CF0516"/>
    <w:rsid w:val="00CF3A8B"/>
    <w:rsid w:val="00CF42C0"/>
    <w:rsid w:val="00CF6718"/>
    <w:rsid w:val="00D011CE"/>
    <w:rsid w:val="00D03129"/>
    <w:rsid w:val="00D11FE9"/>
    <w:rsid w:val="00D21124"/>
    <w:rsid w:val="00D2434A"/>
    <w:rsid w:val="00D25906"/>
    <w:rsid w:val="00D31648"/>
    <w:rsid w:val="00D31E8C"/>
    <w:rsid w:val="00D339D3"/>
    <w:rsid w:val="00D41CE9"/>
    <w:rsid w:val="00D41D7F"/>
    <w:rsid w:val="00D4264E"/>
    <w:rsid w:val="00D50705"/>
    <w:rsid w:val="00D5267C"/>
    <w:rsid w:val="00D6107D"/>
    <w:rsid w:val="00D6131E"/>
    <w:rsid w:val="00D73DED"/>
    <w:rsid w:val="00D7743C"/>
    <w:rsid w:val="00D82F10"/>
    <w:rsid w:val="00D91D4E"/>
    <w:rsid w:val="00D93415"/>
    <w:rsid w:val="00D942D3"/>
    <w:rsid w:val="00D97CBB"/>
    <w:rsid w:val="00DB19C1"/>
    <w:rsid w:val="00DB6CE8"/>
    <w:rsid w:val="00DB71B1"/>
    <w:rsid w:val="00DC0840"/>
    <w:rsid w:val="00DD0F43"/>
    <w:rsid w:val="00DE54AE"/>
    <w:rsid w:val="00DE6D38"/>
    <w:rsid w:val="00DF3FFB"/>
    <w:rsid w:val="00E03E14"/>
    <w:rsid w:val="00E052AD"/>
    <w:rsid w:val="00E10D5D"/>
    <w:rsid w:val="00E15728"/>
    <w:rsid w:val="00E15EF4"/>
    <w:rsid w:val="00E21075"/>
    <w:rsid w:val="00E23FA8"/>
    <w:rsid w:val="00E32C8B"/>
    <w:rsid w:val="00E41B7B"/>
    <w:rsid w:val="00E42610"/>
    <w:rsid w:val="00E4417B"/>
    <w:rsid w:val="00E46A34"/>
    <w:rsid w:val="00E4763B"/>
    <w:rsid w:val="00E837FC"/>
    <w:rsid w:val="00E8713C"/>
    <w:rsid w:val="00E92594"/>
    <w:rsid w:val="00E92B77"/>
    <w:rsid w:val="00EA3E5F"/>
    <w:rsid w:val="00EC18EE"/>
    <w:rsid w:val="00EC729C"/>
    <w:rsid w:val="00EE0F31"/>
    <w:rsid w:val="00EE4F4E"/>
    <w:rsid w:val="00EE6116"/>
    <w:rsid w:val="00EF6DD7"/>
    <w:rsid w:val="00F07C93"/>
    <w:rsid w:val="00F132AB"/>
    <w:rsid w:val="00F139C6"/>
    <w:rsid w:val="00F15535"/>
    <w:rsid w:val="00F155DB"/>
    <w:rsid w:val="00F203D8"/>
    <w:rsid w:val="00F223E5"/>
    <w:rsid w:val="00F239BB"/>
    <w:rsid w:val="00F2586D"/>
    <w:rsid w:val="00F261F7"/>
    <w:rsid w:val="00F51A08"/>
    <w:rsid w:val="00F52A92"/>
    <w:rsid w:val="00F93A2A"/>
    <w:rsid w:val="00F95D15"/>
    <w:rsid w:val="00FC083E"/>
    <w:rsid w:val="00FC4E7A"/>
    <w:rsid w:val="00FC75AD"/>
    <w:rsid w:val="00FD0D7F"/>
    <w:rsid w:val="00FD21BD"/>
    <w:rsid w:val="00FE27AD"/>
    <w:rsid w:val="00FE529B"/>
    <w:rsid w:val="00FE5A8E"/>
    <w:rsid w:val="00FE76F8"/>
    <w:rsid w:val="00FF2940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69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95D15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95D15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F95D15"/>
    <w:rPr>
      <w:rFonts w:ascii="Georgia" w:hAnsi="Georgia" w:cs="Georgia"/>
      <w:b/>
      <w:bCs/>
      <w:sz w:val="16"/>
      <w:szCs w:val="16"/>
    </w:rPr>
  </w:style>
  <w:style w:type="paragraph" w:customStyle="1" w:styleId="Style3">
    <w:name w:val="Style3"/>
    <w:basedOn w:val="a"/>
    <w:rsid w:val="00F95D15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5D15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95D15"/>
    <w:rPr>
      <w:rFonts w:ascii="Georgia" w:hAnsi="Georgia" w:cs="Georgia"/>
      <w:b/>
      <w:bCs/>
      <w:sz w:val="16"/>
      <w:szCs w:val="16"/>
    </w:rPr>
  </w:style>
  <w:style w:type="paragraph" w:customStyle="1" w:styleId="Default">
    <w:name w:val="Default"/>
    <w:rsid w:val="00DE5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2A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1162-B7CB-4AA9-BE76-CA75E0B3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Пользователь Windows</cp:lastModifiedBy>
  <cp:revision>71</cp:revision>
  <cp:lastPrinted>2018-10-01T13:57:00Z</cp:lastPrinted>
  <dcterms:created xsi:type="dcterms:W3CDTF">2015-08-07T08:26:00Z</dcterms:created>
  <dcterms:modified xsi:type="dcterms:W3CDTF">2020-03-24T09:44:00Z</dcterms:modified>
</cp:coreProperties>
</file>