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32B51" w:rsidRDefault="00A32B51" w:rsidP="00A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2019-2020 учебный год</w:t>
      </w:r>
      <w:r w:rsidR="00DF7242" w:rsidRPr="00DF724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86867"/>
            <wp:effectExtent l="19050" t="0" r="3175" b="0"/>
            <wp:docPr id="2" name="Рисунок 1" descr="C:\Users\1\Desktop\ПРОГРАММА Митяева3кл   2019-2020\тит листы Митяева Е.Н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Митяева3кл   2019-2020\тит листы Митяева Е.Н\Scan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388" b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51" w:rsidRDefault="00A32B51" w:rsidP="00790143">
      <w:pPr>
        <w:jc w:val="center"/>
        <w:rPr>
          <w:rFonts w:cstheme="minorHAnsi"/>
          <w:b/>
        </w:rPr>
      </w:pPr>
    </w:p>
    <w:p w:rsidR="00B862F0" w:rsidRPr="001F5EE0" w:rsidRDefault="00B862F0" w:rsidP="00790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E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62F0" w:rsidRPr="00DF7242" w:rsidRDefault="005A2F0D" w:rsidP="00E0249A">
      <w:pPr>
        <w:pStyle w:val="a6"/>
        <w:rPr>
          <w:lang w:val="ru-RU"/>
        </w:rPr>
      </w:pPr>
      <w:proofErr w:type="gramStart"/>
      <w:r w:rsidRPr="00DF7242">
        <w:rPr>
          <w:lang w:val="ru-RU"/>
        </w:rPr>
        <w:t>Рабочая  программа предмета «</w:t>
      </w:r>
      <w:r w:rsidR="00B862F0" w:rsidRPr="00DF7242">
        <w:rPr>
          <w:lang w:val="ru-RU"/>
        </w:rPr>
        <w:t xml:space="preserve">Математика»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</w:t>
      </w:r>
      <w:proofErr w:type="spellStart"/>
      <w:r w:rsidR="00B862F0" w:rsidRPr="00DF7242">
        <w:rPr>
          <w:lang w:val="ru-RU"/>
        </w:rPr>
        <w:t>Г.В.Бельтюковой</w:t>
      </w:r>
      <w:proofErr w:type="spellEnd"/>
      <w:r w:rsidR="00B862F0" w:rsidRPr="00DF7242">
        <w:rPr>
          <w:lang w:val="ru-RU"/>
        </w:rPr>
        <w:t xml:space="preserve"> и др. (Рабочие программы «Школа  России», 1-4 - М.: Просвещение, 2011г.), с опорой на ООП  Ишненского ОУ, где прописаны цели</w:t>
      </w:r>
      <w:proofErr w:type="gramEnd"/>
      <w:r w:rsidR="00B862F0" w:rsidRPr="00DF7242">
        <w:rPr>
          <w:lang w:val="ru-RU"/>
        </w:rPr>
        <w:t xml:space="preserve">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gramStart"/>
      <w:r w:rsidR="00B862F0" w:rsidRPr="00DF7242">
        <w:rPr>
          <w:lang w:val="ru-RU"/>
        </w:rPr>
        <w:t>учебно- методическому</w:t>
      </w:r>
      <w:proofErr w:type="gramEnd"/>
      <w:r w:rsidR="00B862F0" w:rsidRPr="00DF7242">
        <w:rPr>
          <w:lang w:val="ru-RU"/>
        </w:rPr>
        <w:t xml:space="preserve">  комплекту </w:t>
      </w:r>
      <w:r w:rsidR="00862DEE" w:rsidRPr="00DF7242">
        <w:rPr>
          <w:lang w:val="ru-RU"/>
        </w:rPr>
        <w:t xml:space="preserve">       </w:t>
      </w:r>
      <w:r w:rsidR="00B862F0" w:rsidRPr="00DF7242">
        <w:rPr>
          <w:lang w:val="ru-RU"/>
        </w:rPr>
        <w:t>«Школа России» ":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16"/>
        <w:gridCol w:w="6"/>
      </w:tblGrid>
      <w:tr w:rsidR="00B862F0" w:rsidRPr="00E0249A" w:rsidTr="00E0249A">
        <w:trPr>
          <w:tblCellSpacing w:w="0" w:type="dxa"/>
        </w:trPr>
        <w:tc>
          <w:tcPr>
            <w:tcW w:w="9916" w:type="dxa"/>
            <w:vAlign w:val="center"/>
            <w:hideMark/>
          </w:tcPr>
          <w:p w:rsidR="00B862F0" w:rsidRPr="00DF7242" w:rsidRDefault="00B862F0" w:rsidP="00E0249A">
            <w:pPr>
              <w:pStyle w:val="a6"/>
              <w:rPr>
                <w:rFonts w:eastAsia="Calibri"/>
                <w:b/>
                <w:lang w:val="ru-RU"/>
              </w:rPr>
            </w:pPr>
            <w:r w:rsidRPr="00DF7242">
              <w:rPr>
                <w:rFonts w:eastAsia="Calibri"/>
                <w:lang w:val="ru-RU"/>
              </w:rPr>
              <w:t>Моро М.И. и др. Математика. Учебник 3 класса  в двух частях.  Москва «Просвещ</w:t>
            </w:r>
            <w:r w:rsidR="00A2556A" w:rsidRPr="00DF7242">
              <w:rPr>
                <w:rFonts w:eastAsia="Calibri"/>
                <w:lang w:val="ru-RU"/>
              </w:rPr>
              <w:t>ение» 2018</w:t>
            </w:r>
            <w:r w:rsidRPr="00DF7242">
              <w:rPr>
                <w:rFonts w:eastAsia="Calibri"/>
                <w:lang w:val="ru-RU"/>
              </w:rPr>
              <w:t>г.</w:t>
            </w:r>
          </w:p>
          <w:p w:rsidR="00B862F0" w:rsidRPr="00DF7242" w:rsidRDefault="00B862F0" w:rsidP="00E0249A">
            <w:pPr>
              <w:pStyle w:val="a6"/>
              <w:rPr>
                <w:rFonts w:eastAsia="Calibri"/>
                <w:lang w:val="ru-RU"/>
              </w:rPr>
            </w:pPr>
            <w:r w:rsidRPr="00DF7242">
              <w:rPr>
                <w:rFonts w:eastAsia="Calibri"/>
                <w:lang w:val="ru-RU"/>
              </w:rPr>
              <w:t xml:space="preserve"> Волкова С.И. Математика.  Проверочные работы. Москва «Просвещение» 201</w:t>
            </w:r>
            <w:r w:rsidR="00A2556A" w:rsidRPr="00DF7242">
              <w:rPr>
                <w:rFonts w:eastAsia="Calibri"/>
                <w:lang w:val="ru-RU"/>
              </w:rPr>
              <w:t>8</w:t>
            </w:r>
            <w:r w:rsidRPr="00DF7242">
              <w:rPr>
                <w:rFonts w:eastAsia="Calibri"/>
                <w:lang w:val="ru-RU"/>
              </w:rPr>
              <w:t>г.</w:t>
            </w:r>
          </w:p>
          <w:p w:rsidR="00B862F0" w:rsidRPr="00E0249A" w:rsidRDefault="00B862F0" w:rsidP="00E0249A">
            <w:pPr>
              <w:pStyle w:val="a6"/>
              <w:rPr>
                <w:rStyle w:val="c1"/>
                <w:rFonts w:cstheme="minorHAnsi"/>
              </w:rPr>
            </w:pPr>
            <w:r w:rsidRPr="00DF7242">
              <w:rPr>
                <w:rStyle w:val="c1"/>
                <w:rFonts w:cstheme="minorHAnsi"/>
                <w:lang w:val="ru-RU"/>
              </w:rPr>
              <w:t>Контрольно-измерительные материалы. Математика: 3 класс</w:t>
            </w:r>
            <w:proofErr w:type="gramStart"/>
            <w:r w:rsidRPr="00DF7242">
              <w:rPr>
                <w:rStyle w:val="c1"/>
                <w:rFonts w:cstheme="minorHAnsi"/>
                <w:lang w:val="ru-RU"/>
              </w:rPr>
              <w:t xml:space="preserve"> /С</w:t>
            </w:r>
            <w:proofErr w:type="gramEnd"/>
            <w:r w:rsidRPr="00DF7242">
              <w:rPr>
                <w:rStyle w:val="c1"/>
                <w:rFonts w:cstheme="minorHAnsi"/>
                <w:lang w:val="ru-RU"/>
              </w:rPr>
              <w:t xml:space="preserve">ост. Т.Н. </w:t>
            </w:r>
            <w:proofErr w:type="spellStart"/>
            <w:r w:rsidRPr="00DF7242">
              <w:rPr>
                <w:rStyle w:val="c1"/>
                <w:rFonts w:cstheme="minorHAnsi"/>
                <w:lang w:val="ru-RU"/>
              </w:rPr>
              <w:t>Ситникова</w:t>
            </w:r>
            <w:proofErr w:type="spellEnd"/>
            <w:r w:rsidRPr="00DF7242">
              <w:rPr>
                <w:rStyle w:val="c1"/>
                <w:rFonts w:cstheme="minorHAnsi"/>
                <w:lang w:val="ru-RU"/>
              </w:rPr>
              <w:t xml:space="preserve">. </w:t>
            </w:r>
            <w:proofErr w:type="gramStart"/>
            <w:r w:rsidRPr="00E0249A">
              <w:rPr>
                <w:rStyle w:val="c1"/>
                <w:rFonts w:cstheme="minorHAnsi"/>
              </w:rPr>
              <w:t>М.:</w:t>
            </w:r>
            <w:proofErr w:type="gramEnd"/>
            <w:r w:rsidRPr="00E0249A">
              <w:rPr>
                <w:rStyle w:val="c1"/>
                <w:rFonts w:cstheme="minorHAnsi"/>
              </w:rPr>
              <w:t xml:space="preserve"> ВАКО, 201</w:t>
            </w:r>
            <w:r w:rsidR="00A2556A" w:rsidRPr="00E0249A">
              <w:rPr>
                <w:rStyle w:val="c1"/>
                <w:rFonts w:cstheme="minorHAnsi"/>
              </w:rPr>
              <w:t>8</w:t>
            </w:r>
            <w:r w:rsidRPr="00E0249A">
              <w:rPr>
                <w:rStyle w:val="c1"/>
                <w:rFonts w:cstheme="minorHAnsi"/>
              </w:rPr>
              <w:t>.</w:t>
            </w:r>
          </w:p>
          <w:p w:rsidR="00B862F0" w:rsidRPr="00E0249A" w:rsidRDefault="00B862F0" w:rsidP="00E0249A">
            <w:pPr>
              <w:pStyle w:val="a6"/>
            </w:pPr>
          </w:p>
        </w:tc>
        <w:tc>
          <w:tcPr>
            <w:tcW w:w="0" w:type="auto"/>
            <w:vAlign w:val="center"/>
            <w:hideMark/>
          </w:tcPr>
          <w:p w:rsidR="00B862F0" w:rsidRPr="00E0249A" w:rsidRDefault="00B862F0" w:rsidP="00E0249A">
            <w:pPr>
              <w:pStyle w:val="a6"/>
            </w:pPr>
          </w:p>
        </w:tc>
      </w:tr>
    </w:tbl>
    <w:p w:rsidR="00DD0B7B" w:rsidRPr="00DF7242" w:rsidRDefault="00B862F0" w:rsidP="00E0249A">
      <w:pPr>
        <w:pStyle w:val="a6"/>
        <w:rPr>
          <w:lang w:val="ru-RU"/>
        </w:rPr>
      </w:pPr>
      <w:r w:rsidRPr="00DF7242">
        <w:rPr>
          <w:lang w:val="ru-RU"/>
        </w:rPr>
        <w:t>Данный учебник включен в Федера</w:t>
      </w:r>
      <w:r w:rsidR="00A2556A" w:rsidRPr="00DF7242">
        <w:rPr>
          <w:lang w:val="ru-RU"/>
        </w:rPr>
        <w:t>льный</w:t>
      </w:r>
      <w:r w:rsidR="00DD0B7B" w:rsidRPr="00DF7242">
        <w:rPr>
          <w:lang w:val="ru-RU"/>
        </w:rPr>
        <w:t xml:space="preserve"> перечень учебников на 2019-2020</w:t>
      </w:r>
      <w:r w:rsidRPr="00DF7242">
        <w:rPr>
          <w:lang w:val="ru-RU"/>
        </w:rPr>
        <w:t>учебный год.</w:t>
      </w:r>
    </w:p>
    <w:p w:rsidR="005A2F0D" w:rsidRPr="00DF7242" w:rsidRDefault="00DD0B7B" w:rsidP="00E0249A">
      <w:pPr>
        <w:pStyle w:val="a6"/>
        <w:rPr>
          <w:lang w:val="ru-RU"/>
        </w:rPr>
      </w:pPr>
      <w:r w:rsidRPr="00DF7242">
        <w:rPr>
          <w:lang w:val="ru-RU"/>
        </w:rPr>
        <w:t xml:space="preserve">                                  </w:t>
      </w:r>
      <w:r w:rsidR="005A2F0D" w:rsidRPr="00DF7242">
        <w:rPr>
          <w:b/>
          <w:lang w:val="ru-RU"/>
        </w:rPr>
        <w:t>Место курса «Математика» в учебном плане</w:t>
      </w:r>
    </w:p>
    <w:p w:rsidR="00B862F0" w:rsidRPr="005D7F6D" w:rsidRDefault="00B862F0" w:rsidP="00E0249A">
      <w:pPr>
        <w:pStyle w:val="a6"/>
        <w:rPr>
          <w:lang w:val="ru-RU"/>
        </w:rPr>
      </w:pPr>
      <w:r w:rsidRPr="00DF7242">
        <w:rPr>
          <w:lang w:val="ru-RU"/>
        </w:rPr>
        <w:t xml:space="preserve"> В соответствии с Образовательной программой школы, на изучение учебного предмета "Математика" в 3 классе отводится 136 часов в год, 4 часа в неделю </w:t>
      </w:r>
      <w:r w:rsidRPr="005D7F6D">
        <w:rPr>
          <w:lang w:val="ru-RU"/>
        </w:rPr>
        <w:t>(при 34 учебных неделях).</w:t>
      </w:r>
    </w:p>
    <w:p w:rsidR="00375C39" w:rsidRPr="00DF7242" w:rsidRDefault="00B862F0" w:rsidP="00E0249A">
      <w:pPr>
        <w:pStyle w:val="a6"/>
        <w:rPr>
          <w:b/>
          <w:bCs/>
          <w:color w:val="000000"/>
          <w:lang w:val="ru-RU"/>
        </w:rPr>
      </w:pPr>
      <w:r w:rsidRPr="005D7F6D">
        <w:rPr>
          <w:lang w:val="ru-RU"/>
        </w:rPr>
        <w:t xml:space="preserve">     </w:t>
      </w:r>
      <w:r w:rsidRPr="00DF7242">
        <w:rPr>
          <w:lang w:val="ru-RU"/>
        </w:rPr>
        <w:t>В 3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скорректирована программа: разработаны индивидуальные проверочные работы, карточки-помощники с алгоритмом выполнения заданий.</w:t>
      </w:r>
      <w:r w:rsidR="00375C39" w:rsidRPr="00DF7242">
        <w:rPr>
          <w:b/>
          <w:bCs/>
          <w:color w:val="000000"/>
          <w:lang w:val="ru-RU"/>
        </w:rPr>
        <w:t xml:space="preserve"> </w:t>
      </w:r>
    </w:p>
    <w:p w:rsidR="00375C39" w:rsidRPr="00DF7242" w:rsidRDefault="00375C39" w:rsidP="00E0249A">
      <w:pPr>
        <w:pStyle w:val="a6"/>
        <w:rPr>
          <w:rFonts w:ascii="Calibri" w:hAnsi="Calibri"/>
          <w:color w:val="000000"/>
          <w:lang w:val="ru-RU"/>
        </w:rPr>
      </w:pPr>
      <w:r w:rsidRPr="00DF7242">
        <w:rPr>
          <w:rStyle w:val="c20"/>
          <w:b/>
          <w:bCs/>
          <w:color w:val="000000"/>
          <w:lang w:val="ru-RU"/>
        </w:rPr>
        <w:t>Цели</w:t>
      </w:r>
      <w:r w:rsidRPr="00E0249A">
        <w:rPr>
          <w:rStyle w:val="c20"/>
          <w:b/>
          <w:bCs/>
          <w:color w:val="000000"/>
        </w:rPr>
        <w:t> </w:t>
      </w:r>
      <w:r w:rsidRPr="00DF7242">
        <w:rPr>
          <w:rStyle w:val="c22"/>
          <w:color w:val="000000"/>
          <w:lang w:val="ru-RU"/>
        </w:rPr>
        <w:t>данной программы обучения</w:t>
      </w:r>
      <w:r w:rsidRPr="00E0249A">
        <w:rPr>
          <w:rStyle w:val="c20"/>
          <w:b/>
          <w:bCs/>
          <w:color w:val="000000"/>
        </w:rPr>
        <w:t>  </w:t>
      </w:r>
      <w:r w:rsidRPr="00DF7242">
        <w:rPr>
          <w:rStyle w:val="c22"/>
          <w:color w:val="000000"/>
          <w:lang w:val="ru-RU"/>
        </w:rPr>
        <w:t>в области формирования системы знаний, умений:</w:t>
      </w:r>
    </w:p>
    <w:p w:rsidR="00375C39" w:rsidRPr="00DF7242" w:rsidRDefault="00375C39" w:rsidP="00E0249A">
      <w:pPr>
        <w:pStyle w:val="a6"/>
        <w:rPr>
          <w:rFonts w:ascii="Calibri" w:hAnsi="Calibri"/>
          <w:color w:val="000000"/>
          <w:lang w:val="ru-RU"/>
        </w:rPr>
      </w:pPr>
      <w:r w:rsidRPr="00DF7242">
        <w:rPr>
          <w:rStyle w:val="c22"/>
          <w:color w:val="000000"/>
          <w:lang w:val="ru-RU"/>
        </w:rPr>
        <w:t>- математическое развитие младших школьников;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формирование системы начальных математических знаний;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воспитание интереса к математике, к умственной деятельности.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</w:rPr>
      </w:pPr>
      <w:r w:rsidRPr="001F5EE0">
        <w:rPr>
          <w:rStyle w:val="c20"/>
          <w:b/>
          <w:bCs/>
          <w:color w:val="000000"/>
        </w:rPr>
        <w:t>Задачи, решаемые при реализации рабочей программы:</w:t>
      </w:r>
      <w:r w:rsidRPr="001F5EE0">
        <w:rPr>
          <w:rStyle w:val="c22"/>
          <w:color w:val="000000"/>
        </w:rPr>
        <w:t> 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развитие основ логического, знаково-символического и алгоритмического мышления;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развитие пространственного воображения;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развитие математической речи;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формирование умения вести поиск информации и работать с ней;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формирование первоначальных представлений о компьютерной грамотности;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развитие познавательных способностей;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воспитание стремления к расширению математических знаний;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</w:rPr>
      </w:pPr>
      <w:r w:rsidRPr="001F5EE0">
        <w:rPr>
          <w:rStyle w:val="c22"/>
          <w:color w:val="000000"/>
        </w:rPr>
        <w:t>- формирование критичности мышления;</w:t>
      </w:r>
    </w:p>
    <w:p w:rsidR="00375C39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rStyle w:val="c22"/>
          <w:color w:val="000000"/>
        </w:rPr>
      </w:pPr>
      <w:r w:rsidRPr="001F5EE0">
        <w:rPr>
          <w:rStyle w:val="c22"/>
          <w:color w:val="000000"/>
        </w:rPr>
        <w:t xml:space="preserve">- развитие умений </w:t>
      </w:r>
      <w:proofErr w:type="spellStart"/>
      <w:r w:rsidRPr="001F5EE0">
        <w:rPr>
          <w:rStyle w:val="c22"/>
          <w:color w:val="000000"/>
        </w:rPr>
        <w:t>аргументированно</w:t>
      </w:r>
      <w:proofErr w:type="spellEnd"/>
      <w:r w:rsidRPr="001F5EE0">
        <w:rPr>
          <w:rStyle w:val="c22"/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DD0B7B" w:rsidRPr="001F5EE0" w:rsidRDefault="00375C39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</w:pPr>
      <w:r w:rsidRPr="001F5EE0">
        <w:t xml:space="preserve">                       </w:t>
      </w:r>
    </w:p>
    <w:p w:rsidR="00DD0B7B" w:rsidRPr="001F5EE0" w:rsidRDefault="00DD0B7B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</w:pPr>
    </w:p>
    <w:p w:rsidR="00DD0B7B" w:rsidRPr="001F5EE0" w:rsidRDefault="00DD0B7B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</w:pPr>
    </w:p>
    <w:p w:rsidR="00DD0B7B" w:rsidRPr="001F5EE0" w:rsidRDefault="00DD0B7B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</w:pPr>
    </w:p>
    <w:p w:rsidR="00B862F0" w:rsidRPr="001F5EE0" w:rsidRDefault="00DD0B7B" w:rsidP="00375C39">
      <w:pPr>
        <w:pStyle w:val="c12"/>
        <w:shd w:val="clear" w:color="auto" w:fill="FFFFFF"/>
        <w:spacing w:before="0" w:beforeAutospacing="0" w:after="0" w:afterAutospacing="0"/>
        <w:ind w:left="-567"/>
        <w:jc w:val="both"/>
      </w:pPr>
      <w:r w:rsidRPr="001F5EE0">
        <w:t xml:space="preserve">                                                  </w:t>
      </w:r>
      <w:r w:rsidR="00B862F0" w:rsidRPr="001F5EE0">
        <w:rPr>
          <w:rFonts w:cstheme="minorHAnsi"/>
          <w:b/>
        </w:rPr>
        <w:t>Тематическое планирование с УУД</w:t>
      </w:r>
    </w:p>
    <w:tbl>
      <w:tblPr>
        <w:tblStyle w:val="a5"/>
        <w:tblW w:w="9039" w:type="dxa"/>
        <w:tblLook w:val="04A0"/>
      </w:tblPr>
      <w:tblGrid>
        <w:gridCol w:w="633"/>
        <w:gridCol w:w="2521"/>
        <w:gridCol w:w="706"/>
        <w:gridCol w:w="5179"/>
      </w:tblGrid>
      <w:tr w:rsidR="00B862F0" w:rsidRPr="001F5EE0" w:rsidTr="005A2F0D">
        <w:trPr>
          <w:trHeight w:val="898"/>
        </w:trPr>
        <w:tc>
          <w:tcPr>
            <w:tcW w:w="633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2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706" w:type="dxa"/>
            <w:textDirection w:val="btLr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2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5179" w:type="dxa"/>
          </w:tcPr>
          <w:p w:rsidR="00A2556A" w:rsidRPr="001F5EE0" w:rsidRDefault="00A2556A" w:rsidP="00A2556A">
            <w:pPr>
              <w:pStyle w:val="a3"/>
              <w:shd w:val="clear" w:color="auto" w:fill="auto"/>
              <w:spacing w:line="190" w:lineRule="exact"/>
              <w:jc w:val="center"/>
              <w:rPr>
                <w:rStyle w:val="Arial2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</w:p>
          <w:p w:rsidR="00A2556A" w:rsidRPr="001F5EE0" w:rsidRDefault="00A2556A" w:rsidP="00A2556A">
            <w:pPr>
              <w:pStyle w:val="a3"/>
              <w:shd w:val="clear" w:color="auto" w:fill="auto"/>
              <w:spacing w:line="190" w:lineRule="exact"/>
              <w:jc w:val="center"/>
              <w:rPr>
                <w:rStyle w:val="Arial2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</w:p>
          <w:p w:rsidR="00B862F0" w:rsidRPr="001F5EE0" w:rsidRDefault="00B862F0" w:rsidP="00A2556A">
            <w:pPr>
              <w:pStyle w:val="a3"/>
              <w:shd w:val="clear" w:color="auto" w:fill="auto"/>
              <w:spacing w:line="19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2"/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B862F0" w:rsidRPr="001F5EE0" w:rsidTr="005A2F0D">
        <w:trPr>
          <w:trHeight w:val="601"/>
        </w:trPr>
        <w:tc>
          <w:tcPr>
            <w:tcW w:w="633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56A" w:rsidRPr="001F5EE0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 xml:space="preserve">Числа от 1 до 100 Сложение и вычитание  </w:t>
            </w:r>
          </w:p>
        </w:tc>
        <w:tc>
          <w:tcPr>
            <w:tcW w:w="706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Самостоятельно формулировать цели урока после предварительного обсуждения.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Учиться обнаруживать и формулировать учебную проблему совместно с учителем.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Ориентироваться в своей системе знаний: самостоятельно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 xml:space="preserve">предполагать, </w:t>
            </w:r>
            <w:proofErr w:type="gramStart"/>
            <w:r w:rsidRPr="001F5EE0">
              <w:rPr>
                <w:rFonts w:asciiTheme="minorHAnsi" w:hAnsiTheme="minorHAnsi" w:cstheme="minorHAnsi"/>
                <w:lang w:val="ru-RU"/>
              </w:rPr>
              <w:t>какая</w:t>
            </w:r>
            <w:proofErr w:type="gramEnd"/>
            <w:r w:rsidRPr="001F5EE0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1F5EE0">
              <w:rPr>
                <w:rFonts w:asciiTheme="minorHAnsi" w:hAnsiTheme="minorHAnsi" w:cstheme="minorHAnsi"/>
                <w:lang w:val="ru-RU"/>
              </w:rPr>
              <w:t>информа</w:t>
            </w:r>
            <w:r w:rsidR="00A2556A" w:rsidRPr="001F5EE0">
              <w:rPr>
                <w:rFonts w:asciiTheme="minorHAnsi" w:hAnsiTheme="minorHAnsi" w:cstheme="minorHAnsi"/>
                <w:lang w:val="ru-RU"/>
              </w:rPr>
              <w:t>-</w:t>
            </w:r>
            <w:r w:rsidRPr="001F5EE0">
              <w:rPr>
                <w:rFonts w:asciiTheme="minorHAnsi" w:hAnsiTheme="minorHAnsi" w:cstheme="minorHAnsi"/>
                <w:lang w:val="ru-RU"/>
              </w:rPr>
              <w:t>ция</w:t>
            </w:r>
            <w:proofErr w:type="spellEnd"/>
            <w:r w:rsidRPr="001F5EE0">
              <w:rPr>
                <w:rFonts w:asciiTheme="minorHAnsi" w:hAnsiTheme="minorHAnsi" w:cstheme="minorHAnsi"/>
                <w:lang w:val="ru-RU"/>
              </w:rPr>
              <w:t xml:space="preserve"> нужна для решения учебной задачи в один шаг. Умение планировать, контролировать и оценивать учебные действия в соответствии с поставленной задачей. Самостоятельное создание алгоритмов деятельности при решении проблем поискового характера.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Отбирать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 xml:space="preserve">необходимые для решения учебной задачи источники информации среди </w:t>
            </w:r>
            <w:proofErr w:type="spellStart"/>
            <w:proofErr w:type="gramStart"/>
            <w:r w:rsidRPr="001F5EE0">
              <w:rPr>
                <w:rFonts w:asciiTheme="minorHAnsi" w:hAnsiTheme="minorHAnsi" w:cstheme="minorHAnsi"/>
                <w:lang w:val="ru-RU"/>
              </w:rPr>
              <w:t>предло</w:t>
            </w:r>
            <w:r w:rsidR="00A2556A" w:rsidRPr="001F5EE0">
              <w:rPr>
                <w:rFonts w:asciiTheme="minorHAnsi" w:hAnsiTheme="minorHAnsi" w:cstheme="minorHAnsi"/>
                <w:lang w:val="ru-RU"/>
              </w:rPr>
              <w:t>-</w:t>
            </w:r>
            <w:r w:rsidRPr="001F5EE0">
              <w:rPr>
                <w:rFonts w:asciiTheme="minorHAnsi" w:hAnsiTheme="minorHAnsi" w:cstheme="minorHAnsi"/>
                <w:lang w:val="ru-RU"/>
              </w:rPr>
              <w:t>женных</w:t>
            </w:r>
            <w:proofErr w:type="spellEnd"/>
            <w:proofErr w:type="gramEnd"/>
            <w:r w:rsidRPr="001F5EE0">
              <w:rPr>
                <w:rFonts w:asciiTheme="minorHAnsi" w:hAnsiTheme="minorHAnsi" w:cstheme="minorHAnsi"/>
                <w:lang w:val="ru-RU"/>
              </w:rPr>
              <w:t xml:space="preserve"> учителем словарей, энциклопедий, справочников.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Донести свою позицию до других: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="00A2556A" w:rsidRPr="001F5EE0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proofErr w:type="gramStart"/>
            <w:r w:rsidRPr="001F5EE0">
              <w:rPr>
                <w:rFonts w:asciiTheme="minorHAnsi" w:hAnsiTheme="minorHAnsi" w:cstheme="minorHAnsi"/>
                <w:lang w:val="ru-RU"/>
              </w:rPr>
              <w:t>оформ</w:t>
            </w:r>
            <w:r w:rsidR="00A2556A" w:rsidRPr="001F5EE0">
              <w:rPr>
                <w:rFonts w:asciiTheme="minorHAnsi" w:hAnsiTheme="minorHAnsi" w:cstheme="minorHAnsi"/>
                <w:lang w:val="ru-RU"/>
              </w:rPr>
              <w:t>-</w:t>
            </w:r>
            <w:r w:rsidRPr="001F5EE0">
              <w:rPr>
                <w:rFonts w:asciiTheme="minorHAnsi" w:hAnsiTheme="minorHAnsi" w:cstheme="minorHAnsi"/>
                <w:lang w:val="ru-RU"/>
              </w:rPr>
              <w:t>лять</w:t>
            </w:r>
            <w:proofErr w:type="spellEnd"/>
            <w:proofErr w:type="gramEnd"/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B862F0" w:rsidRPr="001F5EE0" w:rsidRDefault="00B862F0" w:rsidP="005A2F0D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62F0" w:rsidRPr="001F5EE0" w:rsidTr="005A2F0D">
        <w:trPr>
          <w:trHeight w:val="553"/>
        </w:trPr>
        <w:tc>
          <w:tcPr>
            <w:tcW w:w="633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706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179" w:type="dxa"/>
          </w:tcPr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Составлять план решения проблемы (задачи) совместно с учителем.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Добывать новые знания: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извлекать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информацию, представленную в разных формах (текст, таблица, схема, иллюстрация и др.).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Перерабатывать полученную информацию: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сравнивать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и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группировать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факты и явления; определять причины явлений, событий.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Донести свою позицию до других: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высказывать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свою точку зрения и пытаться её обосновать, приводя аргументы.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lastRenderedPageBreak/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Перерабатывать полученную информацию: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делать выводы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на основе обобщения знаний.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Преобразовывать информацию из одной формы в другую: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составлять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простой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план учебно-научного текста.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62F0" w:rsidRPr="001F5EE0" w:rsidTr="005A2F0D">
        <w:tc>
          <w:tcPr>
            <w:tcW w:w="633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556A" w:rsidRPr="001F5EE0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Числа от</w:t>
            </w:r>
            <w:r w:rsidR="00A2556A" w:rsidRPr="001F5E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 xml:space="preserve">1 до 100. </w:t>
            </w:r>
            <w:proofErr w:type="spellStart"/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Внетабличное</w:t>
            </w:r>
            <w:proofErr w:type="spellEnd"/>
            <w:r w:rsidRPr="001F5EE0">
              <w:rPr>
                <w:rFonts w:asciiTheme="minorHAnsi" w:hAnsiTheme="minorHAnsi" w:cstheme="minorHAnsi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706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179" w:type="dxa"/>
          </w:tcPr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Актуализировать свои знания для проведения простейших математических доказательств; рефлексия способов и условий действия, контроль и оценка процесса и результатов деятельности. Составлять план решения проблемы (задачи) совместно с учителем. Прогнозировать результаты вычислений; контролировать свою деятельность: проверять выполнение вычислений изученными способами. Собирать информацию; фиксировать результаты разными способами, сравнивать и обобщать информацию.</w:t>
            </w: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62F0" w:rsidRPr="001F5EE0" w:rsidTr="005A2F0D">
        <w:tc>
          <w:tcPr>
            <w:tcW w:w="633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706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Составлять план решения проблемы (задачи) совместно с учителем. Актуализировать свои знания для проведения простейших математических доказательств;     моделировать содержащиеся в задаче зависимости; планировать ход решения задачи. Самостоятельное создание алгоритмов деятельности при решении проблем поискового характера; оценка- выделение и осознание учащимися того, что усвоено</w:t>
            </w:r>
          </w:p>
        </w:tc>
      </w:tr>
      <w:tr w:rsidR="00B862F0" w:rsidRPr="001F5EE0" w:rsidTr="005A2F0D">
        <w:tc>
          <w:tcPr>
            <w:tcW w:w="633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226" w:lineRule="exact"/>
              <w:ind w:lef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226" w:lineRule="exact"/>
              <w:ind w:lef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Числа от 1 до 1000 Сложение и вычитание</w:t>
            </w:r>
          </w:p>
        </w:tc>
        <w:tc>
          <w:tcPr>
            <w:tcW w:w="706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Самостоятельно формулировать цели урока после предварительного обсуждения.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proofErr w:type="gramStart"/>
            <w:r w:rsidRPr="001F5EE0">
              <w:rPr>
                <w:rFonts w:asciiTheme="minorHAnsi" w:hAnsiTheme="minorHAnsi" w:cstheme="minorHAnsi"/>
                <w:lang w:val="ru-RU"/>
              </w:rPr>
              <w:t>Учиться совместно с учителем обнаруживать</w:t>
            </w:r>
            <w:proofErr w:type="gramEnd"/>
            <w:r w:rsidRPr="001F5EE0">
              <w:rPr>
                <w:rFonts w:asciiTheme="minorHAnsi" w:hAnsiTheme="minorHAnsi" w:cstheme="minorHAnsi"/>
                <w:lang w:val="ru-RU"/>
              </w:rPr>
              <w:t xml:space="preserve"> и формулировать учебную проблему.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Ориентироваться в своей системе знаний: самостоятельно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предполагать, какая информация нужна для решения учебной задачи в один шаг.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Отбирать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 xml:space="preserve">Донести свою позицию до </w:t>
            </w:r>
            <w:r w:rsidRPr="001F5EE0">
              <w:rPr>
                <w:rFonts w:asciiTheme="minorHAnsi" w:hAnsiTheme="minorHAnsi" w:cstheme="minorHAnsi"/>
                <w:lang w:val="ru-RU"/>
              </w:rPr>
              <w:lastRenderedPageBreak/>
              <w:t>других: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оформлять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62F0" w:rsidRPr="001F5EE0" w:rsidTr="005A2F0D">
        <w:tc>
          <w:tcPr>
            <w:tcW w:w="633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A2556A" w:rsidRPr="001F5EE0" w:rsidRDefault="00A2556A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Числа от 1 до 1000 Умножение и деление</w:t>
            </w:r>
          </w:p>
        </w:tc>
        <w:tc>
          <w:tcPr>
            <w:tcW w:w="706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179" w:type="dxa"/>
          </w:tcPr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Перерабатывать полученную информацию: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делать выводы</w:t>
            </w:r>
            <w:r w:rsidRPr="001F5EE0">
              <w:rPr>
                <w:rFonts w:asciiTheme="minorHAnsi" w:hAnsiTheme="minorHAnsi" w:cstheme="minorHAnsi"/>
              </w:rPr>
              <w:t> </w:t>
            </w:r>
            <w:r w:rsidRPr="001F5EE0">
              <w:rPr>
                <w:rFonts w:asciiTheme="minorHAnsi" w:hAnsiTheme="minorHAnsi" w:cstheme="minorHAnsi"/>
                <w:lang w:val="ru-RU"/>
              </w:rPr>
              <w:t>на основе обобщения знаний.</w:t>
            </w:r>
          </w:p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Слушать других, пытаться принимать другую точку зрения, быть готовым изменить свою точку зрения. Моделировать содержащиеся в задаче зависимости; планировать ход решения задачи. Самостоятельное создание алгоритмов деятельности при решении проблем поискового характера; оценка- выделение и осознание учащимися того, что усвоено</w:t>
            </w:r>
          </w:p>
          <w:p w:rsidR="00B862F0" w:rsidRPr="001F5EE0" w:rsidRDefault="00B862F0" w:rsidP="005A2F0D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62F0" w:rsidRPr="001F5EE0" w:rsidTr="005A2F0D">
        <w:tc>
          <w:tcPr>
            <w:tcW w:w="633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Style w:val="Arial"/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A2556A" w:rsidRPr="001F5EE0" w:rsidRDefault="00B862F0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B862F0" w:rsidRPr="001F5EE0" w:rsidRDefault="00B862F0" w:rsidP="005A2F0D">
            <w:pPr>
              <w:pStyle w:val="a3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 xml:space="preserve">  Итоговое повторение "Что узнали и чему научились"</w:t>
            </w:r>
          </w:p>
        </w:tc>
        <w:tc>
          <w:tcPr>
            <w:tcW w:w="706" w:type="dxa"/>
          </w:tcPr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62F0" w:rsidRPr="001F5EE0" w:rsidRDefault="00B862F0" w:rsidP="005A2F0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5EE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B862F0" w:rsidRPr="001F5EE0" w:rsidRDefault="00B862F0" w:rsidP="005A2F0D">
            <w:pPr>
              <w:pStyle w:val="a6"/>
              <w:jc w:val="both"/>
              <w:rPr>
                <w:rFonts w:asciiTheme="minorHAnsi" w:hAnsiTheme="minorHAnsi" w:cstheme="minorHAnsi"/>
                <w:lang w:val="ru-RU"/>
              </w:rPr>
            </w:pPr>
            <w:r w:rsidRPr="001F5EE0">
              <w:rPr>
                <w:rFonts w:asciiTheme="minorHAnsi" w:hAnsiTheme="minorHAnsi" w:cstheme="minorHAnsi"/>
                <w:lang w:val="ru-RU"/>
              </w:rPr>
              <w:t>Воспроизвести устные и письменные алгоритмы выполнения арифметических действий</w:t>
            </w:r>
            <w:proofErr w:type="gramStart"/>
            <w:r w:rsidRPr="001F5EE0">
              <w:rPr>
                <w:rFonts w:asciiTheme="minorHAnsi" w:hAnsiTheme="minorHAnsi" w:cstheme="minorHAnsi"/>
                <w:lang w:val="ru-RU"/>
              </w:rPr>
              <w:t xml:space="preserve"> ;</w:t>
            </w:r>
            <w:proofErr w:type="gramEnd"/>
            <w:r w:rsidRPr="001F5EE0">
              <w:rPr>
                <w:rFonts w:asciiTheme="minorHAnsi" w:hAnsiTheme="minorHAnsi" w:cstheme="minorHAnsi"/>
                <w:lang w:val="ru-RU"/>
              </w:rPr>
              <w:t xml:space="preserve"> оценка</w:t>
            </w:r>
            <w:r w:rsidR="00A2556A" w:rsidRPr="001F5EE0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1F5EE0">
              <w:rPr>
                <w:rFonts w:asciiTheme="minorHAnsi" w:hAnsiTheme="minorHAnsi" w:cstheme="minorHAnsi"/>
                <w:lang w:val="ru-RU"/>
              </w:rPr>
              <w:t>- выделение и осознание учащимися того, что усвоено.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862F0" w:rsidRPr="001F5EE0" w:rsidRDefault="00B862F0" w:rsidP="005A2F0D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75C39" w:rsidRPr="001F5EE0" w:rsidRDefault="00B862F0" w:rsidP="00B862F0">
      <w:pPr>
        <w:jc w:val="both"/>
        <w:rPr>
          <w:rFonts w:cstheme="minorHAnsi"/>
          <w:b/>
          <w:sz w:val="24"/>
          <w:szCs w:val="24"/>
        </w:rPr>
      </w:pPr>
      <w:r w:rsidRPr="001F5EE0">
        <w:rPr>
          <w:rFonts w:cstheme="minorHAnsi"/>
          <w:b/>
          <w:sz w:val="24"/>
          <w:szCs w:val="24"/>
        </w:rPr>
        <w:t>Требования  к уровню подготовки учащихся</w:t>
      </w:r>
    </w:p>
    <w:p w:rsidR="00B862F0" w:rsidRPr="001F5EE0" w:rsidRDefault="00B862F0" w:rsidP="00375C39">
      <w:pPr>
        <w:jc w:val="both"/>
        <w:rPr>
          <w:rFonts w:cstheme="minorHAnsi"/>
          <w:b/>
          <w:sz w:val="24"/>
          <w:szCs w:val="24"/>
        </w:rPr>
      </w:pPr>
      <w:r w:rsidRPr="001F5EE0">
        <w:rPr>
          <w:rFonts w:cstheme="minorHAnsi"/>
          <w:sz w:val="24"/>
          <w:szCs w:val="24"/>
        </w:rPr>
        <w:t xml:space="preserve">К концу обучения в третьем классе </w:t>
      </w:r>
      <w:r w:rsidRPr="001F5EE0">
        <w:rPr>
          <w:rFonts w:cstheme="minorHAnsi"/>
          <w:b/>
          <w:sz w:val="24"/>
          <w:szCs w:val="24"/>
        </w:rPr>
        <w:t>учащиеся научатся:</w:t>
      </w:r>
      <w:r w:rsidRPr="001F5EE0">
        <w:rPr>
          <w:rFonts w:cstheme="minorHAnsi"/>
          <w:b/>
          <w:i/>
          <w:sz w:val="24"/>
          <w:szCs w:val="24"/>
        </w:rPr>
        <w:t xml:space="preserve"> называть:</w:t>
      </w:r>
    </w:p>
    <w:p w:rsidR="00B862F0" w:rsidRPr="001F5EE0" w:rsidRDefault="00B862F0" w:rsidP="00A2556A">
      <w:pPr>
        <w:pStyle w:val="aa"/>
        <w:numPr>
          <w:ilvl w:val="0"/>
          <w:numId w:val="7"/>
        </w:numPr>
        <w:spacing w:after="0" w:line="0" w:lineRule="atLeast"/>
        <w:jc w:val="both"/>
        <w:rPr>
          <w:rFonts w:cstheme="minorHAnsi"/>
          <w:sz w:val="24"/>
          <w:szCs w:val="24"/>
        </w:rPr>
      </w:pPr>
      <w:r w:rsidRPr="001F5EE0">
        <w:rPr>
          <w:rFonts w:cstheme="minorHAnsi"/>
          <w:sz w:val="24"/>
          <w:szCs w:val="24"/>
        </w:rPr>
        <w:t>последовательность чисел до 1000;</w:t>
      </w:r>
    </w:p>
    <w:p w:rsidR="00B862F0" w:rsidRPr="001F5EE0" w:rsidRDefault="00B862F0" w:rsidP="00A2556A">
      <w:pPr>
        <w:pStyle w:val="aa"/>
        <w:numPr>
          <w:ilvl w:val="0"/>
          <w:numId w:val="7"/>
        </w:numPr>
        <w:spacing w:after="0" w:line="0" w:lineRule="atLeast"/>
        <w:jc w:val="both"/>
        <w:rPr>
          <w:rFonts w:cstheme="minorHAnsi"/>
          <w:sz w:val="24"/>
          <w:szCs w:val="24"/>
        </w:rPr>
      </w:pPr>
      <w:r w:rsidRPr="001F5EE0">
        <w:rPr>
          <w:rFonts w:cstheme="minorHAnsi"/>
          <w:sz w:val="24"/>
          <w:szCs w:val="24"/>
        </w:rPr>
        <w:t>число, большее или меньшее данного числа в несколько раз;</w:t>
      </w:r>
    </w:p>
    <w:p w:rsidR="00B862F0" w:rsidRPr="001F5EE0" w:rsidRDefault="00B862F0" w:rsidP="00A2556A">
      <w:pPr>
        <w:pStyle w:val="a3"/>
        <w:numPr>
          <w:ilvl w:val="0"/>
          <w:numId w:val="7"/>
        </w:numPr>
        <w:shd w:val="clear" w:color="auto" w:fill="auto"/>
        <w:tabs>
          <w:tab w:val="left" w:pos="767"/>
        </w:tabs>
        <w:spacing w:after="30" w:line="21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единицы длины, площади, массы;</w:t>
      </w:r>
    </w:p>
    <w:p w:rsidR="00B862F0" w:rsidRPr="001F5EE0" w:rsidRDefault="00B862F0" w:rsidP="00A2556A">
      <w:pPr>
        <w:pStyle w:val="a3"/>
        <w:numPr>
          <w:ilvl w:val="0"/>
          <w:numId w:val="7"/>
        </w:numPr>
        <w:shd w:val="clear" w:color="auto" w:fill="auto"/>
        <w:tabs>
          <w:tab w:val="left" w:pos="767"/>
        </w:tabs>
        <w:spacing w:line="21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названия компонентов и результатов умножения и деления;</w:t>
      </w:r>
    </w:p>
    <w:p w:rsidR="00B862F0" w:rsidRPr="001F5EE0" w:rsidRDefault="00B862F0" w:rsidP="00A2556A">
      <w:pPr>
        <w:pStyle w:val="a3"/>
        <w:numPr>
          <w:ilvl w:val="0"/>
          <w:numId w:val="7"/>
        </w:numPr>
        <w:shd w:val="clear" w:color="auto" w:fill="auto"/>
        <w:tabs>
          <w:tab w:val="left" w:pos="772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виды треугольников;</w:t>
      </w:r>
    </w:p>
    <w:p w:rsidR="00B862F0" w:rsidRPr="001F5EE0" w:rsidRDefault="00A2556A" w:rsidP="00A2556A">
      <w:pPr>
        <w:pStyle w:val="a3"/>
        <w:numPr>
          <w:ilvl w:val="0"/>
          <w:numId w:val="8"/>
        </w:numPr>
        <w:shd w:val="clear" w:color="auto" w:fill="auto"/>
        <w:spacing w:line="250" w:lineRule="exact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62F0" w:rsidRPr="001F5EE0">
        <w:rPr>
          <w:rFonts w:asciiTheme="minorHAnsi" w:hAnsiTheme="minorHAnsi" w:cstheme="minorHAnsi"/>
          <w:color w:val="000000"/>
          <w:sz w:val="24"/>
          <w:szCs w:val="24"/>
        </w:rPr>
        <w:t>правила порядка выполнения действий в выражениях</w:t>
      </w:r>
      <w:r w:rsidR="00300CC7"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 в 2-3 действия (со скобками и </w:t>
      </w:r>
      <w:r w:rsidR="00B862F0"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 без них);</w:t>
      </w:r>
    </w:p>
    <w:p w:rsidR="00B862F0" w:rsidRPr="001F5EE0" w:rsidRDefault="00B862F0" w:rsidP="00B862F0">
      <w:pPr>
        <w:pStyle w:val="a3"/>
        <w:shd w:val="clear" w:color="auto" w:fill="auto"/>
        <w:spacing w:line="250" w:lineRule="exact"/>
        <w:ind w:left="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таблицу умножения однозначных чисел и соответствующие случаи деления;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77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понятие «доля»;</w:t>
      </w:r>
    </w:p>
    <w:p w:rsidR="00A2556A" w:rsidRPr="001F5EE0" w:rsidRDefault="00B862F0" w:rsidP="00B862F0">
      <w:pPr>
        <w:pStyle w:val="a3"/>
        <w:shd w:val="clear" w:color="auto" w:fill="auto"/>
        <w:spacing w:line="250" w:lineRule="exact"/>
        <w:ind w:left="40" w:right="280" w:firstLine="72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1F5EE0">
        <w:rPr>
          <w:rFonts w:asciiTheme="minorHAnsi" w:hAnsiTheme="minorHAnsi" w:cstheme="minorHAnsi"/>
          <w:b/>
          <w:i/>
          <w:color w:val="000000"/>
          <w:sz w:val="24"/>
          <w:szCs w:val="24"/>
        </w:rPr>
        <w:t>определ</w:t>
      </w:r>
      <w:r w:rsidR="00A2556A" w:rsidRPr="001F5EE0">
        <w:rPr>
          <w:rFonts w:asciiTheme="minorHAnsi" w:hAnsiTheme="minorHAnsi" w:cstheme="minorHAnsi"/>
          <w:b/>
          <w:i/>
          <w:color w:val="000000"/>
          <w:sz w:val="24"/>
          <w:szCs w:val="24"/>
        </w:rPr>
        <w:t>ять понятия:</w:t>
      </w:r>
    </w:p>
    <w:p w:rsidR="00B862F0" w:rsidRPr="001F5EE0" w:rsidRDefault="00A2556A" w:rsidP="00A2556A">
      <w:pPr>
        <w:pStyle w:val="a3"/>
        <w:shd w:val="clear" w:color="auto" w:fill="auto"/>
        <w:spacing w:line="250" w:lineRule="exact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       - </w:t>
      </w:r>
      <w:r w:rsidR="00B862F0" w:rsidRPr="001F5EE0">
        <w:rPr>
          <w:rFonts w:asciiTheme="minorHAnsi" w:hAnsiTheme="minorHAnsi" w:cstheme="minorHAnsi"/>
          <w:color w:val="000000"/>
          <w:sz w:val="24"/>
          <w:szCs w:val="24"/>
        </w:rPr>
        <w:t>«окружность», «центр окружност</w:t>
      </w:r>
      <w:r w:rsidR="00300CC7" w:rsidRPr="001F5EE0">
        <w:rPr>
          <w:rFonts w:asciiTheme="minorHAnsi" w:hAnsiTheme="minorHAnsi" w:cstheme="minorHAnsi"/>
          <w:color w:val="000000"/>
          <w:sz w:val="24"/>
          <w:szCs w:val="24"/>
        </w:rPr>
        <w:t>и», «радиус окружности», «диа</w:t>
      </w:r>
      <w:r w:rsidR="00B862F0" w:rsidRPr="001F5EE0">
        <w:rPr>
          <w:rFonts w:asciiTheme="minorHAnsi" w:hAnsiTheme="minorHAnsi" w:cstheme="minorHAnsi"/>
          <w:color w:val="000000"/>
          <w:sz w:val="24"/>
          <w:szCs w:val="24"/>
        </w:rPr>
        <w:t>метр окружности»;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чётные и нечётные числа;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определение квадратного дециметра;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определение квадратного метра;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lastRenderedPageBreak/>
        <w:t>правило умножения числа на 1;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правило умножения числа на 0;</w:t>
      </w:r>
    </w:p>
    <w:p w:rsidR="00300CC7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77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правило деления нуля на число; </w:t>
      </w:r>
    </w:p>
    <w:p w:rsidR="00B862F0" w:rsidRPr="001F5EE0" w:rsidRDefault="00B862F0" w:rsidP="00300CC7">
      <w:pPr>
        <w:pStyle w:val="a3"/>
        <w:shd w:val="clear" w:color="auto" w:fill="auto"/>
        <w:tabs>
          <w:tab w:val="left" w:pos="777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сравнивать: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числа в пределах 1000;</w:t>
      </w:r>
    </w:p>
    <w:p w:rsidR="00B862F0" w:rsidRPr="001F5EE0" w:rsidRDefault="00B862F0" w:rsidP="00B862F0">
      <w:pPr>
        <w:pStyle w:val="a3"/>
        <w:shd w:val="clear" w:color="auto" w:fill="auto"/>
        <w:spacing w:line="250" w:lineRule="exact"/>
        <w:ind w:left="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длины отрезков;</w:t>
      </w:r>
    </w:p>
    <w:p w:rsidR="00300CC7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площади фигур; </w:t>
      </w:r>
    </w:p>
    <w:p w:rsidR="00B862F0" w:rsidRPr="001F5EE0" w:rsidRDefault="00B862F0" w:rsidP="00300CC7">
      <w:pPr>
        <w:pStyle w:val="a3"/>
        <w:shd w:val="clear" w:color="auto" w:fill="auto"/>
        <w:tabs>
          <w:tab w:val="left" w:pos="772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различать: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62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F5EE0">
        <w:rPr>
          <w:rFonts w:asciiTheme="minorHAnsi" w:hAnsiTheme="minorHAnsi" w:cstheme="minorHAnsi"/>
          <w:color w:val="000000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компоненты арифметических действий;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58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числовое выражение и его значение;</w:t>
      </w:r>
    </w:p>
    <w:p w:rsidR="00B862F0" w:rsidRPr="001F5EE0" w:rsidRDefault="00B862F0" w:rsidP="00B862F0">
      <w:pPr>
        <w:pStyle w:val="30"/>
        <w:numPr>
          <w:ilvl w:val="0"/>
          <w:numId w:val="1"/>
        </w:numPr>
        <w:shd w:val="clear" w:color="auto" w:fill="auto"/>
        <w:tabs>
          <w:tab w:val="left" w:pos="772"/>
        </w:tabs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3"/>
          <w:rFonts w:asciiTheme="minorHAnsi" w:hAnsiTheme="minorHAnsi" w:cstheme="minorHAnsi"/>
          <w:color w:val="000000"/>
          <w:sz w:val="24"/>
          <w:szCs w:val="24"/>
        </w:rPr>
        <w:t>читать:</w:t>
      </w:r>
    </w:p>
    <w:p w:rsidR="00300CC7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67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числа в пределах 1000, записанные цифрами; </w:t>
      </w:r>
    </w:p>
    <w:p w:rsidR="00B862F0" w:rsidRPr="001F5EE0" w:rsidRDefault="00B862F0" w:rsidP="00300CC7">
      <w:pPr>
        <w:pStyle w:val="a3"/>
        <w:shd w:val="clear" w:color="auto" w:fill="auto"/>
        <w:tabs>
          <w:tab w:val="left" w:pos="767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воспроизводить:</w:t>
      </w:r>
    </w:p>
    <w:p w:rsidR="00B862F0" w:rsidRPr="001F5EE0" w:rsidRDefault="00B862F0" w:rsidP="00B862F0">
      <w:pPr>
        <w:pStyle w:val="a3"/>
        <w:shd w:val="clear" w:color="auto" w:fill="auto"/>
        <w:spacing w:line="250" w:lineRule="exact"/>
        <w:ind w:left="40" w:right="2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B862F0" w:rsidRPr="001F5EE0" w:rsidRDefault="00B862F0" w:rsidP="004579CF">
      <w:pPr>
        <w:pStyle w:val="a3"/>
        <w:numPr>
          <w:ilvl w:val="0"/>
          <w:numId w:val="4"/>
        </w:numPr>
        <w:shd w:val="clear" w:color="auto" w:fill="auto"/>
        <w:tabs>
          <w:tab w:val="left" w:pos="767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соотношения между единицами длины: 1 м = 100 см, 1 м = 10 дм;</w:t>
      </w:r>
    </w:p>
    <w:p w:rsidR="00B862F0" w:rsidRPr="001F5EE0" w:rsidRDefault="00B862F0" w:rsidP="004579CF">
      <w:pPr>
        <w:pStyle w:val="a3"/>
        <w:numPr>
          <w:ilvl w:val="0"/>
          <w:numId w:val="4"/>
        </w:numPr>
        <w:shd w:val="clear" w:color="auto" w:fill="auto"/>
        <w:tabs>
          <w:tab w:val="left" w:pos="762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соотношения между единицами массы: 1 кг = 1000 г;</w:t>
      </w:r>
    </w:p>
    <w:p w:rsidR="00B862F0" w:rsidRPr="001F5EE0" w:rsidRDefault="00B862F0" w:rsidP="004579CF">
      <w:pPr>
        <w:pStyle w:val="a3"/>
        <w:numPr>
          <w:ilvl w:val="0"/>
          <w:numId w:val="4"/>
        </w:numPr>
        <w:shd w:val="clear" w:color="auto" w:fill="auto"/>
        <w:tabs>
          <w:tab w:val="left" w:pos="762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соотношения между единицами времени: 1 год = 12 месяцев; 1 сутки = 24 часа;</w:t>
      </w:r>
    </w:p>
    <w:p w:rsidR="00B862F0" w:rsidRPr="001F5EE0" w:rsidRDefault="00B862F0" w:rsidP="004579CF">
      <w:pPr>
        <w:pStyle w:val="30"/>
        <w:numPr>
          <w:ilvl w:val="0"/>
          <w:numId w:val="4"/>
        </w:numPr>
        <w:shd w:val="clear" w:color="auto" w:fill="auto"/>
        <w:tabs>
          <w:tab w:val="left" w:pos="75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3"/>
          <w:rFonts w:asciiTheme="minorHAnsi" w:hAnsiTheme="minorHAnsi" w:cstheme="minorHAnsi"/>
          <w:color w:val="000000"/>
          <w:sz w:val="24"/>
          <w:szCs w:val="24"/>
        </w:rPr>
        <w:t>приводить примеры:</w:t>
      </w:r>
    </w:p>
    <w:p w:rsidR="00B862F0" w:rsidRPr="001F5EE0" w:rsidRDefault="00B862F0" w:rsidP="004579CF">
      <w:pPr>
        <w:pStyle w:val="a3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двузначных, трёхзначных чисел;</w:t>
      </w:r>
    </w:p>
    <w:p w:rsidR="00B862F0" w:rsidRPr="001F5EE0" w:rsidRDefault="00B862F0" w:rsidP="004579CF">
      <w:pPr>
        <w:pStyle w:val="a3"/>
        <w:numPr>
          <w:ilvl w:val="0"/>
          <w:numId w:val="4"/>
        </w:numPr>
        <w:shd w:val="clear" w:color="auto" w:fill="auto"/>
        <w:tabs>
          <w:tab w:val="left" w:pos="758"/>
        </w:tabs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числовых выражений;</w:t>
      </w:r>
    </w:p>
    <w:p w:rsidR="00B862F0" w:rsidRPr="001F5EE0" w:rsidRDefault="00B862F0" w:rsidP="004579CF">
      <w:pPr>
        <w:pStyle w:val="30"/>
        <w:numPr>
          <w:ilvl w:val="0"/>
          <w:numId w:val="4"/>
        </w:numPr>
        <w:shd w:val="clear" w:color="auto" w:fill="auto"/>
        <w:tabs>
          <w:tab w:val="left" w:pos="75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3"/>
          <w:rFonts w:asciiTheme="minorHAnsi" w:hAnsiTheme="minorHAnsi" w:cstheme="minorHAnsi"/>
          <w:color w:val="000000"/>
          <w:sz w:val="24"/>
          <w:szCs w:val="24"/>
        </w:rPr>
        <w:t>моделировать:</w:t>
      </w:r>
    </w:p>
    <w:p w:rsidR="00B862F0" w:rsidRPr="001F5EE0" w:rsidRDefault="00B862F0" w:rsidP="004579CF">
      <w:pPr>
        <w:pStyle w:val="a3"/>
        <w:numPr>
          <w:ilvl w:val="0"/>
          <w:numId w:val="4"/>
        </w:numPr>
        <w:shd w:val="clear" w:color="auto" w:fill="auto"/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десятичный состав трёхзначного числа;</w:t>
      </w:r>
    </w:p>
    <w:p w:rsidR="004579CF" w:rsidRPr="001F5EE0" w:rsidRDefault="00B862F0" w:rsidP="004579CF">
      <w:pPr>
        <w:pStyle w:val="a3"/>
        <w:numPr>
          <w:ilvl w:val="0"/>
          <w:numId w:val="4"/>
        </w:numPr>
        <w:shd w:val="clear" w:color="auto" w:fill="auto"/>
        <w:spacing w:line="250" w:lineRule="exact"/>
        <w:ind w:right="28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алгоритмы сложения и вычитания, умножения и деления трёхзначных чисел; ситуацию, представленную в тексте арифметической задачи, в виде схемы, рисунка; </w:t>
      </w:r>
      <w:r w:rsidR="00300CC7"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               </w:t>
      </w:r>
    </w:p>
    <w:p w:rsidR="00B862F0" w:rsidRPr="001F5EE0" w:rsidRDefault="00B862F0" w:rsidP="004579CF">
      <w:pPr>
        <w:pStyle w:val="a3"/>
        <w:shd w:val="clear" w:color="auto" w:fill="auto"/>
        <w:spacing w:line="250" w:lineRule="exact"/>
        <w:ind w:left="760" w:right="28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упорядочивать:</w:t>
      </w:r>
    </w:p>
    <w:p w:rsidR="00300CC7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числа в пределах 1000 в порядке увеличения или уме</w:t>
      </w:r>
      <w:r w:rsidR="00300CC7" w:rsidRPr="001F5EE0">
        <w:rPr>
          <w:rFonts w:asciiTheme="minorHAnsi" w:hAnsiTheme="minorHAnsi" w:cstheme="minorHAnsi"/>
          <w:color w:val="000000"/>
          <w:sz w:val="24"/>
          <w:szCs w:val="24"/>
        </w:rPr>
        <w:t>ньшения;</w:t>
      </w:r>
    </w:p>
    <w:p w:rsidR="00B862F0" w:rsidRPr="001F5EE0" w:rsidRDefault="00B862F0" w:rsidP="00300CC7">
      <w:pPr>
        <w:pStyle w:val="a3"/>
        <w:shd w:val="clear" w:color="auto" w:fill="auto"/>
        <w:tabs>
          <w:tab w:val="left" w:pos="748"/>
        </w:tabs>
        <w:spacing w:line="250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анализировать: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0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текст учебной задачи с целью поиска алгоритма ее решения;</w:t>
      </w:r>
    </w:p>
    <w:p w:rsidR="00B862F0" w:rsidRPr="001F5EE0" w:rsidRDefault="00B862F0" w:rsidP="00B862F0">
      <w:pPr>
        <w:pStyle w:val="a3"/>
        <w:shd w:val="clear" w:color="auto" w:fill="auto"/>
        <w:spacing w:line="230" w:lineRule="exact"/>
        <w:ind w:left="40" w:right="28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B862F0" w:rsidRPr="001F5EE0" w:rsidRDefault="00B862F0" w:rsidP="00B862F0">
      <w:pPr>
        <w:pStyle w:val="30"/>
        <w:shd w:val="clear" w:color="auto" w:fill="auto"/>
        <w:spacing w:line="254" w:lineRule="exact"/>
        <w:ind w:left="460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1F5EE0">
        <w:rPr>
          <w:rStyle w:val="3"/>
          <w:rFonts w:asciiTheme="minorHAnsi" w:hAnsiTheme="minorHAnsi" w:cstheme="minorHAnsi"/>
          <w:b/>
          <w:i/>
          <w:color w:val="000000"/>
          <w:sz w:val="24"/>
          <w:szCs w:val="24"/>
        </w:rPr>
        <w:t>классифицировать: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треугольники (разносторонний, равнобедренный, равносторонний);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числа в пределах 1000 (однозначные, двузначные трёхзначные);</w:t>
      </w:r>
    </w:p>
    <w:p w:rsidR="00B862F0" w:rsidRPr="001F5EE0" w:rsidRDefault="00B862F0" w:rsidP="00B862F0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3"/>
          <w:rFonts w:asciiTheme="minorHAnsi" w:hAnsiTheme="minorHAnsi" w:cstheme="minorHAnsi"/>
          <w:color w:val="000000"/>
          <w:sz w:val="24"/>
          <w:szCs w:val="24"/>
        </w:rPr>
        <w:t>конструировать: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тексты несложных арифметических задач;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алгоритм решения составной арифметической задачи; </w:t>
      </w: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контролировать:</w:t>
      </w:r>
    </w:p>
    <w:p w:rsidR="00300CC7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свою деятельность (находить и исправлять ошибки); </w:t>
      </w:r>
    </w:p>
    <w:p w:rsidR="00B862F0" w:rsidRPr="001F5EE0" w:rsidRDefault="00B862F0" w:rsidP="00300CC7">
      <w:pPr>
        <w:pStyle w:val="a3"/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оценивать:</w:t>
      </w:r>
    </w:p>
    <w:p w:rsidR="00300CC7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готовое решение учебной задачи (верно, неверно); </w:t>
      </w:r>
    </w:p>
    <w:p w:rsidR="00B862F0" w:rsidRPr="001F5EE0" w:rsidRDefault="00B862F0" w:rsidP="00300CC7">
      <w:pPr>
        <w:pStyle w:val="a3"/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решать учебные и практические задачи: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записывать цифрами трёхзначные числа;</w:t>
      </w:r>
    </w:p>
    <w:p w:rsidR="00B862F0" w:rsidRPr="001F5EE0" w:rsidRDefault="00B862F0" w:rsidP="00B862F0">
      <w:pPr>
        <w:pStyle w:val="a3"/>
        <w:shd w:val="clear" w:color="auto" w:fill="auto"/>
        <w:spacing w:line="259" w:lineRule="exact"/>
        <w:ind w:left="20" w:right="260" w:firstLine="84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решать составные арифметические задачи в два-три действия в различных комби</w:t>
      </w:r>
      <w:r w:rsidRPr="001F5EE0">
        <w:rPr>
          <w:rFonts w:asciiTheme="minorHAnsi" w:hAnsiTheme="minorHAnsi" w:cstheme="minorHAnsi"/>
          <w:color w:val="000000"/>
          <w:sz w:val="24"/>
          <w:szCs w:val="24"/>
        </w:rPr>
        <w:softHyphen/>
        <w:t>нациях;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884"/>
        </w:tabs>
        <w:spacing w:line="259" w:lineRule="exact"/>
        <w:ind w:left="20" w:right="26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вычислять сумму и разность, произведение и частное чисел в пределах 1000, ис</w:t>
      </w:r>
      <w:r w:rsidRPr="001F5EE0">
        <w:rPr>
          <w:rFonts w:asciiTheme="minorHAnsi" w:hAnsiTheme="minorHAnsi" w:cstheme="minorHAnsi"/>
          <w:color w:val="000000"/>
          <w:sz w:val="24"/>
          <w:szCs w:val="24"/>
        </w:rPr>
        <w:softHyphen/>
        <w:t>пользуя изученные устные и письменные приемы вычислений;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896"/>
        </w:tabs>
        <w:spacing w:line="259" w:lineRule="exact"/>
        <w:ind w:left="880" w:hanging="3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вычислять значения простых и составных числовых выражений;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891"/>
        </w:tabs>
        <w:spacing w:line="259" w:lineRule="exact"/>
        <w:ind w:left="880" w:hanging="3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вычислять периметр, площадь прямоугольника (квадрата);</w:t>
      </w:r>
    </w:p>
    <w:p w:rsidR="00B862F0" w:rsidRPr="001F5EE0" w:rsidRDefault="00B862F0" w:rsidP="00B862F0">
      <w:pPr>
        <w:pStyle w:val="a3"/>
        <w:shd w:val="clear" w:color="auto" w:fill="auto"/>
        <w:spacing w:line="259" w:lineRule="exact"/>
        <w:ind w:left="88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выбирать из таблицы необходимую информацию для решения учебной задачи;</w:t>
      </w:r>
    </w:p>
    <w:p w:rsidR="00B862F0" w:rsidRPr="001F5EE0" w:rsidRDefault="00B862F0" w:rsidP="00B862F0">
      <w:pPr>
        <w:pStyle w:val="a3"/>
        <w:numPr>
          <w:ilvl w:val="0"/>
          <w:numId w:val="1"/>
        </w:numPr>
        <w:shd w:val="clear" w:color="auto" w:fill="auto"/>
        <w:tabs>
          <w:tab w:val="left" w:pos="886"/>
        </w:tabs>
        <w:spacing w:after="180" w:line="259" w:lineRule="exact"/>
        <w:ind w:left="880" w:hanging="3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>заполнять таблицы, имея некоторый банк данных.</w:t>
      </w:r>
    </w:p>
    <w:p w:rsidR="00B862F0" w:rsidRPr="001F5EE0" w:rsidRDefault="00B862F0" w:rsidP="00B862F0">
      <w:pPr>
        <w:pStyle w:val="a3"/>
        <w:shd w:val="clear" w:color="auto" w:fill="auto"/>
        <w:spacing w:line="259" w:lineRule="exact"/>
        <w:ind w:left="320" w:hanging="320"/>
        <w:jc w:val="both"/>
        <w:rPr>
          <w:rFonts w:asciiTheme="minorHAnsi" w:hAnsiTheme="minorHAnsi" w:cstheme="minorHAnsi"/>
          <w:sz w:val="24"/>
          <w:szCs w:val="24"/>
        </w:rPr>
      </w:pPr>
      <w:r w:rsidRPr="001F5EE0">
        <w:rPr>
          <w:rFonts w:asciiTheme="minorHAnsi" w:hAnsiTheme="minorHAnsi" w:cstheme="minorHAnsi"/>
          <w:color w:val="000000"/>
          <w:sz w:val="24"/>
          <w:szCs w:val="24"/>
        </w:rPr>
        <w:t xml:space="preserve">К концу обучения в третьем классе </w:t>
      </w:r>
      <w:r w:rsidRPr="001F5EE0">
        <w:rPr>
          <w:rFonts w:asciiTheme="minorHAnsi" w:hAnsiTheme="minorHAnsi" w:cstheme="minorHAnsi"/>
          <w:b/>
          <w:color w:val="000000"/>
          <w:sz w:val="24"/>
          <w:szCs w:val="24"/>
        </w:rPr>
        <w:t>учащиеся</w:t>
      </w:r>
      <w:r w:rsidR="00300CC7" w:rsidRPr="001F5EE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F5EE0">
        <w:rPr>
          <w:rStyle w:val="1"/>
          <w:rFonts w:asciiTheme="minorHAnsi" w:hAnsiTheme="minorHAnsi" w:cstheme="minorHAnsi"/>
          <w:i w:val="0"/>
          <w:color w:val="000000"/>
          <w:sz w:val="24"/>
          <w:szCs w:val="24"/>
        </w:rPr>
        <w:t>получат возможность научиться</w:t>
      </w:r>
      <w:r w:rsidRPr="001F5EE0">
        <w:rPr>
          <w:rStyle w:val="1"/>
          <w:rFonts w:asciiTheme="minorHAnsi" w:hAnsiTheme="minorHAnsi" w:cstheme="minorHAnsi"/>
          <w:color w:val="000000"/>
          <w:sz w:val="24"/>
          <w:szCs w:val="24"/>
        </w:rPr>
        <w:t>:</w:t>
      </w:r>
    </w:p>
    <w:p w:rsidR="00B862F0" w:rsidRPr="001F5EE0" w:rsidRDefault="00B862F0" w:rsidP="004579CF">
      <w:pPr>
        <w:pStyle w:val="a3"/>
        <w:numPr>
          <w:ilvl w:val="0"/>
          <w:numId w:val="6"/>
        </w:numPr>
        <w:shd w:val="clear" w:color="auto" w:fill="auto"/>
        <w:tabs>
          <w:tab w:val="left" w:pos="891"/>
        </w:tabs>
        <w:spacing w:line="259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выполнять проверку вычислений;</w:t>
      </w:r>
    </w:p>
    <w:p w:rsidR="005A2F0D" w:rsidRPr="001F5EE0" w:rsidRDefault="00B862F0" w:rsidP="004579CF">
      <w:pPr>
        <w:pStyle w:val="a6"/>
        <w:numPr>
          <w:ilvl w:val="0"/>
          <w:numId w:val="6"/>
        </w:numPr>
        <w:rPr>
          <w:i/>
          <w:lang w:val="ru-RU"/>
        </w:rPr>
      </w:pPr>
      <w:r w:rsidRPr="001F5EE0">
        <w:rPr>
          <w:i/>
          <w:lang w:val="ru-RU"/>
        </w:rPr>
        <w:t>вычислять значения числовых выражений, содер</w:t>
      </w:r>
      <w:r w:rsidR="005A2F0D" w:rsidRPr="001F5EE0">
        <w:rPr>
          <w:i/>
          <w:lang w:val="ru-RU"/>
        </w:rPr>
        <w:t>жащих 2-3 действия (со скобками</w:t>
      </w:r>
      <w:r w:rsidR="005A2F0D" w:rsidRPr="001F5EE0">
        <w:rPr>
          <w:rStyle w:val="1"/>
          <w:rFonts w:asciiTheme="minorHAnsi" w:hAnsiTheme="minorHAnsi" w:cstheme="minorHAnsi"/>
          <w:i w:val="0"/>
          <w:color w:val="000000"/>
          <w:sz w:val="24"/>
          <w:szCs w:val="24"/>
          <w:lang w:val="ru-RU"/>
        </w:rPr>
        <w:t>;</w:t>
      </w:r>
      <w:r w:rsidR="00300CC7" w:rsidRPr="001F5EE0">
        <w:rPr>
          <w:rStyle w:val="1"/>
          <w:rFonts w:asciiTheme="minorHAnsi" w:hAnsiTheme="minorHAnsi" w:cstheme="minorHAnsi"/>
          <w:i w:val="0"/>
          <w:color w:val="000000"/>
          <w:sz w:val="24"/>
          <w:szCs w:val="24"/>
          <w:lang w:val="ru-RU"/>
        </w:rPr>
        <w:t xml:space="preserve"> </w:t>
      </w:r>
      <w:r w:rsidRPr="001F5EE0">
        <w:rPr>
          <w:i/>
          <w:lang w:val="ru-RU"/>
        </w:rPr>
        <w:t>без</w:t>
      </w:r>
      <w:r w:rsidR="00300CC7" w:rsidRPr="001F5EE0">
        <w:rPr>
          <w:i/>
          <w:lang w:val="ru-RU"/>
        </w:rPr>
        <w:t xml:space="preserve"> </w:t>
      </w:r>
      <w:r w:rsidRPr="001F5EE0">
        <w:rPr>
          <w:i/>
          <w:lang w:val="ru-RU"/>
        </w:rPr>
        <w:t>них);</w:t>
      </w:r>
    </w:p>
    <w:p w:rsidR="00B862F0" w:rsidRPr="001F5EE0" w:rsidRDefault="00B862F0" w:rsidP="004579CF">
      <w:pPr>
        <w:pStyle w:val="a6"/>
        <w:numPr>
          <w:ilvl w:val="0"/>
          <w:numId w:val="6"/>
        </w:numPr>
        <w:rPr>
          <w:i/>
          <w:lang w:val="ru-RU"/>
        </w:rPr>
      </w:pPr>
      <w:r w:rsidRPr="001F5EE0">
        <w:rPr>
          <w:i/>
          <w:lang w:val="ru-RU"/>
        </w:rPr>
        <w:t>решать задачи в 1-3 действия;</w:t>
      </w:r>
    </w:p>
    <w:p w:rsidR="00B862F0" w:rsidRPr="001F5EE0" w:rsidRDefault="00B862F0" w:rsidP="004579CF">
      <w:pPr>
        <w:pStyle w:val="a6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1F5EE0">
        <w:rPr>
          <w:rFonts w:asciiTheme="minorHAnsi" w:hAnsiTheme="minorHAnsi"/>
          <w:i/>
          <w:lang w:val="ru-RU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 арифметических действия в пределах 100;</w:t>
      </w:r>
    </w:p>
    <w:p w:rsidR="00B862F0" w:rsidRPr="001F5EE0" w:rsidRDefault="00B862F0" w:rsidP="004579CF">
      <w:pPr>
        <w:pStyle w:val="a6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1F5EE0">
        <w:rPr>
          <w:rFonts w:asciiTheme="minorHAnsi" w:hAnsiTheme="minorHAnsi"/>
          <w:i/>
          <w:lang w:val="ru-RU"/>
        </w:rPr>
        <w:t>выполнять письменно сложение, вычитание двузначных и трехзначных чисел в пределах 1000;</w:t>
      </w:r>
    </w:p>
    <w:p w:rsidR="00B862F0" w:rsidRPr="001F5EE0" w:rsidRDefault="00B862F0" w:rsidP="004579CF">
      <w:pPr>
        <w:pStyle w:val="a6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1F5EE0">
        <w:rPr>
          <w:rFonts w:asciiTheme="minorHAnsi" w:hAnsiTheme="minorHAnsi"/>
          <w:i/>
          <w:lang w:val="ru-RU"/>
        </w:rPr>
        <w:t>классифицировать треугольники; умножать и делить разными способами;</w:t>
      </w:r>
    </w:p>
    <w:p w:rsidR="00B862F0" w:rsidRPr="001F5EE0" w:rsidRDefault="00B862F0" w:rsidP="004579CF">
      <w:pPr>
        <w:pStyle w:val="a6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1F5EE0">
        <w:rPr>
          <w:rFonts w:asciiTheme="minorHAnsi" w:hAnsiTheme="minorHAnsi"/>
          <w:i/>
          <w:lang w:val="ru-RU"/>
        </w:rPr>
        <w:t>выполнять письменное умножение и деление с трехзначными числами; сравнивать выражения;</w:t>
      </w:r>
    </w:p>
    <w:p w:rsidR="00B862F0" w:rsidRPr="001F5EE0" w:rsidRDefault="00B862F0" w:rsidP="004579CF">
      <w:pPr>
        <w:pStyle w:val="a6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1F5EE0">
        <w:rPr>
          <w:rFonts w:asciiTheme="minorHAnsi" w:hAnsiTheme="minorHAnsi"/>
          <w:i/>
          <w:lang w:val="ru-RU"/>
        </w:rPr>
        <w:t>решать уравнения;</w:t>
      </w:r>
    </w:p>
    <w:p w:rsidR="00B862F0" w:rsidRPr="001F5EE0" w:rsidRDefault="00B862F0" w:rsidP="004579CF">
      <w:pPr>
        <w:pStyle w:val="a6"/>
        <w:numPr>
          <w:ilvl w:val="0"/>
          <w:numId w:val="6"/>
        </w:numPr>
        <w:rPr>
          <w:rFonts w:asciiTheme="minorHAnsi" w:hAnsiTheme="minorHAnsi"/>
          <w:i/>
          <w:lang w:val="ru-RU"/>
        </w:rPr>
      </w:pPr>
      <w:r w:rsidRPr="001F5EE0">
        <w:rPr>
          <w:rFonts w:asciiTheme="minorHAnsi" w:hAnsiTheme="minorHAnsi"/>
          <w:i/>
          <w:lang w:val="ru-RU"/>
        </w:rPr>
        <w:t>строить геометрические фигуры;</w:t>
      </w:r>
    </w:p>
    <w:p w:rsidR="00B862F0" w:rsidRPr="001F5EE0" w:rsidRDefault="00B862F0" w:rsidP="004579CF">
      <w:pPr>
        <w:pStyle w:val="a3"/>
        <w:numPr>
          <w:ilvl w:val="0"/>
          <w:numId w:val="6"/>
        </w:numPr>
        <w:shd w:val="clear" w:color="auto" w:fill="auto"/>
        <w:tabs>
          <w:tab w:val="left" w:pos="891"/>
        </w:tabs>
        <w:spacing w:line="259" w:lineRule="exac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выполнять </w:t>
      </w:r>
      <w:proofErr w:type="spellStart"/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>внетабличное</w:t>
      </w:r>
      <w:proofErr w:type="spellEnd"/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деление с остатком;</w:t>
      </w:r>
    </w:p>
    <w:p w:rsidR="00B862F0" w:rsidRPr="001F5EE0" w:rsidRDefault="00B862F0" w:rsidP="004579CF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>использовать алгоритм деления с остатком; выполнять проверку деления с остатком; находить значения выражений с переменной; писать римские цифры, сравнивать их</w:t>
      </w:r>
      <w:r w:rsidR="00DD1578" w:rsidRPr="001F5EE0">
        <w:rPr>
          <w:rFonts w:asciiTheme="minorHAnsi" w:hAnsiTheme="minorHAnsi" w:cstheme="minorHAnsi"/>
          <w:i/>
          <w:color w:val="000000"/>
          <w:sz w:val="24"/>
          <w:szCs w:val="24"/>
        </w:rPr>
        <w:t>;</w:t>
      </w:r>
    </w:p>
    <w:p w:rsidR="00300CC7" w:rsidRPr="001F5EE0" w:rsidRDefault="00DD1578" w:rsidP="004579CF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>записывать трехзначные числа в виде суммы разрядных слагаемых, сравнивать</w:t>
      </w:r>
      <w:r w:rsidR="00300CC7" w:rsidRPr="001F5E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>числа;</w:t>
      </w:r>
      <w:r w:rsidR="00300CC7" w:rsidRPr="001F5E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</w:p>
    <w:p w:rsidR="00300CC7" w:rsidRPr="001F5EE0" w:rsidRDefault="00DD1578" w:rsidP="004579CF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-сравнивать доли; </w:t>
      </w:r>
    </w:p>
    <w:p w:rsidR="00300CC7" w:rsidRPr="001F5EE0" w:rsidRDefault="00DD1578" w:rsidP="004579CF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строить окружности; </w:t>
      </w:r>
    </w:p>
    <w:p w:rsidR="00375C39" w:rsidRPr="001F5EE0" w:rsidRDefault="00DD1578" w:rsidP="001F5EE0">
      <w:pPr>
        <w:pStyle w:val="a3"/>
        <w:numPr>
          <w:ilvl w:val="0"/>
          <w:numId w:val="6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5EE0">
        <w:rPr>
          <w:rFonts w:asciiTheme="minorHAnsi" w:hAnsiTheme="minorHAnsi" w:cstheme="minorHAnsi"/>
          <w:i/>
          <w:color w:val="000000"/>
          <w:sz w:val="24"/>
          <w:szCs w:val="24"/>
        </w:rPr>
        <w:t>составлять равенства и неравенства.</w:t>
      </w:r>
      <w:r w:rsidR="001F5EE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="00375C39" w:rsidRPr="001F5EE0">
        <w:rPr>
          <w:b/>
          <w:sz w:val="24"/>
          <w:szCs w:val="24"/>
        </w:rPr>
        <w:t>Календарно-тематическое  планирование</w:t>
      </w:r>
    </w:p>
    <w:tbl>
      <w:tblPr>
        <w:tblStyle w:val="a5"/>
        <w:tblW w:w="29476" w:type="dxa"/>
        <w:tblInd w:w="-743" w:type="dxa"/>
        <w:tblLayout w:type="fixed"/>
        <w:tblLook w:val="04A0"/>
      </w:tblPr>
      <w:tblGrid>
        <w:gridCol w:w="425"/>
        <w:gridCol w:w="142"/>
        <w:gridCol w:w="142"/>
        <w:gridCol w:w="5880"/>
        <w:gridCol w:w="1492"/>
        <w:gridCol w:w="141"/>
        <w:gridCol w:w="250"/>
        <w:gridCol w:w="459"/>
        <w:gridCol w:w="709"/>
        <w:gridCol w:w="1626"/>
        <w:gridCol w:w="884"/>
        <w:gridCol w:w="884"/>
        <w:gridCol w:w="6895"/>
        <w:gridCol w:w="9547"/>
      </w:tblGrid>
      <w:tr w:rsidR="00375C39" w:rsidRPr="001F5EE0" w:rsidTr="00375C39">
        <w:trPr>
          <w:gridAfter w:val="5"/>
          <w:wAfter w:w="19836" w:type="dxa"/>
        </w:trPr>
        <w:tc>
          <w:tcPr>
            <w:tcW w:w="425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№</w:t>
            </w:r>
          </w:p>
        </w:tc>
        <w:tc>
          <w:tcPr>
            <w:tcW w:w="6164" w:type="dxa"/>
            <w:gridSpan w:val="3"/>
          </w:tcPr>
          <w:p w:rsidR="00375C39" w:rsidRPr="001F5EE0" w:rsidRDefault="00375C39" w:rsidP="00375C39">
            <w:pPr>
              <w:jc w:val="center"/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Тема урока</w:t>
            </w:r>
          </w:p>
        </w:tc>
        <w:tc>
          <w:tcPr>
            <w:tcW w:w="1883" w:type="dxa"/>
            <w:gridSpan w:val="3"/>
          </w:tcPr>
          <w:p w:rsidR="00375C39" w:rsidRPr="001F5EE0" w:rsidRDefault="00375C39" w:rsidP="00375C39">
            <w:pPr>
              <w:pStyle w:val="a6"/>
              <w:rPr>
                <w:b/>
                <w:lang w:val="ru-RU"/>
              </w:rPr>
            </w:pPr>
            <w:r w:rsidRPr="001F5EE0">
              <w:rPr>
                <w:b/>
                <w:lang w:val="ru-RU"/>
              </w:rPr>
              <w:t>Коррекция</w:t>
            </w:r>
          </w:p>
          <w:p w:rsidR="00375C39" w:rsidRPr="001F5EE0" w:rsidRDefault="00375C39" w:rsidP="00375C39">
            <w:pPr>
              <w:pStyle w:val="a6"/>
              <w:rPr>
                <w:b/>
                <w:lang w:val="ru-RU"/>
              </w:rPr>
            </w:pPr>
            <w:r w:rsidRPr="001F5EE0">
              <w:rPr>
                <w:b/>
                <w:lang w:val="ru-RU"/>
              </w:rPr>
              <w:t>для детей</w:t>
            </w:r>
          </w:p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b/>
                <w:sz w:val="24"/>
                <w:szCs w:val="24"/>
              </w:rPr>
              <w:t>с ОВЗ</w:t>
            </w:r>
          </w:p>
        </w:tc>
        <w:tc>
          <w:tcPr>
            <w:tcW w:w="1168" w:type="dxa"/>
            <w:gridSpan w:val="2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Дата</w:t>
            </w:r>
          </w:p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 xml:space="preserve">план           факт </w:t>
            </w:r>
          </w:p>
        </w:tc>
      </w:tr>
      <w:tr w:rsidR="00375C39" w:rsidRPr="001F5EE0" w:rsidTr="00375C39">
        <w:trPr>
          <w:gridAfter w:val="5"/>
          <w:wAfter w:w="19836" w:type="dxa"/>
        </w:trPr>
        <w:tc>
          <w:tcPr>
            <w:tcW w:w="9640" w:type="dxa"/>
            <w:gridSpan w:val="9"/>
          </w:tcPr>
          <w:p w:rsidR="00375C39" w:rsidRPr="001F5EE0" w:rsidRDefault="00375C39" w:rsidP="00375C39">
            <w:pPr>
              <w:jc w:val="center"/>
              <w:rPr>
                <w:sz w:val="24"/>
                <w:szCs w:val="24"/>
              </w:rPr>
            </w:pPr>
            <w:r w:rsidRPr="001F5EE0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375C39" w:rsidRPr="001F5EE0" w:rsidRDefault="00375C39" w:rsidP="00375C39">
            <w:pPr>
              <w:jc w:val="center"/>
              <w:rPr>
                <w:sz w:val="24"/>
                <w:szCs w:val="24"/>
              </w:rPr>
            </w:pPr>
            <w:r w:rsidRPr="001F5EE0">
              <w:rPr>
                <w:b/>
                <w:sz w:val="24"/>
                <w:szCs w:val="24"/>
              </w:rPr>
              <w:t>8ч</w:t>
            </w: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lang w:val="ru-RU"/>
              </w:rPr>
            </w:pPr>
            <w:r w:rsidRPr="001F5EE0">
              <w:rPr>
                <w:lang w:val="ru-RU"/>
              </w:rPr>
              <w:t>1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lang w:val="ru-RU"/>
              </w:rPr>
            </w:pPr>
            <w:r w:rsidRPr="001F5EE0">
              <w:rPr>
                <w:bCs/>
                <w:lang w:val="ru-RU"/>
              </w:rPr>
              <w:t>Сложение и вычитание, устные приёмы сложения и вычитания.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BA23A0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03.09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2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b/>
                <w:lang w:val="ru-RU"/>
              </w:rPr>
            </w:pPr>
            <w:r w:rsidRPr="001F5EE0">
              <w:rPr>
                <w:b/>
                <w:lang w:val="ru-RU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04.09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3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lang w:val="ru-RU"/>
              </w:rPr>
            </w:pPr>
            <w:r w:rsidRPr="001F5EE0">
              <w:rPr>
                <w:lang w:val="ru-RU"/>
              </w:rPr>
              <w:t>Решение уравнений способом подбора</w:t>
            </w:r>
            <w:proofErr w:type="gramStart"/>
            <w:r w:rsidRPr="001F5EE0">
              <w:rPr>
                <w:lang w:val="ru-RU"/>
              </w:rPr>
              <w:t xml:space="preserve"> .</w:t>
            </w:r>
            <w:proofErr w:type="gramEnd"/>
            <w:r w:rsidRPr="001F5EE0">
              <w:rPr>
                <w:lang w:val="ru-RU"/>
              </w:rPr>
              <w:t xml:space="preserve"> Буквенные выражения.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06.09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4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b/>
                <w:lang w:val="ru-RU"/>
              </w:rPr>
            </w:pPr>
            <w:r w:rsidRPr="001F5EE0">
              <w:rPr>
                <w:bCs/>
                <w:lang w:val="ru-RU"/>
              </w:rPr>
              <w:t>Решение уравнений</w:t>
            </w:r>
            <w:r w:rsidRPr="001F5EE0">
              <w:rPr>
                <w:b/>
                <w:bCs/>
                <w:lang w:val="ru-RU"/>
              </w:rPr>
              <w:t>. «Странички</w:t>
            </w:r>
            <w:r w:rsidRPr="001F5EE0">
              <w:rPr>
                <w:b/>
                <w:lang w:val="ru-RU"/>
              </w:rPr>
              <w:t xml:space="preserve"> </w:t>
            </w:r>
            <w:r w:rsidRPr="001F5EE0">
              <w:rPr>
                <w:b/>
                <w:i/>
                <w:iCs/>
                <w:lang w:val="ru-RU"/>
              </w:rPr>
              <w:t>для любознательных»</w:t>
            </w:r>
            <w:proofErr w:type="gramStart"/>
            <w:r w:rsidRPr="001F5EE0">
              <w:rPr>
                <w:b/>
                <w:i/>
                <w:iCs/>
                <w:lang w:val="ru-RU"/>
              </w:rPr>
              <w:t>—</w:t>
            </w:r>
            <w:r w:rsidRPr="001F5EE0">
              <w:rPr>
                <w:b/>
                <w:lang w:val="ru-RU"/>
              </w:rPr>
              <w:t>з</w:t>
            </w:r>
            <w:proofErr w:type="gramEnd"/>
            <w:r w:rsidRPr="001F5EE0">
              <w:rPr>
                <w:b/>
                <w:lang w:val="ru-RU"/>
              </w:rPr>
              <w:t>адания творче</w:t>
            </w:r>
            <w:r w:rsidRPr="001F5EE0">
              <w:rPr>
                <w:b/>
                <w:lang w:val="ru-RU"/>
              </w:rPr>
              <w:softHyphen/>
              <w:t>ского и поискового характера: сбор, систематизация и представление информации в табличной форме; определе</w:t>
            </w:r>
            <w:r w:rsidRPr="001F5EE0">
              <w:rPr>
                <w:b/>
                <w:iCs/>
                <w:lang w:val="ru-RU"/>
              </w:rPr>
              <w:t>ние</w:t>
            </w:r>
            <w:r w:rsidRPr="001F5EE0">
              <w:rPr>
                <w:b/>
                <w:lang w:val="ru-RU"/>
              </w:rPr>
              <w:t xml:space="preserve"> закономерности, по которой составлены числовые ряды и ряды геометрических фигур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09.09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5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lang w:val="ru-RU"/>
              </w:rPr>
            </w:pPr>
            <w:r w:rsidRPr="001F5EE0">
              <w:rPr>
                <w:bCs/>
                <w:lang w:val="ru-RU"/>
              </w:rPr>
              <w:t xml:space="preserve">Решение уравнений с неизвестным уменьшаемым </w:t>
            </w:r>
            <w:r w:rsidRPr="001F5EE0">
              <w:rPr>
                <w:b/>
                <w:bCs/>
                <w:lang w:val="ru-RU"/>
              </w:rPr>
              <w:t>Работа с клавиатурным тренажёром.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</w:pPr>
            <w:r w:rsidRPr="001F5EE0">
              <w:t xml:space="preserve">КП с </w:t>
            </w:r>
            <w:proofErr w:type="spellStart"/>
            <w:r w:rsidRPr="001F5EE0">
              <w:t>образцом</w:t>
            </w:r>
            <w:proofErr w:type="spellEnd"/>
            <w:r w:rsidRPr="001F5EE0">
              <w:t xml:space="preserve"> </w:t>
            </w:r>
            <w:proofErr w:type="spellStart"/>
            <w:r w:rsidRPr="001F5EE0">
              <w:t>решения</w:t>
            </w:r>
            <w:proofErr w:type="spellEnd"/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6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rPr>
                <w:lang w:val="ru-RU"/>
              </w:rPr>
              <w:t>Решение уравнений с неизвестным вычитаемым</w:t>
            </w:r>
            <w:proofErr w:type="gramStart"/>
            <w:r w:rsidRPr="001F5EE0">
              <w:rPr>
                <w:lang w:val="ru-RU"/>
              </w:rPr>
              <w:t xml:space="preserve"> </w:t>
            </w:r>
            <w:r w:rsidRPr="001F5EE0">
              <w:rPr>
                <w:bCs/>
                <w:lang w:val="ru-RU"/>
              </w:rPr>
              <w:t>.</w:t>
            </w:r>
            <w:proofErr w:type="gramEnd"/>
            <w:r w:rsidRPr="001F5EE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F5EE0">
              <w:rPr>
                <w:b/>
                <w:bCs/>
              </w:rPr>
              <w:t>Работа</w:t>
            </w:r>
            <w:proofErr w:type="spellEnd"/>
            <w:r w:rsidRPr="001F5EE0">
              <w:rPr>
                <w:b/>
                <w:bCs/>
              </w:rPr>
              <w:t xml:space="preserve"> с </w:t>
            </w:r>
            <w:proofErr w:type="spellStart"/>
            <w:r w:rsidRPr="001F5EE0">
              <w:rPr>
                <w:b/>
                <w:bCs/>
              </w:rPr>
              <w:t>клавиатурным</w:t>
            </w:r>
            <w:proofErr w:type="spellEnd"/>
            <w:r w:rsidRPr="001F5EE0">
              <w:rPr>
                <w:b/>
                <w:bCs/>
              </w:rPr>
              <w:t xml:space="preserve"> </w:t>
            </w:r>
            <w:proofErr w:type="spellStart"/>
            <w:r w:rsidRPr="001F5EE0">
              <w:rPr>
                <w:b/>
                <w:bCs/>
              </w:rPr>
              <w:t>тренажёром</w:t>
            </w:r>
            <w:proofErr w:type="spellEnd"/>
            <w:r w:rsidRPr="001F5EE0">
              <w:rPr>
                <w:b/>
                <w:bCs/>
              </w:rPr>
              <w:t>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</w:pPr>
            <w:r w:rsidRPr="001F5EE0">
              <w:t xml:space="preserve">КП с </w:t>
            </w:r>
            <w:proofErr w:type="spellStart"/>
            <w:r w:rsidRPr="001F5EE0">
              <w:t>образцом</w:t>
            </w:r>
            <w:proofErr w:type="spellEnd"/>
            <w:r w:rsidRPr="001F5EE0">
              <w:t xml:space="preserve"> </w:t>
            </w:r>
            <w:proofErr w:type="spellStart"/>
            <w:r w:rsidRPr="001F5EE0">
              <w:t>решения</w:t>
            </w:r>
            <w:proofErr w:type="spellEnd"/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7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</w:pPr>
            <w:proofErr w:type="spellStart"/>
            <w:r w:rsidRPr="001F5EE0">
              <w:rPr>
                <w:bCs/>
              </w:rPr>
              <w:t>Обозначение</w:t>
            </w:r>
            <w:proofErr w:type="spellEnd"/>
            <w:r w:rsidRPr="001F5EE0">
              <w:rPr>
                <w:bCs/>
              </w:rPr>
              <w:t xml:space="preserve"> </w:t>
            </w:r>
            <w:proofErr w:type="spellStart"/>
            <w:r w:rsidRPr="001F5EE0">
              <w:rPr>
                <w:bCs/>
              </w:rPr>
              <w:t>геометрических</w:t>
            </w:r>
            <w:proofErr w:type="spellEnd"/>
            <w:r w:rsidRPr="001F5EE0">
              <w:rPr>
                <w:bCs/>
              </w:rPr>
              <w:t xml:space="preserve"> </w:t>
            </w:r>
            <w:proofErr w:type="spellStart"/>
            <w:r w:rsidRPr="001F5EE0">
              <w:rPr>
                <w:bCs/>
              </w:rPr>
              <w:t>фигур</w:t>
            </w:r>
            <w:proofErr w:type="spellEnd"/>
            <w:r w:rsidRPr="001F5EE0">
              <w:rPr>
                <w:bCs/>
              </w:rPr>
              <w:t xml:space="preserve"> </w:t>
            </w:r>
            <w:proofErr w:type="spellStart"/>
            <w:r w:rsidRPr="001F5EE0">
              <w:rPr>
                <w:bCs/>
              </w:rPr>
              <w:t>буквами</w:t>
            </w:r>
            <w:proofErr w:type="spellEnd"/>
            <w:r w:rsidRPr="001F5EE0">
              <w:rPr>
                <w:bCs/>
              </w:rPr>
              <w:t>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8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«</w:t>
            </w:r>
            <w:proofErr w:type="spellStart"/>
            <w:r w:rsidRPr="001F5EE0">
              <w:t>Что</w:t>
            </w:r>
            <w:proofErr w:type="spellEnd"/>
            <w:r w:rsidRPr="001F5EE0">
              <w:t xml:space="preserve"> </w:t>
            </w:r>
            <w:proofErr w:type="spellStart"/>
            <w:r w:rsidRPr="001F5EE0">
              <w:t>узнали</w:t>
            </w:r>
            <w:proofErr w:type="spellEnd"/>
            <w:r w:rsidRPr="001F5EE0">
              <w:t xml:space="preserve">. </w:t>
            </w:r>
            <w:proofErr w:type="spellStart"/>
            <w:r w:rsidRPr="001F5EE0">
              <w:t>Чему</w:t>
            </w:r>
            <w:proofErr w:type="spellEnd"/>
            <w:r w:rsidRPr="001F5EE0">
              <w:t xml:space="preserve"> </w:t>
            </w:r>
            <w:proofErr w:type="spellStart"/>
            <w:r w:rsidRPr="001F5EE0">
              <w:t>научились</w:t>
            </w:r>
            <w:proofErr w:type="spellEnd"/>
            <w:r w:rsidRPr="001F5EE0">
              <w:t>».</w:t>
            </w:r>
          </w:p>
          <w:p w:rsidR="00375C39" w:rsidRPr="001F5EE0" w:rsidRDefault="00375C39" w:rsidP="00375C39">
            <w:pPr>
              <w:pStyle w:val="a6"/>
              <w:rPr>
                <w:b/>
              </w:rPr>
            </w:pPr>
            <w:r w:rsidRPr="001F5EE0">
              <w:rPr>
                <w:b/>
              </w:rPr>
              <w:lastRenderedPageBreak/>
              <w:t xml:space="preserve"> 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16.09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375C39">
        <w:trPr>
          <w:gridAfter w:val="5"/>
          <w:wAfter w:w="19836" w:type="dxa"/>
        </w:trPr>
        <w:tc>
          <w:tcPr>
            <w:tcW w:w="9640" w:type="dxa"/>
            <w:gridSpan w:val="9"/>
          </w:tcPr>
          <w:p w:rsidR="00375C39" w:rsidRPr="001F5EE0" w:rsidRDefault="00375C39" w:rsidP="00375C39">
            <w:pPr>
              <w:jc w:val="center"/>
              <w:rPr>
                <w:sz w:val="24"/>
                <w:szCs w:val="24"/>
              </w:rPr>
            </w:pPr>
            <w:r w:rsidRPr="001F5EE0">
              <w:rPr>
                <w:b/>
                <w:sz w:val="24"/>
                <w:szCs w:val="24"/>
              </w:rPr>
              <w:lastRenderedPageBreak/>
              <w:t>Табличное умножение и деление</w:t>
            </w:r>
          </w:p>
          <w:p w:rsidR="00375C39" w:rsidRPr="001F5EE0" w:rsidRDefault="00375C39" w:rsidP="00375C39">
            <w:pPr>
              <w:jc w:val="center"/>
              <w:rPr>
                <w:b/>
                <w:sz w:val="24"/>
                <w:szCs w:val="24"/>
              </w:rPr>
            </w:pPr>
            <w:r w:rsidRPr="001F5EE0">
              <w:rPr>
                <w:b/>
                <w:sz w:val="24"/>
                <w:szCs w:val="24"/>
              </w:rPr>
              <w:t>56ч</w:t>
            </w: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9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lang w:val="ru-RU"/>
              </w:rPr>
            </w:pPr>
            <w:r w:rsidRPr="001F5EE0">
              <w:rPr>
                <w:b/>
                <w:lang w:val="ru-RU"/>
              </w:rPr>
              <w:t xml:space="preserve">Входная диагностическая работа.                                 </w:t>
            </w:r>
            <w:r w:rsidRPr="001F5EE0">
              <w:rPr>
                <w:lang w:val="ru-RU"/>
              </w:rPr>
              <w:t xml:space="preserve"> Конкретный смысл умножения и деления.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10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bCs/>
                <w:lang w:val="ru-RU"/>
              </w:rPr>
            </w:pPr>
            <w:r w:rsidRPr="001F5EE0">
              <w:rPr>
                <w:lang w:val="ru-RU"/>
              </w:rPr>
              <w:t xml:space="preserve">Работа над </w:t>
            </w:r>
            <w:proofErr w:type="spellStart"/>
            <w:r w:rsidRPr="001F5EE0">
              <w:rPr>
                <w:lang w:val="ru-RU"/>
              </w:rPr>
              <w:t>ошибками</w:t>
            </w:r>
            <w:proofErr w:type="gramStart"/>
            <w:r w:rsidRPr="001F5EE0">
              <w:rPr>
                <w:lang w:val="ru-RU"/>
              </w:rPr>
              <w:t>.С</w:t>
            </w:r>
            <w:proofErr w:type="gramEnd"/>
            <w:r w:rsidRPr="001F5EE0">
              <w:rPr>
                <w:lang w:val="ru-RU"/>
              </w:rPr>
              <w:t>вязь</w:t>
            </w:r>
            <w:proofErr w:type="spellEnd"/>
            <w:r w:rsidRPr="001F5EE0">
              <w:rPr>
                <w:lang w:val="ru-RU"/>
              </w:rPr>
              <w:t xml:space="preserve"> умножения и деления.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11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lang w:val="ru-RU"/>
              </w:rPr>
            </w:pPr>
            <w:r w:rsidRPr="001F5EE0">
              <w:rPr>
                <w:bCs/>
                <w:lang w:val="ru-RU"/>
              </w:rPr>
              <w:t>Четные и нечетные числа.</w:t>
            </w:r>
          </w:p>
          <w:p w:rsidR="00375C39" w:rsidRPr="001F5EE0" w:rsidRDefault="00375C39" w:rsidP="00375C39">
            <w:pPr>
              <w:pStyle w:val="a6"/>
              <w:rPr>
                <w:lang w:val="ru-RU"/>
              </w:rPr>
            </w:pPr>
            <w:r w:rsidRPr="001F5EE0">
              <w:rPr>
                <w:bCs/>
                <w:lang w:val="ru-RU"/>
              </w:rPr>
              <w:t>Таблица умножения и деления  с числом 2.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Использование таблицы</w:t>
            </w: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20.09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</w:pPr>
            <w:r w:rsidRPr="001F5EE0">
              <w:t>12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bCs/>
                <w:lang w:val="ru-RU"/>
              </w:rPr>
            </w:pPr>
            <w:r w:rsidRPr="001F5EE0">
              <w:rPr>
                <w:bCs/>
                <w:lang w:val="ru-RU"/>
              </w:rPr>
              <w:t>Таблица умножения и деления с числом 3.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  <w:r w:rsidRPr="001F5EE0">
              <w:rPr>
                <w:sz w:val="24"/>
                <w:szCs w:val="24"/>
              </w:rPr>
              <w:t>23.09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rPr>
                <w:b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 xml:space="preserve">Связь между величинами: </w:t>
            </w:r>
            <w:r w:rsidRPr="001F5EE0">
              <w:rPr>
                <w:bCs/>
                <w:color w:val="000000" w:themeColor="text1"/>
                <w:sz w:val="24"/>
                <w:szCs w:val="24"/>
              </w:rPr>
              <w:t xml:space="preserve">цена, количество, стоимость. </w:t>
            </w:r>
            <w:r w:rsidRPr="001F5EE0">
              <w:rPr>
                <w:b/>
                <w:sz w:val="24"/>
                <w:szCs w:val="24"/>
              </w:rPr>
              <w:t>Моделирование с использованием схематических чертежей за</w:t>
            </w:r>
            <w:r w:rsidRPr="001F5EE0">
              <w:rPr>
                <w:b/>
                <w:sz w:val="24"/>
                <w:szCs w:val="24"/>
              </w:rPr>
              <w:softHyphen/>
              <w:t xml:space="preserve">висимости между пропорциональными величинами. 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14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Связь между  величинами: </w:t>
            </w:r>
            <w:r w:rsidRPr="001F5EE0">
              <w:rPr>
                <w:bCs/>
                <w:color w:val="000000" w:themeColor="text1"/>
                <w:lang w:val="ru-RU"/>
              </w:rPr>
              <w:t>масса одного предмета, количество предметов, масса всех предметов.</w:t>
            </w:r>
            <w:r w:rsidRPr="001F5EE0">
              <w:rPr>
                <w:b/>
                <w:lang w:val="ru-RU"/>
              </w:rPr>
              <w:t xml:space="preserve"> </w:t>
            </w:r>
            <w:proofErr w:type="spellStart"/>
            <w:r w:rsidRPr="001F5EE0">
              <w:rPr>
                <w:b/>
              </w:rPr>
              <w:t>Моделирование</w:t>
            </w:r>
            <w:proofErr w:type="spellEnd"/>
            <w:r w:rsidRPr="001F5EE0">
              <w:rPr>
                <w:b/>
              </w:rPr>
              <w:t xml:space="preserve"> с </w:t>
            </w:r>
            <w:proofErr w:type="spellStart"/>
            <w:r w:rsidRPr="001F5EE0">
              <w:rPr>
                <w:b/>
              </w:rPr>
              <w:t>использованием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схематических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чертежей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за</w:t>
            </w:r>
            <w:r w:rsidRPr="001F5EE0">
              <w:rPr>
                <w:b/>
              </w:rPr>
              <w:softHyphen/>
              <w:t>висимости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между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пропорциональными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величинами</w:t>
            </w:r>
            <w:proofErr w:type="spellEnd"/>
            <w:r w:rsidRPr="001F5EE0">
              <w:rPr>
                <w:b/>
              </w:rPr>
              <w:t>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15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bCs/>
                <w:color w:val="000000" w:themeColor="text1"/>
                <w:lang w:val="ru-RU"/>
              </w:rPr>
            </w:pPr>
            <w:r w:rsidRPr="001F5EE0">
              <w:rPr>
                <w:bCs/>
                <w:color w:val="000000" w:themeColor="text1"/>
                <w:lang w:val="ru-RU"/>
              </w:rPr>
              <w:t xml:space="preserve">Установление </w:t>
            </w:r>
            <w:proofErr w:type="spellStart"/>
            <w:r w:rsidRPr="001F5EE0">
              <w:rPr>
                <w:bCs/>
                <w:color w:val="000000" w:themeColor="text1"/>
                <w:lang w:val="ru-RU"/>
              </w:rPr>
              <w:t>порядока</w:t>
            </w:r>
            <w:proofErr w:type="spellEnd"/>
            <w:r w:rsidRPr="001F5EE0">
              <w:rPr>
                <w:bCs/>
                <w:color w:val="000000" w:themeColor="text1"/>
                <w:lang w:val="ru-RU"/>
              </w:rPr>
              <w:t xml:space="preserve"> выполнения действий в числовых выражениях со скобками и без скобок.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</w:t>
            </w: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16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Cs/>
                <w:color w:val="000000" w:themeColor="text1"/>
                <w:lang w:val="ru-RU"/>
              </w:rPr>
              <w:t xml:space="preserve">Порядок  выполнения действий. </w:t>
            </w:r>
            <w:r w:rsidRPr="001F5EE0">
              <w:rPr>
                <w:b/>
                <w:bCs/>
                <w:color w:val="000000" w:themeColor="text1"/>
                <w:lang w:val="ru-RU"/>
              </w:rPr>
              <w:t xml:space="preserve">Тест на компьютере. </w:t>
            </w:r>
            <w:r w:rsidRPr="001F5EE0">
              <w:rPr>
                <w:bCs/>
                <w:color w:val="000000" w:themeColor="text1"/>
                <w:lang w:val="ru-RU"/>
              </w:rPr>
              <w:t>«Проверим себя и оценим свои достижения».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17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Зависимости между пропорциональными величинами: расход ткани на одну вещь, количество вещей, расход ткани на все вещи.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КП с таблицей для краткой записи</w:t>
            </w: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18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jc w:val="both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"Что узнали. Чему научились</w:t>
            </w:r>
            <w:r w:rsidRPr="001F5EE0">
              <w:rPr>
                <w:b/>
                <w:color w:val="000000" w:themeColor="text1"/>
                <w:lang w:val="ru-RU"/>
              </w:rPr>
              <w:t>"</w:t>
            </w:r>
            <w:proofErr w:type="gramStart"/>
            <w:r w:rsidRPr="001F5EE0">
              <w:rPr>
                <w:b/>
                <w:color w:val="000000" w:themeColor="text1"/>
                <w:lang w:val="ru-RU"/>
              </w:rPr>
              <w:t>.</w:t>
            </w:r>
            <w:r w:rsidRPr="001F5EE0">
              <w:rPr>
                <w:b/>
                <w:i/>
                <w:iCs/>
                <w:lang w:val="ru-RU"/>
              </w:rPr>
              <w:t>«</w:t>
            </w:r>
            <w:proofErr w:type="gramEnd"/>
            <w:r w:rsidRPr="001F5EE0">
              <w:rPr>
                <w:b/>
                <w:i/>
                <w:iCs/>
                <w:lang w:val="ru-RU"/>
              </w:rPr>
              <w:t>Странички для</w:t>
            </w:r>
            <w:r w:rsidRPr="001F5EE0">
              <w:rPr>
                <w:b/>
                <w:lang w:val="ru-RU"/>
              </w:rPr>
              <w:t xml:space="preserve"> </w:t>
            </w:r>
            <w:r w:rsidRPr="001F5EE0">
              <w:rPr>
                <w:b/>
                <w:i/>
                <w:iCs/>
                <w:lang w:val="ru-RU"/>
              </w:rPr>
              <w:t>любознательных» —</w:t>
            </w:r>
            <w:r w:rsidRPr="001F5EE0">
              <w:rPr>
                <w:b/>
                <w:lang w:val="ru-RU"/>
              </w:rPr>
              <w:t xml:space="preserve"> задания творче</w:t>
            </w:r>
            <w:r w:rsidRPr="001F5EE0">
              <w:rPr>
                <w:b/>
                <w:lang w:val="ru-RU"/>
              </w:rPr>
              <w:softHyphen/>
              <w:t xml:space="preserve">ского и поискового характера: сбор, систематизация и представление информации в табличной форме; работа на </w:t>
            </w:r>
            <w:r w:rsidRPr="001F5EE0">
              <w:rPr>
                <w:b/>
                <w:i/>
                <w:iCs/>
                <w:lang w:val="ru-RU"/>
              </w:rPr>
              <w:t>вычислительной машине,</w:t>
            </w:r>
            <w:r w:rsidRPr="001F5EE0">
              <w:rPr>
                <w:b/>
                <w:lang w:val="ru-RU"/>
              </w:rPr>
              <w:t xml:space="preserve"> задачи комбинаторного ха</w:t>
            </w:r>
            <w:r w:rsidRPr="001F5EE0">
              <w:rPr>
                <w:b/>
                <w:lang w:val="ru-RU"/>
              </w:rPr>
              <w:softHyphen/>
              <w:t>рактера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19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b/>
                <w:bCs/>
                <w:color w:val="000000" w:themeColor="text1"/>
                <w:lang w:val="ru-RU"/>
              </w:rPr>
            </w:pPr>
            <w:r w:rsidRPr="001F5EE0">
              <w:rPr>
                <w:b/>
                <w:bCs/>
                <w:color w:val="000000" w:themeColor="text1"/>
                <w:lang w:val="ru-RU"/>
              </w:rPr>
              <w:t xml:space="preserve">Проверочная  работа </w:t>
            </w:r>
            <w:r w:rsidRPr="001F5EE0">
              <w:rPr>
                <w:bCs/>
                <w:color w:val="000000" w:themeColor="text1"/>
                <w:lang w:val="ru-RU"/>
              </w:rPr>
              <w:t xml:space="preserve">по теме «Повторение. Зависимости </w:t>
            </w:r>
            <w:r w:rsidRPr="001F5EE0">
              <w:rPr>
                <w:color w:val="000000" w:themeColor="text1"/>
                <w:lang w:val="ru-RU"/>
              </w:rPr>
              <w:t>между пропорциональными величинами</w:t>
            </w:r>
            <w:r w:rsidRPr="001F5EE0">
              <w:rPr>
                <w:bCs/>
                <w:color w:val="000000" w:themeColor="text1"/>
                <w:lang w:val="ru-RU"/>
              </w:rPr>
              <w:t>»</w:t>
            </w:r>
            <w:proofErr w:type="gramStart"/>
            <w:r w:rsidRPr="001F5EE0">
              <w:rPr>
                <w:bCs/>
                <w:color w:val="000000" w:themeColor="text1"/>
                <w:lang w:val="ru-RU"/>
              </w:rPr>
              <w:t xml:space="preserve"> .</w:t>
            </w:r>
            <w:proofErr w:type="gramEnd"/>
            <w:r w:rsidRPr="001F5EE0">
              <w:rPr>
                <w:b/>
                <w:bCs/>
                <w:color w:val="000000" w:themeColor="text1"/>
                <w:lang w:val="ru-RU"/>
              </w:rPr>
              <w:t>Работа с компьютером.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BA23A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20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Cs/>
                <w:color w:val="000000" w:themeColor="text1"/>
                <w:lang w:val="ru-RU"/>
              </w:rPr>
              <w:t>Работа над ошибками. Таблица умножения и деления с числом 4.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Использование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таблицы</w:t>
            </w:r>
            <w:proofErr w:type="spellEnd"/>
          </w:p>
        </w:tc>
        <w:tc>
          <w:tcPr>
            <w:tcW w:w="850" w:type="dxa"/>
            <w:gridSpan w:val="3"/>
          </w:tcPr>
          <w:p w:rsidR="00375C39" w:rsidRPr="001F5EE0" w:rsidRDefault="00BA23A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21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bCs/>
                <w:color w:val="000000" w:themeColor="text1"/>
                <w:sz w:val="24"/>
                <w:szCs w:val="24"/>
              </w:rPr>
              <w:t xml:space="preserve">Закрепление. Таблица Пифагора. </w:t>
            </w:r>
            <w:r w:rsidRPr="001F5EE0">
              <w:rPr>
                <w:b/>
                <w:sz w:val="24"/>
                <w:szCs w:val="24"/>
              </w:rPr>
              <w:t>Электронное 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22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Алгоритм</w:t>
            </w:r>
            <w:r w:rsidRPr="001F5EE0">
              <w:rPr>
                <w:color w:val="000000" w:themeColor="text1"/>
                <w:lang w:val="ru-RU"/>
              </w:rPr>
              <w:t xml:space="preserve"> решения задач на увеличение числа в несколько раз.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с </w:t>
            </w:r>
            <w:proofErr w:type="spellStart"/>
            <w:r w:rsidRPr="001F5EE0">
              <w:rPr>
                <w:color w:val="000000" w:themeColor="text1"/>
              </w:rPr>
              <w:t>правилами</w:t>
            </w:r>
            <w:proofErr w:type="spellEnd"/>
          </w:p>
        </w:tc>
        <w:tc>
          <w:tcPr>
            <w:tcW w:w="850" w:type="dxa"/>
            <w:gridSpan w:val="3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23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Закрепление по теме «Задачи на увеличение числа в несколько раз».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375C39" w:rsidRPr="001F5EE0" w:rsidRDefault="00BA23A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5C39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24</w:t>
            </w:r>
          </w:p>
        </w:tc>
        <w:tc>
          <w:tcPr>
            <w:tcW w:w="6022" w:type="dxa"/>
            <w:gridSpan w:val="2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Алгоритм</w:t>
            </w:r>
            <w:r w:rsidRPr="001F5EE0">
              <w:rPr>
                <w:color w:val="000000" w:themeColor="text1"/>
                <w:lang w:val="ru-RU"/>
              </w:rPr>
              <w:t xml:space="preserve"> решения задач на уменьшение числа в несколько раз.</w:t>
            </w:r>
          </w:p>
        </w:tc>
        <w:tc>
          <w:tcPr>
            <w:tcW w:w="1492" w:type="dxa"/>
          </w:tcPr>
          <w:p w:rsidR="00375C39" w:rsidRPr="001F5EE0" w:rsidRDefault="00375C39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с </w:t>
            </w:r>
            <w:proofErr w:type="spellStart"/>
            <w:r w:rsidRPr="001F5EE0">
              <w:rPr>
                <w:color w:val="000000" w:themeColor="text1"/>
              </w:rPr>
              <w:t>правилами</w:t>
            </w:r>
            <w:proofErr w:type="spellEnd"/>
          </w:p>
        </w:tc>
        <w:tc>
          <w:tcPr>
            <w:tcW w:w="850" w:type="dxa"/>
            <w:gridSpan w:val="3"/>
          </w:tcPr>
          <w:p w:rsidR="00375C39" w:rsidRPr="001F5EE0" w:rsidRDefault="00BA23A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75C39" w:rsidRPr="001F5EE0" w:rsidRDefault="00375C39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25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1F5EE0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В.М.  </w:t>
            </w:r>
            <w:r w:rsidRPr="001F5EE0">
              <w:rPr>
                <w:b/>
                <w:color w:val="000000" w:themeColor="text1"/>
                <w:lang w:val="ru-RU"/>
              </w:rPr>
              <w:t xml:space="preserve">Контрольная работа </w:t>
            </w:r>
            <w:r w:rsidRPr="001F5EE0">
              <w:rPr>
                <w:color w:val="000000" w:themeColor="text1"/>
                <w:lang w:val="ru-RU"/>
              </w:rPr>
              <w:t>по теме «</w:t>
            </w:r>
            <w:r w:rsidRPr="001F5EE0">
              <w:rPr>
                <w:bCs/>
                <w:color w:val="000000" w:themeColor="text1"/>
                <w:lang w:val="ru-RU"/>
              </w:rPr>
              <w:t xml:space="preserve">Табличное </w:t>
            </w:r>
            <w:r w:rsidRPr="001F5EE0">
              <w:rPr>
                <w:bCs/>
                <w:color w:val="000000" w:themeColor="text1"/>
                <w:lang w:val="ru-RU"/>
              </w:rPr>
              <w:lastRenderedPageBreak/>
              <w:t>умножение и деление "</w:t>
            </w:r>
          </w:p>
        </w:tc>
        <w:tc>
          <w:tcPr>
            <w:tcW w:w="1492" w:type="dxa"/>
          </w:tcPr>
          <w:p w:rsidR="001F5EE0" w:rsidRPr="001F5EE0" w:rsidRDefault="001F5EE0" w:rsidP="001F5EE0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26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1F5EE0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Работа над </w:t>
            </w:r>
            <w:proofErr w:type="spellStart"/>
            <w:r>
              <w:rPr>
                <w:color w:val="000000" w:themeColor="text1"/>
                <w:lang w:val="ru-RU"/>
              </w:rPr>
              <w:t>ошибками</w:t>
            </w:r>
            <w:proofErr w:type="gramStart"/>
            <w:r>
              <w:rPr>
                <w:color w:val="000000" w:themeColor="text1"/>
                <w:lang w:val="ru-RU"/>
              </w:rPr>
              <w:t>.</w:t>
            </w:r>
            <w:r w:rsidRPr="001F5EE0">
              <w:rPr>
                <w:color w:val="000000" w:themeColor="text1"/>
                <w:lang w:val="ru-RU"/>
              </w:rPr>
              <w:t>Р</w:t>
            </w:r>
            <w:proofErr w:type="gramEnd"/>
            <w:r w:rsidRPr="001F5EE0">
              <w:rPr>
                <w:color w:val="000000" w:themeColor="text1"/>
                <w:lang w:val="ru-RU"/>
              </w:rPr>
              <w:t>ешение</w:t>
            </w:r>
            <w:proofErr w:type="spellEnd"/>
            <w:r w:rsidRPr="001F5EE0">
              <w:rPr>
                <w:color w:val="000000" w:themeColor="text1"/>
                <w:lang w:val="ru-RU"/>
              </w:rPr>
              <w:t xml:space="preserve"> задач на увеличение и уменьшение числа в несколько раз.</w:t>
            </w:r>
          </w:p>
        </w:tc>
        <w:tc>
          <w:tcPr>
            <w:tcW w:w="1492" w:type="dxa"/>
          </w:tcPr>
          <w:p w:rsidR="001F5EE0" w:rsidRDefault="001F5EE0" w:rsidP="001F5EE0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Таблица умножения и деления с числом 5.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Решение задач на кратное сравнение чисел.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Закрепление по теме «Решение задач на кратное сравнение чисел».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 </w:t>
            </w:r>
            <w:r w:rsidRPr="001F5EE0">
              <w:rPr>
                <w:color w:val="000000" w:themeColor="text1"/>
                <w:lang w:val="ru-RU"/>
              </w:rPr>
              <w:t>Задачи на кратное и разностное сравнение чисел.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Таблица умножения и деления с числом 6.</w:t>
            </w:r>
            <w:r w:rsidRPr="001F5EE0">
              <w:rPr>
                <w:sz w:val="24"/>
                <w:szCs w:val="24"/>
              </w:rPr>
              <w:t xml:space="preserve"> </w:t>
            </w:r>
            <w:r w:rsidRPr="001F5EE0">
              <w:rPr>
                <w:b/>
                <w:sz w:val="24"/>
                <w:szCs w:val="24"/>
              </w:rPr>
              <w:t>Электронное 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4B547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Закрепление по теме  «Решение задач на кратное сравнение».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5</w:t>
            </w:r>
            <w:r w:rsidR="004B5470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1F5EE0" w:rsidRPr="001F5EE0" w:rsidRDefault="004B547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2чет</w:t>
            </w: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4B5470" w:rsidRDefault="004B547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3</w:t>
            </w:r>
            <w:proofErr w:type="spellStart"/>
            <w:r>
              <w:rPr>
                <w:color w:val="000000" w:themeColor="text1"/>
                <w:lang w:val="ru-RU"/>
              </w:rPr>
              <w:t>3</w:t>
            </w:r>
            <w:proofErr w:type="spellEnd"/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Решение задач на нахождение четвёртого пропорционального.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4B547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="001F5EE0" w:rsidRPr="001F5EE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2чет.</w:t>
            </w: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4B5470" w:rsidRDefault="004B5470" w:rsidP="00375C39">
            <w:pPr>
              <w:pStyle w:val="a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7.</w:t>
            </w:r>
            <w:r w:rsidRPr="001F5EE0">
              <w:rPr>
                <w:sz w:val="24"/>
                <w:szCs w:val="24"/>
              </w:rPr>
              <w:t xml:space="preserve"> </w:t>
            </w:r>
            <w:r w:rsidRPr="001F5EE0">
              <w:rPr>
                <w:b/>
                <w:sz w:val="24"/>
                <w:szCs w:val="24"/>
              </w:rPr>
              <w:t>Электронное 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4B547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1F5EE0" w:rsidRPr="001F5EE0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35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 </w:t>
            </w:r>
            <w:r w:rsidRPr="001F5EE0">
              <w:rPr>
                <w:bCs/>
                <w:color w:val="000000" w:themeColor="text1"/>
                <w:lang w:val="ru-RU"/>
              </w:rPr>
              <w:t>Решение задач изученных видов.</w:t>
            </w:r>
            <w:r w:rsidRPr="001F5EE0">
              <w:rPr>
                <w:color w:val="000000" w:themeColor="text1"/>
                <w:lang w:val="ru-RU"/>
              </w:rPr>
              <w:t xml:space="preserve"> «</w:t>
            </w:r>
            <w:r w:rsidRPr="001F5EE0">
              <w:rPr>
                <w:b/>
                <w:color w:val="000000" w:themeColor="text1"/>
                <w:lang w:val="ru-RU"/>
              </w:rPr>
              <w:t xml:space="preserve">Странички для любознательных» </w:t>
            </w:r>
            <w:r w:rsidRPr="001F5EE0">
              <w:rPr>
                <w:b/>
                <w:i/>
                <w:iCs/>
                <w:lang w:val="ru-RU"/>
              </w:rPr>
              <w:t>»</w:t>
            </w:r>
            <w:r w:rsidRPr="001F5EE0">
              <w:rPr>
                <w:b/>
                <w:lang w:val="ru-RU"/>
              </w:rPr>
              <w:t xml:space="preserve"> — задания творче</w:t>
            </w:r>
            <w:r w:rsidRPr="001F5EE0">
              <w:rPr>
                <w:b/>
                <w:lang w:val="ru-RU"/>
              </w:rPr>
              <w:softHyphen/>
              <w:t>ского и поискового характера: математические игры "Угадай число», «Одиннадцать палочек»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36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Проект </w:t>
            </w:r>
            <w:r w:rsidRPr="001F5EE0">
              <w:rPr>
                <w:b/>
                <w:lang w:val="ru-RU"/>
              </w:rPr>
              <w:t xml:space="preserve"> «Математические сказки».</w:t>
            </w:r>
            <w:r w:rsidRPr="001F5EE0">
              <w:rPr>
                <w:b/>
                <w:color w:val="000000" w:themeColor="text1"/>
                <w:lang w:val="ru-RU"/>
              </w:rPr>
              <w:t xml:space="preserve">  </w:t>
            </w:r>
            <w:r w:rsidRPr="001F5EE0">
              <w:rPr>
                <w:b/>
                <w:lang w:val="ru-RU"/>
              </w:rPr>
              <w:t xml:space="preserve">Сбор </w:t>
            </w:r>
            <w:r w:rsidRPr="001F5EE0">
              <w:rPr>
                <w:lang w:val="ru-RU"/>
              </w:rPr>
              <w:t xml:space="preserve"> </w:t>
            </w:r>
            <w:r w:rsidRPr="001F5EE0">
              <w:rPr>
                <w:b/>
                <w:lang w:val="ru-RU"/>
              </w:rPr>
              <w:t>и классификация информации</w:t>
            </w:r>
            <w:proofErr w:type="gramStart"/>
            <w:r w:rsidRPr="001F5EE0">
              <w:rPr>
                <w:color w:val="000000" w:themeColor="text1"/>
                <w:lang w:val="ru-RU"/>
              </w:rPr>
              <w:t xml:space="preserve"> .</w:t>
            </w:r>
            <w:proofErr w:type="gramEnd"/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с </w:t>
            </w:r>
            <w:proofErr w:type="spellStart"/>
            <w:r w:rsidRPr="001F5EE0">
              <w:rPr>
                <w:color w:val="000000" w:themeColor="text1"/>
              </w:rPr>
              <w:t>планом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работы</w:t>
            </w:r>
            <w:proofErr w:type="spellEnd"/>
          </w:p>
        </w:tc>
        <w:tc>
          <w:tcPr>
            <w:tcW w:w="850" w:type="dxa"/>
            <w:gridSpan w:val="3"/>
          </w:tcPr>
          <w:p w:rsidR="001F5EE0" w:rsidRPr="001F5EE0" w:rsidRDefault="004B547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709" w:type="dxa"/>
          </w:tcPr>
          <w:p w:rsidR="001F5EE0" w:rsidRPr="001F5EE0" w:rsidRDefault="004B5470" w:rsidP="00375C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8.11</w:t>
            </w: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37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Повторение «Что узнали. Чему научились».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38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Площадь. Способы сравнения фигур по площади.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39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Единицы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площади</w:t>
            </w:r>
            <w:proofErr w:type="spellEnd"/>
            <w:r w:rsidRPr="001F5EE0">
              <w:rPr>
                <w:color w:val="000000" w:themeColor="text1"/>
              </w:rPr>
              <w:t xml:space="preserve">: </w:t>
            </w:r>
            <w:proofErr w:type="spellStart"/>
            <w:r w:rsidRPr="001F5EE0">
              <w:rPr>
                <w:color w:val="000000" w:themeColor="text1"/>
              </w:rPr>
              <w:t>квадратный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сантиметр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40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Площадь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прямоугольника</w:t>
            </w:r>
            <w:proofErr w:type="spellEnd"/>
            <w:r w:rsidRPr="001F5EE0">
              <w:rPr>
                <w:color w:val="000000" w:themeColor="text1"/>
              </w:rPr>
              <w:t xml:space="preserve">. </w:t>
            </w:r>
            <w:proofErr w:type="spellStart"/>
            <w:r w:rsidRPr="001F5EE0">
              <w:rPr>
                <w:color w:val="000000" w:themeColor="text1"/>
              </w:rPr>
              <w:t>Вычисление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площади</w:t>
            </w:r>
            <w:proofErr w:type="spellEnd"/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8071E4">
        <w:trPr>
          <w:gridAfter w:val="5"/>
          <w:wAfter w:w="19836" w:type="dxa"/>
          <w:trHeight w:val="839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41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Таблица умножения и деления с числом 8.</w:t>
            </w:r>
            <w:r w:rsidRPr="001F5EE0">
              <w:rPr>
                <w:sz w:val="24"/>
                <w:szCs w:val="24"/>
              </w:rPr>
              <w:t xml:space="preserve"> </w:t>
            </w:r>
            <w:r w:rsidRPr="001F5EE0">
              <w:rPr>
                <w:b/>
                <w:sz w:val="24"/>
                <w:szCs w:val="24"/>
              </w:rPr>
              <w:t>Электронное 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42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Закрепление по теме «Таблица умножения и деления с числами 2-8».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43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Решение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задач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изученных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видов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44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9.</w:t>
            </w:r>
            <w:r w:rsidRPr="001F5EE0">
              <w:rPr>
                <w:sz w:val="24"/>
                <w:szCs w:val="24"/>
              </w:rPr>
              <w:t xml:space="preserve"> </w:t>
            </w:r>
            <w:r w:rsidR="008071E4">
              <w:rPr>
                <w:b/>
                <w:sz w:val="24"/>
                <w:szCs w:val="24"/>
              </w:rPr>
              <w:t xml:space="preserve">Электронное </w:t>
            </w:r>
            <w:r w:rsidRPr="001F5EE0">
              <w:rPr>
                <w:b/>
                <w:sz w:val="24"/>
                <w:szCs w:val="24"/>
              </w:rPr>
              <w:t>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45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Единица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площади</w:t>
            </w:r>
            <w:proofErr w:type="spellEnd"/>
            <w:r w:rsidRPr="001F5EE0">
              <w:rPr>
                <w:color w:val="000000" w:themeColor="text1"/>
              </w:rPr>
              <w:t xml:space="preserve"> -      </w:t>
            </w:r>
            <w:proofErr w:type="spellStart"/>
            <w:r w:rsidRPr="001F5EE0">
              <w:rPr>
                <w:color w:val="000000" w:themeColor="text1"/>
              </w:rPr>
              <w:t>квадратный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дециметр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46</w:t>
            </w:r>
          </w:p>
        </w:tc>
        <w:tc>
          <w:tcPr>
            <w:tcW w:w="6022" w:type="dxa"/>
            <w:gridSpan w:val="2"/>
          </w:tcPr>
          <w:p w:rsidR="008071E4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Сводная таблица      умножения.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bCs/>
                <w:lang w:val="ru-RU"/>
              </w:rPr>
              <w:t xml:space="preserve"> Работа с клавиатурным тренажёром.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47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F5EE0">
              <w:rPr>
                <w:color w:val="000000" w:themeColor="text1"/>
              </w:rPr>
              <w:t>Решение</w:t>
            </w:r>
            <w:proofErr w:type="spellEnd"/>
            <w:r w:rsidRPr="001F5EE0">
              <w:rPr>
                <w:color w:val="000000" w:themeColor="text1"/>
              </w:rPr>
              <w:t xml:space="preserve">  </w:t>
            </w:r>
            <w:proofErr w:type="spellStart"/>
            <w:r w:rsidRPr="001F5EE0">
              <w:rPr>
                <w:color w:val="000000" w:themeColor="text1"/>
              </w:rPr>
              <w:t>текстовых</w:t>
            </w:r>
            <w:proofErr w:type="spellEnd"/>
            <w:proofErr w:type="gram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задач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48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F5EE0">
              <w:rPr>
                <w:color w:val="000000" w:themeColor="text1"/>
              </w:rPr>
              <w:t>Единица</w:t>
            </w:r>
            <w:proofErr w:type="spellEnd"/>
            <w:r w:rsidRPr="001F5EE0">
              <w:rPr>
                <w:color w:val="000000" w:themeColor="text1"/>
              </w:rPr>
              <w:t xml:space="preserve">  </w:t>
            </w:r>
            <w:proofErr w:type="spellStart"/>
            <w:r w:rsidRPr="001F5EE0">
              <w:rPr>
                <w:color w:val="000000" w:themeColor="text1"/>
              </w:rPr>
              <w:t>площади</w:t>
            </w:r>
            <w:proofErr w:type="spellEnd"/>
            <w:proofErr w:type="gramEnd"/>
            <w:r w:rsidRPr="001F5EE0">
              <w:rPr>
                <w:color w:val="000000" w:themeColor="text1"/>
              </w:rPr>
              <w:t xml:space="preserve">  -      </w:t>
            </w:r>
            <w:proofErr w:type="spellStart"/>
            <w:r w:rsidRPr="001F5EE0">
              <w:rPr>
                <w:color w:val="000000" w:themeColor="text1"/>
              </w:rPr>
              <w:t>квадратный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метр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49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Решение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задач</w:t>
            </w:r>
            <w:proofErr w:type="spellEnd"/>
            <w:r w:rsidRPr="001F5EE0">
              <w:rPr>
                <w:color w:val="000000" w:themeColor="text1"/>
              </w:rPr>
              <w:t xml:space="preserve">.  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план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lastRenderedPageBreak/>
              <w:t>действий</w:t>
            </w:r>
            <w:proofErr w:type="spellEnd"/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6022" w:type="dxa"/>
            <w:gridSpan w:val="2"/>
          </w:tcPr>
          <w:p w:rsidR="006A2D14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Повторение </w:t>
            </w:r>
            <w:proofErr w:type="gramStart"/>
            <w:r w:rsidRPr="001F5EE0">
              <w:rPr>
                <w:color w:val="000000" w:themeColor="text1"/>
                <w:lang w:val="ru-RU"/>
              </w:rPr>
              <w:t>пройденного</w:t>
            </w:r>
            <w:proofErr w:type="gramEnd"/>
            <w:r w:rsidRPr="001F5EE0">
              <w:rPr>
                <w:color w:val="000000" w:themeColor="text1"/>
                <w:lang w:val="ru-RU"/>
              </w:rPr>
              <w:t xml:space="preserve"> "Что узнали. Чему научились". 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Тест </w:t>
            </w:r>
            <w:r w:rsidRPr="001F5EE0">
              <w:rPr>
                <w:color w:val="000000" w:themeColor="text1"/>
                <w:lang w:val="ru-RU"/>
              </w:rPr>
              <w:t>"Проверим себя и оценим свои достижения".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04.12</w:t>
            </w:r>
          </w:p>
          <w:p w:rsidR="00A445B0" w:rsidRPr="001F5EE0" w:rsidRDefault="00A445B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51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Анализ результатов теста. Умножение на 1.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52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Умножение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на</w:t>
            </w:r>
            <w:proofErr w:type="spellEnd"/>
            <w:r w:rsidRPr="001F5EE0">
              <w:rPr>
                <w:color w:val="000000" w:themeColor="text1"/>
              </w:rPr>
              <w:t xml:space="preserve"> 0.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53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Связь умножения и деления. Случаи деления вида:  а</w:t>
            </w:r>
            <w:proofErr w:type="gramStart"/>
            <w:r w:rsidRPr="001F5EE0">
              <w:rPr>
                <w:color w:val="000000" w:themeColor="text1"/>
                <w:lang w:val="ru-RU"/>
              </w:rPr>
              <w:t xml:space="preserve"> :</w:t>
            </w:r>
            <w:proofErr w:type="gramEnd"/>
            <w:r w:rsidRPr="001F5EE0">
              <w:rPr>
                <w:color w:val="000000" w:themeColor="text1"/>
                <w:lang w:val="ru-RU"/>
              </w:rPr>
              <w:t xml:space="preserve"> 1,  а : а.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54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Деление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нуля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на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число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с </w:t>
            </w:r>
            <w:proofErr w:type="spellStart"/>
            <w:r w:rsidRPr="001F5EE0">
              <w:rPr>
                <w:color w:val="000000" w:themeColor="text1"/>
              </w:rPr>
              <w:t>правилами</w:t>
            </w:r>
            <w:proofErr w:type="spellEnd"/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55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Текстовые задачи в три действия. </w:t>
            </w:r>
            <w:proofErr w:type="spellStart"/>
            <w:r w:rsidRPr="001F5EE0">
              <w:rPr>
                <w:color w:val="000000" w:themeColor="text1"/>
              </w:rPr>
              <w:t>Составление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плана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действий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План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действий</w:t>
            </w:r>
            <w:proofErr w:type="spellEnd"/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56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Составление плана действий и определение наиболее эффективных способов решения задач.    «Странички для любознательных»</w:t>
            </w:r>
            <w:r w:rsidRPr="001F5EE0">
              <w:rPr>
                <w:b/>
                <w:i/>
                <w:iCs/>
                <w:lang w:val="ru-RU"/>
              </w:rPr>
              <w:t xml:space="preserve"> »</w:t>
            </w:r>
            <w:proofErr w:type="gramStart"/>
            <w:r w:rsidRPr="001F5EE0">
              <w:rPr>
                <w:b/>
                <w:i/>
                <w:iCs/>
                <w:lang w:val="ru-RU"/>
              </w:rPr>
              <w:t>—</w:t>
            </w:r>
            <w:r w:rsidRPr="001F5EE0">
              <w:rPr>
                <w:b/>
                <w:lang w:val="ru-RU"/>
              </w:rPr>
              <w:t>з</w:t>
            </w:r>
            <w:proofErr w:type="gramEnd"/>
            <w:r w:rsidRPr="001F5EE0">
              <w:rPr>
                <w:b/>
                <w:lang w:val="ru-RU"/>
              </w:rPr>
              <w:t>адания творче</w:t>
            </w:r>
            <w:r w:rsidRPr="001F5EE0">
              <w:rPr>
                <w:b/>
                <w:lang w:val="ru-RU"/>
              </w:rPr>
              <w:softHyphen/>
              <w:t xml:space="preserve">ского и поискового характера: задачи-расчеты; изображение предметов на плане комнаты по описанию их расположения; работа на усложненной </w:t>
            </w:r>
            <w:r w:rsidRPr="001F5EE0">
              <w:rPr>
                <w:b/>
                <w:i/>
                <w:iCs/>
                <w:lang w:val="ru-RU"/>
              </w:rPr>
              <w:t>вычислительной машине;</w:t>
            </w:r>
            <w:r w:rsidRPr="001F5EE0">
              <w:rPr>
                <w:b/>
                <w:lang w:val="ru-RU"/>
              </w:rPr>
              <w:t xml:space="preserve"> задания, содержащие высказывания с логическими связками «если не …, то ...», «если ..., то не </w:t>
            </w:r>
            <w:r w:rsidRPr="001F5EE0">
              <w:rPr>
                <w:b/>
                <w:i/>
                <w:iCs/>
                <w:lang w:val="ru-RU"/>
              </w:rPr>
              <w:t xml:space="preserve">...»; </w:t>
            </w:r>
            <w:r w:rsidRPr="001F5EE0">
              <w:rPr>
                <w:b/>
                <w:lang w:val="ru-RU"/>
              </w:rPr>
              <w:t>деление геометрических фигур на части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16.12.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57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Доли (половина, треть, четверть, десятая, сотая). </w:t>
            </w:r>
            <w:proofErr w:type="spellStart"/>
            <w:r w:rsidRPr="001F5EE0">
              <w:rPr>
                <w:color w:val="000000" w:themeColor="text1"/>
              </w:rPr>
              <w:t>Образование</w:t>
            </w:r>
            <w:proofErr w:type="spellEnd"/>
            <w:r w:rsidRPr="001F5EE0">
              <w:rPr>
                <w:color w:val="000000" w:themeColor="text1"/>
              </w:rPr>
              <w:t xml:space="preserve"> и </w:t>
            </w:r>
            <w:proofErr w:type="spellStart"/>
            <w:r w:rsidRPr="001F5EE0">
              <w:rPr>
                <w:color w:val="000000" w:themeColor="text1"/>
              </w:rPr>
              <w:t>сравнение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долей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58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Геометрические формы в окружающем мире. </w:t>
            </w:r>
            <w:proofErr w:type="spellStart"/>
            <w:r w:rsidRPr="001F5EE0">
              <w:rPr>
                <w:color w:val="000000" w:themeColor="text1"/>
              </w:rPr>
              <w:t>Круг</w:t>
            </w:r>
            <w:proofErr w:type="spellEnd"/>
            <w:r w:rsidRPr="001F5EE0">
              <w:rPr>
                <w:color w:val="000000" w:themeColor="text1"/>
              </w:rPr>
              <w:t xml:space="preserve">. </w:t>
            </w:r>
            <w:proofErr w:type="spellStart"/>
            <w:r w:rsidRPr="001F5EE0">
              <w:rPr>
                <w:color w:val="000000" w:themeColor="text1"/>
              </w:rPr>
              <w:t>Окружность</w:t>
            </w:r>
            <w:proofErr w:type="spellEnd"/>
            <w:r w:rsidRPr="001F5EE0">
              <w:rPr>
                <w:color w:val="000000" w:themeColor="text1"/>
              </w:rPr>
              <w:t xml:space="preserve"> (</w:t>
            </w:r>
            <w:proofErr w:type="spellStart"/>
            <w:r w:rsidRPr="001F5EE0">
              <w:rPr>
                <w:color w:val="000000" w:themeColor="text1"/>
              </w:rPr>
              <w:t>центр</w:t>
            </w:r>
            <w:proofErr w:type="spellEnd"/>
            <w:r w:rsidRPr="001F5EE0">
              <w:rPr>
                <w:color w:val="000000" w:themeColor="text1"/>
              </w:rPr>
              <w:t xml:space="preserve">, </w:t>
            </w:r>
            <w:proofErr w:type="spellStart"/>
            <w:r w:rsidRPr="001F5EE0">
              <w:rPr>
                <w:color w:val="000000" w:themeColor="text1"/>
              </w:rPr>
              <w:t>радиус</w:t>
            </w:r>
            <w:proofErr w:type="spellEnd"/>
            <w:r w:rsidRPr="001F5EE0">
              <w:rPr>
                <w:color w:val="000000" w:themeColor="text1"/>
              </w:rPr>
              <w:t>).</w:t>
            </w:r>
            <w:r w:rsidRPr="001F5EE0">
              <w:rPr>
                <w:b/>
                <w:bCs/>
              </w:rPr>
              <w:t xml:space="preserve"> 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59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>Диаметр окружности (круга). Вычерчивание окружностей с помощью циркуля.</w:t>
            </w:r>
            <w:r w:rsidRPr="001F5EE0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F5EE0">
              <w:rPr>
                <w:b/>
                <w:bCs/>
              </w:rPr>
              <w:t>Моделирование</w:t>
            </w:r>
            <w:proofErr w:type="spellEnd"/>
            <w:r w:rsidRPr="001F5E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5EE0">
              <w:rPr>
                <w:b/>
              </w:rPr>
              <w:t>различного</w:t>
            </w:r>
            <w:proofErr w:type="spellEnd"/>
            <w:r w:rsidRPr="001F5EE0">
              <w:rPr>
                <w:b/>
              </w:rPr>
              <w:t xml:space="preserve">  </w:t>
            </w:r>
            <w:proofErr w:type="spellStart"/>
            <w:r w:rsidRPr="001F5EE0">
              <w:rPr>
                <w:b/>
              </w:rPr>
              <w:t>расположения</w:t>
            </w:r>
            <w:proofErr w:type="spellEnd"/>
            <w:proofErr w:type="gram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кругов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на</w:t>
            </w:r>
            <w:proofErr w:type="spellEnd"/>
            <w:r w:rsidRPr="001F5EE0">
              <w:rPr>
                <w:b/>
              </w:rPr>
              <w:t xml:space="preserve"> </w:t>
            </w:r>
            <w:proofErr w:type="spellStart"/>
            <w:r w:rsidRPr="001F5EE0">
              <w:rPr>
                <w:b/>
              </w:rPr>
              <w:t>плоскости</w:t>
            </w:r>
            <w:proofErr w:type="spellEnd"/>
            <w:r w:rsidRPr="001F5EE0">
              <w:rPr>
                <w:b/>
              </w:rPr>
              <w:t>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60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Задачи на нахождение доли числа и числа по его доле.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61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   Контрольная работа </w:t>
            </w:r>
            <w:r w:rsidRPr="001F5EE0">
              <w:rPr>
                <w:color w:val="000000" w:themeColor="text1"/>
                <w:lang w:val="ru-RU"/>
              </w:rPr>
              <w:t xml:space="preserve"> по теме «</w:t>
            </w:r>
            <w:r w:rsidRPr="001F5EE0">
              <w:rPr>
                <w:bCs/>
                <w:color w:val="000000" w:themeColor="text1"/>
                <w:lang w:val="ru-RU"/>
              </w:rPr>
              <w:t>Табличное умножение и деление».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62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Анализ результатов и работа над ошибками. </w:t>
            </w:r>
            <w:proofErr w:type="spellStart"/>
            <w:r w:rsidRPr="001F5EE0">
              <w:rPr>
                <w:color w:val="000000" w:themeColor="text1"/>
              </w:rPr>
              <w:t>Единицы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времени</w:t>
            </w:r>
            <w:proofErr w:type="spellEnd"/>
            <w:r w:rsidRPr="001F5EE0">
              <w:rPr>
                <w:color w:val="000000" w:themeColor="text1"/>
              </w:rPr>
              <w:t xml:space="preserve">: </w:t>
            </w:r>
            <w:proofErr w:type="spellStart"/>
            <w:r w:rsidRPr="001F5EE0">
              <w:rPr>
                <w:color w:val="000000" w:themeColor="text1"/>
              </w:rPr>
              <w:t>год</w:t>
            </w:r>
            <w:proofErr w:type="spellEnd"/>
            <w:r w:rsidRPr="001F5EE0">
              <w:rPr>
                <w:color w:val="000000" w:themeColor="text1"/>
              </w:rPr>
              <w:t xml:space="preserve">, </w:t>
            </w:r>
            <w:proofErr w:type="spellStart"/>
            <w:r w:rsidRPr="001F5EE0">
              <w:rPr>
                <w:color w:val="000000" w:themeColor="text1"/>
              </w:rPr>
              <w:t>месяц</w:t>
            </w:r>
            <w:proofErr w:type="spellEnd"/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63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Единицы времени. Сутки. Соотношение между единицами измерения.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BA23A0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64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Повторение пройденного по темам «Таблица умножения и деления с числами 8 и 9. </w:t>
            </w:r>
            <w:proofErr w:type="spellStart"/>
            <w:r w:rsidRPr="001F5EE0">
              <w:rPr>
                <w:color w:val="000000" w:themeColor="text1"/>
              </w:rPr>
              <w:t>Доли</w:t>
            </w:r>
            <w:proofErr w:type="spellEnd"/>
            <w:r w:rsidRPr="001F5EE0">
              <w:rPr>
                <w:color w:val="000000" w:themeColor="text1"/>
              </w:rPr>
              <w:t>»</w:t>
            </w:r>
          </w:p>
        </w:tc>
        <w:tc>
          <w:tcPr>
            <w:tcW w:w="1492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3</w:t>
            </w:r>
            <w:r w:rsidR="00062D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5EE0">
              <w:rPr>
                <w:color w:val="000000" w:themeColor="text1"/>
                <w:sz w:val="24"/>
                <w:szCs w:val="24"/>
              </w:rPr>
              <w:t>чет.</w:t>
            </w: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9640" w:type="dxa"/>
            <w:gridSpan w:val="9"/>
          </w:tcPr>
          <w:p w:rsidR="001F5EE0" w:rsidRPr="001F5EE0" w:rsidRDefault="001F5EE0" w:rsidP="00DD0B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>Числа от 1 до 100. «</w:t>
            </w:r>
            <w:proofErr w:type="spellStart"/>
            <w:r w:rsidRPr="001F5EE0">
              <w:rPr>
                <w:b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1F5EE0">
              <w:rPr>
                <w:b/>
                <w:color w:val="000000" w:themeColor="text1"/>
                <w:sz w:val="24"/>
                <w:szCs w:val="24"/>
              </w:rPr>
              <w:t xml:space="preserve"> умножение и деление»28ч</w:t>
            </w: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65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Алгоритм умножения и деления     для случаев вида   20 ·3, 3·20,  60:3.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66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Алгоритм деления для случаев вида 80</w:t>
            </w:r>
            <w:proofErr w:type="gramStart"/>
            <w:r w:rsidRPr="001F5EE0">
              <w:rPr>
                <w:b/>
                <w:color w:val="000000" w:themeColor="text1"/>
                <w:lang w:val="ru-RU"/>
              </w:rPr>
              <w:t xml:space="preserve"> :</w:t>
            </w:r>
            <w:proofErr w:type="gramEnd"/>
            <w:r w:rsidRPr="001F5EE0">
              <w:rPr>
                <w:b/>
                <w:color w:val="000000" w:themeColor="text1"/>
                <w:lang w:val="ru-RU"/>
              </w:rPr>
              <w:t xml:space="preserve"> 20.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67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Умножение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суммы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на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число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68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Умножение суммы на число. Решение задач</w:t>
            </w:r>
            <w:proofErr w:type="gramStart"/>
            <w:r w:rsidRPr="001F5EE0">
              <w:rPr>
                <w:color w:val="000000" w:themeColor="text1"/>
                <w:lang w:val="ru-RU"/>
              </w:rPr>
              <w:t xml:space="preserve"> .</w:t>
            </w:r>
            <w:proofErr w:type="gramEnd"/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69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Приёмы умножения для случаев вида 23·4, 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4 ·23.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70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 xml:space="preserve">Закрепление по теме "Умножение двузначного числа  </w:t>
            </w:r>
            <w:proofErr w:type="gramStart"/>
            <w:r w:rsidRPr="001F5EE0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1F5EE0">
              <w:rPr>
                <w:color w:val="000000" w:themeColor="text1"/>
                <w:sz w:val="24"/>
                <w:szCs w:val="24"/>
              </w:rPr>
              <w:t xml:space="preserve"> однозначное".</w:t>
            </w:r>
            <w:r w:rsidRPr="001F5EE0">
              <w:rPr>
                <w:sz w:val="24"/>
                <w:szCs w:val="24"/>
              </w:rPr>
              <w:t xml:space="preserve"> </w:t>
            </w:r>
            <w:r w:rsidRPr="001F5EE0">
              <w:rPr>
                <w:b/>
                <w:sz w:val="24"/>
                <w:szCs w:val="24"/>
              </w:rPr>
              <w:t>Электронное 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lastRenderedPageBreak/>
              <w:t>71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Решение задач на нахождение четвёртого пропорционального.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72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Выражения с двумя переменными вида </w:t>
            </w:r>
            <w:r w:rsidRPr="001F5EE0">
              <w:rPr>
                <w:color w:val="000000" w:themeColor="text1"/>
              </w:rPr>
              <w:t>a</w:t>
            </w:r>
            <w:r w:rsidRPr="001F5EE0">
              <w:rPr>
                <w:color w:val="000000" w:themeColor="text1"/>
                <w:lang w:val="ru-RU"/>
              </w:rPr>
              <w:t>+</w:t>
            </w:r>
            <w:r w:rsidRPr="001F5EE0">
              <w:rPr>
                <w:color w:val="000000" w:themeColor="text1"/>
              </w:rPr>
              <w:t>b</w:t>
            </w:r>
            <w:r w:rsidRPr="001F5EE0">
              <w:rPr>
                <w:color w:val="000000" w:themeColor="text1"/>
                <w:lang w:val="ru-RU"/>
              </w:rPr>
              <w:t xml:space="preserve">,  </w:t>
            </w:r>
            <w:r w:rsidRPr="001F5EE0">
              <w:rPr>
                <w:color w:val="000000" w:themeColor="text1"/>
              </w:rPr>
              <w:t>a</w:t>
            </w:r>
            <w:r w:rsidRPr="001F5EE0">
              <w:rPr>
                <w:color w:val="000000" w:themeColor="text1"/>
                <w:lang w:val="ru-RU"/>
              </w:rPr>
              <w:t>-</w:t>
            </w:r>
            <w:r w:rsidRPr="001F5EE0">
              <w:rPr>
                <w:color w:val="000000" w:themeColor="text1"/>
              </w:rPr>
              <w:t>b</w:t>
            </w:r>
            <w:r w:rsidRPr="001F5EE0">
              <w:rPr>
                <w:color w:val="000000" w:themeColor="text1"/>
                <w:lang w:val="ru-RU"/>
              </w:rPr>
              <w:t>, вычисление их значений при заданных значениях букв.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73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Деление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F5EE0">
              <w:rPr>
                <w:color w:val="000000" w:themeColor="text1"/>
              </w:rPr>
              <w:t>суммы</w:t>
            </w:r>
            <w:proofErr w:type="spellEnd"/>
            <w:r w:rsidRPr="001F5EE0">
              <w:rPr>
                <w:color w:val="000000" w:themeColor="text1"/>
              </w:rPr>
              <w:t xml:space="preserve">  </w:t>
            </w:r>
            <w:proofErr w:type="spellStart"/>
            <w:r w:rsidRPr="001F5EE0">
              <w:rPr>
                <w:color w:val="000000" w:themeColor="text1"/>
              </w:rPr>
              <w:t>на</w:t>
            </w:r>
            <w:proofErr w:type="spellEnd"/>
            <w:proofErr w:type="gram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число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74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Закрепление по теме "Деление суммы на число"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75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Деление двузначного числа  на однозначное</w:t>
            </w:r>
            <w:proofErr w:type="gramStart"/>
            <w:r w:rsidRPr="001F5EE0">
              <w:rPr>
                <w:color w:val="000000" w:themeColor="text1"/>
                <w:lang w:val="ru-RU"/>
              </w:rPr>
              <w:t xml:space="preserve"> .</w:t>
            </w:r>
            <w:proofErr w:type="gramEnd"/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76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Связь между числами при делении.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77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Проверка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деления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умножением</w:t>
            </w:r>
            <w:proofErr w:type="spellEnd"/>
            <w:proofErr w:type="gramStart"/>
            <w:r w:rsidRPr="001F5EE0">
              <w:rPr>
                <w:color w:val="000000" w:themeColor="text1"/>
              </w:rPr>
              <w:t>..</w:t>
            </w:r>
            <w:proofErr w:type="gramEnd"/>
            <w:r w:rsidRPr="001F5EE0">
              <w:rPr>
                <w:color w:val="000000" w:themeColor="text1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78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 Приём деления  для случаев  вида 87</w:t>
            </w:r>
            <w:proofErr w:type="gramStart"/>
            <w:r w:rsidRPr="001F5EE0">
              <w:rPr>
                <w:color w:val="000000" w:themeColor="text1"/>
                <w:lang w:val="ru-RU"/>
              </w:rPr>
              <w:t xml:space="preserve"> :</w:t>
            </w:r>
            <w:proofErr w:type="gramEnd"/>
            <w:r w:rsidRPr="001F5EE0">
              <w:rPr>
                <w:color w:val="000000" w:themeColor="text1"/>
                <w:lang w:val="ru-RU"/>
              </w:rPr>
              <w:t xml:space="preserve"> 29, </w:t>
            </w:r>
          </w:p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gramStart"/>
            <w:r w:rsidRPr="001F5EE0">
              <w:rPr>
                <w:color w:val="000000" w:themeColor="text1"/>
              </w:rPr>
              <w:t>66 :</w:t>
            </w:r>
            <w:proofErr w:type="gramEnd"/>
            <w:r w:rsidRPr="001F5EE0">
              <w:rPr>
                <w:color w:val="000000" w:themeColor="text1"/>
              </w:rPr>
              <w:t xml:space="preserve"> 22.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79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Проверка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умножения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делением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80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81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 xml:space="preserve">Закрепление  </w:t>
            </w:r>
            <w:proofErr w:type="gramStart"/>
            <w:r w:rsidRPr="001F5EE0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1F5EE0">
              <w:rPr>
                <w:color w:val="000000" w:themeColor="text1"/>
                <w:sz w:val="24"/>
                <w:szCs w:val="24"/>
              </w:rPr>
              <w:t xml:space="preserve"> по теме  "</w:t>
            </w:r>
            <w:proofErr w:type="spellStart"/>
            <w:r w:rsidRPr="001F5EE0">
              <w:rPr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1F5EE0">
              <w:rPr>
                <w:color w:val="000000" w:themeColor="text1"/>
                <w:sz w:val="24"/>
                <w:szCs w:val="24"/>
              </w:rPr>
              <w:t xml:space="preserve">  умножение и деление".</w:t>
            </w:r>
            <w:r w:rsidRPr="001F5EE0">
              <w:rPr>
                <w:b/>
                <w:sz w:val="24"/>
                <w:szCs w:val="24"/>
              </w:rPr>
              <w:t xml:space="preserve"> Электронное 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Задания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на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развитие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памяти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82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Контрольная работа</w:t>
            </w:r>
            <w:r w:rsidRPr="001F5EE0">
              <w:rPr>
                <w:color w:val="000000" w:themeColor="text1"/>
                <w:lang w:val="ru-RU"/>
              </w:rPr>
              <w:t xml:space="preserve"> по теме:                             «</w:t>
            </w:r>
            <w:proofErr w:type="spellStart"/>
            <w:r w:rsidRPr="001F5EE0">
              <w:rPr>
                <w:color w:val="000000" w:themeColor="text1"/>
                <w:lang w:val="ru-RU"/>
              </w:rPr>
              <w:t>Внетабличное</w:t>
            </w:r>
            <w:proofErr w:type="spellEnd"/>
            <w:r w:rsidRPr="001F5EE0">
              <w:rPr>
                <w:color w:val="000000" w:themeColor="text1"/>
                <w:lang w:val="ru-RU"/>
              </w:rPr>
              <w:t xml:space="preserve"> умножение и деление». 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83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Работа над ошибками. «Что узнали. Чему научились</w:t>
            </w:r>
            <w:r w:rsidRPr="001F5EE0">
              <w:rPr>
                <w:b/>
                <w:color w:val="000000" w:themeColor="text1"/>
                <w:lang w:val="ru-RU"/>
              </w:rPr>
              <w:t>"</w:t>
            </w:r>
            <w:proofErr w:type="gramStart"/>
            <w:r w:rsidRPr="001F5EE0">
              <w:rPr>
                <w:b/>
                <w:color w:val="000000" w:themeColor="text1"/>
                <w:lang w:val="ru-RU"/>
              </w:rPr>
              <w:t>.</w:t>
            </w:r>
            <w:r w:rsidRPr="001F5EE0">
              <w:rPr>
                <w:b/>
                <w:i/>
                <w:iCs/>
                <w:lang w:val="ru-RU"/>
              </w:rPr>
              <w:t>"</w:t>
            </w:r>
            <w:proofErr w:type="gramEnd"/>
            <w:r w:rsidRPr="001F5EE0">
              <w:rPr>
                <w:b/>
                <w:i/>
                <w:iCs/>
                <w:lang w:val="ru-RU"/>
              </w:rPr>
              <w:t>Странички для любознательных» —</w:t>
            </w:r>
            <w:r w:rsidRPr="001F5EE0">
              <w:rPr>
                <w:b/>
                <w:lang w:val="ru-RU"/>
              </w:rPr>
              <w:t xml:space="preserve"> задания творче</w:t>
            </w:r>
            <w:r w:rsidRPr="001F5EE0">
              <w:rPr>
                <w:b/>
                <w:lang w:val="ru-RU"/>
              </w:rPr>
              <w:softHyphen/>
              <w:t xml:space="preserve">ского и поискового характера: логические задачи; работа на усложнённой </w:t>
            </w:r>
            <w:r w:rsidRPr="001F5EE0">
              <w:rPr>
                <w:b/>
                <w:i/>
                <w:iCs/>
                <w:lang w:val="ru-RU"/>
              </w:rPr>
              <w:t>вычислительной машине;</w:t>
            </w:r>
            <w:r w:rsidRPr="001F5EE0">
              <w:rPr>
                <w:b/>
                <w:lang w:val="ru-RU"/>
              </w:rPr>
              <w:t xml:space="preserve"> задания, со</w:t>
            </w:r>
            <w:r w:rsidRPr="001F5EE0">
              <w:rPr>
                <w:b/>
                <w:lang w:val="ru-RU"/>
              </w:rPr>
              <w:softHyphen/>
              <w:t xml:space="preserve">держащие высказывания с логическими связками </w:t>
            </w:r>
            <w:r w:rsidRPr="001F5EE0">
              <w:rPr>
                <w:b/>
                <w:i/>
                <w:iCs/>
                <w:lang w:val="ru-RU"/>
              </w:rPr>
              <w:t xml:space="preserve">«если </w:t>
            </w:r>
            <w:r w:rsidRPr="001F5EE0">
              <w:rPr>
                <w:b/>
                <w:lang w:val="ru-RU"/>
              </w:rPr>
              <w:t>не ..., то ...»,  «если не ..., то не ...»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84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Деление</w:t>
            </w:r>
            <w:proofErr w:type="spellEnd"/>
            <w:r w:rsidRPr="001F5EE0">
              <w:rPr>
                <w:color w:val="000000" w:themeColor="text1"/>
              </w:rPr>
              <w:t xml:space="preserve"> с </w:t>
            </w:r>
            <w:proofErr w:type="spellStart"/>
            <w:r w:rsidRPr="001F5EE0">
              <w:rPr>
                <w:color w:val="000000" w:themeColor="text1"/>
              </w:rPr>
              <w:t>остатком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85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Закрепление приёмов деления с остатком. 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86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Приёмы нахождения частного и остатка.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87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Проверка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деления</w:t>
            </w:r>
            <w:proofErr w:type="spellEnd"/>
            <w:r w:rsidRPr="001F5EE0">
              <w:rPr>
                <w:color w:val="000000" w:themeColor="text1"/>
              </w:rPr>
              <w:t xml:space="preserve"> с </w:t>
            </w:r>
            <w:proofErr w:type="spellStart"/>
            <w:r w:rsidRPr="001F5EE0">
              <w:rPr>
                <w:color w:val="000000" w:themeColor="text1"/>
              </w:rPr>
              <w:t>остатком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88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Решение задач на деление с остатком.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89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Случаи деления, когда делитель больше делимого.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90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Проверка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деления</w:t>
            </w:r>
            <w:proofErr w:type="spellEnd"/>
            <w:r w:rsidRPr="001F5EE0">
              <w:rPr>
                <w:color w:val="000000" w:themeColor="text1"/>
              </w:rPr>
              <w:t xml:space="preserve"> с </w:t>
            </w:r>
            <w:proofErr w:type="spellStart"/>
            <w:r w:rsidRPr="001F5EE0">
              <w:rPr>
                <w:color w:val="000000" w:themeColor="text1"/>
              </w:rPr>
              <w:t>остатком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91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Повторение </w:t>
            </w:r>
            <w:proofErr w:type="gramStart"/>
            <w:r w:rsidRPr="001F5EE0">
              <w:rPr>
                <w:color w:val="000000" w:themeColor="text1"/>
                <w:lang w:val="ru-RU"/>
              </w:rPr>
              <w:t>пройденного</w:t>
            </w:r>
            <w:proofErr w:type="gramEnd"/>
            <w:r w:rsidRPr="001F5EE0">
              <w:rPr>
                <w:color w:val="000000" w:themeColor="text1"/>
                <w:lang w:val="ru-RU"/>
              </w:rPr>
              <w:t xml:space="preserve"> «Что узнали. Чему научились</w:t>
            </w:r>
            <w:r w:rsidRPr="001F5EE0">
              <w:rPr>
                <w:b/>
                <w:color w:val="000000" w:themeColor="text1"/>
                <w:lang w:val="ru-RU"/>
              </w:rPr>
              <w:t>». Проект «Задачи-расчеты".</w:t>
            </w:r>
            <w:r w:rsidRPr="001F5EE0">
              <w:rPr>
                <w:b/>
                <w:bCs/>
                <w:lang w:val="ru-RU"/>
              </w:rPr>
              <w:t xml:space="preserve"> </w:t>
            </w:r>
            <w:r w:rsidRPr="001F5EE0">
              <w:rPr>
                <w:b/>
                <w:lang w:val="ru-RU"/>
              </w:rPr>
              <w:t>Сбор информации  в сети Интернет для</w:t>
            </w:r>
            <w:r w:rsidRPr="001F5EE0">
              <w:rPr>
                <w:b/>
                <w:bCs/>
                <w:lang w:val="ru-RU"/>
              </w:rPr>
              <w:t xml:space="preserve"> дополнения условия</w:t>
            </w:r>
            <w:r w:rsidRPr="001F5EE0">
              <w:rPr>
                <w:b/>
                <w:lang w:val="ru-RU"/>
              </w:rPr>
              <w:t xml:space="preserve"> задач </w:t>
            </w:r>
            <w:r w:rsidRPr="001F5EE0">
              <w:rPr>
                <w:b/>
                <w:bCs/>
                <w:lang w:val="ru-RU"/>
              </w:rPr>
              <w:t>с недостающими</w:t>
            </w:r>
            <w:r w:rsidRPr="001F5EE0">
              <w:rPr>
                <w:b/>
                <w:lang w:val="ru-RU"/>
              </w:rPr>
              <w:t xml:space="preserve"> данными и</w:t>
            </w:r>
            <w:r w:rsidRPr="001F5EE0">
              <w:rPr>
                <w:b/>
                <w:bCs/>
                <w:lang w:val="ru-RU"/>
              </w:rPr>
              <w:t xml:space="preserve"> решение </w:t>
            </w:r>
            <w:r w:rsidRPr="001F5EE0">
              <w:rPr>
                <w:b/>
                <w:iCs/>
                <w:lang w:val="ru-RU"/>
              </w:rPr>
              <w:t>их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план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работы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92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Тест </w:t>
            </w:r>
            <w:r w:rsidRPr="001F5EE0">
              <w:rPr>
                <w:color w:val="000000" w:themeColor="text1"/>
                <w:lang w:val="ru-RU"/>
              </w:rPr>
              <w:t>по теме "Деление с остатком".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c>
          <w:tcPr>
            <w:tcW w:w="9640" w:type="dxa"/>
            <w:gridSpan w:val="9"/>
          </w:tcPr>
          <w:p w:rsidR="001F5EE0" w:rsidRPr="001F5EE0" w:rsidRDefault="001F5EE0" w:rsidP="00375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>Числа от 1 до 1000. Нумерация</w:t>
            </w:r>
          </w:p>
          <w:p w:rsidR="001F5EE0" w:rsidRPr="001F5EE0" w:rsidRDefault="001F5EE0" w:rsidP="00375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10289" w:type="dxa"/>
            <w:gridSpan w:val="4"/>
          </w:tcPr>
          <w:p w:rsidR="001F5EE0" w:rsidRPr="001F5EE0" w:rsidRDefault="001F5EE0" w:rsidP="00375C39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7" w:type="dxa"/>
          </w:tcPr>
          <w:p w:rsidR="001F5EE0" w:rsidRPr="001F5EE0" w:rsidRDefault="001F5EE0" w:rsidP="00375C39">
            <w:pPr>
              <w:pStyle w:val="a6"/>
              <w:jc w:val="center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Числа от 1 до 1000. Нумерация (13ч)</w:t>
            </w: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93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Тысяча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Устная нумерация  чисел в пределах  1000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94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Разряды счётных единиц. Письменная нумерация чисел</w:t>
            </w:r>
            <w:proofErr w:type="gramStart"/>
            <w:r w:rsidRPr="001F5EE0">
              <w:rPr>
                <w:color w:val="000000" w:themeColor="text1"/>
                <w:lang w:val="ru-RU"/>
              </w:rPr>
              <w:t xml:space="preserve"> .</w:t>
            </w:r>
            <w:proofErr w:type="gramEnd"/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Таблица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разрядов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lastRenderedPageBreak/>
              <w:t>95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Натуральная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F5EE0">
              <w:rPr>
                <w:color w:val="000000" w:themeColor="text1"/>
              </w:rPr>
              <w:t>последовательность</w:t>
            </w:r>
            <w:proofErr w:type="spellEnd"/>
            <w:r w:rsidRPr="001F5EE0">
              <w:rPr>
                <w:color w:val="000000" w:themeColor="text1"/>
              </w:rPr>
              <w:t xml:space="preserve">  </w:t>
            </w:r>
            <w:proofErr w:type="spellStart"/>
            <w:r w:rsidRPr="001F5EE0">
              <w:rPr>
                <w:color w:val="000000" w:themeColor="text1"/>
              </w:rPr>
              <w:t>трёхзначных</w:t>
            </w:r>
            <w:proofErr w:type="spellEnd"/>
            <w:proofErr w:type="gram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чисел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96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Увеличение и уменьшение числа в 10, 100 раз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97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Замена трёхзначного числа суммой разрядных слагаемых.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98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99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Сравнение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трехзначных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чисел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100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Определение общего числа единиц (десятков, сотен) в числе.</w:t>
            </w:r>
            <w:r w:rsidRPr="001F5EE0">
              <w:rPr>
                <w:b/>
                <w:color w:val="000000" w:themeColor="text1"/>
                <w:lang w:val="ru-RU"/>
              </w:rPr>
              <w:t xml:space="preserve"> Тест </w:t>
            </w:r>
            <w:r w:rsidRPr="001F5EE0">
              <w:rPr>
                <w:color w:val="000000" w:themeColor="text1"/>
                <w:lang w:val="ru-RU"/>
              </w:rPr>
              <w:t>"Проверим себя и оценим свои достижения".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101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Единицы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массы</w:t>
            </w:r>
            <w:proofErr w:type="spellEnd"/>
            <w:r w:rsidRPr="001F5EE0">
              <w:rPr>
                <w:color w:val="000000" w:themeColor="text1"/>
              </w:rPr>
              <w:t xml:space="preserve">: </w:t>
            </w:r>
            <w:proofErr w:type="spellStart"/>
            <w:r w:rsidRPr="001F5EE0">
              <w:rPr>
                <w:color w:val="000000" w:themeColor="text1"/>
              </w:rPr>
              <w:t>грамм</w:t>
            </w:r>
            <w:proofErr w:type="spellEnd"/>
            <w:r w:rsidRPr="001F5EE0">
              <w:rPr>
                <w:color w:val="000000" w:themeColor="text1"/>
              </w:rPr>
              <w:t xml:space="preserve">, </w:t>
            </w:r>
            <w:proofErr w:type="spellStart"/>
            <w:r w:rsidRPr="001F5EE0">
              <w:rPr>
                <w:color w:val="000000" w:themeColor="text1"/>
              </w:rPr>
              <w:t>килограмм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102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Повторение по теме "Нумерация чисел в пределах 1000". 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103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Контрольная работа </w:t>
            </w:r>
            <w:r w:rsidRPr="001F5EE0">
              <w:rPr>
                <w:color w:val="000000" w:themeColor="text1"/>
                <w:lang w:val="ru-RU"/>
              </w:rPr>
              <w:t xml:space="preserve">«Нумерация в пределах 1000». </w:t>
            </w:r>
            <w:r w:rsidRPr="001F5EE0">
              <w:rPr>
                <w:b/>
                <w:color w:val="000000" w:themeColor="text1"/>
              </w:rPr>
              <w:t>В.М.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104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Работа над ошибками. </w:t>
            </w:r>
            <w:r w:rsidRPr="001F5EE0">
              <w:rPr>
                <w:b/>
                <w:color w:val="000000" w:themeColor="text1"/>
                <w:lang w:val="ru-RU"/>
              </w:rPr>
              <w:t>Странички для любознательных</w:t>
            </w:r>
            <w:r w:rsidRPr="001F5EE0">
              <w:rPr>
                <w:b/>
                <w:i/>
                <w:iCs/>
                <w:lang w:val="ru-RU"/>
              </w:rPr>
              <w:t>» —</w:t>
            </w:r>
            <w:r w:rsidRPr="001F5EE0">
              <w:rPr>
                <w:b/>
                <w:lang w:val="ru-RU"/>
              </w:rPr>
              <w:t xml:space="preserve"> задания творче</w:t>
            </w:r>
            <w:r w:rsidRPr="001F5EE0">
              <w:rPr>
                <w:b/>
                <w:lang w:val="ru-RU"/>
              </w:rPr>
              <w:softHyphen/>
              <w:t>ского и поискового характера: задачи-расчеты; обозна</w:t>
            </w:r>
            <w:r w:rsidRPr="001F5EE0">
              <w:rPr>
                <w:b/>
                <w:lang w:val="ru-RU"/>
              </w:rPr>
              <w:softHyphen/>
              <w:t>чение чисел римскими цифрами</w:t>
            </w:r>
            <w:proofErr w:type="gramStart"/>
            <w:r w:rsidRPr="001F5EE0">
              <w:rPr>
                <w:b/>
                <w:color w:val="000000" w:themeColor="text1"/>
                <w:lang w:val="ru-RU"/>
              </w:rPr>
              <w:t xml:space="preserve"> </w:t>
            </w:r>
            <w:r w:rsidRPr="001F5EE0">
              <w:rPr>
                <w:color w:val="000000" w:themeColor="text1"/>
                <w:lang w:val="ru-RU"/>
              </w:rPr>
              <w:t>.</w:t>
            </w:r>
            <w:proofErr w:type="gramEnd"/>
            <w:r w:rsidRPr="001F5EE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Повторение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по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теме</w:t>
            </w:r>
            <w:proofErr w:type="spellEnd"/>
            <w:r w:rsidRPr="001F5EE0">
              <w:rPr>
                <w:color w:val="000000" w:themeColor="text1"/>
              </w:rPr>
              <w:t xml:space="preserve"> "</w:t>
            </w:r>
            <w:proofErr w:type="spellStart"/>
            <w:r w:rsidRPr="001F5EE0">
              <w:rPr>
                <w:color w:val="000000" w:themeColor="text1"/>
              </w:rPr>
              <w:t>Нумерация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чисел</w:t>
            </w:r>
            <w:proofErr w:type="spellEnd"/>
            <w:r w:rsidRPr="001F5EE0">
              <w:rPr>
                <w:color w:val="000000" w:themeColor="text1"/>
              </w:rPr>
              <w:t xml:space="preserve"> в </w:t>
            </w:r>
            <w:proofErr w:type="spellStart"/>
            <w:r w:rsidRPr="001F5EE0">
              <w:rPr>
                <w:color w:val="000000" w:themeColor="text1"/>
              </w:rPr>
              <w:t>пределах</w:t>
            </w:r>
            <w:proofErr w:type="spellEnd"/>
            <w:r w:rsidRPr="001F5EE0">
              <w:rPr>
                <w:color w:val="000000" w:themeColor="text1"/>
              </w:rPr>
              <w:t xml:space="preserve"> 1000".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9640" w:type="dxa"/>
            <w:gridSpan w:val="9"/>
          </w:tcPr>
          <w:p w:rsidR="001F5EE0" w:rsidRPr="001F5EE0" w:rsidRDefault="001F5EE0" w:rsidP="00375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>Числа от 1 до 1000 Сложение и вычитание</w:t>
            </w:r>
          </w:p>
          <w:p w:rsidR="001F5EE0" w:rsidRPr="001F5EE0" w:rsidRDefault="001F5EE0" w:rsidP="00375C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>11ч</w:t>
            </w: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106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107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Приемы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устных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вычислений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вида</w:t>
            </w:r>
            <w:proofErr w:type="spellEnd"/>
            <w:r w:rsidRPr="001F5EE0">
              <w:rPr>
                <w:color w:val="000000" w:themeColor="text1"/>
              </w:rPr>
              <w:t xml:space="preserve"> 450+30, 620-200.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108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Приемы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устных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вычислений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вида</w:t>
            </w:r>
            <w:proofErr w:type="spellEnd"/>
            <w:r w:rsidRPr="001F5EE0">
              <w:rPr>
                <w:color w:val="000000" w:themeColor="text1"/>
              </w:rPr>
              <w:t xml:space="preserve"> 470+80, 560-90.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109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Приемы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устных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вычислений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F5EE0">
              <w:rPr>
                <w:color w:val="000000" w:themeColor="text1"/>
              </w:rPr>
              <w:t>вида</w:t>
            </w:r>
            <w:proofErr w:type="spellEnd"/>
            <w:r w:rsidRPr="001F5EE0">
              <w:rPr>
                <w:color w:val="000000" w:themeColor="text1"/>
              </w:rPr>
              <w:t xml:space="preserve">  260</w:t>
            </w:r>
            <w:proofErr w:type="gramEnd"/>
            <w:r w:rsidRPr="001F5EE0">
              <w:rPr>
                <w:color w:val="000000" w:themeColor="text1"/>
              </w:rPr>
              <w:t>+310, 670-140.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110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Приемы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письменных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вычислений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111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proofErr w:type="gramStart"/>
            <w:r w:rsidRPr="001F5EE0">
              <w:rPr>
                <w:b/>
                <w:color w:val="000000" w:themeColor="text1"/>
              </w:rPr>
              <w:t>Алгоритм</w:t>
            </w:r>
            <w:proofErr w:type="spellEnd"/>
            <w:r w:rsidRPr="001F5EE0">
              <w:rPr>
                <w:b/>
                <w:color w:val="000000" w:themeColor="text1"/>
              </w:rPr>
              <w:t xml:space="preserve">  </w:t>
            </w:r>
            <w:proofErr w:type="spellStart"/>
            <w:r w:rsidRPr="001F5EE0">
              <w:rPr>
                <w:b/>
                <w:color w:val="000000" w:themeColor="text1"/>
              </w:rPr>
              <w:t>сложения</w:t>
            </w:r>
            <w:proofErr w:type="spellEnd"/>
            <w:proofErr w:type="gramEnd"/>
            <w:r w:rsidRPr="001F5EE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b/>
                <w:color w:val="000000" w:themeColor="text1"/>
              </w:rPr>
              <w:t>трехзначных</w:t>
            </w:r>
            <w:proofErr w:type="spellEnd"/>
            <w:r w:rsidRPr="001F5EE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b/>
                <w:color w:val="000000" w:themeColor="text1"/>
              </w:rPr>
              <w:t>чисел</w:t>
            </w:r>
            <w:proofErr w:type="spellEnd"/>
            <w:r w:rsidRPr="001F5EE0">
              <w:rPr>
                <w:b/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112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proofErr w:type="gramStart"/>
            <w:r w:rsidRPr="001F5EE0">
              <w:rPr>
                <w:b/>
                <w:color w:val="000000" w:themeColor="text1"/>
              </w:rPr>
              <w:t>Алгоритм</w:t>
            </w:r>
            <w:proofErr w:type="spellEnd"/>
            <w:r w:rsidRPr="001F5EE0">
              <w:rPr>
                <w:b/>
                <w:color w:val="000000" w:themeColor="text1"/>
              </w:rPr>
              <w:t xml:space="preserve">  </w:t>
            </w:r>
            <w:proofErr w:type="spellStart"/>
            <w:r w:rsidRPr="001F5EE0">
              <w:rPr>
                <w:b/>
                <w:color w:val="000000" w:themeColor="text1"/>
              </w:rPr>
              <w:t>вычитания</w:t>
            </w:r>
            <w:proofErr w:type="spellEnd"/>
            <w:proofErr w:type="gramEnd"/>
            <w:r w:rsidRPr="001F5EE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b/>
                <w:color w:val="000000" w:themeColor="text1"/>
              </w:rPr>
              <w:t>трехзначных</w:t>
            </w:r>
            <w:proofErr w:type="spellEnd"/>
            <w:r w:rsidRPr="001F5EE0">
              <w:rPr>
                <w:b/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b/>
                <w:color w:val="000000" w:themeColor="text1"/>
              </w:rPr>
              <w:t>чисел</w:t>
            </w:r>
            <w:proofErr w:type="spellEnd"/>
            <w:r w:rsidRPr="001F5EE0">
              <w:rPr>
                <w:b/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113</w:t>
            </w:r>
          </w:p>
        </w:tc>
        <w:tc>
          <w:tcPr>
            <w:tcW w:w="5880" w:type="dxa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с </w:t>
            </w:r>
            <w:proofErr w:type="spellStart"/>
            <w:r w:rsidRPr="001F5EE0">
              <w:rPr>
                <w:color w:val="000000" w:themeColor="text1"/>
              </w:rPr>
              <w:t>образцами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114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Закрепление по теме «Числа от 1 до 1000 Сложение и вычитание».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115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Повторение </w:t>
            </w:r>
            <w:proofErr w:type="gramStart"/>
            <w:r w:rsidRPr="001F5EE0">
              <w:rPr>
                <w:color w:val="000000" w:themeColor="text1"/>
                <w:lang w:val="ru-RU"/>
              </w:rPr>
              <w:t>пройденного</w:t>
            </w:r>
            <w:proofErr w:type="gramEnd"/>
            <w:r w:rsidRPr="001F5EE0">
              <w:rPr>
                <w:color w:val="000000" w:themeColor="text1"/>
                <w:lang w:val="ru-RU"/>
              </w:rPr>
              <w:t xml:space="preserve"> "Что узнали. Чему научились".  Взаимная проверка знаний. Тест «Верно? </w:t>
            </w:r>
            <w:proofErr w:type="spellStart"/>
            <w:r w:rsidRPr="001F5EE0">
              <w:rPr>
                <w:color w:val="000000" w:themeColor="text1"/>
              </w:rPr>
              <w:t>Неверно</w:t>
            </w:r>
            <w:proofErr w:type="spellEnd"/>
            <w:proofErr w:type="gramStart"/>
            <w:r w:rsidRPr="001F5EE0">
              <w:rPr>
                <w:color w:val="000000" w:themeColor="text1"/>
              </w:rPr>
              <w:t>?»</w:t>
            </w:r>
            <w:proofErr w:type="gram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116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Контрольная работа </w:t>
            </w:r>
            <w:r w:rsidRPr="001F5EE0">
              <w:rPr>
                <w:color w:val="000000" w:themeColor="text1"/>
                <w:lang w:val="ru-RU"/>
              </w:rPr>
              <w:t>по теме: «Сложение и вычитание в пределах 1000».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c>
          <w:tcPr>
            <w:tcW w:w="9640" w:type="dxa"/>
            <w:gridSpan w:val="9"/>
          </w:tcPr>
          <w:p w:rsidR="001F5EE0" w:rsidRPr="001F5EE0" w:rsidRDefault="001F5EE0" w:rsidP="00DD0B7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F5EE0" w:rsidRPr="001F5EE0" w:rsidRDefault="001F5EE0" w:rsidP="00DD0B7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F5EE0" w:rsidRPr="001F5EE0" w:rsidRDefault="001F5EE0" w:rsidP="00DD0B7B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Числа от 1 до 1000  Умножение и деление             14ч</w:t>
            </w:r>
          </w:p>
        </w:tc>
        <w:tc>
          <w:tcPr>
            <w:tcW w:w="10289" w:type="dxa"/>
            <w:gridSpan w:val="4"/>
          </w:tcPr>
          <w:p w:rsidR="001F5EE0" w:rsidRPr="001F5EE0" w:rsidRDefault="001F5EE0" w:rsidP="00375C39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7" w:type="dxa"/>
          </w:tcPr>
          <w:p w:rsidR="001F5EE0" w:rsidRPr="001F5EE0" w:rsidRDefault="001F5EE0" w:rsidP="00375C39">
            <w:pPr>
              <w:pStyle w:val="a6"/>
              <w:jc w:val="center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Числа от 1 до 1000  Умножение и деление 14 ч</w:t>
            </w: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117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Анализ результатов  к/р. Приемы устных вычислений вида: 180·4, 900:3.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118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Приемы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устных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вычислений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вида</w:t>
            </w:r>
            <w:proofErr w:type="spellEnd"/>
            <w:r w:rsidRPr="001F5EE0">
              <w:rPr>
                <w:color w:val="000000" w:themeColor="text1"/>
              </w:rPr>
              <w:t>: 240·4, 203·4</w:t>
            </w:r>
            <w:proofErr w:type="gramStart"/>
            <w:r w:rsidRPr="001F5EE0">
              <w:rPr>
                <w:color w:val="000000" w:themeColor="text1"/>
              </w:rPr>
              <w:t>,  960:3</w:t>
            </w:r>
            <w:proofErr w:type="gram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119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Приемы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устных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вычислений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вида</w:t>
            </w:r>
            <w:proofErr w:type="spellEnd"/>
            <w:r w:rsidRPr="001F5EE0">
              <w:rPr>
                <w:color w:val="000000" w:themeColor="text1"/>
              </w:rPr>
              <w:t xml:space="preserve"> 100:50, 800:400.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lastRenderedPageBreak/>
              <w:t>120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121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Приемы устных вычислений в пределах 1000. </w:t>
            </w:r>
            <w:r w:rsidRPr="001F5EE0">
              <w:rPr>
                <w:b/>
                <w:i/>
                <w:iCs/>
                <w:lang w:val="ru-RU"/>
              </w:rPr>
              <w:t xml:space="preserve">«Странички для </w:t>
            </w:r>
            <w:proofErr w:type="gramStart"/>
            <w:r w:rsidRPr="001F5EE0">
              <w:rPr>
                <w:b/>
                <w:i/>
                <w:iCs/>
                <w:lang w:val="ru-RU"/>
              </w:rPr>
              <w:t>любознательных</w:t>
            </w:r>
            <w:proofErr w:type="gramEnd"/>
            <w:r w:rsidRPr="001F5EE0">
              <w:rPr>
                <w:b/>
                <w:i/>
                <w:iCs/>
                <w:lang w:val="ru-RU"/>
              </w:rPr>
              <w:t>» —</w:t>
            </w:r>
            <w:r w:rsidRPr="001F5EE0">
              <w:rPr>
                <w:b/>
                <w:lang w:val="ru-RU"/>
              </w:rPr>
              <w:t xml:space="preserve"> задания творче</w:t>
            </w:r>
            <w:r w:rsidRPr="001F5EE0">
              <w:rPr>
                <w:b/>
                <w:lang w:val="ru-RU"/>
              </w:rPr>
              <w:softHyphen/>
              <w:t>ского и поискового характера:  логические задачи и за</w:t>
            </w:r>
            <w:r w:rsidRPr="001F5EE0">
              <w:rPr>
                <w:b/>
                <w:lang w:val="ru-RU"/>
              </w:rPr>
              <w:softHyphen/>
              <w:t>дачи повышенного уровня сложности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122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Приемы письменного умножения на однозначное число.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123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Алгоритм  письменного умножения на однозначное число.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124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Закрепление и проверочная работа по теме "Умножение многозначного числа </w:t>
            </w:r>
            <w:proofErr w:type="gramStart"/>
            <w:r w:rsidRPr="001F5EE0">
              <w:rPr>
                <w:color w:val="000000" w:themeColor="text1"/>
                <w:lang w:val="ru-RU"/>
              </w:rPr>
              <w:t>на</w:t>
            </w:r>
            <w:proofErr w:type="gramEnd"/>
            <w:r w:rsidRPr="001F5EE0">
              <w:rPr>
                <w:color w:val="000000" w:themeColor="text1"/>
                <w:lang w:val="ru-RU"/>
              </w:rPr>
              <w:t xml:space="preserve"> однозначное".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125</w:t>
            </w:r>
          </w:p>
        </w:tc>
        <w:tc>
          <w:tcPr>
            <w:tcW w:w="6022" w:type="dxa"/>
            <w:gridSpan w:val="2"/>
            <w:vAlign w:val="center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Приём письменного деления на однозначное число.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126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Алгоритм  письменного деления на однозначное число</w:t>
            </w:r>
            <w:proofErr w:type="gramStart"/>
            <w:r w:rsidRPr="001F5EE0">
              <w:rPr>
                <w:b/>
                <w:color w:val="000000" w:themeColor="text1"/>
                <w:lang w:val="ru-RU"/>
              </w:rPr>
              <w:t xml:space="preserve"> .</w:t>
            </w:r>
            <w:proofErr w:type="gramEnd"/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 xml:space="preserve">КП – </w:t>
            </w:r>
            <w:proofErr w:type="spellStart"/>
            <w:r w:rsidRPr="001F5EE0">
              <w:rPr>
                <w:color w:val="000000" w:themeColor="text1"/>
              </w:rPr>
              <w:t>алгоритм</w:t>
            </w:r>
            <w:proofErr w:type="spellEnd"/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127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Проверка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1F5EE0">
              <w:rPr>
                <w:color w:val="000000" w:themeColor="text1"/>
              </w:rPr>
              <w:t>деления</w:t>
            </w:r>
            <w:proofErr w:type="spellEnd"/>
            <w:r w:rsidRPr="001F5EE0">
              <w:rPr>
                <w:color w:val="000000" w:themeColor="text1"/>
              </w:rPr>
              <w:t xml:space="preserve">  </w:t>
            </w:r>
            <w:proofErr w:type="spellStart"/>
            <w:r w:rsidRPr="001F5EE0">
              <w:rPr>
                <w:color w:val="000000" w:themeColor="text1"/>
              </w:rPr>
              <w:t>умножением</w:t>
            </w:r>
            <w:proofErr w:type="spellEnd"/>
            <w:proofErr w:type="gram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128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Приемы письменного деления  на однозначное число. </w:t>
            </w:r>
            <w:proofErr w:type="spellStart"/>
            <w:r w:rsidRPr="001F5EE0">
              <w:rPr>
                <w:color w:val="000000" w:themeColor="text1"/>
              </w:rPr>
              <w:t>Закрепление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129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Знакомство с калькулятором</w:t>
            </w:r>
            <w:r w:rsidRPr="001F5EE0">
              <w:rPr>
                <w:color w:val="000000" w:themeColor="text1"/>
                <w:lang w:val="ru-RU"/>
              </w:rPr>
              <w:t>.</w:t>
            </w:r>
            <w:r w:rsidRPr="001F5EE0">
              <w:rPr>
                <w:b/>
                <w:color w:val="000000" w:themeColor="text1"/>
                <w:lang w:val="ru-RU"/>
              </w:rPr>
              <w:t xml:space="preserve"> </w:t>
            </w:r>
            <w:r w:rsidRPr="001F5EE0">
              <w:rPr>
                <w:b/>
                <w:bCs/>
                <w:lang w:val="ru-RU"/>
              </w:rPr>
              <w:t xml:space="preserve">Использование </w:t>
            </w:r>
            <w:r w:rsidRPr="001F5EE0">
              <w:rPr>
                <w:b/>
                <w:lang w:val="ru-RU"/>
              </w:rPr>
              <w:t>различных приёмов проверки правильности вы</w:t>
            </w:r>
            <w:r w:rsidRPr="001F5EE0">
              <w:rPr>
                <w:b/>
                <w:lang w:val="ru-RU"/>
              </w:rPr>
              <w:softHyphen/>
              <w:t>числений,</w:t>
            </w:r>
            <w:r w:rsidRPr="001F5EE0">
              <w:rPr>
                <w:b/>
                <w:bCs/>
                <w:lang w:val="ru-RU"/>
              </w:rPr>
              <w:t xml:space="preserve"> </w:t>
            </w:r>
            <w:r w:rsidRPr="001F5EE0">
              <w:rPr>
                <w:b/>
                <w:lang w:val="ru-RU"/>
              </w:rPr>
              <w:t>проверка правильности</w:t>
            </w:r>
            <w:r w:rsidRPr="001F5EE0">
              <w:rPr>
                <w:b/>
                <w:bCs/>
                <w:lang w:val="ru-RU"/>
              </w:rPr>
              <w:t xml:space="preserve"> вычислений с ис</w:t>
            </w:r>
            <w:r w:rsidRPr="001F5EE0">
              <w:rPr>
                <w:b/>
                <w:lang w:val="ru-RU"/>
              </w:rPr>
              <w:t>пользованием калькулятора.</w:t>
            </w:r>
            <w:r w:rsidRPr="001F5EE0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5"/>
          <w:wAfter w:w="19836" w:type="dxa"/>
        </w:trPr>
        <w:tc>
          <w:tcPr>
            <w:tcW w:w="567" w:type="dxa"/>
            <w:gridSpan w:val="2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130</w:t>
            </w:r>
          </w:p>
        </w:tc>
        <w:tc>
          <w:tcPr>
            <w:tcW w:w="6022" w:type="dxa"/>
            <w:gridSpan w:val="2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 xml:space="preserve">Контрольная работа </w:t>
            </w:r>
            <w:r w:rsidRPr="001F5EE0">
              <w:rPr>
                <w:color w:val="000000" w:themeColor="text1"/>
                <w:lang w:val="ru-RU"/>
              </w:rPr>
              <w:t xml:space="preserve">по теме "Приемы письменного умножения и деления в пределах 1000". 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375C39">
        <w:trPr>
          <w:gridAfter w:val="2"/>
          <w:wAfter w:w="16442" w:type="dxa"/>
        </w:trPr>
        <w:tc>
          <w:tcPr>
            <w:tcW w:w="9640" w:type="dxa"/>
            <w:gridSpan w:val="9"/>
          </w:tcPr>
          <w:p w:rsidR="001F5EE0" w:rsidRPr="001F5EE0" w:rsidRDefault="001F5EE0" w:rsidP="00375C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>Итоговое повторение "Что узнали и чему научились"</w:t>
            </w:r>
          </w:p>
          <w:p w:rsidR="001F5EE0" w:rsidRPr="001F5EE0" w:rsidRDefault="001F5EE0" w:rsidP="00375C3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5EE0">
              <w:rPr>
                <w:b/>
                <w:color w:val="000000" w:themeColor="text1"/>
                <w:sz w:val="24"/>
                <w:szCs w:val="24"/>
              </w:rPr>
              <w:t>6ч</w:t>
            </w:r>
          </w:p>
        </w:tc>
        <w:tc>
          <w:tcPr>
            <w:tcW w:w="1626" w:type="dxa"/>
          </w:tcPr>
          <w:p w:rsidR="001F5EE0" w:rsidRPr="001F5EE0" w:rsidRDefault="001F5EE0" w:rsidP="00375C3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1F5EE0" w:rsidRPr="001F5EE0" w:rsidRDefault="001F5EE0" w:rsidP="00375C3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28.05</w:t>
            </w: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131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  <w:lang w:val="ru-RU"/>
              </w:rPr>
              <w:t xml:space="preserve">Нумерация. Сложение и вычитание многозначных чисел. </w:t>
            </w:r>
            <w:proofErr w:type="spellStart"/>
            <w:r w:rsidRPr="001F5EE0">
              <w:rPr>
                <w:color w:val="000000" w:themeColor="text1"/>
              </w:rPr>
              <w:t>Геометрические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фигуры</w:t>
            </w:r>
            <w:proofErr w:type="spellEnd"/>
            <w:r w:rsidRPr="001F5EE0">
              <w:rPr>
                <w:color w:val="000000" w:themeColor="text1"/>
              </w:rPr>
              <w:t xml:space="preserve"> и </w:t>
            </w:r>
            <w:proofErr w:type="spellStart"/>
            <w:r w:rsidRPr="001F5EE0">
              <w:rPr>
                <w:color w:val="000000" w:themeColor="text1"/>
              </w:rPr>
              <w:t>величины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132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b/>
                <w:color w:val="000000" w:themeColor="text1"/>
                <w:lang w:val="ru-RU"/>
              </w:rPr>
            </w:pPr>
            <w:r w:rsidRPr="001F5EE0">
              <w:rPr>
                <w:b/>
                <w:color w:val="000000" w:themeColor="text1"/>
                <w:lang w:val="ru-RU"/>
              </w:rPr>
              <w:t>Итоговая диагностическая работа ВМ Промежуточная аттестация.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133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Умножение и деление многозначных чисел.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134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proofErr w:type="spellStart"/>
            <w:r w:rsidRPr="001F5EE0">
              <w:rPr>
                <w:color w:val="000000" w:themeColor="text1"/>
              </w:rPr>
              <w:t>Решение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задач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изученных</w:t>
            </w:r>
            <w:proofErr w:type="spellEnd"/>
            <w:r w:rsidRPr="001F5EE0">
              <w:rPr>
                <w:color w:val="000000" w:themeColor="text1"/>
              </w:rPr>
              <w:t xml:space="preserve"> </w:t>
            </w:r>
            <w:proofErr w:type="spellStart"/>
            <w:r w:rsidRPr="001F5EE0">
              <w:rPr>
                <w:color w:val="000000" w:themeColor="text1"/>
              </w:rPr>
              <w:t>видов</w:t>
            </w:r>
            <w:proofErr w:type="spellEnd"/>
            <w:r w:rsidRPr="001F5EE0">
              <w:rPr>
                <w:color w:val="000000" w:themeColor="text1"/>
              </w:rPr>
              <w:t>.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135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>Правила о порядке выполнения действий</w:t>
            </w:r>
            <w:proofErr w:type="gramStart"/>
            <w:r w:rsidRPr="001F5EE0">
              <w:rPr>
                <w:color w:val="000000" w:themeColor="text1"/>
                <w:lang w:val="ru-RU"/>
              </w:rPr>
              <w:t xml:space="preserve"> .</w:t>
            </w:r>
            <w:proofErr w:type="gramEnd"/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5EE0" w:rsidRPr="001F5EE0" w:rsidTr="00DD0B7B">
        <w:trPr>
          <w:gridAfter w:val="5"/>
          <w:wAfter w:w="19836" w:type="dxa"/>
        </w:trPr>
        <w:tc>
          <w:tcPr>
            <w:tcW w:w="709" w:type="dxa"/>
            <w:gridSpan w:val="3"/>
          </w:tcPr>
          <w:p w:rsidR="001F5EE0" w:rsidRPr="001F5EE0" w:rsidRDefault="001F5EE0" w:rsidP="00375C39">
            <w:pPr>
              <w:pStyle w:val="a6"/>
              <w:rPr>
                <w:color w:val="000000" w:themeColor="text1"/>
              </w:rPr>
            </w:pPr>
            <w:r w:rsidRPr="001F5EE0">
              <w:rPr>
                <w:color w:val="000000" w:themeColor="text1"/>
              </w:rPr>
              <w:t>136</w:t>
            </w:r>
          </w:p>
        </w:tc>
        <w:tc>
          <w:tcPr>
            <w:tcW w:w="5880" w:type="dxa"/>
          </w:tcPr>
          <w:p w:rsidR="001F5EE0" w:rsidRPr="001F5EE0" w:rsidRDefault="001F5EE0" w:rsidP="00375C3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F5EE0">
              <w:rPr>
                <w:color w:val="000000" w:themeColor="text1"/>
                <w:sz w:val="24"/>
                <w:szCs w:val="24"/>
              </w:rPr>
              <w:t>Обобщающий урок</w:t>
            </w:r>
            <w:proofErr w:type="gramStart"/>
            <w:r w:rsidRPr="001F5EE0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5EE0">
              <w:rPr>
                <w:color w:val="000000" w:themeColor="text1"/>
                <w:sz w:val="24"/>
                <w:szCs w:val="24"/>
              </w:rPr>
              <w:t xml:space="preserve">  Чему научился? Что узнал?  </w:t>
            </w:r>
            <w:r w:rsidRPr="001F5EE0">
              <w:rPr>
                <w:b/>
                <w:sz w:val="24"/>
                <w:szCs w:val="24"/>
              </w:rPr>
              <w:t>Электронное приложение к учебнику М.И. Моро «Математика» (</w:t>
            </w:r>
            <w:r w:rsidRPr="001F5EE0">
              <w:rPr>
                <w:b/>
                <w:sz w:val="24"/>
                <w:szCs w:val="24"/>
                <w:lang w:val="en-US"/>
              </w:rPr>
              <w:t>CD</w:t>
            </w:r>
            <w:r w:rsidRPr="001F5EE0">
              <w:rPr>
                <w:b/>
                <w:sz w:val="24"/>
                <w:szCs w:val="24"/>
              </w:rPr>
              <w:t>)</w:t>
            </w:r>
          </w:p>
          <w:p w:rsidR="001F5EE0" w:rsidRPr="001F5EE0" w:rsidRDefault="001F5EE0" w:rsidP="00375C39">
            <w:pPr>
              <w:pStyle w:val="a6"/>
              <w:rPr>
                <w:color w:val="000000" w:themeColor="text1"/>
                <w:lang w:val="ru-RU"/>
              </w:rPr>
            </w:pPr>
            <w:r w:rsidRPr="001F5EE0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EE0" w:rsidRPr="001F5EE0" w:rsidRDefault="001F5EE0" w:rsidP="00375C3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862F0" w:rsidRPr="001F5EE0" w:rsidRDefault="00B862F0" w:rsidP="00375C39">
      <w:pPr>
        <w:spacing w:after="0" w:line="0" w:lineRule="atLeast"/>
        <w:rPr>
          <w:rStyle w:val="c1"/>
          <w:rFonts w:cstheme="minorHAnsi"/>
          <w:b/>
          <w:sz w:val="24"/>
          <w:szCs w:val="24"/>
        </w:rPr>
      </w:pPr>
      <w:r w:rsidRPr="001F5EE0">
        <w:rPr>
          <w:rStyle w:val="c1"/>
          <w:rFonts w:cstheme="minorHAnsi"/>
          <w:b/>
          <w:sz w:val="24"/>
          <w:szCs w:val="24"/>
        </w:rPr>
        <w:t>МАТЕРИАЛЬНО-ТЕХНИЧЕСКОЕ ОБЕСПЕЧЕНИЕ</w:t>
      </w:r>
    </w:p>
    <w:p w:rsidR="00B862F0" w:rsidRPr="001F5EE0" w:rsidRDefault="00B862F0" w:rsidP="00B862F0">
      <w:pPr>
        <w:spacing w:after="0" w:line="0" w:lineRule="atLeast"/>
        <w:jc w:val="both"/>
        <w:rPr>
          <w:rStyle w:val="c1"/>
          <w:rFonts w:cstheme="minorHAnsi"/>
          <w:b/>
          <w:sz w:val="24"/>
          <w:szCs w:val="24"/>
        </w:rPr>
      </w:pPr>
      <w:r w:rsidRPr="001F5EE0">
        <w:rPr>
          <w:rStyle w:val="c1"/>
          <w:rFonts w:cstheme="minorHAnsi"/>
          <w:b/>
          <w:sz w:val="24"/>
          <w:szCs w:val="24"/>
        </w:rPr>
        <w:t xml:space="preserve">    Книгопечатная продукция</w:t>
      </w:r>
    </w:p>
    <w:p w:rsidR="00B862F0" w:rsidRPr="001F5EE0" w:rsidRDefault="00375C39" w:rsidP="00B862F0">
      <w:pPr>
        <w:spacing w:after="0" w:line="0" w:lineRule="atLeast"/>
        <w:jc w:val="both"/>
        <w:rPr>
          <w:rStyle w:val="c1"/>
          <w:rFonts w:cstheme="minorHAnsi"/>
          <w:b/>
          <w:sz w:val="24"/>
          <w:szCs w:val="24"/>
        </w:rPr>
      </w:pPr>
      <w:r w:rsidRPr="001F5EE0">
        <w:rPr>
          <w:rStyle w:val="c1"/>
          <w:rFonts w:cstheme="minorHAnsi"/>
          <w:sz w:val="24"/>
          <w:szCs w:val="24"/>
        </w:rPr>
        <w:t xml:space="preserve"> </w:t>
      </w:r>
      <w:r w:rsidR="00B862F0" w:rsidRPr="001F5EE0">
        <w:rPr>
          <w:rStyle w:val="c1"/>
          <w:rFonts w:cstheme="minorHAnsi"/>
          <w:sz w:val="24"/>
          <w:szCs w:val="24"/>
        </w:rPr>
        <w:t>Моро М.И. и др. Математика. Сборник рабочих программ</w:t>
      </w:r>
      <w:r w:rsidR="00B862F0" w:rsidRPr="001F5EE0">
        <w:rPr>
          <w:rFonts w:eastAsia="Times New Roman" w:cstheme="minorHAnsi"/>
          <w:sz w:val="24"/>
          <w:szCs w:val="24"/>
          <w:lang w:eastAsia="ru-RU"/>
        </w:rPr>
        <w:t xml:space="preserve"> «Школа России» 1-4 М.: « Просвещение» 2011г</w:t>
      </w:r>
    </w:p>
    <w:tbl>
      <w:tblPr>
        <w:tblW w:w="0" w:type="auto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8492"/>
        <w:gridCol w:w="6"/>
        <w:gridCol w:w="6"/>
      </w:tblGrid>
      <w:tr w:rsidR="00B862F0" w:rsidRPr="001F5EE0" w:rsidTr="00DF7668">
        <w:trPr>
          <w:tblCellSpacing w:w="0" w:type="dxa"/>
        </w:trPr>
        <w:tc>
          <w:tcPr>
            <w:tcW w:w="8492" w:type="dxa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62F0" w:rsidRPr="001F5EE0" w:rsidTr="00DF7668">
        <w:trPr>
          <w:tblCellSpacing w:w="0" w:type="dxa"/>
        </w:trPr>
        <w:tc>
          <w:tcPr>
            <w:tcW w:w="8492" w:type="dxa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F5EE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B862F0" w:rsidRPr="001F5EE0" w:rsidTr="00DF7668">
        <w:trPr>
          <w:tblCellSpacing w:w="0" w:type="dxa"/>
        </w:trPr>
        <w:tc>
          <w:tcPr>
            <w:tcW w:w="8492" w:type="dxa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1F5EE0">
              <w:rPr>
                <w:rFonts w:eastAsia="Calibri" w:cstheme="minorHAnsi"/>
                <w:sz w:val="24"/>
                <w:szCs w:val="24"/>
              </w:rPr>
              <w:t>Моро М.И. и др. Математика. Учебник 3 класса  в двух ча</w:t>
            </w:r>
            <w:r w:rsidR="00E74D73" w:rsidRPr="001F5EE0">
              <w:rPr>
                <w:rFonts w:eastAsia="Calibri" w:cstheme="minorHAnsi"/>
                <w:sz w:val="24"/>
                <w:szCs w:val="24"/>
              </w:rPr>
              <w:t>стях.  Москва «Просвещение» 2018</w:t>
            </w:r>
            <w:r w:rsidRPr="001F5EE0">
              <w:rPr>
                <w:rFonts w:eastAsia="Calibri" w:cstheme="minorHAnsi"/>
                <w:sz w:val="24"/>
                <w:szCs w:val="24"/>
              </w:rPr>
              <w:t>г.</w:t>
            </w:r>
          </w:p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1F5EE0">
              <w:rPr>
                <w:rFonts w:eastAsia="Calibri" w:cstheme="minorHAnsi"/>
                <w:sz w:val="24"/>
                <w:szCs w:val="24"/>
              </w:rPr>
              <w:t xml:space="preserve"> Волкова С.И. Математика.  Проверочные р</w:t>
            </w:r>
            <w:r w:rsidR="00E74D73" w:rsidRPr="001F5EE0">
              <w:rPr>
                <w:rFonts w:eastAsia="Calibri" w:cstheme="minorHAnsi"/>
                <w:sz w:val="24"/>
                <w:szCs w:val="24"/>
              </w:rPr>
              <w:t>аботы. Москва «Просвещение» 2018</w:t>
            </w:r>
            <w:bookmarkStart w:id="0" w:name="_GoBack"/>
            <w:bookmarkEnd w:id="0"/>
            <w:r w:rsidRPr="001F5EE0">
              <w:rPr>
                <w:rFonts w:eastAsia="Calibri" w:cstheme="minorHAnsi"/>
                <w:sz w:val="24"/>
                <w:szCs w:val="24"/>
              </w:rPr>
              <w:t>г.</w:t>
            </w:r>
          </w:p>
          <w:p w:rsidR="00B862F0" w:rsidRPr="001F5EE0" w:rsidRDefault="00B862F0" w:rsidP="005A2F0D">
            <w:pPr>
              <w:spacing w:after="0" w:line="0" w:lineRule="atLeast"/>
              <w:jc w:val="both"/>
              <w:rPr>
                <w:rStyle w:val="c1"/>
                <w:rFonts w:cstheme="minorHAnsi"/>
                <w:sz w:val="24"/>
                <w:szCs w:val="24"/>
              </w:rPr>
            </w:pPr>
            <w:r w:rsidRPr="001F5EE0">
              <w:rPr>
                <w:rStyle w:val="c1"/>
                <w:rFonts w:cstheme="minorHAnsi"/>
                <w:sz w:val="24"/>
                <w:szCs w:val="24"/>
              </w:rPr>
              <w:t>Контрольно-измерительные материалы. Математика: 3 класс</w:t>
            </w:r>
            <w:proofErr w:type="gramStart"/>
            <w:r w:rsidRPr="001F5EE0">
              <w:rPr>
                <w:rStyle w:val="c1"/>
                <w:rFonts w:cstheme="minorHAnsi"/>
                <w:sz w:val="24"/>
                <w:szCs w:val="24"/>
              </w:rPr>
              <w:t xml:space="preserve"> / С</w:t>
            </w:r>
            <w:proofErr w:type="gramEnd"/>
            <w:r w:rsidRPr="001F5EE0">
              <w:rPr>
                <w:rStyle w:val="c1"/>
                <w:rFonts w:cstheme="minorHAnsi"/>
                <w:sz w:val="24"/>
                <w:szCs w:val="24"/>
              </w:rPr>
              <w:t>ост</w:t>
            </w:r>
            <w:r w:rsidR="00E74D73" w:rsidRPr="001F5EE0">
              <w:rPr>
                <w:rStyle w:val="c1"/>
                <w:rFonts w:cstheme="minorHAnsi"/>
                <w:sz w:val="24"/>
                <w:szCs w:val="24"/>
              </w:rPr>
              <w:t xml:space="preserve">. Т.Н. </w:t>
            </w:r>
            <w:proofErr w:type="spellStart"/>
            <w:r w:rsidR="00E74D73" w:rsidRPr="001F5EE0">
              <w:rPr>
                <w:rStyle w:val="c1"/>
                <w:rFonts w:cstheme="minorHAnsi"/>
                <w:sz w:val="24"/>
                <w:szCs w:val="24"/>
              </w:rPr>
              <w:lastRenderedPageBreak/>
              <w:t>Ситникова</w:t>
            </w:r>
            <w:proofErr w:type="spellEnd"/>
            <w:r w:rsidR="00E74D73" w:rsidRPr="001F5EE0">
              <w:rPr>
                <w:rStyle w:val="c1"/>
                <w:rFonts w:cstheme="minorHAnsi"/>
                <w:sz w:val="24"/>
                <w:szCs w:val="24"/>
              </w:rPr>
              <w:t>. М.: ВАКО, 2018</w:t>
            </w:r>
            <w:r w:rsidRPr="001F5EE0">
              <w:rPr>
                <w:rStyle w:val="c1"/>
                <w:rFonts w:cstheme="minorHAnsi"/>
                <w:sz w:val="24"/>
                <w:szCs w:val="24"/>
              </w:rPr>
              <w:t>.</w:t>
            </w:r>
          </w:p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62F0" w:rsidRPr="001F5EE0" w:rsidTr="00DF7668">
        <w:trPr>
          <w:tblCellSpacing w:w="0" w:type="dxa"/>
        </w:trPr>
        <w:tc>
          <w:tcPr>
            <w:tcW w:w="8492" w:type="dxa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62F0" w:rsidRPr="001F5EE0" w:rsidTr="00DF7668">
        <w:trPr>
          <w:tblCellSpacing w:w="0" w:type="dxa"/>
        </w:trPr>
        <w:tc>
          <w:tcPr>
            <w:tcW w:w="8492" w:type="dxa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5EE0">
              <w:rPr>
                <w:rFonts w:eastAsia="Calibri" w:cstheme="minorHAnsi"/>
                <w:b/>
                <w:sz w:val="24"/>
                <w:szCs w:val="24"/>
              </w:rPr>
              <w:t xml:space="preserve"> Методические пособия</w:t>
            </w: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2F0" w:rsidRPr="001F5EE0" w:rsidRDefault="00B862F0" w:rsidP="005A2F0D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B862F0" w:rsidRPr="001F5EE0" w:rsidRDefault="00B862F0" w:rsidP="00B862F0">
      <w:pPr>
        <w:spacing w:after="0" w:line="0" w:lineRule="atLeast"/>
        <w:jc w:val="both"/>
        <w:rPr>
          <w:rStyle w:val="c1"/>
          <w:rFonts w:cstheme="minorHAnsi"/>
          <w:sz w:val="24"/>
          <w:szCs w:val="24"/>
        </w:rPr>
      </w:pPr>
      <w:proofErr w:type="spellStart"/>
      <w:r w:rsidRPr="001F5EE0">
        <w:rPr>
          <w:rFonts w:eastAsia="Calibri" w:cstheme="minorHAnsi"/>
          <w:sz w:val="24"/>
          <w:szCs w:val="24"/>
        </w:rPr>
        <w:t>Т.Н.Ситникова</w:t>
      </w:r>
      <w:proofErr w:type="spellEnd"/>
      <w:r w:rsidRPr="001F5EE0">
        <w:rPr>
          <w:rFonts w:eastAsia="Calibri" w:cstheme="minorHAnsi"/>
          <w:sz w:val="24"/>
          <w:szCs w:val="24"/>
        </w:rPr>
        <w:t xml:space="preserve">, И.Ф. </w:t>
      </w:r>
      <w:proofErr w:type="spellStart"/>
      <w:r w:rsidRPr="001F5EE0">
        <w:rPr>
          <w:rFonts w:eastAsia="Calibri" w:cstheme="minorHAnsi"/>
          <w:sz w:val="24"/>
          <w:szCs w:val="24"/>
        </w:rPr>
        <w:t>Яценко</w:t>
      </w:r>
      <w:proofErr w:type="spellEnd"/>
      <w:r w:rsidRPr="001F5EE0">
        <w:rPr>
          <w:rFonts w:eastAsia="Calibri" w:cstheme="minorHAnsi"/>
          <w:sz w:val="24"/>
          <w:szCs w:val="24"/>
        </w:rPr>
        <w:t xml:space="preserve">  Поурочные разработки по математике к УМК М.И. Моро («Школа России») Москва ВАКО 201</w:t>
      </w:r>
      <w:r w:rsidRPr="001F5EE0">
        <w:rPr>
          <w:rStyle w:val="c1"/>
          <w:rFonts w:cstheme="minorHAnsi"/>
          <w:sz w:val="24"/>
          <w:szCs w:val="24"/>
        </w:rPr>
        <w:t>3г.</w:t>
      </w:r>
    </w:p>
    <w:p w:rsidR="00B862F0" w:rsidRPr="001F5EE0" w:rsidRDefault="00B862F0" w:rsidP="00B862F0">
      <w:pPr>
        <w:spacing w:after="0" w:line="0" w:lineRule="atLeast"/>
        <w:jc w:val="both"/>
        <w:rPr>
          <w:rStyle w:val="c1"/>
          <w:rFonts w:cstheme="minorHAnsi"/>
          <w:sz w:val="24"/>
          <w:szCs w:val="24"/>
        </w:rPr>
      </w:pPr>
      <w:proofErr w:type="spellStart"/>
      <w:r w:rsidRPr="001F5EE0">
        <w:rPr>
          <w:rStyle w:val="c1"/>
          <w:rFonts w:cstheme="minorHAnsi"/>
          <w:sz w:val="24"/>
          <w:szCs w:val="24"/>
        </w:rPr>
        <w:t>Бантова</w:t>
      </w:r>
      <w:proofErr w:type="spellEnd"/>
      <w:r w:rsidRPr="001F5EE0">
        <w:rPr>
          <w:rStyle w:val="c1"/>
          <w:rFonts w:cstheme="minorHAnsi"/>
          <w:sz w:val="24"/>
          <w:szCs w:val="24"/>
        </w:rPr>
        <w:t xml:space="preserve"> М.А., </w:t>
      </w:r>
      <w:proofErr w:type="spellStart"/>
      <w:r w:rsidRPr="001F5EE0">
        <w:rPr>
          <w:rStyle w:val="c1"/>
          <w:rFonts w:cstheme="minorHAnsi"/>
          <w:sz w:val="24"/>
          <w:szCs w:val="24"/>
        </w:rPr>
        <w:t>Бельтюкова</w:t>
      </w:r>
      <w:proofErr w:type="spellEnd"/>
      <w:r w:rsidRPr="001F5EE0">
        <w:rPr>
          <w:rStyle w:val="c1"/>
          <w:rFonts w:cstheme="minorHAnsi"/>
          <w:sz w:val="24"/>
          <w:szCs w:val="24"/>
        </w:rPr>
        <w:t xml:space="preserve"> Г.В., </w:t>
      </w:r>
      <w:proofErr w:type="spellStart"/>
      <w:r w:rsidRPr="001F5EE0">
        <w:rPr>
          <w:rStyle w:val="c1"/>
          <w:rFonts w:cstheme="minorHAnsi"/>
          <w:sz w:val="24"/>
          <w:szCs w:val="24"/>
        </w:rPr>
        <w:t>СтепановаС.В</w:t>
      </w:r>
      <w:proofErr w:type="spellEnd"/>
      <w:r w:rsidRPr="001F5EE0">
        <w:rPr>
          <w:rStyle w:val="c1"/>
          <w:rFonts w:cstheme="minorHAnsi"/>
          <w:sz w:val="24"/>
          <w:szCs w:val="24"/>
        </w:rPr>
        <w:t>. Математика. Методическое пособие.3 класс.</w:t>
      </w:r>
    </w:p>
    <w:p w:rsidR="00B862F0" w:rsidRPr="001F5EE0" w:rsidRDefault="00B862F0" w:rsidP="00B862F0">
      <w:pPr>
        <w:spacing w:after="0" w:line="0" w:lineRule="atLeast"/>
        <w:jc w:val="both"/>
        <w:rPr>
          <w:rStyle w:val="c1"/>
          <w:rFonts w:cstheme="minorHAnsi"/>
          <w:b/>
          <w:sz w:val="24"/>
          <w:szCs w:val="24"/>
        </w:rPr>
      </w:pPr>
      <w:r w:rsidRPr="001F5EE0">
        <w:rPr>
          <w:rStyle w:val="c1"/>
          <w:rFonts w:cstheme="minorHAnsi"/>
          <w:b/>
          <w:sz w:val="24"/>
          <w:szCs w:val="24"/>
        </w:rPr>
        <w:t xml:space="preserve">     Печатные пособия</w:t>
      </w:r>
    </w:p>
    <w:p w:rsidR="00B862F0" w:rsidRPr="001F5EE0" w:rsidRDefault="00B862F0" w:rsidP="00B862F0">
      <w:pPr>
        <w:spacing w:after="0" w:line="0" w:lineRule="atLeast"/>
        <w:jc w:val="both"/>
        <w:rPr>
          <w:rStyle w:val="c1"/>
          <w:rFonts w:eastAsia="Calibri" w:cstheme="minorHAnsi"/>
          <w:b/>
          <w:sz w:val="24"/>
          <w:szCs w:val="24"/>
        </w:rPr>
      </w:pPr>
      <w:r w:rsidRPr="001F5EE0">
        <w:rPr>
          <w:rFonts w:eastAsia="Times New Roman" w:cstheme="minorHAnsi"/>
          <w:sz w:val="24"/>
          <w:szCs w:val="24"/>
          <w:lang w:eastAsia="ru-RU"/>
        </w:rPr>
        <w:t xml:space="preserve">    демонстрационный материал </w:t>
      </w:r>
      <w:proofErr w:type="gramStart"/>
      <w:r w:rsidRPr="001F5EE0">
        <w:rPr>
          <w:rFonts w:eastAsia="Times New Roman" w:cstheme="minorHAnsi"/>
          <w:sz w:val="24"/>
          <w:szCs w:val="24"/>
          <w:lang w:eastAsia="ru-RU"/>
        </w:rPr>
        <w:t xml:space="preserve">( </w:t>
      </w:r>
      <w:proofErr w:type="gramEnd"/>
      <w:r w:rsidRPr="001F5EE0">
        <w:rPr>
          <w:rFonts w:eastAsia="Times New Roman" w:cstheme="minorHAnsi"/>
          <w:sz w:val="24"/>
          <w:szCs w:val="24"/>
          <w:lang w:eastAsia="ru-RU"/>
        </w:rPr>
        <w:t>таблицы)</w:t>
      </w:r>
    </w:p>
    <w:p w:rsidR="00B862F0" w:rsidRPr="001F5EE0" w:rsidRDefault="00B862F0" w:rsidP="00B862F0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:rsidR="00B862F0" w:rsidRPr="001F5EE0" w:rsidRDefault="00B862F0" w:rsidP="00B862F0">
      <w:pPr>
        <w:spacing w:after="0" w:line="0" w:lineRule="atLeast"/>
        <w:jc w:val="both"/>
        <w:rPr>
          <w:rFonts w:eastAsia="Calibri" w:cstheme="minorHAnsi"/>
          <w:b/>
          <w:sz w:val="24"/>
          <w:szCs w:val="24"/>
        </w:rPr>
      </w:pPr>
      <w:r w:rsidRPr="001F5EE0">
        <w:rPr>
          <w:rFonts w:eastAsia="Calibri" w:cstheme="minorHAnsi"/>
          <w:b/>
          <w:sz w:val="24"/>
          <w:szCs w:val="24"/>
        </w:rPr>
        <w:t xml:space="preserve">    Технические средства обучения</w:t>
      </w:r>
    </w:p>
    <w:p w:rsidR="00B862F0" w:rsidRPr="001F5EE0" w:rsidRDefault="00B862F0" w:rsidP="00B862F0">
      <w:pPr>
        <w:numPr>
          <w:ilvl w:val="0"/>
          <w:numId w:val="2"/>
        </w:numPr>
        <w:spacing w:after="0" w:line="0" w:lineRule="atLeast"/>
        <w:jc w:val="both"/>
        <w:rPr>
          <w:rFonts w:eastAsia="Calibri" w:cstheme="minorHAnsi"/>
          <w:sz w:val="24"/>
          <w:szCs w:val="24"/>
        </w:rPr>
      </w:pPr>
      <w:r w:rsidRPr="001F5EE0">
        <w:rPr>
          <w:rFonts w:eastAsia="Calibri" w:cstheme="minorHAnsi"/>
          <w:sz w:val="24"/>
          <w:szCs w:val="24"/>
        </w:rPr>
        <w:t>Классная доска</w:t>
      </w:r>
    </w:p>
    <w:p w:rsidR="00B862F0" w:rsidRPr="001F5EE0" w:rsidRDefault="00B862F0" w:rsidP="00B862F0">
      <w:pPr>
        <w:numPr>
          <w:ilvl w:val="0"/>
          <w:numId w:val="2"/>
        </w:numPr>
        <w:spacing w:after="0" w:line="0" w:lineRule="atLeast"/>
        <w:jc w:val="both"/>
        <w:rPr>
          <w:rFonts w:eastAsia="Calibri" w:cstheme="minorHAnsi"/>
          <w:sz w:val="24"/>
          <w:szCs w:val="24"/>
        </w:rPr>
      </w:pPr>
      <w:r w:rsidRPr="001F5EE0">
        <w:rPr>
          <w:rFonts w:eastAsia="Calibri" w:cstheme="minorHAnsi"/>
          <w:sz w:val="24"/>
          <w:szCs w:val="24"/>
        </w:rPr>
        <w:t>компьютер</w:t>
      </w:r>
    </w:p>
    <w:p w:rsidR="00B862F0" w:rsidRPr="001F5EE0" w:rsidRDefault="00B862F0" w:rsidP="00B862F0">
      <w:pPr>
        <w:numPr>
          <w:ilvl w:val="0"/>
          <w:numId w:val="2"/>
        </w:numPr>
        <w:spacing w:after="0" w:line="0" w:lineRule="atLeast"/>
        <w:jc w:val="both"/>
        <w:rPr>
          <w:rFonts w:eastAsia="Calibri" w:cstheme="minorHAnsi"/>
          <w:sz w:val="24"/>
          <w:szCs w:val="24"/>
        </w:rPr>
      </w:pPr>
      <w:r w:rsidRPr="001F5EE0">
        <w:rPr>
          <w:rFonts w:eastAsia="Calibri" w:cstheme="minorHAnsi"/>
          <w:sz w:val="24"/>
          <w:szCs w:val="24"/>
        </w:rPr>
        <w:t>принтер</w:t>
      </w:r>
    </w:p>
    <w:p w:rsidR="00B862F0" w:rsidRPr="001F5EE0" w:rsidRDefault="00B862F0" w:rsidP="00B862F0">
      <w:pPr>
        <w:numPr>
          <w:ilvl w:val="0"/>
          <w:numId w:val="2"/>
        </w:numPr>
        <w:spacing w:after="0" w:line="0" w:lineRule="atLeast"/>
        <w:jc w:val="both"/>
        <w:rPr>
          <w:rFonts w:eastAsia="Calibri" w:cstheme="minorHAnsi"/>
          <w:sz w:val="24"/>
          <w:szCs w:val="24"/>
        </w:rPr>
      </w:pPr>
      <w:r w:rsidRPr="001F5EE0">
        <w:rPr>
          <w:rFonts w:eastAsia="Calibri" w:cstheme="minorHAnsi"/>
          <w:sz w:val="24"/>
          <w:szCs w:val="24"/>
        </w:rPr>
        <w:t>ксерокс</w:t>
      </w:r>
    </w:p>
    <w:p w:rsidR="00B862F0" w:rsidRPr="001F5EE0" w:rsidRDefault="00375C39" w:rsidP="00B862F0">
      <w:pPr>
        <w:numPr>
          <w:ilvl w:val="0"/>
          <w:numId w:val="2"/>
        </w:numPr>
        <w:spacing w:after="0" w:line="0" w:lineRule="atLeast"/>
        <w:jc w:val="both"/>
        <w:rPr>
          <w:rFonts w:eastAsia="Calibri" w:cstheme="minorHAnsi"/>
          <w:sz w:val="24"/>
          <w:szCs w:val="24"/>
        </w:rPr>
      </w:pPr>
      <w:proofErr w:type="spellStart"/>
      <w:r w:rsidRPr="001F5EE0">
        <w:rPr>
          <w:rFonts w:eastAsia="Calibri" w:cstheme="minorHAnsi"/>
          <w:sz w:val="24"/>
          <w:szCs w:val="24"/>
        </w:rPr>
        <w:t>мультимедийный</w:t>
      </w:r>
      <w:r w:rsidR="00B862F0" w:rsidRPr="001F5EE0">
        <w:rPr>
          <w:rFonts w:eastAsia="Calibri" w:cstheme="minorHAnsi"/>
          <w:sz w:val="24"/>
          <w:szCs w:val="24"/>
        </w:rPr>
        <w:t>проектор</w:t>
      </w:r>
      <w:proofErr w:type="spellEnd"/>
      <w:r w:rsidRPr="001F5EE0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B862F0" w:rsidRPr="001F5EE0">
        <w:rPr>
          <w:rFonts w:cstheme="minorHAnsi"/>
          <w:b/>
          <w:sz w:val="24"/>
          <w:szCs w:val="24"/>
        </w:rPr>
        <w:t xml:space="preserve"> Экранно-звуковые пособия</w:t>
      </w:r>
    </w:p>
    <w:p w:rsidR="00B862F0" w:rsidRPr="001F5EE0" w:rsidRDefault="00B862F0" w:rsidP="00B862F0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1F5EE0">
        <w:rPr>
          <w:rFonts w:eastAsia="Calibri" w:cstheme="minorHAnsi"/>
          <w:sz w:val="24"/>
          <w:szCs w:val="24"/>
        </w:rPr>
        <w:t xml:space="preserve">  электронное приложение к учебнику  «Математика»</w:t>
      </w:r>
    </w:p>
    <w:p w:rsidR="00B862F0" w:rsidRPr="001F5EE0" w:rsidRDefault="00B862F0" w:rsidP="00B862F0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F5EE0">
        <w:rPr>
          <w:rFonts w:cstheme="minorHAnsi"/>
          <w:sz w:val="24"/>
          <w:szCs w:val="24"/>
        </w:rPr>
        <w:t xml:space="preserve"> мультимедийные образовательные ресурсы, соответствующие тематике программы по математике.</w:t>
      </w:r>
    </w:p>
    <w:p w:rsidR="00B862F0" w:rsidRPr="001F5EE0" w:rsidRDefault="00B862F0" w:rsidP="00B862F0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1F5EE0">
        <w:rPr>
          <w:rFonts w:cstheme="minorHAnsi"/>
          <w:b/>
          <w:sz w:val="24"/>
          <w:szCs w:val="24"/>
        </w:rPr>
        <w:t xml:space="preserve">      Демонстрационные пособия</w:t>
      </w:r>
    </w:p>
    <w:p w:rsidR="00B862F0" w:rsidRPr="001F5EE0" w:rsidRDefault="00B862F0" w:rsidP="00B862F0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F5EE0">
        <w:rPr>
          <w:rFonts w:cstheme="minorHAnsi"/>
          <w:sz w:val="24"/>
          <w:szCs w:val="24"/>
        </w:rPr>
        <w:t>-объекты для демонстрации счета,</w:t>
      </w:r>
    </w:p>
    <w:p w:rsidR="00B862F0" w:rsidRPr="001F5EE0" w:rsidRDefault="00B862F0" w:rsidP="00B862F0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F5EE0">
        <w:rPr>
          <w:rFonts w:cstheme="minorHAnsi"/>
          <w:sz w:val="24"/>
          <w:szCs w:val="24"/>
        </w:rPr>
        <w:t>-измерительные инструменты,</w:t>
      </w:r>
    </w:p>
    <w:p w:rsidR="00B862F0" w:rsidRPr="001F5EE0" w:rsidRDefault="00B862F0" w:rsidP="00DF7668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1F5EE0">
        <w:rPr>
          <w:rFonts w:cstheme="minorHAnsi"/>
          <w:sz w:val="24"/>
          <w:szCs w:val="24"/>
        </w:rPr>
        <w:t>-пособия для изучения состава чисел.</w:t>
      </w:r>
    </w:p>
    <w:sectPr w:rsidR="00B862F0" w:rsidRPr="001F5EE0" w:rsidSect="005A2F0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E6888A"/>
    <w:lvl w:ilvl="0">
      <w:start w:val="3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4D2267B"/>
    <w:multiLevelType w:val="multilevel"/>
    <w:tmpl w:val="DB8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B24"/>
    <w:multiLevelType w:val="hybridMultilevel"/>
    <w:tmpl w:val="2328F8D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A5A1C"/>
    <w:multiLevelType w:val="multilevel"/>
    <w:tmpl w:val="36E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C0560"/>
    <w:multiLevelType w:val="hybridMultilevel"/>
    <w:tmpl w:val="BFC8F5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7D8"/>
    <w:multiLevelType w:val="multilevel"/>
    <w:tmpl w:val="CFD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30C40"/>
    <w:multiLevelType w:val="multilevel"/>
    <w:tmpl w:val="70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B7B31"/>
    <w:multiLevelType w:val="multilevel"/>
    <w:tmpl w:val="AA6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47B2A"/>
    <w:multiLevelType w:val="multilevel"/>
    <w:tmpl w:val="A47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E5AD2"/>
    <w:multiLevelType w:val="hybridMultilevel"/>
    <w:tmpl w:val="E22422B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014C5"/>
    <w:multiLevelType w:val="hybridMultilevel"/>
    <w:tmpl w:val="DD2EDA94"/>
    <w:lvl w:ilvl="0" w:tplc="635C37DE">
      <w:start w:val="3"/>
      <w:numFmt w:val="bullet"/>
      <w:lvlText w:val="–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40A70575"/>
    <w:multiLevelType w:val="multilevel"/>
    <w:tmpl w:val="FEC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D2135"/>
    <w:multiLevelType w:val="hybridMultilevel"/>
    <w:tmpl w:val="33B8AB8C"/>
    <w:lvl w:ilvl="0" w:tplc="635C37DE">
      <w:start w:val="3"/>
      <w:numFmt w:val="bullet"/>
      <w:lvlText w:val="–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458961D8"/>
    <w:multiLevelType w:val="multilevel"/>
    <w:tmpl w:val="E7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B339C"/>
    <w:multiLevelType w:val="hybridMultilevel"/>
    <w:tmpl w:val="3CACF9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C764A"/>
    <w:multiLevelType w:val="multilevel"/>
    <w:tmpl w:val="9AD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A77BB"/>
    <w:multiLevelType w:val="multilevel"/>
    <w:tmpl w:val="435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A072D"/>
    <w:multiLevelType w:val="multilevel"/>
    <w:tmpl w:val="055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7155D"/>
    <w:multiLevelType w:val="hybridMultilevel"/>
    <w:tmpl w:val="AB3E0386"/>
    <w:lvl w:ilvl="0" w:tplc="635C37DE">
      <w:start w:val="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F7041ED"/>
    <w:multiLevelType w:val="multilevel"/>
    <w:tmpl w:val="BB3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8"/>
  </w:num>
  <w:num w:numId="6">
    <w:abstractNumId w:val="5"/>
  </w:num>
  <w:num w:numId="7">
    <w:abstractNumId w:val="10"/>
  </w:num>
  <w:num w:numId="8">
    <w:abstractNumId w:val="22"/>
  </w:num>
  <w:num w:numId="9">
    <w:abstractNumId w:val="13"/>
  </w:num>
  <w:num w:numId="10">
    <w:abstractNumId w:val="17"/>
  </w:num>
  <w:num w:numId="11">
    <w:abstractNumId w:val="16"/>
  </w:num>
  <w:num w:numId="12">
    <w:abstractNumId w:val="8"/>
  </w:num>
  <w:num w:numId="13">
    <w:abstractNumId w:val="19"/>
  </w:num>
  <w:num w:numId="14">
    <w:abstractNumId w:val="20"/>
  </w:num>
  <w:num w:numId="15">
    <w:abstractNumId w:val="12"/>
  </w:num>
  <w:num w:numId="16">
    <w:abstractNumId w:val="6"/>
  </w:num>
  <w:num w:numId="17">
    <w:abstractNumId w:val="21"/>
  </w:num>
  <w:num w:numId="18">
    <w:abstractNumId w:val="9"/>
  </w:num>
  <w:num w:numId="19">
    <w:abstractNumId w:val="23"/>
  </w:num>
  <w:num w:numId="20">
    <w:abstractNumId w:val="7"/>
  </w:num>
  <w:num w:numId="21">
    <w:abstractNumId w:val="4"/>
  </w:num>
  <w:num w:numId="22">
    <w:abstractNumId w:val="1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0D"/>
    <w:rsid w:val="00062D11"/>
    <w:rsid w:val="000C1A0D"/>
    <w:rsid w:val="000C3B7C"/>
    <w:rsid w:val="001E750C"/>
    <w:rsid w:val="001F5EE0"/>
    <w:rsid w:val="00300CC7"/>
    <w:rsid w:val="003324FA"/>
    <w:rsid w:val="00375C39"/>
    <w:rsid w:val="004579CF"/>
    <w:rsid w:val="004B5470"/>
    <w:rsid w:val="004D073E"/>
    <w:rsid w:val="00512E2B"/>
    <w:rsid w:val="00581A88"/>
    <w:rsid w:val="005A2F0D"/>
    <w:rsid w:val="005A56D7"/>
    <w:rsid w:val="005D7F6D"/>
    <w:rsid w:val="005E59B5"/>
    <w:rsid w:val="006A2D14"/>
    <w:rsid w:val="006C6FA0"/>
    <w:rsid w:val="00717431"/>
    <w:rsid w:val="00790143"/>
    <w:rsid w:val="007C0786"/>
    <w:rsid w:val="007D3640"/>
    <w:rsid w:val="008071E4"/>
    <w:rsid w:val="00816AAB"/>
    <w:rsid w:val="00862DEE"/>
    <w:rsid w:val="009A591E"/>
    <w:rsid w:val="00A2556A"/>
    <w:rsid w:val="00A32B51"/>
    <w:rsid w:val="00A445B0"/>
    <w:rsid w:val="00A94D25"/>
    <w:rsid w:val="00AB7E25"/>
    <w:rsid w:val="00B862F0"/>
    <w:rsid w:val="00BA23A0"/>
    <w:rsid w:val="00C14D4E"/>
    <w:rsid w:val="00C72D34"/>
    <w:rsid w:val="00D4065B"/>
    <w:rsid w:val="00DD0B7B"/>
    <w:rsid w:val="00DD1578"/>
    <w:rsid w:val="00DF7242"/>
    <w:rsid w:val="00DF7668"/>
    <w:rsid w:val="00E0249A"/>
    <w:rsid w:val="00E0487A"/>
    <w:rsid w:val="00E74D73"/>
    <w:rsid w:val="00F750ED"/>
    <w:rsid w:val="00FC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F0"/>
  </w:style>
  <w:style w:type="paragraph" w:styleId="2">
    <w:name w:val="heading 2"/>
    <w:basedOn w:val="a"/>
    <w:next w:val="a"/>
    <w:link w:val="20"/>
    <w:unhideWhenUsed/>
    <w:qFormat/>
    <w:rsid w:val="00B862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B862F0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B862F0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B862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62F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B862F0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B8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862F0"/>
  </w:style>
  <w:style w:type="paragraph" w:styleId="a6">
    <w:name w:val="No Spacing"/>
    <w:uiPriority w:val="1"/>
    <w:qFormat/>
    <w:rsid w:val="00B8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862F0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62F0"/>
    <w:pPr>
      <w:widowControl w:val="0"/>
      <w:shd w:val="clear" w:color="auto" w:fill="FFFFFF"/>
      <w:spacing w:after="0" w:line="250" w:lineRule="exact"/>
    </w:pPr>
    <w:rPr>
      <w:rFonts w:ascii="Arial" w:hAnsi="Arial" w:cs="Arial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B862F0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7">
    <w:name w:val="toa heading"/>
    <w:basedOn w:val="a"/>
    <w:next w:val="a"/>
    <w:unhideWhenUsed/>
    <w:rsid w:val="00B862F0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1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556A"/>
    <w:pPr>
      <w:ind w:left="720"/>
      <w:contextualSpacing/>
    </w:pPr>
  </w:style>
  <w:style w:type="paragraph" w:customStyle="1" w:styleId="c12">
    <w:name w:val="c12"/>
    <w:basedOn w:val="a"/>
    <w:rsid w:val="0037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5C39"/>
  </w:style>
  <w:style w:type="character" w:customStyle="1" w:styleId="c22">
    <w:name w:val="c22"/>
    <w:basedOn w:val="a0"/>
    <w:rsid w:val="00375C39"/>
  </w:style>
  <w:style w:type="paragraph" w:styleId="ab">
    <w:name w:val="Normal (Web)"/>
    <w:basedOn w:val="a"/>
    <w:uiPriority w:val="99"/>
    <w:unhideWhenUsed/>
    <w:rsid w:val="0037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F0"/>
  </w:style>
  <w:style w:type="paragraph" w:styleId="2">
    <w:name w:val="heading 2"/>
    <w:basedOn w:val="a"/>
    <w:next w:val="a"/>
    <w:link w:val="20"/>
    <w:unhideWhenUsed/>
    <w:qFormat/>
    <w:rsid w:val="00B862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B862F0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B862F0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B862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62F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B862F0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B86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862F0"/>
  </w:style>
  <w:style w:type="paragraph" w:styleId="a6">
    <w:name w:val="No Spacing"/>
    <w:uiPriority w:val="1"/>
    <w:qFormat/>
    <w:rsid w:val="00B8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862F0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62F0"/>
    <w:pPr>
      <w:widowControl w:val="0"/>
      <w:shd w:val="clear" w:color="auto" w:fill="FFFFFF"/>
      <w:spacing w:after="0" w:line="250" w:lineRule="exact"/>
    </w:pPr>
    <w:rPr>
      <w:rFonts w:ascii="Arial" w:hAnsi="Arial" w:cs="Arial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B862F0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7">
    <w:name w:val="toa heading"/>
    <w:basedOn w:val="a"/>
    <w:next w:val="a"/>
    <w:unhideWhenUsed/>
    <w:rsid w:val="00B862F0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FC28-004C-4B67-9BB3-5C749578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2014-10-04T13:52:00Z</cp:lastPrinted>
  <dcterms:created xsi:type="dcterms:W3CDTF">2014-09-21T17:50:00Z</dcterms:created>
  <dcterms:modified xsi:type="dcterms:W3CDTF">2019-12-09T09:33:00Z</dcterms:modified>
</cp:coreProperties>
</file>