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51" w:rsidRDefault="00BC6072" w:rsidP="00BC607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36"/>
        </w:rPr>
      </w:pPr>
      <w:r w:rsidRPr="00EF6FFC">
        <w:rPr>
          <w:rFonts w:ascii="Times New Roman" w:eastAsia="Calibri" w:hAnsi="Times New Roman" w:cs="Times New Roman"/>
          <w:b/>
          <w:sz w:val="36"/>
          <w:szCs w:val="36"/>
        </w:rPr>
        <w:t xml:space="preserve">    </w:t>
      </w:r>
      <w:r w:rsidRPr="00EF6FFC">
        <w:rPr>
          <w:rFonts w:ascii="Times New Roman" w:eastAsia="Calibri" w:hAnsi="Times New Roman" w:cs="Times New Roman"/>
          <w:b/>
          <w:sz w:val="24"/>
          <w:szCs w:val="36"/>
        </w:rPr>
        <w:t xml:space="preserve">            </w:t>
      </w:r>
      <w:r w:rsidR="00293D7E">
        <w:rPr>
          <w:rFonts w:ascii="Times New Roman" w:eastAsia="Calibri" w:hAnsi="Times New Roman" w:cs="Times New Roman"/>
          <w:b/>
          <w:noProof/>
          <w:sz w:val="24"/>
          <w:szCs w:val="36"/>
          <w:lang w:eastAsia="ru-RU"/>
        </w:rPr>
        <w:drawing>
          <wp:inline distT="0" distB="0" distL="0" distR="0">
            <wp:extent cx="5721350" cy="9048750"/>
            <wp:effectExtent l="19050" t="0" r="0" b="0"/>
            <wp:docPr id="2" name="Рисунок 1" descr="E:\МОИ программы на 1 класс 2019-2020\пр-мы 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программы на 1 класс 2019-2020\пр-мы  (3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88" t="3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FFC">
        <w:rPr>
          <w:rFonts w:ascii="Times New Roman" w:eastAsia="Calibri" w:hAnsi="Times New Roman" w:cs="Times New Roman"/>
          <w:b/>
          <w:sz w:val="24"/>
          <w:szCs w:val="36"/>
        </w:rPr>
        <w:t xml:space="preserve">                                   </w:t>
      </w:r>
    </w:p>
    <w:p w:rsidR="00BC6072" w:rsidRPr="00EF6FFC" w:rsidRDefault="00BC6072" w:rsidP="0018315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36"/>
        </w:rPr>
      </w:pPr>
      <w:bookmarkStart w:id="0" w:name="_GoBack"/>
      <w:bookmarkEnd w:id="0"/>
      <w:r w:rsidRPr="00EF6FFC">
        <w:rPr>
          <w:rFonts w:ascii="Times New Roman" w:eastAsia="Calibri" w:hAnsi="Times New Roman" w:cs="Times New Roman"/>
          <w:b/>
          <w:sz w:val="24"/>
          <w:szCs w:val="36"/>
        </w:rPr>
        <w:lastRenderedPageBreak/>
        <w:t>Пояснительная записка</w:t>
      </w:r>
    </w:p>
    <w:p w:rsidR="00BC6072" w:rsidRPr="00BC6072" w:rsidRDefault="00BC6072" w:rsidP="00BC6072">
      <w:pPr>
        <w:spacing w:after="0" w:line="276" w:lineRule="auto"/>
        <w:rPr>
          <w:rFonts w:ascii="Times New Roman" w:eastAsia="Calibri" w:hAnsi="Times New Roman" w:cs="Times New Roman"/>
          <w:sz w:val="24"/>
          <w:szCs w:val="36"/>
        </w:rPr>
      </w:pPr>
    </w:p>
    <w:p w:rsidR="00BC6072" w:rsidRPr="00BC6072" w:rsidRDefault="00BC6072" w:rsidP="00BC6072">
      <w:pPr>
        <w:spacing w:after="0" w:line="276" w:lineRule="auto"/>
        <w:rPr>
          <w:rFonts w:ascii="Times New Roman" w:eastAsia="Calibri" w:hAnsi="Times New Roman" w:cs="Times New Roman"/>
          <w:sz w:val="24"/>
          <w:szCs w:val="36"/>
        </w:rPr>
      </w:pPr>
    </w:p>
    <w:p w:rsidR="00BC6072" w:rsidRPr="00BC6072" w:rsidRDefault="00BC6072" w:rsidP="00CF6F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36"/>
        </w:rPr>
      </w:pPr>
      <w:r w:rsidRPr="00BC6072">
        <w:rPr>
          <w:rFonts w:ascii="Times New Roman" w:eastAsia="Calibri" w:hAnsi="Times New Roman" w:cs="Times New Roman"/>
          <w:sz w:val="24"/>
          <w:szCs w:val="36"/>
        </w:rPr>
        <w:t xml:space="preserve">Программа по предмету «Русский родной язык» для 1 класса разработана на основе Федерального государственного образовательного стандарта начального общего образования,  планируемых результатов начального общего образования, авторской программы О. М. Александровой, М. И. Кузнецовой, Л. В. </w:t>
      </w:r>
      <w:proofErr w:type="spellStart"/>
      <w:r w:rsidRPr="00BC6072">
        <w:rPr>
          <w:rFonts w:ascii="Times New Roman" w:eastAsia="Calibri" w:hAnsi="Times New Roman" w:cs="Times New Roman"/>
          <w:sz w:val="24"/>
          <w:szCs w:val="36"/>
        </w:rPr>
        <w:t>Петленко</w:t>
      </w:r>
      <w:proofErr w:type="spellEnd"/>
      <w:r w:rsidRPr="00BC6072">
        <w:rPr>
          <w:rFonts w:ascii="Times New Roman" w:eastAsia="Calibri" w:hAnsi="Times New Roman" w:cs="Times New Roman"/>
          <w:sz w:val="24"/>
          <w:szCs w:val="36"/>
        </w:rPr>
        <w:t xml:space="preserve"> и др.– М. : Учебная литература, 2018.), Приказа Миннауки России от 31.12.15 г №1576 «О внесении изменений в ФГОС»,  с опорой на  ООП </w:t>
      </w:r>
      <w:proofErr w:type="spellStart"/>
      <w:r w:rsidRPr="00BC6072">
        <w:rPr>
          <w:rFonts w:ascii="Times New Roman" w:eastAsia="Calibri" w:hAnsi="Times New Roman" w:cs="Times New Roman"/>
          <w:sz w:val="24"/>
          <w:szCs w:val="36"/>
        </w:rPr>
        <w:t>Ишненского</w:t>
      </w:r>
      <w:proofErr w:type="spellEnd"/>
      <w:r w:rsidRPr="00BC6072">
        <w:rPr>
          <w:rFonts w:ascii="Times New Roman" w:eastAsia="Calibri" w:hAnsi="Times New Roman" w:cs="Times New Roman"/>
          <w:sz w:val="24"/>
          <w:szCs w:val="36"/>
        </w:rPr>
        <w:t xml:space="preserve"> ОУ, где прописаны цели с учетом учебного предмета, общая характеристика, ценностные ориентиры и ориентирована на работу по учебно-методическому комплекту «Школа России». </w:t>
      </w:r>
    </w:p>
    <w:p w:rsidR="00E37070" w:rsidRPr="00FA3704" w:rsidRDefault="00BC6072" w:rsidP="00CF6FD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36"/>
        </w:rPr>
      </w:pPr>
      <w:r w:rsidRPr="00BC6072">
        <w:rPr>
          <w:rFonts w:ascii="Times New Roman" w:eastAsia="Calibri" w:hAnsi="Times New Roman" w:cs="Times New Roman"/>
          <w:sz w:val="24"/>
          <w:szCs w:val="36"/>
        </w:rPr>
        <w:t xml:space="preserve">Учебное пособие: Александрова О. М., Вербицкая Л. А., Богданов С. И., Казакова Е. И., Кузнецова М. И.,  </w:t>
      </w:r>
      <w:proofErr w:type="spellStart"/>
      <w:r w:rsidRPr="00BC6072">
        <w:rPr>
          <w:rFonts w:ascii="Times New Roman" w:eastAsia="Calibri" w:hAnsi="Times New Roman" w:cs="Times New Roman"/>
          <w:sz w:val="24"/>
          <w:szCs w:val="36"/>
        </w:rPr>
        <w:t>Петленко</w:t>
      </w:r>
      <w:proofErr w:type="spellEnd"/>
      <w:r w:rsidRPr="00BC6072">
        <w:rPr>
          <w:rFonts w:ascii="Times New Roman" w:eastAsia="Calibri" w:hAnsi="Times New Roman" w:cs="Times New Roman"/>
          <w:sz w:val="24"/>
          <w:szCs w:val="36"/>
        </w:rPr>
        <w:t xml:space="preserve">   Л. В.,  Романова   В. Ю.   Русский родной язык. 1 класс. Учебное пособие для общеоб</w:t>
      </w:r>
      <w:r w:rsidR="00CF6FDB">
        <w:rPr>
          <w:rFonts w:ascii="Times New Roman" w:eastAsia="Calibri" w:hAnsi="Times New Roman" w:cs="Times New Roman"/>
          <w:sz w:val="24"/>
          <w:szCs w:val="36"/>
        </w:rPr>
        <w:t>разовательных организаций. — М.</w:t>
      </w:r>
      <w:r w:rsidRPr="00BC6072">
        <w:rPr>
          <w:rFonts w:ascii="Times New Roman" w:eastAsia="Calibri" w:hAnsi="Times New Roman" w:cs="Times New Roman"/>
          <w:sz w:val="24"/>
          <w:szCs w:val="36"/>
        </w:rPr>
        <w:t>: Просвещение, 2018.</w:t>
      </w:r>
    </w:p>
    <w:p w:rsidR="00EF6FFC" w:rsidRPr="00BC6072" w:rsidRDefault="00BC6072" w:rsidP="00FA3704">
      <w:pPr>
        <w:spacing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>Рабочая программа разработана в соответствии:</w:t>
      </w:r>
    </w:p>
    <w:p w:rsidR="00BC6072" w:rsidRPr="00BC6072" w:rsidRDefault="00BC6072" w:rsidP="00EF6FF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>1.</w:t>
      </w:r>
      <w:r w:rsidRPr="00BC6072">
        <w:rPr>
          <w:rFonts w:ascii="Times New Roman" w:hAnsi="Times New Roman" w:cs="Times New Roman"/>
          <w:sz w:val="24"/>
        </w:rPr>
        <w:tab/>
        <w:t>Закон Российской Федерации от 25 октября 1991 г. № 1807-I «О языках народов Российской Федерации» (в редакции Федерального закона от 2 июля 2013 г. № 185 ФЗ).</w:t>
      </w:r>
    </w:p>
    <w:p w:rsidR="00BC6072" w:rsidRPr="00BC6072" w:rsidRDefault="00BC6072" w:rsidP="00EF6FF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>2.</w:t>
      </w:r>
      <w:r w:rsidRPr="00BC6072">
        <w:rPr>
          <w:rFonts w:ascii="Times New Roman" w:hAnsi="Times New Roman" w:cs="Times New Roman"/>
          <w:sz w:val="24"/>
        </w:rPr>
        <w:tab/>
        <w:t>Федеральный закон от 29 декабря 2012 г. № 273-ФЗ «Об образовании в Российской Федерации».</w:t>
      </w:r>
    </w:p>
    <w:p w:rsidR="00BC6072" w:rsidRPr="00BC6072" w:rsidRDefault="00BC6072" w:rsidP="00EF6FF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>3.</w:t>
      </w:r>
      <w:r w:rsidRPr="00BC6072">
        <w:rPr>
          <w:rFonts w:ascii="Times New Roman" w:hAnsi="Times New Roman" w:cs="Times New Roman"/>
          <w:sz w:val="24"/>
        </w:rPr>
        <w:tab/>
        <w:t>Федеральный закон от 3 августа 2018 г. № 317-ФЗ «О внесении изменений в статьи 11 и 14 Федерального закона "Об образовании в Российской Федерации"».</w:t>
      </w:r>
    </w:p>
    <w:p w:rsidR="00BC6072" w:rsidRPr="00BC6072" w:rsidRDefault="00BC6072" w:rsidP="00EF6FF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>4.</w:t>
      </w:r>
      <w:r w:rsidRPr="00BC6072">
        <w:rPr>
          <w:rFonts w:ascii="Times New Roman" w:hAnsi="Times New Roman" w:cs="Times New Roman"/>
          <w:sz w:val="24"/>
        </w:rPr>
        <w:tab/>
        <w:t xml:space="preserve"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BC6072">
        <w:rPr>
          <w:rFonts w:ascii="Times New Roman" w:hAnsi="Times New Roman" w:cs="Times New Roman"/>
          <w:sz w:val="24"/>
        </w:rPr>
        <w:t>Минобрнауки</w:t>
      </w:r>
      <w:proofErr w:type="spellEnd"/>
      <w:r w:rsidRPr="00BC6072">
        <w:rPr>
          <w:rFonts w:ascii="Times New Roman" w:hAnsi="Times New Roman" w:cs="Times New Roman"/>
          <w:sz w:val="24"/>
        </w:rPr>
        <w:t xml:space="preserve"> России от 31 декабря 2015 г. № 1576).</w:t>
      </w:r>
    </w:p>
    <w:p w:rsidR="00BC6072" w:rsidRPr="00BC6072" w:rsidRDefault="00BC6072" w:rsidP="00E83F7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>5.</w:t>
      </w:r>
      <w:r w:rsidRPr="00BC6072">
        <w:rPr>
          <w:rFonts w:ascii="Times New Roman" w:hAnsi="Times New Roman" w:cs="Times New Roman"/>
          <w:sz w:val="24"/>
        </w:rPr>
        <w:tab/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BC6072">
        <w:rPr>
          <w:rFonts w:ascii="Times New Roman" w:hAnsi="Times New Roman" w:cs="Times New Roman"/>
          <w:sz w:val="24"/>
        </w:rPr>
        <w:t>Минобрнауки</w:t>
      </w:r>
      <w:proofErr w:type="spellEnd"/>
      <w:r w:rsidRPr="00BC6072">
        <w:rPr>
          <w:rFonts w:ascii="Times New Roman" w:hAnsi="Times New Roman" w:cs="Times New Roman"/>
          <w:sz w:val="24"/>
        </w:rPr>
        <w:t xml:space="preserve"> России от 31 декабря 2015 г. № 1577).</w:t>
      </w:r>
    </w:p>
    <w:p w:rsidR="00BC6072" w:rsidRDefault="00BC6072" w:rsidP="00BC6072"/>
    <w:p w:rsidR="00BC6072" w:rsidRPr="00BC6072" w:rsidRDefault="00BC6072" w:rsidP="00EF6FF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>Родной (русский) язык – один из основных предметов в системе начального образования. Он формирует функциональную грамотность, способствует общему развитию и духовно – нравственному воспитанию ребёнка, а также сохранению языковой культуры народа.</w:t>
      </w:r>
    </w:p>
    <w:p w:rsidR="00BC6072" w:rsidRPr="00BC6072" w:rsidRDefault="00BC6072" w:rsidP="00EF6FF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 xml:space="preserve">Ценностные ориентиры содержания учебного предмета «Родной (русский) язык». На уроках обучающиеся учатся не только писать и читать на родном (русском) языке, но и знакомятся с художественными произведениями своего народа, нравственный потенциал которых очень высок. Данный предмет знакомит обучающихся с нравственными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 </w:t>
      </w:r>
    </w:p>
    <w:p w:rsidR="00BC6072" w:rsidRDefault="00BC6072" w:rsidP="00EF6FF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b/>
          <w:sz w:val="24"/>
        </w:rPr>
        <w:lastRenderedPageBreak/>
        <w:t xml:space="preserve">Цель </w:t>
      </w:r>
      <w:r w:rsidRPr="00BC6072">
        <w:rPr>
          <w:rFonts w:ascii="Times New Roman" w:hAnsi="Times New Roman" w:cs="Times New Roman"/>
          <w:sz w:val="24"/>
        </w:rPr>
        <w:t>родного (русского) языка на русском языке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C6072" w:rsidRPr="00BC6072" w:rsidRDefault="00BC6072" w:rsidP="00EF6FF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Pr="00BC6072">
        <w:rPr>
          <w:rFonts w:ascii="Times New Roman" w:hAnsi="Times New Roman" w:cs="Times New Roman"/>
          <w:sz w:val="24"/>
        </w:rPr>
        <w:t xml:space="preserve">соответствии с этой целью ставятся </w:t>
      </w:r>
      <w:r w:rsidRPr="00BC6072">
        <w:rPr>
          <w:rFonts w:ascii="Times New Roman" w:hAnsi="Times New Roman" w:cs="Times New Roman"/>
          <w:b/>
          <w:sz w:val="24"/>
        </w:rPr>
        <w:t>задачи:</w:t>
      </w:r>
    </w:p>
    <w:p w:rsidR="00BC6072" w:rsidRPr="00BC6072" w:rsidRDefault="00BC6072" w:rsidP="00EF6FF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C6072" w:rsidRPr="00BC6072" w:rsidRDefault="00BC6072" w:rsidP="00EF6FF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BC6072">
        <w:rPr>
          <w:rFonts w:ascii="Times New Roman" w:hAnsi="Times New Roman" w:cs="Times New Roman"/>
          <w:sz w:val="24"/>
        </w:rPr>
        <w:t>развитие диалогической и монологической устной и письменной речи на родном (русском) языке, коммуникативных умений, нравственных и эстетических чувств, способностей к творческой деятельности на родном (русском) языке.</w:t>
      </w:r>
    </w:p>
    <w:p w:rsidR="00BC6072" w:rsidRPr="00BC6072" w:rsidRDefault="00BC6072" w:rsidP="00EF6FF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C6072" w:rsidRPr="00BC6072" w:rsidRDefault="00BC6072" w:rsidP="00EF6FF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 xml:space="preserve">• развитие у детей патриотического чувства по отношению к </w:t>
      </w:r>
      <w:r>
        <w:rPr>
          <w:rFonts w:ascii="Times New Roman" w:hAnsi="Times New Roman" w:cs="Times New Roman"/>
          <w:sz w:val="24"/>
        </w:rPr>
        <w:t xml:space="preserve">родному (русскому) языку: любви  и </w:t>
      </w:r>
      <w:r w:rsidRPr="00BC6072">
        <w:rPr>
          <w:rFonts w:ascii="Times New Roman" w:hAnsi="Times New Roman" w:cs="Times New Roman"/>
          <w:sz w:val="24"/>
        </w:rPr>
        <w:t>интереса к нему, осознания его красоты и эстетической ценности, гордости и уважения к родному (русскому) языку.</w:t>
      </w:r>
    </w:p>
    <w:p w:rsidR="00BC6072" w:rsidRPr="00BC6072" w:rsidRDefault="00BC6072" w:rsidP="00EF6FF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C6072" w:rsidRPr="00BC6072" w:rsidRDefault="00BC6072" w:rsidP="00E83F7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>•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пробуждение познавательного интереса к языку, стремления совершенствовать свою речь.</w:t>
      </w:r>
    </w:p>
    <w:p w:rsidR="00BC6072" w:rsidRPr="00BC6072" w:rsidRDefault="00BC6072" w:rsidP="00E83F78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BC6072">
        <w:rPr>
          <w:rFonts w:ascii="Times New Roman" w:hAnsi="Times New Roman" w:cs="Times New Roman"/>
          <w:b/>
          <w:sz w:val="24"/>
        </w:rPr>
        <w:t>Описание места учебного предмета в учебном плане</w:t>
      </w:r>
    </w:p>
    <w:p w:rsidR="00BC6072" w:rsidRPr="00BC6072" w:rsidRDefault="00BC6072" w:rsidP="00E83F7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83668" w:rsidRDefault="00683668" w:rsidP="00CF6FDB">
      <w:pPr>
        <w:spacing w:line="276" w:lineRule="auto"/>
        <w:jc w:val="both"/>
        <w:rPr>
          <w:rFonts w:ascii="Times New Roman" w:hAnsi="Times New Roman"/>
        </w:rPr>
      </w:pPr>
      <w:r w:rsidRPr="00CF6FDB">
        <w:rPr>
          <w:rFonts w:ascii="Times New Roman" w:hAnsi="Times New Roman"/>
        </w:rPr>
        <w:t>На изучение учебного предмета «</w:t>
      </w:r>
      <w:r w:rsidR="00CF6FDB" w:rsidRPr="00CF6FDB">
        <w:rPr>
          <w:rFonts w:ascii="Times New Roman" w:hAnsi="Times New Roman"/>
          <w:bCs/>
          <w:iCs/>
        </w:rPr>
        <w:t>Русский родной язык</w:t>
      </w:r>
      <w:r w:rsidRPr="00CF6FDB">
        <w:rPr>
          <w:rFonts w:ascii="Times New Roman" w:hAnsi="Times New Roman"/>
        </w:rPr>
        <w:t xml:space="preserve">» в первом классе отводится </w:t>
      </w:r>
      <w:r w:rsidR="00CF6FDB" w:rsidRPr="00CF6FDB">
        <w:rPr>
          <w:rFonts w:ascii="Times New Roman" w:hAnsi="Times New Roman"/>
        </w:rPr>
        <w:t>16</w:t>
      </w:r>
      <w:r w:rsidRPr="00CF6FDB">
        <w:rPr>
          <w:rFonts w:ascii="Times New Roman" w:hAnsi="Times New Roman"/>
        </w:rPr>
        <w:t xml:space="preserve"> час</w:t>
      </w:r>
      <w:r w:rsidR="00CF6FDB" w:rsidRPr="00CF6FDB">
        <w:rPr>
          <w:rFonts w:ascii="Times New Roman" w:hAnsi="Times New Roman"/>
        </w:rPr>
        <w:t>ов</w:t>
      </w:r>
      <w:r w:rsidRPr="00CF6FDB">
        <w:rPr>
          <w:rFonts w:ascii="Times New Roman" w:hAnsi="Times New Roman"/>
        </w:rPr>
        <w:t xml:space="preserve"> в год, </w:t>
      </w:r>
      <w:r w:rsidR="00CF6FDB" w:rsidRPr="00CF6FDB">
        <w:rPr>
          <w:rFonts w:ascii="Times New Roman" w:hAnsi="Times New Roman"/>
        </w:rPr>
        <w:t>0,5</w:t>
      </w:r>
      <w:r w:rsidRPr="00CF6FDB">
        <w:rPr>
          <w:rFonts w:ascii="Times New Roman" w:hAnsi="Times New Roman"/>
        </w:rPr>
        <w:t xml:space="preserve"> ч в неделю (при 33 учебных неделях). На основании письма департамента образования от 28.08.2019г.</w:t>
      </w:r>
      <w:r w:rsidR="00CF6FDB" w:rsidRPr="00CF6FDB">
        <w:rPr>
          <w:rFonts w:ascii="Times New Roman" w:hAnsi="Times New Roman"/>
        </w:rPr>
        <w:t xml:space="preserve"> </w:t>
      </w:r>
      <w:r w:rsidRPr="00CF6FDB">
        <w:rPr>
          <w:rFonts w:ascii="Times New Roman" w:hAnsi="Times New Roman"/>
        </w:rPr>
        <w:t xml:space="preserve">№ИХ.24-6294/19 «Об исполнении законодательства по сохранению здоровья» обучение в 1-м классе имеет «ступенчатый» режим обучения в первом полугодии: в сентябре, октябре- по 3 урока в день по 35 минут каждый, согласно пункту 10.10 санитарно-эпидемиологических правил и нормативов </w:t>
      </w:r>
      <w:proofErr w:type="spellStart"/>
      <w:r w:rsidRPr="00CF6FDB">
        <w:rPr>
          <w:rFonts w:ascii="Times New Roman" w:hAnsi="Times New Roman"/>
        </w:rPr>
        <w:t>СанПин</w:t>
      </w:r>
      <w:proofErr w:type="spellEnd"/>
      <w:r w:rsidRPr="00CF6FDB">
        <w:rPr>
          <w:rFonts w:ascii="Times New Roman" w:hAnsi="Times New Roman"/>
        </w:rPr>
        <w:t xml:space="preserve"> 2.4.2.2821-10»</w:t>
      </w:r>
      <w:r w:rsidR="00CF6FDB" w:rsidRPr="00CF6FDB">
        <w:rPr>
          <w:rFonts w:ascii="Times New Roman" w:hAnsi="Times New Roman"/>
        </w:rPr>
        <w:t xml:space="preserve"> </w:t>
      </w:r>
      <w:r w:rsidRPr="00CF6FDB">
        <w:rPr>
          <w:rFonts w:ascii="Times New Roman" w:hAnsi="Times New Roman"/>
        </w:rPr>
        <w:t xml:space="preserve">Санитарно-эпидемиологические требования к условиям и организации обучения в общеобразовательных учреждениях»,утвержденных постановлением Главного государственного санитарного врача РФ от 29 декабря 2010 г №189, поэтому программа по </w:t>
      </w:r>
      <w:r w:rsidR="00CF6FDB" w:rsidRPr="00CF6FDB">
        <w:rPr>
          <w:rFonts w:ascii="Times New Roman" w:hAnsi="Times New Roman"/>
        </w:rPr>
        <w:t>русскому родному языку</w:t>
      </w:r>
      <w:r w:rsidRPr="00CF6FDB">
        <w:rPr>
          <w:rFonts w:ascii="Times New Roman" w:hAnsi="Times New Roman"/>
        </w:rPr>
        <w:t xml:space="preserve"> сокращена на 4 часа.</w:t>
      </w:r>
    </w:p>
    <w:p w:rsidR="00BC6072" w:rsidRDefault="00BC6072" w:rsidP="00BC60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6072" w:rsidRPr="00FA3704" w:rsidRDefault="00BC6072" w:rsidP="00CF6F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70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</w:t>
      </w:r>
    </w:p>
    <w:p w:rsidR="00BC6072" w:rsidRPr="00FA3704" w:rsidRDefault="00BC6072" w:rsidP="00CF6F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704">
        <w:rPr>
          <w:rFonts w:ascii="Times New Roman" w:hAnsi="Times New Roman" w:cs="Times New Roman"/>
          <w:b/>
          <w:sz w:val="24"/>
          <w:szCs w:val="24"/>
        </w:rPr>
        <w:t>учебного предмета «Русский родной язык» в 1-м классе</w:t>
      </w:r>
    </w:p>
    <w:p w:rsidR="00BC6072" w:rsidRPr="00BC6072" w:rsidRDefault="00BC6072" w:rsidP="00BC60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6072" w:rsidRPr="00BC6072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 xml:space="preserve">Изучение предмета «Русский родной язык» в 1-м классе должно обеспечивать достижение </w:t>
      </w:r>
      <w:r w:rsidRPr="00BC6072">
        <w:rPr>
          <w:rFonts w:ascii="Times New Roman" w:hAnsi="Times New Roman" w:cs="Times New Roman"/>
          <w:b/>
          <w:sz w:val="24"/>
        </w:rPr>
        <w:t>предметных результатов</w:t>
      </w:r>
      <w:r w:rsidRPr="00BC6072">
        <w:rPr>
          <w:rFonts w:ascii="Times New Roman" w:hAnsi="Times New Roman" w:cs="Times New Roman"/>
          <w:sz w:val="24"/>
        </w:rPr>
        <w:t xml:space="preserve"> 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 1-м классе.</w:t>
      </w:r>
    </w:p>
    <w:p w:rsidR="00BC6072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b/>
          <w:sz w:val="24"/>
        </w:rPr>
        <w:lastRenderedPageBreak/>
        <w:t>Предметные результаты</w:t>
      </w:r>
      <w:r w:rsidRPr="00BC6072">
        <w:rPr>
          <w:rFonts w:ascii="Times New Roman" w:hAnsi="Times New Roman" w:cs="Times New Roman"/>
          <w:sz w:val="24"/>
        </w:rPr>
        <w:t xml:space="preserve"> 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</w:t>
      </w:r>
      <w:r>
        <w:rPr>
          <w:rFonts w:ascii="Times New Roman" w:hAnsi="Times New Roman" w:cs="Times New Roman"/>
          <w:sz w:val="24"/>
        </w:rPr>
        <w:t>.</w:t>
      </w:r>
    </w:p>
    <w:p w:rsidR="00BC6072" w:rsidRPr="00BC6072" w:rsidRDefault="00BC6072" w:rsidP="00CF6FD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>В конце первого года изучения курса русского родного языка в начальной школе обучающийся</w:t>
      </w:r>
      <w:r>
        <w:rPr>
          <w:rFonts w:ascii="Times New Roman" w:hAnsi="Times New Roman" w:cs="Times New Roman"/>
          <w:sz w:val="24"/>
        </w:rPr>
        <w:t xml:space="preserve"> </w:t>
      </w:r>
      <w:r w:rsidRPr="00BC6072">
        <w:rPr>
          <w:rFonts w:ascii="Times New Roman" w:hAnsi="Times New Roman" w:cs="Times New Roman"/>
          <w:sz w:val="24"/>
        </w:rPr>
        <w:t xml:space="preserve">при реализации </w:t>
      </w:r>
      <w:r w:rsidRPr="00BC6072">
        <w:rPr>
          <w:rFonts w:ascii="Times New Roman" w:hAnsi="Times New Roman" w:cs="Times New Roman"/>
          <w:b/>
          <w:sz w:val="24"/>
        </w:rPr>
        <w:t>содержательной линии «Русский язык: прошлое и настоящее»</w:t>
      </w:r>
      <w:r>
        <w:rPr>
          <w:rFonts w:ascii="Times New Roman" w:hAnsi="Times New Roman" w:cs="Times New Roman"/>
          <w:sz w:val="24"/>
        </w:rPr>
        <w:t xml:space="preserve">  </w:t>
      </w:r>
      <w:r w:rsidRPr="00BC6072">
        <w:rPr>
          <w:rFonts w:ascii="Times New Roman" w:hAnsi="Times New Roman" w:cs="Times New Roman"/>
          <w:b/>
          <w:sz w:val="24"/>
        </w:rPr>
        <w:t>научится:</w:t>
      </w:r>
    </w:p>
    <w:p w:rsidR="00BC6072" w:rsidRPr="00BC6072" w:rsidRDefault="00BC6072" w:rsidP="00BC607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BC6072">
        <w:rPr>
          <w:rFonts w:ascii="Times New Roman" w:hAnsi="Times New Roman" w:cs="Times New Roman"/>
          <w:sz w:val="24"/>
        </w:rPr>
        <w:t>распознавать слова, обозначающие предметы традиционного русского быта (дом, одежда), понимать значение устаревших слов по указанной тематике;</w:t>
      </w:r>
    </w:p>
    <w:p w:rsidR="00BC6072" w:rsidRPr="00BC6072" w:rsidRDefault="00BC6072" w:rsidP="00BC6072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использовать словарные статьи учебника для </w:t>
      </w:r>
      <w:r w:rsidRPr="00BC6072">
        <w:rPr>
          <w:rFonts w:ascii="Times New Roman" w:hAnsi="Times New Roman" w:cs="Times New Roman"/>
          <w:sz w:val="24"/>
        </w:rPr>
        <w:t>определения лексического значения слова;</w:t>
      </w:r>
    </w:p>
    <w:p w:rsidR="00BC6072" w:rsidRPr="00BC6072" w:rsidRDefault="00BC6072" w:rsidP="00BC6072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понимать </w:t>
      </w:r>
      <w:r w:rsidRPr="00BC6072">
        <w:rPr>
          <w:rFonts w:ascii="Times New Roman" w:hAnsi="Times New Roman" w:cs="Times New Roman"/>
          <w:sz w:val="24"/>
        </w:rPr>
        <w:t>значение</w:t>
      </w:r>
      <w:r w:rsidRPr="00BC607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русских пословиц </w:t>
      </w:r>
      <w:r w:rsidRPr="00BC6072">
        <w:rPr>
          <w:rFonts w:ascii="Times New Roman" w:hAnsi="Times New Roman" w:cs="Times New Roman"/>
          <w:sz w:val="24"/>
        </w:rPr>
        <w:t>и</w:t>
      </w:r>
      <w:r w:rsidRPr="00BC607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поговорок, связанных </w:t>
      </w:r>
      <w:r w:rsidRPr="00BC6072">
        <w:rPr>
          <w:rFonts w:ascii="Times New Roman" w:hAnsi="Times New Roman" w:cs="Times New Roman"/>
          <w:sz w:val="24"/>
        </w:rPr>
        <w:t>с изученными темами;</w:t>
      </w:r>
    </w:p>
    <w:p w:rsidR="00BC6072" w:rsidRPr="00BC6072" w:rsidRDefault="00BC6072" w:rsidP="00BC6072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BC6072">
        <w:rPr>
          <w:rFonts w:ascii="Times New Roman" w:hAnsi="Times New Roman" w:cs="Times New Roman"/>
          <w:sz w:val="24"/>
        </w:rPr>
        <w:t xml:space="preserve">при реализации </w:t>
      </w:r>
      <w:r w:rsidRPr="00BC6072">
        <w:rPr>
          <w:rFonts w:ascii="Times New Roman" w:hAnsi="Times New Roman" w:cs="Times New Roman"/>
          <w:b/>
          <w:sz w:val="24"/>
        </w:rPr>
        <w:t>содержательной линии «Язык в действии» научится:</w:t>
      </w:r>
    </w:p>
    <w:p w:rsidR="00BC6072" w:rsidRPr="00BC6072" w:rsidRDefault="00BC6072" w:rsidP="00BC607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BC6072">
        <w:rPr>
          <w:rFonts w:ascii="Times New Roman" w:hAnsi="Times New Roman" w:cs="Times New Roman"/>
          <w:sz w:val="24"/>
        </w:rPr>
        <w:t>произносить слова с правильным ударением (в рамках изученного);</w:t>
      </w:r>
    </w:p>
    <w:p w:rsidR="00BC6072" w:rsidRPr="00BC6072" w:rsidRDefault="00BC6072" w:rsidP="00BC607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BC6072">
        <w:rPr>
          <w:rFonts w:ascii="Times New Roman" w:hAnsi="Times New Roman" w:cs="Times New Roman"/>
          <w:sz w:val="24"/>
        </w:rPr>
        <w:t>осознавать смыслоразличительную роль ударения;</w:t>
      </w:r>
    </w:p>
    <w:p w:rsidR="00BC6072" w:rsidRPr="00BC6072" w:rsidRDefault="00BC6072" w:rsidP="00BC6072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BC6072">
        <w:rPr>
          <w:rFonts w:ascii="Times New Roman" w:hAnsi="Times New Roman" w:cs="Times New Roman"/>
          <w:sz w:val="24"/>
        </w:rPr>
        <w:t xml:space="preserve">при реализации </w:t>
      </w:r>
      <w:r w:rsidRPr="00BC6072">
        <w:rPr>
          <w:rFonts w:ascii="Times New Roman" w:hAnsi="Times New Roman" w:cs="Times New Roman"/>
          <w:b/>
          <w:sz w:val="24"/>
        </w:rPr>
        <w:t>содержательной линии «Секреты речи и текста» научится:</w:t>
      </w:r>
    </w:p>
    <w:p w:rsidR="00BC6072" w:rsidRPr="00BC6072" w:rsidRDefault="00BC6072" w:rsidP="00BC607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BC6072">
        <w:rPr>
          <w:rFonts w:ascii="Times New Roman" w:hAnsi="Times New Roman" w:cs="Times New Roman"/>
          <w:sz w:val="24"/>
        </w:rPr>
        <w:t>различ</w:t>
      </w:r>
      <w:r>
        <w:rPr>
          <w:rFonts w:ascii="Times New Roman" w:hAnsi="Times New Roman" w:cs="Times New Roman"/>
          <w:sz w:val="24"/>
        </w:rPr>
        <w:t>ать этикетные формы обращения</w:t>
      </w:r>
      <w:r>
        <w:rPr>
          <w:rFonts w:ascii="Times New Roman" w:hAnsi="Times New Roman" w:cs="Times New Roman"/>
          <w:sz w:val="24"/>
        </w:rPr>
        <w:tab/>
        <w:t xml:space="preserve">в официальной и неофициальной речевой </w:t>
      </w:r>
      <w:r w:rsidRPr="00BC6072">
        <w:rPr>
          <w:rFonts w:ascii="Times New Roman" w:hAnsi="Times New Roman" w:cs="Times New Roman"/>
          <w:sz w:val="24"/>
        </w:rPr>
        <w:t>ситуации;</w:t>
      </w:r>
    </w:p>
    <w:p w:rsidR="00BC6072" w:rsidRPr="00BC6072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BC6072">
        <w:rPr>
          <w:rFonts w:ascii="Times New Roman" w:hAnsi="Times New Roman" w:cs="Times New Roman"/>
          <w:sz w:val="24"/>
        </w:rPr>
        <w:t>владеть правилами корректного речевого поведения в ходе диалога;</w:t>
      </w:r>
    </w:p>
    <w:p w:rsidR="00BC6072" w:rsidRPr="00BC6072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BC6072">
        <w:rPr>
          <w:rFonts w:ascii="Times New Roman" w:hAnsi="Times New Roman" w:cs="Times New Roman"/>
          <w:sz w:val="24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BC6072" w:rsidRPr="00BC6072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BC6072">
        <w:rPr>
          <w:rFonts w:ascii="Times New Roman" w:hAnsi="Times New Roman" w:cs="Times New Roman"/>
          <w:sz w:val="24"/>
        </w:rPr>
        <w:t>владеть различными приемами слушания научно-познавательных и художественных текстов об истории языка и культуре русского народа;</w:t>
      </w:r>
    </w:p>
    <w:p w:rsidR="00BC6072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BC6072">
        <w:rPr>
          <w:rFonts w:ascii="Times New Roman" w:hAnsi="Times New Roman" w:cs="Times New Roman"/>
          <w:sz w:val="24"/>
        </w:rPr>
        <w:t>анализировать информацию прочитанного и прослушанного текста: выделять в нем наиболее существенные факты.</w:t>
      </w:r>
    </w:p>
    <w:p w:rsidR="00EF6FFC" w:rsidRDefault="00EF6FFC" w:rsidP="003729E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BC6072" w:rsidRPr="003729E3" w:rsidRDefault="00BC6072" w:rsidP="003729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C6072">
        <w:rPr>
          <w:rFonts w:ascii="Times New Roman" w:hAnsi="Times New Roman" w:cs="Times New Roman"/>
          <w:b/>
          <w:sz w:val="24"/>
        </w:rPr>
        <w:t>Содержание учебного предмета «Русский родной язык» в 1 классе</w:t>
      </w:r>
    </w:p>
    <w:p w:rsidR="00BC6072" w:rsidRPr="00BC6072" w:rsidRDefault="00BC6072" w:rsidP="00BC6072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</w:rPr>
      </w:pPr>
      <w:r w:rsidRPr="00BC6072">
        <w:rPr>
          <w:rFonts w:ascii="Times New Roman" w:hAnsi="Times New Roman" w:cs="Times New Roman"/>
          <w:b/>
          <w:sz w:val="24"/>
        </w:rPr>
        <w:t>Раздел 1. Русск</w:t>
      </w:r>
      <w:r w:rsidR="00483EBA">
        <w:rPr>
          <w:rFonts w:ascii="Times New Roman" w:hAnsi="Times New Roman" w:cs="Times New Roman"/>
          <w:b/>
          <w:sz w:val="24"/>
        </w:rPr>
        <w:t>ий язык: прошлое и настоящее (3</w:t>
      </w:r>
      <w:r w:rsidRPr="00BC6072">
        <w:rPr>
          <w:rFonts w:ascii="Times New Roman" w:hAnsi="Times New Roman" w:cs="Times New Roman"/>
          <w:b/>
          <w:sz w:val="24"/>
        </w:rPr>
        <w:t xml:space="preserve"> ч)</w:t>
      </w:r>
    </w:p>
    <w:p w:rsidR="00BC6072" w:rsidRPr="00BC6072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>Сведения об истории русской письменности: как появились буквы современного русского алфавита.</w:t>
      </w:r>
    </w:p>
    <w:p w:rsidR="00BC6072" w:rsidRPr="00BC6072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>Особенности оформления книг в Древней Руси: оформление красной строки и заставок.</w:t>
      </w:r>
    </w:p>
    <w:p w:rsidR="00BC6072" w:rsidRPr="00BC6072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b/>
          <w:sz w:val="24"/>
        </w:rPr>
        <w:t>Практическая работа.</w:t>
      </w:r>
      <w:r w:rsidRPr="00BC6072">
        <w:rPr>
          <w:rFonts w:ascii="Times New Roman" w:hAnsi="Times New Roman" w:cs="Times New Roman"/>
          <w:sz w:val="24"/>
        </w:rPr>
        <w:t xml:space="preserve"> Оформление буквиц и заставок.</w:t>
      </w:r>
    </w:p>
    <w:p w:rsidR="00BC6072" w:rsidRPr="00BC6072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>Слова, обозначающие предметы традиционного русского быта:</w:t>
      </w:r>
    </w:p>
    <w:p w:rsidR="00BC6072" w:rsidRPr="00BC6072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>Дом в старину: что как называлось (изба, терем, хоромы, горница, светлица, светец, лучина и т. д.). Как называлось то, во что одевались в старину (кафтан, кушак, рубаха, сарафан, лапти и т. д.).</w:t>
      </w:r>
    </w:p>
    <w:p w:rsidR="00BC6072" w:rsidRPr="00BC6072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>Имена в малых жанрах фольклора (в пословицах, поговорках, загадках, прибаутках).</w:t>
      </w:r>
    </w:p>
    <w:p w:rsidR="00EF6FFC" w:rsidRPr="00EF6FFC" w:rsidRDefault="00BC6072" w:rsidP="00EF6F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b/>
          <w:sz w:val="24"/>
        </w:rPr>
        <w:t>Проектное задание.</w:t>
      </w:r>
      <w:r w:rsidRPr="00BC6072">
        <w:rPr>
          <w:rFonts w:ascii="Times New Roman" w:hAnsi="Times New Roman" w:cs="Times New Roman"/>
          <w:sz w:val="24"/>
        </w:rPr>
        <w:t xml:space="preserve"> Словарь в картинках.</w:t>
      </w:r>
    </w:p>
    <w:p w:rsidR="00BC6072" w:rsidRPr="00BC6072" w:rsidRDefault="00483EBA" w:rsidP="00BC607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Раздел 2. Язык в действии (4</w:t>
      </w:r>
      <w:r w:rsidR="00BC6072" w:rsidRPr="00BC6072">
        <w:rPr>
          <w:rFonts w:ascii="Times New Roman" w:hAnsi="Times New Roman" w:cs="Times New Roman"/>
          <w:b/>
          <w:sz w:val="24"/>
        </w:rPr>
        <w:t xml:space="preserve"> ч)</w:t>
      </w:r>
    </w:p>
    <w:p w:rsidR="00BC6072" w:rsidRPr="00BC6072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</w:t>
      </w:r>
      <w:r w:rsidRPr="00BC6072">
        <w:rPr>
          <w:rFonts w:ascii="Times New Roman" w:hAnsi="Times New Roman" w:cs="Times New Roman"/>
          <w:sz w:val="24"/>
        </w:rPr>
        <w:t>нельзя</w:t>
      </w:r>
      <w:r>
        <w:rPr>
          <w:rFonts w:ascii="Times New Roman" w:hAnsi="Times New Roman" w:cs="Times New Roman"/>
          <w:sz w:val="24"/>
        </w:rPr>
        <w:t xml:space="preserve"> произносить слова (пропедевтическая работа по предупреждению </w:t>
      </w:r>
      <w:r w:rsidRPr="00BC6072">
        <w:rPr>
          <w:rFonts w:ascii="Times New Roman" w:hAnsi="Times New Roman" w:cs="Times New Roman"/>
          <w:sz w:val="24"/>
        </w:rPr>
        <w:t>ошибок в произношении слов).</w:t>
      </w:r>
    </w:p>
    <w:p w:rsidR="00BC6072" w:rsidRPr="00BC6072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>Смыслоразличительная роль ударения.</w:t>
      </w:r>
    </w:p>
    <w:p w:rsidR="00BC6072" w:rsidRPr="00BC6072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>Звукопись в стихотворном художественном тексте.</w:t>
      </w:r>
    </w:p>
    <w:p w:rsidR="00BC6072" w:rsidRPr="00BC6072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Наблюдение за сочетаемостью слов </w:t>
      </w:r>
      <w:r w:rsidRPr="00BC6072">
        <w:rPr>
          <w:rFonts w:ascii="Times New Roman" w:hAnsi="Times New Roman" w:cs="Times New Roman"/>
          <w:sz w:val="24"/>
        </w:rPr>
        <w:t>(пропедевтическая</w:t>
      </w:r>
      <w:r w:rsidRPr="00BC607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работа по </w:t>
      </w:r>
      <w:r w:rsidRPr="00BC6072">
        <w:rPr>
          <w:rFonts w:ascii="Times New Roman" w:hAnsi="Times New Roman" w:cs="Times New Roman"/>
          <w:sz w:val="24"/>
        </w:rPr>
        <w:t>предупреждению ошибо</w:t>
      </w:r>
      <w:r>
        <w:rPr>
          <w:rFonts w:ascii="Times New Roman" w:hAnsi="Times New Roman" w:cs="Times New Roman"/>
          <w:sz w:val="24"/>
        </w:rPr>
        <w:t xml:space="preserve">к в сочетаемости </w:t>
      </w:r>
      <w:r w:rsidRPr="00BC6072">
        <w:rPr>
          <w:rFonts w:ascii="Times New Roman" w:hAnsi="Times New Roman" w:cs="Times New Roman"/>
          <w:sz w:val="24"/>
        </w:rPr>
        <w:t>слов).</w:t>
      </w:r>
    </w:p>
    <w:p w:rsidR="00BC6072" w:rsidRPr="00BC6072" w:rsidRDefault="00BC6072" w:rsidP="00BC607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BC6072">
        <w:rPr>
          <w:rFonts w:ascii="Times New Roman" w:hAnsi="Times New Roman" w:cs="Times New Roman"/>
          <w:b/>
          <w:sz w:val="24"/>
        </w:rPr>
        <w:t>Ра</w:t>
      </w:r>
      <w:r w:rsidR="003729E3">
        <w:rPr>
          <w:rFonts w:ascii="Times New Roman" w:hAnsi="Times New Roman" w:cs="Times New Roman"/>
          <w:b/>
          <w:sz w:val="24"/>
        </w:rPr>
        <w:t xml:space="preserve">здел 3. Секреты речи и текста </w:t>
      </w:r>
      <w:proofErr w:type="gramStart"/>
      <w:r w:rsidR="003729E3">
        <w:rPr>
          <w:rFonts w:ascii="Times New Roman" w:hAnsi="Times New Roman" w:cs="Times New Roman"/>
          <w:b/>
          <w:sz w:val="24"/>
        </w:rPr>
        <w:t>(</w:t>
      </w:r>
      <w:r w:rsidRPr="00BC6072">
        <w:rPr>
          <w:rFonts w:ascii="Times New Roman" w:hAnsi="Times New Roman" w:cs="Times New Roman"/>
          <w:b/>
          <w:sz w:val="24"/>
        </w:rPr>
        <w:t xml:space="preserve"> </w:t>
      </w:r>
      <w:proofErr w:type="gramEnd"/>
      <w:r w:rsidR="00483EBA">
        <w:rPr>
          <w:rFonts w:ascii="Times New Roman" w:hAnsi="Times New Roman" w:cs="Times New Roman"/>
          <w:b/>
          <w:sz w:val="24"/>
        </w:rPr>
        <w:t>5</w:t>
      </w:r>
      <w:r w:rsidRPr="00BC6072">
        <w:rPr>
          <w:rFonts w:ascii="Times New Roman" w:hAnsi="Times New Roman" w:cs="Times New Roman"/>
          <w:b/>
          <w:sz w:val="24"/>
        </w:rPr>
        <w:t>ч)</w:t>
      </w:r>
    </w:p>
    <w:p w:rsidR="00BC6072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>Секреты диалога: учимся разговаривать друг с другом и со взрослыми. Диалоговая форма устной речи. Стандартные обороты речи для участия в диалоге (Как вежливо попросить? Как похвалить товарища? Как правильно поблагодарить?). Цели и виды вопросов (вопрос-уточнение, вопрос как запрос на новое содержание).</w:t>
      </w:r>
    </w:p>
    <w:p w:rsidR="00BC6072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C6072" w:rsidRPr="00BC6072" w:rsidRDefault="00BC6072" w:rsidP="00BC60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C6072">
        <w:rPr>
          <w:rFonts w:ascii="Times New Roman" w:hAnsi="Times New Roman" w:cs="Times New Roman"/>
          <w:b/>
          <w:sz w:val="28"/>
        </w:rPr>
        <w:t>Тематическое планирование</w:t>
      </w:r>
    </w:p>
    <w:tbl>
      <w:tblPr>
        <w:tblStyle w:val="TableNormal"/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372"/>
        <w:gridCol w:w="3158"/>
        <w:gridCol w:w="8"/>
        <w:gridCol w:w="142"/>
        <w:gridCol w:w="510"/>
        <w:gridCol w:w="7"/>
        <w:gridCol w:w="1319"/>
        <w:gridCol w:w="1114"/>
        <w:gridCol w:w="867"/>
      </w:tblGrid>
      <w:tr w:rsidR="00BC6072" w:rsidRPr="00BC6072" w:rsidTr="00683668">
        <w:trPr>
          <w:trHeight w:val="371"/>
        </w:trPr>
        <w:tc>
          <w:tcPr>
            <w:tcW w:w="710" w:type="dxa"/>
          </w:tcPr>
          <w:p w:rsidR="00F77FC1" w:rsidRDefault="00BC6072" w:rsidP="00F77FC1">
            <w:pPr>
              <w:jc w:val="center"/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F77FC1">
              <w:rPr>
                <w:rFonts w:ascii="Times New Roman" w:hAnsi="Times New Roman" w:cs="Times New Roman"/>
                <w:b/>
                <w:lang w:eastAsia="ru-RU" w:bidi="ru-RU"/>
              </w:rPr>
              <w:t xml:space="preserve">№ </w:t>
            </w:r>
          </w:p>
          <w:p w:rsidR="00BC6072" w:rsidRPr="00F77FC1" w:rsidRDefault="00BC6072" w:rsidP="00F77FC1">
            <w:pPr>
              <w:jc w:val="center"/>
              <w:rPr>
                <w:rFonts w:ascii="Times New Roman" w:hAnsi="Times New Roman" w:cs="Times New Roman"/>
                <w:b/>
                <w:lang w:eastAsia="ru-RU" w:bidi="ru-RU"/>
              </w:rPr>
            </w:pPr>
            <w:proofErr w:type="spellStart"/>
            <w:r w:rsidRPr="00F77FC1">
              <w:rPr>
                <w:rFonts w:ascii="Times New Roman" w:hAnsi="Times New Roman" w:cs="Times New Roman"/>
                <w:b/>
                <w:lang w:eastAsia="ru-RU" w:bidi="ru-RU"/>
              </w:rPr>
              <w:t>урока</w:t>
            </w:r>
            <w:proofErr w:type="spellEnd"/>
          </w:p>
        </w:tc>
        <w:tc>
          <w:tcPr>
            <w:tcW w:w="2372" w:type="dxa"/>
          </w:tcPr>
          <w:p w:rsidR="00BC6072" w:rsidRPr="00F77FC1" w:rsidRDefault="00BC6072" w:rsidP="00F77FC1">
            <w:pPr>
              <w:jc w:val="center"/>
              <w:rPr>
                <w:rFonts w:ascii="Times New Roman" w:hAnsi="Times New Roman" w:cs="Times New Roman"/>
                <w:b/>
                <w:lang w:eastAsia="ru-RU" w:bidi="ru-RU"/>
              </w:rPr>
            </w:pPr>
            <w:proofErr w:type="spellStart"/>
            <w:r w:rsidRPr="00F77FC1">
              <w:rPr>
                <w:rFonts w:ascii="Times New Roman" w:hAnsi="Times New Roman" w:cs="Times New Roman"/>
                <w:b/>
                <w:lang w:eastAsia="ru-RU" w:bidi="ru-RU"/>
              </w:rPr>
              <w:t>Тема</w:t>
            </w:r>
            <w:proofErr w:type="spellEnd"/>
          </w:p>
        </w:tc>
        <w:tc>
          <w:tcPr>
            <w:tcW w:w="3308" w:type="dxa"/>
            <w:gridSpan w:val="3"/>
          </w:tcPr>
          <w:p w:rsidR="00BC6072" w:rsidRPr="00F77FC1" w:rsidRDefault="00BC6072" w:rsidP="00F77FC1">
            <w:pPr>
              <w:jc w:val="center"/>
              <w:rPr>
                <w:rFonts w:ascii="Times New Roman" w:hAnsi="Times New Roman" w:cs="Times New Roman"/>
                <w:b/>
                <w:lang w:eastAsia="ru-RU" w:bidi="ru-RU"/>
              </w:rPr>
            </w:pPr>
            <w:proofErr w:type="spellStart"/>
            <w:r w:rsidRPr="00F77FC1">
              <w:rPr>
                <w:rFonts w:ascii="Times New Roman" w:hAnsi="Times New Roman" w:cs="Times New Roman"/>
                <w:b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517" w:type="dxa"/>
            <w:gridSpan w:val="2"/>
          </w:tcPr>
          <w:p w:rsidR="00BC6072" w:rsidRPr="00F77FC1" w:rsidRDefault="00BC6072" w:rsidP="00F77FC1">
            <w:pPr>
              <w:jc w:val="center"/>
              <w:rPr>
                <w:rFonts w:ascii="Times New Roman" w:hAnsi="Times New Roman" w:cs="Times New Roman"/>
                <w:b/>
                <w:lang w:eastAsia="ru-RU" w:bidi="ru-RU"/>
              </w:rPr>
            </w:pPr>
            <w:proofErr w:type="spellStart"/>
            <w:r w:rsidRPr="00F77FC1">
              <w:rPr>
                <w:rFonts w:ascii="Times New Roman" w:hAnsi="Times New Roman" w:cs="Times New Roman"/>
                <w:b/>
                <w:lang w:eastAsia="ru-RU" w:bidi="ru-RU"/>
              </w:rPr>
              <w:t>Кол-во</w:t>
            </w:r>
            <w:proofErr w:type="spellEnd"/>
            <w:r w:rsidRPr="00F77FC1">
              <w:rPr>
                <w:rFonts w:ascii="Times New Roman" w:hAnsi="Times New Roman" w:cs="Times New Roman"/>
                <w:b/>
                <w:lang w:eastAsia="ru-RU" w:bidi="ru-RU"/>
              </w:rPr>
              <w:t xml:space="preserve"> </w:t>
            </w:r>
            <w:proofErr w:type="spellStart"/>
            <w:r w:rsidRPr="00F77FC1">
              <w:rPr>
                <w:rFonts w:ascii="Times New Roman" w:hAnsi="Times New Roman" w:cs="Times New Roman"/>
                <w:b/>
                <w:lang w:eastAsia="ru-RU" w:bidi="ru-RU"/>
              </w:rPr>
              <w:t>часов</w:t>
            </w:r>
            <w:proofErr w:type="spellEnd"/>
          </w:p>
        </w:tc>
        <w:tc>
          <w:tcPr>
            <w:tcW w:w="1319" w:type="dxa"/>
          </w:tcPr>
          <w:p w:rsidR="00BC6072" w:rsidRPr="00F77FC1" w:rsidRDefault="00BC6072" w:rsidP="00F77FC1">
            <w:pPr>
              <w:jc w:val="center"/>
              <w:rPr>
                <w:rFonts w:ascii="Times New Roman" w:hAnsi="Times New Roman" w:cs="Times New Roman"/>
                <w:b/>
                <w:lang w:eastAsia="ru-RU" w:bidi="ru-RU"/>
              </w:rPr>
            </w:pPr>
            <w:proofErr w:type="spellStart"/>
            <w:r w:rsidRPr="00F77FC1">
              <w:rPr>
                <w:rFonts w:ascii="Times New Roman" w:hAnsi="Times New Roman" w:cs="Times New Roman"/>
                <w:b/>
                <w:lang w:eastAsia="ru-RU" w:bidi="ru-RU"/>
              </w:rPr>
              <w:t>Этап</w:t>
            </w:r>
            <w:proofErr w:type="spellEnd"/>
            <w:r w:rsidRPr="00F77FC1">
              <w:rPr>
                <w:rFonts w:ascii="Times New Roman" w:hAnsi="Times New Roman" w:cs="Times New Roman"/>
                <w:b/>
                <w:lang w:eastAsia="ru-RU" w:bidi="ru-RU"/>
              </w:rPr>
              <w:t xml:space="preserve"> </w:t>
            </w:r>
            <w:proofErr w:type="spellStart"/>
            <w:r w:rsidRPr="00F77FC1">
              <w:rPr>
                <w:rFonts w:ascii="Times New Roman" w:hAnsi="Times New Roman" w:cs="Times New Roman"/>
                <w:b/>
                <w:lang w:eastAsia="ru-RU" w:bidi="ru-RU"/>
              </w:rPr>
              <w:t>обучения</w:t>
            </w:r>
            <w:proofErr w:type="spellEnd"/>
          </w:p>
        </w:tc>
        <w:tc>
          <w:tcPr>
            <w:tcW w:w="1981" w:type="dxa"/>
            <w:gridSpan w:val="2"/>
          </w:tcPr>
          <w:p w:rsidR="00BC6072" w:rsidRPr="00F77FC1" w:rsidRDefault="00BC6072" w:rsidP="00F77FC1">
            <w:pPr>
              <w:jc w:val="center"/>
              <w:rPr>
                <w:rFonts w:ascii="Times New Roman" w:hAnsi="Times New Roman" w:cs="Times New Roman"/>
                <w:b/>
                <w:lang w:eastAsia="ru-RU" w:bidi="ru-RU"/>
              </w:rPr>
            </w:pPr>
            <w:proofErr w:type="spellStart"/>
            <w:r w:rsidRPr="00F77FC1">
              <w:rPr>
                <w:rFonts w:ascii="Times New Roman" w:hAnsi="Times New Roman" w:cs="Times New Roman"/>
                <w:b/>
                <w:lang w:eastAsia="ru-RU" w:bidi="ru-RU"/>
              </w:rPr>
              <w:t>Сроки</w:t>
            </w:r>
            <w:proofErr w:type="spellEnd"/>
          </w:p>
        </w:tc>
      </w:tr>
      <w:tr w:rsidR="00BC6072" w:rsidRPr="00BC6072" w:rsidTr="00683668">
        <w:trPr>
          <w:trHeight w:val="279"/>
        </w:trPr>
        <w:tc>
          <w:tcPr>
            <w:tcW w:w="710" w:type="dxa"/>
          </w:tcPr>
          <w:p w:rsidR="00BC6072" w:rsidRPr="00BC6072" w:rsidRDefault="00BC6072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80" w:type="dxa"/>
            <w:gridSpan w:val="4"/>
          </w:tcPr>
          <w:p w:rsidR="00BC6072" w:rsidRPr="00BC6072" w:rsidRDefault="00BC6072" w:rsidP="00F77FC1">
            <w:pPr>
              <w:spacing w:line="228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Раздел 1. Секреты речи и текста</w:t>
            </w:r>
          </w:p>
        </w:tc>
        <w:tc>
          <w:tcPr>
            <w:tcW w:w="517" w:type="dxa"/>
            <w:gridSpan w:val="2"/>
          </w:tcPr>
          <w:p w:rsidR="00BC6072" w:rsidRPr="00683668" w:rsidRDefault="00683668" w:rsidP="00BC6072">
            <w:pPr>
              <w:spacing w:line="228" w:lineRule="exact"/>
              <w:ind w:right="3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1319" w:type="dxa"/>
          </w:tcPr>
          <w:p w:rsidR="00BC6072" w:rsidRPr="00BC6072" w:rsidRDefault="00BC6072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BC6072" w:rsidRPr="00BC6072" w:rsidRDefault="00BC6072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C6072" w:rsidRPr="00BC6072" w:rsidRDefault="00BC6072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C6072" w:rsidRPr="00BC6072" w:rsidTr="00683668">
        <w:trPr>
          <w:trHeight w:val="467"/>
        </w:trPr>
        <w:tc>
          <w:tcPr>
            <w:tcW w:w="710" w:type="dxa"/>
          </w:tcPr>
          <w:p w:rsidR="00BC6072" w:rsidRPr="00BC6072" w:rsidRDefault="00BC6072" w:rsidP="009E4237">
            <w:pPr>
              <w:spacing w:line="223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72" w:type="dxa"/>
          </w:tcPr>
          <w:p w:rsidR="00BC6072" w:rsidRPr="00BC6072" w:rsidRDefault="00BC6072" w:rsidP="00BC607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Как люди общаются</w:t>
            </w:r>
          </w:p>
          <w:p w:rsidR="00BC6072" w:rsidRPr="00BC6072" w:rsidRDefault="00BC6072" w:rsidP="00BC6072">
            <w:pPr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друг с другом</w:t>
            </w:r>
          </w:p>
        </w:tc>
        <w:tc>
          <w:tcPr>
            <w:tcW w:w="3308" w:type="dxa"/>
            <w:gridSpan w:val="3"/>
          </w:tcPr>
          <w:p w:rsidR="00BC6072" w:rsidRPr="00BC6072" w:rsidRDefault="00BC6072" w:rsidP="00BC607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Общение. Устная и письменная речь</w:t>
            </w:r>
          </w:p>
        </w:tc>
        <w:tc>
          <w:tcPr>
            <w:tcW w:w="517" w:type="dxa"/>
            <w:gridSpan w:val="2"/>
          </w:tcPr>
          <w:p w:rsidR="00BC6072" w:rsidRPr="00BC6072" w:rsidRDefault="00BC6072" w:rsidP="00BC6072">
            <w:pPr>
              <w:spacing w:line="223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9" w:type="dxa"/>
          </w:tcPr>
          <w:p w:rsidR="00BC6072" w:rsidRPr="00BC6072" w:rsidRDefault="00BC6072" w:rsidP="00BC6072">
            <w:pPr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</w:t>
            </w:r>
            <w:proofErr w:type="spellEnd"/>
          </w:p>
          <w:p w:rsidR="00BC6072" w:rsidRPr="00BC6072" w:rsidRDefault="00BC6072" w:rsidP="00BC6072">
            <w:pPr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грамоте</w:t>
            </w:r>
            <w:proofErr w:type="spellEnd"/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BC6072" w:rsidRPr="00BC6072" w:rsidRDefault="00683668" w:rsidP="00BC6072">
            <w:pPr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</w:t>
            </w:r>
            <w:r w:rsidR="00BC6072"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.09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C6072" w:rsidRPr="00BC6072" w:rsidRDefault="00BC6072" w:rsidP="00BC6072">
            <w:pPr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C6072" w:rsidRPr="00BC6072" w:rsidTr="00683668">
        <w:trPr>
          <w:trHeight w:val="935"/>
        </w:trPr>
        <w:tc>
          <w:tcPr>
            <w:tcW w:w="710" w:type="dxa"/>
          </w:tcPr>
          <w:p w:rsidR="00BC6072" w:rsidRPr="00BC6072" w:rsidRDefault="00BC6072" w:rsidP="009E4237">
            <w:pPr>
              <w:spacing w:line="223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372" w:type="dxa"/>
          </w:tcPr>
          <w:p w:rsidR="00BC6072" w:rsidRPr="00683668" w:rsidRDefault="00BC6072" w:rsidP="00BC607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836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Вежливые слова</w:t>
            </w:r>
            <w:r w:rsidR="00683668"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Как люди приветствуют друг друга</w:t>
            </w:r>
          </w:p>
        </w:tc>
        <w:tc>
          <w:tcPr>
            <w:tcW w:w="3308" w:type="dxa"/>
            <w:gridSpan w:val="3"/>
          </w:tcPr>
          <w:p w:rsidR="00BC6072" w:rsidRPr="00BC6072" w:rsidRDefault="00BC6072" w:rsidP="00F77FC1">
            <w:pPr>
              <w:tabs>
                <w:tab w:val="left" w:pos="1490"/>
                <w:tab w:val="left" w:pos="2476"/>
                <w:tab w:val="left" w:pos="3134"/>
              </w:tabs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Стандартные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обороты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реч</w:t>
            </w:r>
            <w:r w:rsidR="006836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 </w:t>
            </w:r>
            <w:r w:rsidRPr="00BC6072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для 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участия в диалоге (Как</w:t>
            </w:r>
            <w:r w:rsidRPr="00BC607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 w:eastAsia="ru-RU" w:bidi="ru-RU"/>
              </w:rPr>
              <w:t xml:space="preserve"> 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вежливо</w:t>
            </w:r>
            <w:r w:rsidR="00F77F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попросить?</w:t>
            </w:r>
            <w:proofErr w:type="gramEnd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Как похвалить товарища? Как правильно поблагодарить?)</w:t>
            </w:r>
          </w:p>
        </w:tc>
        <w:tc>
          <w:tcPr>
            <w:tcW w:w="517" w:type="dxa"/>
            <w:gridSpan w:val="2"/>
          </w:tcPr>
          <w:p w:rsidR="00BC6072" w:rsidRPr="00BC6072" w:rsidRDefault="00BC6072" w:rsidP="00BC6072">
            <w:pPr>
              <w:spacing w:line="223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9" w:type="dxa"/>
          </w:tcPr>
          <w:p w:rsidR="00BC6072" w:rsidRPr="00BC6072" w:rsidRDefault="00BC6072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</w:t>
            </w:r>
            <w:proofErr w:type="spellEnd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грамоте</w:t>
            </w:r>
            <w:proofErr w:type="spellEnd"/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BC6072" w:rsidRPr="00BC6072" w:rsidRDefault="00683668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20</w:t>
            </w:r>
            <w:r w:rsidR="00BC6072"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.09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C6072" w:rsidRPr="00BC6072" w:rsidRDefault="00BC6072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C6072" w:rsidRPr="00BC6072" w:rsidTr="00683668">
        <w:trPr>
          <w:trHeight w:val="467"/>
        </w:trPr>
        <w:tc>
          <w:tcPr>
            <w:tcW w:w="710" w:type="dxa"/>
          </w:tcPr>
          <w:p w:rsidR="00BC6072" w:rsidRPr="00683668" w:rsidRDefault="00683668" w:rsidP="009E4237">
            <w:pPr>
              <w:spacing w:line="223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2372" w:type="dxa"/>
          </w:tcPr>
          <w:p w:rsidR="00BC6072" w:rsidRPr="00BC6072" w:rsidRDefault="00BC6072" w:rsidP="00BC607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Зачем</w:t>
            </w:r>
            <w:proofErr w:type="spellEnd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людям</w:t>
            </w:r>
            <w:proofErr w:type="spellEnd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имена</w:t>
            </w:r>
            <w:proofErr w:type="spellEnd"/>
          </w:p>
        </w:tc>
        <w:tc>
          <w:tcPr>
            <w:tcW w:w="3308" w:type="dxa"/>
            <w:gridSpan w:val="3"/>
          </w:tcPr>
          <w:p w:rsidR="00BC6072" w:rsidRPr="00BC6072" w:rsidRDefault="00BC6072" w:rsidP="00BC607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Имена в малых жанрах фольклора</w:t>
            </w:r>
          </w:p>
        </w:tc>
        <w:tc>
          <w:tcPr>
            <w:tcW w:w="517" w:type="dxa"/>
            <w:gridSpan w:val="2"/>
          </w:tcPr>
          <w:p w:rsidR="00BC6072" w:rsidRPr="00BC6072" w:rsidRDefault="00BC6072" w:rsidP="00BC6072">
            <w:pPr>
              <w:spacing w:line="223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9" w:type="dxa"/>
          </w:tcPr>
          <w:p w:rsidR="00BC6072" w:rsidRPr="00BC6072" w:rsidRDefault="00BC6072" w:rsidP="00BC6072">
            <w:pPr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</w:t>
            </w:r>
            <w:proofErr w:type="spellEnd"/>
          </w:p>
          <w:p w:rsidR="00BC6072" w:rsidRPr="00BC6072" w:rsidRDefault="00BC6072" w:rsidP="00BC6072">
            <w:pPr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грамоте</w:t>
            </w:r>
            <w:proofErr w:type="spellEnd"/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BC6072" w:rsidRPr="00683668" w:rsidRDefault="00683668" w:rsidP="00BC6072">
            <w:pPr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4.10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C6072" w:rsidRPr="00BC6072" w:rsidRDefault="00BC6072" w:rsidP="00BC6072">
            <w:pPr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C6072" w:rsidRPr="00BC6072" w:rsidTr="00683668">
        <w:trPr>
          <w:trHeight w:val="700"/>
        </w:trPr>
        <w:tc>
          <w:tcPr>
            <w:tcW w:w="710" w:type="dxa"/>
          </w:tcPr>
          <w:p w:rsidR="00BC6072" w:rsidRPr="00683668" w:rsidRDefault="00683668" w:rsidP="009E4237">
            <w:pPr>
              <w:spacing w:line="223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2372" w:type="dxa"/>
          </w:tcPr>
          <w:p w:rsidR="00BC6072" w:rsidRPr="00BC6072" w:rsidRDefault="00BC6072" w:rsidP="00BC607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Спрашиваем</w:t>
            </w:r>
            <w:proofErr w:type="spellEnd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отвечаем</w:t>
            </w:r>
            <w:proofErr w:type="spellEnd"/>
          </w:p>
        </w:tc>
        <w:tc>
          <w:tcPr>
            <w:tcW w:w="3308" w:type="dxa"/>
            <w:gridSpan w:val="3"/>
          </w:tcPr>
          <w:p w:rsidR="00BC6072" w:rsidRDefault="00F77FC1" w:rsidP="00F77FC1">
            <w:pPr>
              <w:tabs>
                <w:tab w:val="left" w:pos="751"/>
                <w:tab w:val="left" w:pos="1065"/>
                <w:tab w:val="left" w:pos="1711"/>
                <w:tab w:val="left" w:pos="2702"/>
              </w:tabs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виды вопросо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</w:t>
            </w:r>
            <w:r w:rsidR="00BC6072"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(</w:t>
            </w:r>
            <w:proofErr w:type="gramEnd"/>
            <w:r w:rsidR="00BC6072"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вопрос-уточнение, вопрос как запрос на новое содержание)</w:t>
            </w:r>
          </w:p>
          <w:p w:rsidR="00EF6FFC" w:rsidRDefault="00EF6FFC" w:rsidP="00F77FC1">
            <w:pPr>
              <w:tabs>
                <w:tab w:val="left" w:pos="751"/>
                <w:tab w:val="left" w:pos="1065"/>
                <w:tab w:val="left" w:pos="1711"/>
                <w:tab w:val="left" w:pos="2702"/>
              </w:tabs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EF6FFC" w:rsidRPr="00BC6072" w:rsidRDefault="00EF6FFC" w:rsidP="00F77FC1">
            <w:pPr>
              <w:tabs>
                <w:tab w:val="left" w:pos="751"/>
                <w:tab w:val="left" w:pos="1065"/>
                <w:tab w:val="left" w:pos="1711"/>
                <w:tab w:val="left" w:pos="2702"/>
              </w:tabs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7" w:type="dxa"/>
            <w:gridSpan w:val="2"/>
          </w:tcPr>
          <w:p w:rsidR="00BC6072" w:rsidRPr="00BC6072" w:rsidRDefault="00BC6072" w:rsidP="00BC6072">
            <w:pPr>
              <w:spacing w:line="223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9" w:type="dxa"/>
          </w:tcPr>
          <w:p w:rsidR="00BC6072" w:rsidRPr="00BC6072" w:rsidRDefault="00BC6072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</w:t>
            </w:r>
            <w:proofErr w:type="spellEnd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грамоте</w:t>
            </w:r>
            <w:proofErr w:type="spellEnd"/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BC6072" w:rsidRPr="003729E3" w:rsidRDefault="00683668" w:rsidP="006836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18</w:t>
            </w:r>
            <w:r w:rsidR="00BC6072"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  <w:r w:rsidR="003729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C6072" w:rsidRPr="00BC6072" w:rsidRDefault="00BC6072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C6072" w:rsidRPr="00BC6072" w:rsidTr="00683668">
        <w:trPr>
          <w:trHeight w:val="233"/>
        </w:trPr>
        <w:tc>
          <w:tcPr>
            <w:tcW w:w="710" w:type="dxa"/>
          </w:tcPr>
          <w:p w:rsidR="00BC6072" w:rsidRPr="00BC6072" w:rsidRDefault="00BC6072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80" w:type="dxa"/>
            <w:gridSpan w:val="4"/>
          </w:tcPr>
          <w:p w:rsidR="00BC6072" w:rsidRPr="00BC6072" w:rsidRDefault="00BC6072" w:rsidP="00F77FC1">
            <w:pPr>
              <w:spacing w:line="210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Раздел 3. Русский язык: прошлое и настоящее</w:t>
            </w:r>
          </w:p>
        </w:tc>
        <w:tc>
          <w:tcPr>
            <w:tcW w:w="517" w:type="dxa"/>
            <w:gridSpan w:val="2"/>
          </w:tcPr>
          <w:p w:rsidR="00BC6072" w:rsidRPr="003729E3" w:rsidRDefault="00683668" w:rsidP="00BC6072">
            <w:pPr>
              <w:spacing w:line="210" w:lineRule="exact"/>
              <w:ind w:right="2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1319" w:type="dxa"/>
          </w:tcPr>
          <w:p w:rsidR="00BC6072" w:rsidRPr="00BC6072" w:rsidRDefault="00BC6072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BC6072" w:rsidRPr="00BC6072" w:rsidRDefault="00BC6072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C6072" w:rsidRPr="00BC6072" w:rsidRDefault="00BC6072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C6072" w:rsidRPr="00BC6072" w:rsidTr="00683668">
        <w:trPr>
          <w:trHeight w:val="416"/>
        </w:trPr>
        <w:tc>
          <w:tcPr>
            <w:tcW w:w="710" w:type="dxa"/>
          </w:tcPr>
          <w:p w:rsidR="00BC6072" w:rsidRPr="00683668" w:rsidRDefault="00683668" w:rsidP="009E4237">
            <w:pPr>
              <w:spacing w:line="223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372" w:type="dxa"/>
          </w:tcPr>
          <w:p w:rsidR="00BC6072" w:rsidRPr="00BC6072" w:rsidRDefault="00BC6072" w:rsidP="00BC607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Как</w:t>
            </w:r>
            <w:proofErr w:type="spellEnd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писали</w:t>
            </w:r>
            <w:proofErr w:type="spellEnd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старину</w:t>
            </w:r>
            <w:proofErr w:type="spellEnd"/>
          </w:p>
        </w:tc>
        <w:tc>
          <w:tcPr>
            <w:tcW w:w="3308" w:type="dxa"/>
            <w:gridSpan w:val="3"/>
          </w:tcPr>
          <w:p w:rsidR="00BC6072" w:rsidRPr="00BC6072" w:rsidRDefault="00F77FC1" w:rsidP="00BC6072">
            <w:pPr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Особенности оформления книг в Древней </w:t>
            </w:r>
            <w:r w:rsidR="00BC6072"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Руси: оформление красной строки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 заставок. Сведения об истории русской письменности: как появились </w:t>
            </w:r>
            <w:r w:rsidR="00BC6072"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буквы современного русского алфавита. Практическая</w:t>
            </w:r>
          </w:p>
          <w:p w:rsidR="00BC6072" w:rsidRPr="00BC6072" w:rsidRDefault="00F77FC1" w:rsidP="00BC6072">
            <w:pPr>
              <w:spacing w:line="230" w:lineRule="atLeast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Работа </w:t>
            </w:r>
            <w:r w:rsidR="00BC6072"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«Оформление предложенных красных срок и заставок».</w:t>
            </w:r>
          </w:p>
        </w:tc>
        <w:tc>
          <w:tcPr>
            <w:tcW w:w="517" w:type="dxa"/>
            <w:gridSpan w:val="2"/>
          </w:tcPr>
          <w:p w:rsidR="00BC6072" w:rsidRPr="00683668" w:rsidRDefault="00F77FC1" w:rsidP="00F77FC1">
            <w:pPr>
              <w:spacing w:line="223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  <w:t xml:space="preserve">      </w:t>
            </w:r>
            <w:r w:rsidR="006836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319" w:type="dxa"/>
          </w:tcPr>
          <w:p w:rsidR="00BC6072" w:rsidRPr="00BC6072" w:rsidRDefault="00BC6072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</w:t>
            </w:r>
            <w:proofErr w:type="spellEnd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грамоте</w:t>
            </w:r>
            <w:proofErr w:type="spellEnd"/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BC6072" w:rsidRPr="003729E3" w:rsidRDefault="00CF6FDB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CF6F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8.11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C6072" w:rsidRPr="00BC6072" w:rsidRDefault="00BC6072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C6072" w:rsidRPr="00BC6072" w:rsidTr="00683668">
        <w:trPr>
          <w:trHeight w:val="1166"/>
        </w:trPr>
        <w:tc>
          <w:tcPr>
            <w:tcW w:w="710" w:type="dxa"/>
          </w:tcPr>
          <w:p w:rsidR="00BC6072" w:rsidRPr="00683668" w:rsidRDefault="00683668" w:rsidP="009E4237">
            <w:pPr>
              <w:spacing w:line="224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6</w:t>
            </w:r>
          </w:p>
        </w:tc>
        <w:tc>
          <w:tcPr>
            <w:tcW w:w="2372" w:type="dxa"/>
          </w:tcPr>
          <w:p w:rsidR="00BC6072" w:rsidRPr="00BC6072" w:rsidRDefault="00BC6072" w:rsidP="00BC6072">
            <w:pPr>
              <w:spacing w:line="237" w:lineRule="auto"/>
              <w:ind w:left="105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Дом в старину: что как называлось</w:t>
            </w:r>
          </w:p>
        </w:tc>
        <w:tc>
          <w:tcPr>
            <w:tcW w:w="3308" w:type="dxa"/>
            <w:gridSpan w:val="3"/>
          </w:tcPr>
          <w:p w:rsidR="00BC6072" w:rsidRPr="00BC6072" w:rsidRDefault="00BC6072" w:rsidP="00BC6072">
            <w:pPr>
              <w:ind w:left="105" w:right="9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Слова, обозначающие предметы тра</w:t>
            </w:r>
            <w:r w:rsidR="00F77F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диционного русского быта: дом в 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старину: что как называлось (</w:t>
            </w:r>
            <w:r w:rsidRPr="00BC6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изба, терем, хоромы, горница, светлица,</w:t>
            </w:r>
          </w:p>
          <w:p w:rsidR="00BC6072" w:rsidRPr="00BC6072" w:rsidRDefault="00BC6072" w:rsidP="00BC6072">
            <w:pPr>
              <w:spacing w:line="216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 xml:space="preserve">светец, лучина 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 т. д)</w:t>
            </w:r>
          </w:p>
        </w:tc>
        <w:tc>
          <w:tcPr>
            <w:tcW w:w="517" w:type="dxa"/>
            <w:gridSpan w:val="2"/>
          </w:tcPr>
          <w:p w:rsidR="00BC6072" w:rsidRPr="00BC6072" w:rsidRDefault="00BC6072" w:rsidP="00BC6072">
            <w:pPr>
              <w:spacing w:line="224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9" w:type="dxa"/>
          </w:tcPr>
          <w:p w:rsidR="00BC6072" w:rsidRPr="00BC6072" w:rsidRDefault="00BC6072" w:rsidP="00BC6072">
            <w:pPr>
              <w:spacing w:line="237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</w:t>
            </w:r>
            <w:proofErr w:type="spellEnd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грамоте</w:t>
            </w:r>
            <w:proofErr w:type="spellEnd"/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BC6072" w:rsidRPr="003729E3" w:rsidRDefault="009E4237" w:rsidP="00683668">
            <w:pPr>
              <w:spacing w:line="237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15.11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C6072" w:rsidRPr="00BC6072" w:rsidRDefault="00BC6072" w:rsidP="00BC6072">
            <w:pPr>
              <w:spacing w:line="237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C6072" w:rsidRPr="00BC6072" w:rsidTr="00683668">
        <w:trPr>
          <w:trHeight w:val="1166"/>
        </w:trPr>
        <w:tc>
          <w:tcPr>
            <w:tcW w:w="710" w:type="dxa"/>
          </w:tcPr>
          <w:p w:rsidR="00BC6072" w:rsidRPr="00683668" w:rsidRDefault="00683668" w:rsidP="009E4237">
            <w:pPr>
              <w:spacing w:line="223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2372" w:type="dxa"/>
          </w:tcPr>
          <w:p w:rsidR="00BC6072" w:rsidRPr="00BC6072" w:rsidRDefault="00BC6072" w:rsidP="00BC6072">
            <w:pPr>
              <w:ind w:left="105" w:right="56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Во что одевались в старину</w:t>
            </w:r>
          </w:p>
        </w:tc>
        <w:tc>
          <w:tcPr>
            <w:tcW w:w="3308" w:type="dxa"/>
            <w:gridSpan w:val="3"/>
          </w:tcPr>
          <w:p w:rsidR="00BC6072" w:rsidRPr="00BC6072" w:rsidRDefault="00BC6072" w:rsidP="00F77FC1">
            <w:pPr>
              <w:ind w:left="105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Слова, обозначающие </w:t>
            </w:r>
            <w:r w:rsidR="00F77F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предметы традиционного русского быта: как называлось то, во что одевались 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</w:t>
            </w:r>
            <w:r w:rsidR="00F77F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старину: (</w:t>
            </w:r>
            <w:r w:rsidRPr="00BC6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 xml:space="preserve">кафтан, кушак, рубаха, сарафан, лапти 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 т.д.)</w:t>
            </w:r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</w:tcPr>
          <w:p w:rsidR="00BC6072" w:rsidRPr="00BC6072" w:rsidRDefault="00BC6072" w:rsidP="00BC6072">
            <w:pPr>
              <w:spacing w:line="223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BC6072" w:rsidRPr="00BC6072" w:rsidRDefault="00BC6072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</w:t>
            </w:r>
            <w:proofErr w:type="spellEnd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грамоте</w:t>
            </w:r>
            <w:proofErr w:type="spellEnd"/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BC6072" w:rsidRPr="009E4237" w:rsidRDefault="009E4237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22.11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C6072" w:rsidRPr="00BC6072" w:rsidRDefault="00BC6072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F497A" w:rsidRPr="00BC6072" w:rsidTr="009F497A">
        <w:trPr>
          <w:trHeight w:val="613"/>
        </w:trPr>
        <w:tc>
          <w:tcPr>
            <w:tcW w:w="6240" w:type="dxa"/>
            <w:gridSpan w:val="3"/>
            <w:tcBorders>
              <w:right w:val="single" w:sz="4" w:space="0" w:color="auto"/>
            </w:tcBorders>
          </w:tcPr>
          <w:p w:rsidR="009F497A" w:rsidRPr="009F497A" w:rsidRDefault="009F497A" w:rsidP="00BC6072">
            <w:pPr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                                                    </w:t>
            </w:r>
            <w:r w:rsidRPr="009F4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Раздел 2. Язык в дейс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твии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497A" w:rsidRPr="009F497A" w:rsidRDefault="009F497A" w:rsidP="009F4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   </w:t>
            </w:r>
            <w:r w:rsidR="00683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3307" w:type="dxa"/>
            <w:gridSpan w:val="4"/>
            <w:tcBorders>
              <w:left w:val="single" w:sz="4" w:space="0" w:color="auto"/>
            </w:tcBorders>
          </w:tcPr>
          <w:p w:rsidR="009F497A" w:rsidRPr="009F497A" w:rsidRDefault="009F497A" w:rsidP="009F4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BC6072" w:rsidRPr="00BC6072" w:rsidTr="00F77FC1">
        <w:trPr>
          <w:trHeight w:val="541"/>
        </w:trPr>
        <w:tc>
          <w:tcPr>
            <w:tcW w:w="710" w:type="dxa"/>
            <w:tcBorders>
              <w:right w:val="single" w:sz="4" w:space="0" w:color="auto"/>
            </w:tcBorders>
          </w:tcPr>
          <w:p w:rsidR="00BC6072" w:rsidRPr="00683668" w:rsidRDefault="00683668" w:rsidP="009E4237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BC6072" w:rsidRPr="00BC6072" w:rsidRDefault="00BC6072" w:rsidP="00BC6072">
            <w:pPr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Выделяем</w:t>
            </w:r>
            <w:proofErr w:type="spellEnd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голосом</w:t>
            </w:r>
            <w:proofErr w:type="spellEnd"/>
          </w:p>
          <w:p w:rsidR="00BC6072" w:rsidRPr="00BC6072" w:rsidRDefault="00BC6072" w:rsidP="00BC6072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важные</w:t>
            </w:r>
            <w:proofErr w:type="spellEnd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слова</w:t>
            </w:r>
            <w:proofErr w:type="spellEnd"/>
          </w:p>
        </w:tc>
        <w:tc>
          <w:tcPr>
            <w:tcW w:w="3166" w:type="dxa"/>
            <w:gridSpan w:val="2"/>
            <w:tcBorders>
              <w:right w:val="single" w:sz="4" w:space="0" w:color="auto"/>
            </w:tcBorders>
          </w:tcPr>
          <w:p w:rsidR="00BC6072" w:rsidRPr="00BC6072" w:rsidRDefault="00BC6072" w:rsidP="00BC6072">
            <w:pPr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Роль</w:t>
            </w:r>
            <w:proofErr w:type="spellEnd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логического</w:t>
            </w:r>
            <w:proofErr w:type="spellEnd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ударения</w:t>
            </w:r>
            <w:proofErr w:type="spellEnd"/>
          </w:p>
        </w:tc>
        <w:tc>
          <w:tcPr>
            <w:tcW w:w="659" w:type="dxa"/>
            <w:gridSpan w:val="3"/>
            <w:tcBorders>
              <w:right w:val="single" w:sz="4" w:space="0" w:color="auto"/>
            </w:tcBorders>
          </w:tcPr>
          <w:p w:rsidR="00BC6072" w:rsidRPr="00683668" w:rsidRDefault="00683668" w:rsidP="00BC6072">
            <w:pPr>
              <w:spacing w:line="217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BC6072" w:rsidRPr="00BC6072" w:rsidRDefault="00BC6072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</w:t>
            </w:r>
            <w:proofErr w:type="spellEnd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грамоте</w:t>
            </w:r>
            <w:proofErr w:type="spellEnd"/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BC6072" w:rsidRPr="003729E3" w:rsidRDefault="009E4237" w:rsidP="00BC6072">
            <w:pPr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29.11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C6072" w:rsidRPr="00BC6072" w:rsidRDefault="00BC6072" w:rsidP="00BC6072">
            <w:pPr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83668" w:rsidRPr="00BC6072" w:rsidTr="00F77FC1">
        <w:trPr>
          <w:trHeight w:val="541"/>
        </w:trPr>
        <w:tc>
          <w:tcPr>
            <w:tcW w:w="710" w:type="dxa"/>
            <w:tcBorders>
              <w:right w:val="single" w:sz="4" w:space="0" w:color="auto"/>
            </w:tcBorders>
          </w:tcPr>
          <w:p w:rsidR="00683668" w:rsidRPr="00683668" w:rsidRDefault="00683668" w:rsidP="009E4237">
            <w:pPr>
              <w:spacing w:line="21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683668" w:rsidRPr="00BC6072" w:rsidRDefault="00683668" w:rsidP="00BC6072">
            <w:pPr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Как</w:t>
            </w:r>
            <w:proofErr w:type="spellEnd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можно</w:t>
            </w:r>
            <w:proofErr w:type="spellEnd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играть</w:t>
            </w:r>
            <w:proofErr w:type="spellEnd"/>
          </w:p>
          <w:p w:rsidR="00683668" w:rsidRPr="00BC6072" w:rsidRDefault="00683668" w:rsidP="00BC607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звуками</w:t>
            </w:r>
            <w:proofErr w:type="spellEnd"/>
          </w:p>
        </w:tc>
        <w:tc>
          <w:tcPr>
            <w:tcW w:w="3166" w:type="dxa"/>
            <w:gridSpan w:val="2"/>
            <w:tcBorders>
              <w:right w:val="single" w:sz="4" w:space="0" w:color="auto"/>
            </w:tcBorders>
          </w:tcPr>
          <w:p w:rsidR="00683668" w:rsidRPr="00BC6072" w:rsidRDefault="00683668" w:rsidP="00BC6072">
            <w:pPr>
              <w:tabs>
                <w:tab w:val="left" w:pos="1562"/>
                <w:tab w:val="left" w:pos="2227"/>
              </w:tabs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Звукопись в 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стихотворном</w:t>
            </w:r>
          </w:p>
          <w:p w:rsidR="00683668" w:rsidRPr="00BC6072" w:rsidRDefault="00683668" w:rsidP="00BC607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художественном тексте</w:t>
            </w:r>
          </w:p>
        </w:tc>
        <w:tc>
          <w:tcPr>
            <w:tcW w:w="659" w:type="dxa"/>
            <w:gridSpan w:val="3"/>
            <w:tcBorders>
              <w:right w:val="single" w:sz="4" w:space="0" w:color="auto"/>
            </w:tcBorders>
          </w:tcPr>
          <w:p w:rsidR="00683668" w:rsidRPr="00BC6072" w:rsidRDefault="00683668" w:rsidP="00F77FC1">
            <w:pPr>
              <w:spacing w:line="217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683668" w:rsidRPr="00BC6072" w:rsidRDefault="00683668" w:rsidP="00BC6072">
            <w:pPr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</w:t>
            </w:r>
            <w:proofErr w:type="spellEnd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грамоте</w:t>
            </w:r>
            <w:proofErr w:type="spellEnd"/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83668" w:rsidRPr="003729E3" w:rsidRDefault="009E4237" w:rsidP="00E020E8">
            <w:pPr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06.12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683668" w:rsidRPr="00BC6072" w:rsidRDefault="00683668" w:rsidP="00BC6072">
            <w:pPr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83668" w:rsidRPr="00BC6072" w:rsidTr="00F77FC1">
        <w:trPr>
          <w:trHeight w:val="541"/>
        </w:trPr>
        <w:tc>
          <w:tcPr>
            <w:tcW w:w="710" w:type="dxa"/>
            <w:tcBorders>
              <w:right w:val="single" w:sz="4" w:space="0" w:color="auto"/>
            </w:tcBorders>
          </w:tcPr>
          <w:p w:rsidR="00683668" w:rsidRPr="00683668" w:rsidRDefault="00683668" w:rsidP="009E4237">
            <w:pPr>
              <w:spacing w:line="21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683668" w:rsidRPr="00BC6072" w:rsidRDefault="00683668" w:rsidP="00BC6072">
            <w:pPr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Где</w:t>
            </w:r>
            <w:proofErr w:type="spellEnd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поставить</w:t>
            </w:r>
            <w:proofErr w:type="spellEnd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ударение</w:t>
            </w:r>
            <w:proofErr w:type="spellEnd"/>
          </w:p>
        </w:tc>
        <w:tc>
          <w:tcPr>
            <w:tcW w:w="3166" w:type="dxa"/>
            <w:gridSpan w:val="2"/>
            <w:tcBorders>
              <w:right w:val="single" w:sz="4" w:space="0" w:color="auto"/>
            </w:tcBorders>
          </w:tcPr>
          <w:p w:rsidR="00683668" w:rsidRPr="00BC6072" w:rsidRDefault="00683668" w:rsidP="00BC6072">
            <w:pPr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Смыслоразличительная</w:t>
            </w:r>
            <w:proofErr w:type="spellEnd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роль</w:t>
            </w:r>
            <w:proofErr w:type="spellEnd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ударения</w:t>
            </w:r>
            <w:proofErr w:type="spellEnd"/>
          </w:p>
        </w:tc>
        <w:tc>
          <w:tcPr>
            <w:tcW w:w="659" w:type="dxa"/>
            <w:gridSpan w:val="3"/>
            <w:tcBorders>
              <w:right w:val="single" w:sz="4" w:space="0" w:color="auto"/>
            </w:tcBorders>
          </w:tcPr>
          <w:p w:rsidR="00683668" w:rsidRPr="003729E3" w:rsidRDefault="00683668" w:rsidP="00F77FC1">
            <w:pPr>
              <w:spacing w:line="217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683668" w:rsidRPr="00BC6072" w:rsidRDefault="00683668" w:rsidP="008975A4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</w:t>
            </w:r>
            <w:proofErr w:type="spellEnd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грамоте</w:t>
            </w:r>
            <w:proofErr w:type="spellEnd"/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83668" w:rsidRPr="003729E3" w:rsidRDefault="009E4237" w:rsidP="00683668">
            <w:pPr>
              <w:spacing w:line="21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13.12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683668" w:rsidRPr="00BC6072" w:rsidRDefault="00683668" w:rsidP="00BC6072">
            <w:pPr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83668" w:rsidRPr="00BC6072" w:rsidTr="00F77FC1">
        <w:trPr>
          <w:trHeight w:val="541"/>
        </w:trPr>
        <w:tc>
          <w:tcPr>
            <w:tcW w:w="710" w:type="dxa"/>
            <w:tcBorders>
              <w:right w:val="single" w:sz="4" w:space="0" w:color="auto"/>
            </w:tcBorders>
          </w:tcPr>
          <w:p w:rsidR="00683668" w:rsidRPr="00683668" w:rsidRDefault="00683668" w:rsidP="009E4237">
            <w:pPr>
              <w:spacing w:line="20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683668" w:rsidRPr="00BC6072" w:rsidRDefault="00683668" w:rsidP="00BC6072">
            <w:pPr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 сочетаются слова.</w:t>
            </w:r>
            <w:r w:rsidRPr="00BC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Проектное задание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</w:t>
            </w:r>
            <w:proofErr w:type="spellEnd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картинках</w:t>
            </w:r>
            <w:proofErr w:type="spellEnd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3668" w:rsidRPr="00BC6072" w:rsidRDefault="00683668" w:rsidP="00BC6072">
            <w:pPr>
              <w:spacing w:line="20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66" w:type="dxa"/>
            <w:gridSpan w:val="2"/>
            <w:tcBorders>
              <w:right w:val="single" w:sz="4" w:space="0" w:color="auto"/>
            </w:tcBorders>
          </w:tcPr>
          <w:p w:rsidR="00683668" w:rsidRPr="00BC6072" w:rsidRDefault="00683668" w:rsidP="00BC6072">
            <w:pPr>
              <w:spacing w:line="20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Наблюдение за сочетаемостью 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(пропедевтическая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по предупреждению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 xml:space="preserve">ошибок 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 сочетаемости слов)</w:t>
            </w:r>
          </w:p>
        </w:tc>
        <w:tc>
          <w:tcPr>
            <w:tcW w:w="659" w:type="dxa"/>
            <w:gridSpan w:val="3"/>
            <w:tcBorders>
              <w:right w:val="single" w:sz="4" w:space="0" w:color="auto"/>
            </w:tcBorders>
          </w:tcPr>
          <w:p w:rsidR="00683668" w:rsidRPr="00683668" w:rsidRDefault="00683668" w:rsidP="00F77FC1">
            <w:pPr>
              <w:spacing w:line="208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683668" w:rsidRPr="00BC6072" w:rsidRDefault="00683668" w:rsidP="008975A4">
            <w:pPr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</w:t>
            </w:r>
            <w:proofErr w:type="spellEnd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грамоте</w:t>
            </w:r>
            <w:proofErr w:type="spellEnd"/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83668" w:rsidRPr="003729E3" w:rsidRDefault="009E4237" w:rsidP="00BC6072">
            <w:pPr>
              <w:spacing w:line="21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20.12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683668" w:rsidRPr="00BC6072" w:rsidRDefault="00683668" w:rsidP="00BC6072">
            <w:pPr>
              <w:spacing w:line="21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83668" w:rsidRPr="00BC6072" w:rsidTr="00F77FC1">
        <w:trPr>
          <w:trHeight w:val="541"/>
        </w:trPr>
        <w:tc>
          <w:tcPr>
            <w:tcW w:w="710" w:type="dxa"/>
            <w:tcBorders>
              <w:right w:val="single" w:sz="4" w:space="0" w:color="auto"/>
            </w:tcBorders>
          </w:tcPr>
          <w:p w:rsidR="00683668" w:rsidRPr="00BC6072" w:rsidRDefault="00683668" w:rsidP="009E42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538" w:type="dxa"/>
            <w:gridSpan w:val="3"/>
            <w:tcBorders>
              <w:right w:val="single" w:sz="4" w:space="0" w:color="auto"/>
            </w:tcBorders>
          </w:tcPr>
          <w:p w:rsidR="00683668" w:rsidRPr="00BC6072" w:rsidRDefault="00683668" w:rsidP="00F77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Раздел 1. Секреты речи и текста</w:t>
            </w:r>
          </w:p>
        </w:tc>
        <w:tc>
          <w:tcPr>
            <w:tcW w:w="659" w:type="dxa"/>
            <w:gridSpan w:val="3"/>
            <w:tcBorders>
              <w:right w:val="single" w:sz="4" w:space="0" w:color="auto"/>
            </w:tcBorders>
          </w:tcPr>
          <w:p w:rsidR="00683668" w:rsidRPr="00BC6072" w:rsidRDefault="00683668" w:rsidP="00F77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683668" w:rsidRPr="00BC6072" w:rsidRDefault="00683668" w:rsidP="00BC6072">
            <w:pPr>
              <w:spacing w:line="21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83668" w:rsidRPr="00BC6072" w:rsidRDefault="00683668" w:rsidP="00BC6072">
            <w:pPr>
              <w:spacing w:line="21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683668" w:rsidRPr="00BC6072" w:rsidRDefault="00683668" w:rsidP="00BC6072">
            <w:pPr>
              <w:spacing w:line="21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83668" w:rsidRPr="00BC6072" w:rsidTr="00F77FC1">
        <w:trPr>
          <w:trHeight w:val="541"/>
        </w:trPr>
        <w:tc>
          <w:tcPr>
            <w:tcW w:w="710" w:type="dxa"/>
            <w:tcBorders>
              <w:right w:val="single" w:sz="4" w:space="0" w:color="auto"/>
            </w:tcBorders>
          </w:tcPr>
          <w:p w:rsidR="00683668" w:rsidRPr="003729E3" w:rsidRDefault="00683668" w:rsidP="009E4237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683668" w:rsidRPr="00BC6072" w:rsidRDefault="00683668" w:rsidP="00BC6072">
            <w:pPr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Сравниваем</w:t>
            </w:r>
            <w:proofErr w:type="spellEnd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тексты</w:t>
            </w:r>
            <w:proofErr w:type="spellEnd"/>
          </w:p>
        </w:tc>
        <w:tc>
          <w:tcPr>
            <w:tcW w:w="3166" w:type="dxa"/>
            <w:gridSpan w:val="2"/>
            <w:tcBorders>
              <w:right w:val="single" w:sz="4" w:space="0" w:color="auto"/>
            </w:tcBorders>
          </w:tcPr>
          <w:p w:rsidR="00683668" w:rsidRPr="00BC6072" w:rsidRDefault="00683668" w:rsidP="00BC6072">
            <w:pPr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Сопоставление</w:t>
            </w:r>
            <w:proofErr w:type="spellEnd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текстов</w:t>
            </w:r>
            <w:proofErr w:type="spellEnd"/>
          </w:p>
        </w:tc>
        <w:tc>
          <w:tcPr>
            <w:tcW w:w="659" w:type="dxa"/>
            <w:gridSpan w:val="3"/>
            <w:tcBorders>
              <w:right w:val="single" w:sz="4" w:space="0" w:color="auto"/>
            </w:tcBorders>
          </w:tcPr>
          <w:p w:rsidR="00683668" w:rsidRPr="00BC6072" w:rsidRDefault="00683668" w:rsidP="00F77FC1">
            <w:pPr>
              <w:spacing w:line="217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683668" w:rsidRPr="00BC6072" w:rsidRDefault="00683668" w:rsidP="008975A4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</w:t>
            </w:r>
            <w:proofErr w:type="spellEnd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грамоте</w:t>
            </w:r>
            <w:proofErr w:type="spellEnd"/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83668" w:rsidRPr="009E4237" w:rsidRDefault="009E4237" w:rsidP="00BC6072">
            <w:pPr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27.12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683668" w:rsidRPr="00BC6072" w:rsidRDefault="00683668" w:rsidP="00BC6072">
            <w:pPr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83668" w:rsidRPr="00BC6072" w:rsidTr="00F77FC1">
        <w:trPr>
          <w:trHeight w:val="541"/>
        </w:trPr>
        <w:tc>
          <w:tcPr>
            <w:tcW w:w="710" w:type="dxa"/>
            <w:tcBorders>
              <w:right w:val="single" w:sz="4" w:space="0" w:color="auto"/>
            </w:tcBorders>
          </w:tcPr>
          <w:p w:rsidR="00683668" w:rsidRPr="00BC6072" w:rsidRDefault="00683668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683668" w:rsidRPr="00BC6072" w:rsidRDefault="00683668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66" w:type="dxa"/>
            <w:gridSpan w:val="2"/>
            <w:tcBorders>
              <w:right w:val="single" w:sz="4" w:space="0" w:color="auto"/>
            </w:tcBorders>
          </w:tcPr>
          <w:p w:rsidR="00683668" w:rsidRPr="00BC6072" w:rsidRDefault="00683668" w:rsidP="00BC6072">
            <w:pPr>
              <w:spacing w:line="267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659" w:type="dxa"/>
            <w:gridSpan w:val="3"/>
            <w:tcBorders>
              <w:right w:val="single" w:sz="4" w:space="0" w:color="auto"/>
            </w:tcBorders>
          </w:tcPr>
          <w:p w:rsidR="00683668" w:rsidRPr="003729E3" w:rsidRDefault="00683668" w:rsidP="00F77FC1">
            <w:pPr>
              <w:spacing w:line="267" w:lineRule="exact"/>
              <w:ind w:right="2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683668" w:rsidRPr="00BC6072" w:rsidRDefault="00683668" w:rsidP="008975A4">
            <w:pPr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83668" w:rsidRPr="00BC6072" w:rsidRDefault="00683668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683668" w:rsidRPr="00BC6072" w:rsidRDefault="00683668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3729E3" w:rsidRDefault="003729E3" w:rsidP="00FA3704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F77FC1" w:rsidRPr="00F77FC1" w:rsidRDefault="00F77FC1" w:rsidP="00F77F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77FC1">
        <w:rPr>
          <w:rFonts w:ascii="Times New Roman" w:hAnsi="Times New Roman" w:cs="Times New Roman"/>
          <w:b/>
          <w:sz w:val="28"/>
        </w:rPr>
        <w:t>Список учебно-методической литературы</w:t>
      </w:r>
    </w:p>
    <w:p w:rsidR="00F77FC1" w:rsidRPr="00F77FC1" w:rsidRDefault="00F77FC1" w:rsidP="00F77F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77FC1" w:rsidRPr="00F77FC1" w:rsidRDefault="00F77FC1" w:rsidP="00953A9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77FC1">
        <w:rPr>
          <w:rFonts w:ascii="Times New Roman" w:hAnsi="Times New Roman" w:cs="Times New Roman"/>
          <w:sz w:val="24"/>
        </w:rPr>
        <w:t xml:space="preserve">Александрова О. М., Вербицкая Л. А., Богданов С. И., Казакова Е. И., Кузнецова М. И.,  </w:t>
      </w:r>
      <w:proofErr w:type="spellStart"/>
      <w:r w:rsidRPr="00F77FC1">
        <w:rPr>
          <w:rFonts w:ascii="Times New Roman" w:hAnsi="Times New Roman" w:cs="Times New Roman"/>
          <w:sz w:val="24"/>
        </w:rPr>
        <w:t>Петленко</w:t>
      </w:r>
      <w:proofErr w:type="spellEnd"/>
      <w:r w:rsidRPr="00F77FC1">
        <w:rPr>
          <w:rFonts w:ascii="Times New Roman" w:hAnsi="Times New Roman" w:cs="Times New Roman"/>
          <w:sz w:val="24"/>
        </w:rPr>
        <w:t xml:space="preserve">   Л. В.,  Романова   В. Ю.   Русский родной язык. 1 класс. Учебное пособие для общеобразовательных организаций. — М.</w:t>
      </w:r>
      <w:proofErr w:type="gramStart"/>
      <w:r w:rsidRPr="00F77FC1">
        <w:rPr>
          <w:rFonts w:ascii="Times New Roman" w:hAnsi="Times New Roman" w:cs="Times New Roman"/>
          <w:sz w:val="24"/>
        </w:rPr>
        <w:t xml:space="preserve"> :</w:t>
      </w:r>
      <w:proofErr w:type="gramEnd"/>
      <w:r w:rsidRPr="00F77FC1">
        <w:rPr>
          <w:rFonts w:ascii="Times New Roman" w:hAnsi="Times New Roman" w:cs="Times New Roman"/>
          <w:sz w:val="24"/>
        </w:rPr>
        <w:t xml:space="preserve"> Просвещение, 2018.</w:t>
      </w:r>
    </w:p>
    <w:p w:rsidR="00F77FC1" w:rsidRPr="00F77FC1" w:rsidRDefault="00F77FC1" w:rsidP="00953A9C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F77FC1">
        <w:rPr>
          <w:rFonts w:ascii="Times New Roman" w:hAnsi="Times New Roman" w:cs="Times New Roman"/>
          <w:sz w:val="24"/>
        </w:rPr>
        <w:t xml:space="preserve">Русский родной язык. 1 класс : методическое пособие / [О. М. Александрова, М. И. Кузнецова, Л. В. </w:t>
      </w:r>
      <w:proofErr w:type="spellStart"/>
      <w:r w:rsidRPr="00F77FC1">
        <w:rPr>
          <w:rFonts w:ascii="Times New Roman" w:hAnsi="Times New Roman" w:cs="Times New Roman"/>
          <w:sz w:val="24"/>
        </w:rPr>
        <w:t>Петленко</w:t>
      </w:r>
      <w:proofErr w:type="spellEnd"/>
      <w:r w:rsidRPr="00F77FC1">
        <w:rPr>
          <w:rFonts w:ascii="Times New Roman" w:hAnsi="Times New Roman" w:cs="Times New Roman"/>
          <w:sz w:val="24"/>
        </w:rPr>
        <w:t xml:space="preserve"> др.] URL: </w:t>
      </w:r>
      <w:hyperlink r:id="rId7" w:history="1">
        <w:r w:rsidRPr="00F77FC1">
          <w:rPr>
            <w:rStyle w:val="a3"/>
            <w:rFonts w:ascii="Times New Roman" w:hAnsi="Times New Roman" w:cs="Times New Roman"/>
            <w:sz w:val="24"/>
          </w:rPr>
          <w:t>http://uchlit.com</w:t>
        </w:r>
      </w:hyperlink>
      <w:r w:rsidRPr="00F77FC1">
        <w:rPr>
          <w:rFonts w:ascii="Times New Roman" w:hAnsi="Times New Roman" w:cs="Times New Roman"/>
          <w:sz w:val="24"/>
        </w:rPr>
        <w:t>.</w:t>
      </w:r>
    </w:p>
    <w:p w:rsidR="00F77FC1" w:rsidRDefault="00F77FC1" w:rsidP="00F77F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77FC1" w:rsidRDefault="00F77FC1" w:rsidP="00F77F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77FC1" w:rsidRPr="00F77FC1" w:rsidRDefault="00F77FC1" w:rsidP="00F77F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77FC1">
        <w:rPr>
          <w:rFonts w:ascii="Times New Roman" w:hAnsi="Times New Roman" w:cs="Times New Roman"/>
          <w:b/>
          <w:sz w:val="28"/>
        </w:rPr>
        <w:t>Интернет-ресурсы</w:t>
      </w:r>
    </w:p>
    <w:p w:rsidR="00F77FC1" w:rsidRDefault="00F77FC1" w:rsidP="00F77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7FC1">
        <w:rPr>
          <w:rFonts w:ascii="Times New Roman" w:hAnsi="Times New Roman" w:cs="Times New Roman"/>
          <w:sz w:val="24"/>
        </w:rPr>
        <w:t xml:space="preserve">Азбучные истины. URL: </w:t>
      </w:r>
      <w:hyperlink r:id="rId8" w:history="1">
        <w:r w:rsidRPr="00FB5FB7">
          <w:rPr>
            <w:rStyle w:val="a3"/>
            <w:rFonts w:ascii="Times New Roman" w:hAnsi="Times New Roman" w:cs="Times New Roman"/>
            <w:sz w:val="24"/>
          </w:rPr>
          <w:t>http://gramota.ru/class/istiny</w:t>
        </w:r>
      </w:hyperlink>
      <w:r w:rsidRPr="00F77FC1">
        <w:rPr>
          <w:rFonts w:ascii="Times New Roman" w:hAnsi="Times New Roman" w:cs="Times New Roman"/>
          <w:sz w:val="24"/>
        </w:rPr>
        <w:t xml:space="preserve">. </w:t>
      </w:r>
    </w:p>
    <w:p w:rsidR="00F77FC1" w:rsidRPr="00E83F78" w:rsidRDefault="00F77FC1" w:rsidP="00F77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7FC1">
        <w:rPr>
          <w:rFonts w:ascii="Times New Roman" w:hAnsi="Times New Roman" w:cs="Times New Roman"/>
          <w:sz w:val="24"/>
        </w:rPr>
        <w:t xml:space="preserve">Академический орфографический словарь. </w:t>
      </w:r>
      <w:r w:rsidRPr="00F77FC1">
        <w:rPr>
          <w:rFonts w:ascii="Times New Roman" w:hAnsi="Times New Roman" w:cs="Times New Roman"/>
          <w:sz w:val="24"/>
          <w:lang w:val="en-US"/>
        </w:rPr>
        <w:t>URL</w:t>
      </w:r>
      <w:r w:rsidRPr="00E83F78">
        <w:rPr>
          <w:rFonts w:ascii="Times New Roman" w:hAnsi="Times New Roman" w:cs="Times New Roman"/>
          <w:sz w:val="24"/>
        </w:rPr>
        <w:t xml:space="preserve">: </w:t>
      </w:r>
      <w:hyperlink r:id="rId9" w:history="1">
        <w:r w:rsidRPr="00F77FC1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E83F78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F77FC1">
          <w:rPr>
            <w:rStyle w:val="a3"/>
            <w:rFonts w:ascii="Times New Roman" w:hAnsi="Times New Roman" w:cs="Times New Roman"/>
            <w:sz w:val="24"/>
            <w:lang w:val="en-US"/>
          </w:rPr>
          <w:t>gramota</w:t>
        </w:r>
        <w:proofErr w:type="spellEnd"/>
        <w:r w:rsidRPr="00E83F78">
          <w:rPr>
            <w:rStyle w:val="a3"/>
            <w:rFonts w:ascii="Times New Roman" w:hAnsi="Times New Roman" w:cs="Times New Roman"/>
            <w:sz w:val="24"/>
          </w:rPr>
          <w:t>.</w:t>
        </w:r>
        <w:r w:rsidRPr="00F77FC1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r w:rsidRPr="00E83F78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77FC1">
          <w:rPr>
            <w:rStyle w:val="a3"/>
            <w:rFonts w:ascii="Times New Roman" w:hAnsi="Times New Roman" w:cs="Times New Roman"/>
            <w:sz w:val="24"/>
            <w:lang w:val="en-US"/>
          </w:rPr>
          <w:t>slovari</w:t>
        </w:r>
        <w:proofErr w:type="spellEnd"/>
        <w:r w:rsidRPr="00E83F78">
          <w:rPr>
            <w:rStyle w:val="a3"/>
            <w:rFonts w:ascii="Times New Roman" w:hAnsi="Times New Roman" w:cs="Times New Roman"/>
            <w:sz w:val="24"/>
          </w:rPr>
          <w:t>/</w:t>
        </w:r>
        <w:r w:rsidRPr="00F77FC1">
          <w:rPr>
            <w:rStyle w:val="a3"/>
            <w:rFonts w:ascii="Times New Roman" w:hAnsi="Times New Roman" w:cs="Times New Roman"/>
            <w:sz w:val="24"/>
            <w:lang w:val="en-US"/>
          </w:rPr>
          <w:t>info</w:t>
        </w:r>
        <w:r w:rsidRPr="00E83F78">
          <w:rPr>
            <w:rStyle w:val="a3"/>
            <w:rFonts w:ascii="Times New Roman" w:hAnsi="Times New Roman" w:cs="Times New Roman"/>
            <w:sz w:val="24"/>
          </w:rPr>
          <w:t>/</w:t>
        </w:r>
        <w:r w:rsidRPr="00F77FC1">
          <w:rPr>
            <w:rStyle w:val="a3"/>
            <w:rFonts w:ascii="Times New Roman" w:hAnsi="Times New Roman" w:cs="Times New Roman"/>
            <w:sz w:val="24"/>
            <w:lang w:val="en-US"/>
          </w:rPr>
          <w:t>lop</w:t>
        </w:r>
      </w:hyperlink>
      <w:r w:rsidRPr="00E83F78">
        <w:rPr>
          <w:rFonts w:ascii="Times New Roman" w:hAnsi="Times New Roman" w:cs="Times New Roman"/>
          <w:sz w:val="24"/>
        </w:rPr>
        <w:t>.</w:t>
      </w:r>
    </w:p>
    <w:p w:rsidR="00F77FC1" w:rsidRPr="00E83F78" w:rsidRDefault="00F77FC1" w:rsidP="00F77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77FC1" w:rsidRDefault="00F77FC1" w:rsidP="00F77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7FC1">
        <w:rPr>
          <w:rFonts w:ascii="Times New Roman" w:hAnsi="Times New Roman" w:cs="Times New Roman"/>
          <w:sz w:val="24"/>
        </w:rPr>
        <w:lastRenderedPageBreak/>
        <w:t xml:space="preserve">Древнерусские берестяные грамоты. URL: </w:t>
      </w:r>
      <w:hyperlink r:id="rId10" w:history="1">
        <w:r w:rsidRPr="00FB5FB7">
          <w:rPr>
            <w:rStyle w:val="a3"/>
            <w:rFonts w:ascii="Times New Roman" w:hAnsi="Times New Roman" w:cs="Times New Roman"/>
            <w:sz w:val="24"/>
          </w:rPr>
          <w:t>http://gramoty.ru</w:t>
        </w:r>
      </w:hyperlink>
      <w:r w:rsidRPr="00F77FC1">
        <w:rPr>
          <w:rFonts w:ascii="Times New Roman" w:hAnsi="Times New Roman" w:cs="Times New Roman"/>
          <w:sz w:val="24"/>
        </w:rPr>
        <w:t xml:space="preserve">. </w:t>
      </w:r>
    </w:p>
    <w:p w:rsidR="00F77FC1" w:rsidRDefault="00F77FC1" w:rsidP="00F77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7FC1">
        <w:rPr>
          <w:rFonts w:ascii="Times New Roman" w:hAnsi="Times New Roman" w:cs="Times New Roman"/>
          <w:sz w:val="24"/>
        </w:rPr>
        <w:t xml:space="preserve">Какие бывают словари. URL: </w:t>
      </w:r>
      <w:hyperlink r:id="rId11" w:history="1">
        <w:r w:rsidRPr="00FB5FB7">
          <w:rPr>
            <w:rStyle w:val="a3"/>
            <w:rFonts w:ascii="Times New Roman" w:hAnsi="Times New Roman" w:cs="Times New Roman"/>
            <w:sz w:val="24"/>
          </w:rPr>
          <w:t>http://gramota.ru/slovari/types</w:t>
        </w:r>
      </w:hyperlink>
      <w:r w:rsidRPr="00F77FC1">
        <w:rPr>
          <w:rFonts w:ascii="Times New Roman" w:hAnsi="Times New Roman" w:cs="Times New Roman"/>
          <w:sz w:val="24"/>
        </w:rPr>
        <w:t xml:space="preserve">. </w:t>
      </w:r>
    </w:p>
    <w:p w:rsidR="00F77FC1" w:rsidRDefault="00F77FC1" w:rsidP="00F77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F77FC1">
        <w:rPr>
          <w:rFonts w:ascii="Times New Roman" w:hAnsi="Times New Roman" w:cs="Times New Roman"/>
          <w:sz w:val="24"/>
        </w:rPr>
        <w:t>Кругосвет</w:t>
      </w:r>
      <w:proofErr w:type="spellEnd"/>
      <w:r w:rsidRPr="00F77FC1">
        <w:rPr>
          <w:rFonts w:ascii="Times New Roman" w:hAnsi="Times New Roman" w:cs="Times New Roman"/>
          <w:sz w:val="24"/>
        </w:rPr>
        <w:t xml:space="preserve"> – универсальная энциклопедия. </w:t>
      </w:r>
      <w:hyperlink r:id="rId12" w:history="1">
        <w:r w:rsidRPr="00FB5FB7">
          <w:rPr>
            <w:rStyle w:val="a3"/>
            <w:rFonts w:ascii="Times New Roman" w:hAnsi="Times New Roman" w:cs="Times New Roman"/>
            <w:sz w:val="24"/>
          </w:rPr>
          <w:t>URL:http://www.krugosvet.ru</w:t>
        </w:r>
      </w:hyperlink>
      <w:r w:rsidRPr="00F77FC1">
        <w:rPr>
          <w:rFonts w:ascii="Times New Roman" w:hAnsi="Times New Roman" w:cs="Times New Roman"/>
          <w:sz w:val="24"/>
        </w:rPr>
        <w:t>.</w:t>
      </w:r>
    </w:p>
    <w:p w:rsidR="00F77FC1" w:rsidRDefault="00F77FC1" w:rsidP="00F77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7FC1">
        <w:rPr>
          <w:rFonts w:ascii="Times New Roman" w:hAnsi="Times New Roman" w:cs="Times New Roman"/>
          <w:sz w:val="24"/>
        </w:rPr>
        <w:t xml:space="preserve">Культура письменной речи. URL: </w:t>
      </w:r>
      <w:hyperlink r:id="rId13" w:history="1">
        <w:r w:rsidRPr="00FB5FB7">
          <w:rPr>
            <w:rStyle w:val="a3"/>
            <w:rFonts w:ascii="Times New Roman" w:hAnsi="Times New Roman" w:cs="Times New Roman"/>
            <w:sz w:val="24"/>
          </w:rPr>
          <w:t>http://gramma.ru</w:t>
        </w:r>
      </w:hyperlink>
      <w:r w:rsidRPr="00F77FC1">
        <w:rPr>
          <w:rFonts w:ascii="Times New Roman" w:hAnsi="Times New Roman" w:cs="Times New Roman"/>
          <w:sz w:val="24"/>
        </w:rPr>
        <w:t>.</w:t>
      </w:r>
    </w:p>
    <w:p w:rsidR="00F77FC1" w:rsidRPr="00E83F78" w:rsidRDefault="00F77FC1" w:rsidP="00F77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7FC1">
        <w:rPr>
          <w:rFonts w:ascii="Times New Roman" w:hAnsi="Times New Roman" w:cs="Times New Roman"/>
          <w:sz w:val="24"/>
        </w:rPr>
        <w:t xml:space="preserve">Мир русского слова. </w:t>
      </w:r>
      <w:r w:rsidRPr="00F77FC1">
        <w:rPr>
          <w:rFonts w:ascii="Times New Roman" w:hAnsi="Times New Roman" w:cs="Times New Roman"/>
          <w:sz w:val="24"/>
          <w:lang w:val="en-US"/>
        </w:rPr>
        <w:t>URL</w:t>
      </w:r>
      <w:r w:rsidRPr="00E83F78">
        <w:rPr>
          <w:rFonts w:ascii="Times New Roman" w:hAnsi="Times New Roman" w:cs="Times New Roman"/>
          <w:sz w:val="24"/>
        </w:rPr>
        <w:t xml:space="preserve">: </w:t>
      </w:r>
      <w:hyperlink r:id="rId14" w:history="1">
        <w:r w:rsidRPr="00FB5FB7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E83F78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FB5FB7">
          <w:rPr>
            <w:rStyle w:val="a3"/>
            <w:rFonts w:ascii="Times New Roman" w:hAnsi="Times New Roman" w:cs="Times New Roman"/>
            <w:sz w:val="24"/>
            <w:lang w:val="en-US"/>
          </w:rPr>
          <w:t>gramota</w:t>
        </w:r>
        <w:proofErr w:type="spellEnd"/>
        <w:r w:rsidRPr="00E83F78">
          <w:rPr>
            <w:rStyle w:val="a3"/>
            <w:rFonts w:ascii="Times New Roman" w:hAnsi="Times New Roman" w:cs="Times New Roman"/>
            <w:sz w:val="24"/>
          </w:rPr>
          <w:t>.</w:t>
        </w:r>
        <w:r w:rsidRPr="00FB5FB7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r w:rsidRPr="00E83F78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B5FB7">
          <w:rPr>
            <w:rStyle w:val="a3"/>
            <w:rFonts w:ascii="Times New Roman" w:hAnsi="Times New Roman" w:cs="Times New Roman"/>
            <w:sz w:val="24"/>
            <w:lang w:val="en-US"/>
          </w:rPr>
          <w:t>biblio</w:t>
        </w:r>
        <w:proofErr w:type="spellEnd"/>
        <w:r w:rsidRPr="00E83F78">
          <w:rPr>
            <w:rStyle w:val="a3"/>
            <w:rFonts w:ascii="Times New Roman" w:hAnsi="Times New Roman" w:cs="Times New Roman"/>
            <w:sz w:val="24"/>
          </w:rPr>
          <w:t>/</w:t>
        </w:r>
        <w:r w:rsidRPr="00FB5FB7">
          <w:rPr>
            <w:rStyle w:val="a3"/>
            <w:rFonts w:ascii="Times New Roman" w:hAnsi="Times New Roman" w:cs="Times New Roman"/>
            <w:sz w:val="24"/>
            <w:lang w:val="en-US"/>
          </w:rPr>
          <w:t>magazines</w:t>
        </w:r>
        <w:r w:rsidRPr="00E83F78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B5FB7">
          <w:rPr>
            <w:rStyle w:val="a3"/>
            <w:rFonts w:ascii="Times New Roman" w:hAnsi="Times New Roman" w:cs="Times New Roman"/>
            <w:sz w:val="24"/>
            <w:lang w:val="en-US"/>
          </w:rPr>
          <w:t>mrs</w:t>
        </w:r>
        <w:proofErr w:type="spellEnd"/>
      </w:hyperlink>
      <w:r w:rsidRPr="00E83F78">
        <w:rPr>
          <w:rFonts w:ascii="Times New Roman" w:hAnsi="Times New Roman" w:cs="Times New Roman"/>
          <w:sz w:val="24"/>
        </w:rPr>
        <w:t>.</w:t>
      </w:r>
    </w:p>
    <w:p w:rsidR="00F77FC1" w:rsidRDefault="00F77FC1" w:rsidP="00F77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7FC1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бучающий корпус русского языка.</w:t>
      </w:r>
      <w:r w:rsidRPr="00F77FC1">
        <w:rPr>
          <w:rFonts w:ascii="Times New Roman" w:hAnsi="Times New Roman" w:cs="Times New Roman"/>
          <w:sz w:val="24"/>
        </w:rPr>
        <w:t xml:space="preserve">URL: </w:t>
      </w:r>
      <w:hyperlink r:id="rId15" w:history="1">
        <w:r w:rsidRPr="00FB5FB7">
          <w:rPr>
            <w:rStyle w:val="a3"/>
            <w:rFonts w:ascii="Times New Roman" w:hAnsi="Times New Roman" w:cs="Times New Roman"/>
            <w:sz w:val="24"/>
          </w:rPr>
          <w:t>http://www.ruscorpora.ru/search-school.html</w:t>
        </w:r>
      </w:hyperlink>
      <w:r w:rsidRPr="00F77FC1">
        <w:rPr>
          <w:rFonts w:ascii="Times New Roman" w:hAnsi="Times New Roman" w:cs="Times New Roman"/>
          <w:sz w:val="24"/>
        </w:rPr>
        <w:t>.</w:t>
      </w:r>
    </w:p>
    <w:p w:rsidR="00F77FC1" w:rsidRPr="00F77FC1" w:rsidRDefault="00F77FC1" w:rsidP="00F77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7FC1">
        <w:rPr>
          <w:rFonts w:ascii="Times New Roman" w:hAnsi="Times New Roman" w:cs="Times New Roman"/>
          <w:sz w:val="24"/>
        </w:rPr>
        <w:t xml:space="preserve">Первое сентября. </w:t>
      </w:r>
      <w:r w:rsidRPr="00F77FC1">
        <w:rPr>
          <w:rFonts w:ascii="Times New Roman" w:hAnsi="Times New Roman" w:cs="Times New Roman"/>
          <w:sz w:val="24"/>
          <w:lang w:val="en-US"/>
        </w:rPr>
        <w:t>URL</w:t>
      </w:r>
      <w:r w:rsidRPr="00F77FC1">
        <w:rPr>
          <w:rFonts w:ascii="Times New Roman" w:hAnsi="Times New Roman" w:cs="Times New Roman"/>
          <w:sz w:val="24"/>
        </w:rPr>
        <w:t xml:space="preserve">: </w:t>
      </w:r>
      <w:hyperlink r:id="rId16" w:history="1">
        <w:r w:rsidRPr="00F77FC1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F77FC1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F77FC1">
          <w:rPr>
            <w:rStyle w:val="a3"/>
            <w:rFonts w:ascii="Times New Roman" w:hAnsi="Times New Roman" w:cs="Times New Roman"/>
            <w:sz w:val="24"/>
            <w:lang w:val="en-US"/>
          </w:rPr>
          <w:t>rus</w:t>
        </w:r>
        <w:proofErr w:type="spellEnd"/>
        <w:r w:rsidRPr="00F77FC1">
          <w:rPr>
            <w:rStyle w:val="a3"/>
            <w:rFonts w:ascii="Times New Roman" w:hAnsi="Times New Roman" w:cs="Times New Roman"/>
            <w:sz w:val="24"/>
          </w:rPr>
          <w:t>.1</w:t>
        </w:r>
        <w:proofErr w:type="spellStart"/>
        <w:r w:rsidRPr="00F77FC1">
          <w:rPr>
            <w:rStyle w:val="a3"/>
            <w:rFonts w:ascii="Times New Roman" w:hAnsi="Times New Roman" w:cs="Times New Roman"/>
            <w:sz w:val="24"/>
            <w:lang w:val="en-US"/>
          </w:rPr>
          <w:t>september</w:t>
        </w:r>
        <w:proofErr w:type="spellEnd"/>
        <w:r w:rsidRPr="00F77FC1">
          <w:rPr>
            <w:rStyle w:val="a3"/>
            <w:rFonts w:ascii="Times New Roman" w:hAnsi="Times New Roman" w:cs="Times New Roman"/>
            <w:sz w:val="24"/>
          </w:rPr>
          <w:t>.</w:t>
        </w:r>
        <w:r w:rsidRPr="00F77FC1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Pr="00F77FC1">
        <w:rPr>
          <w:rFonts w:ascii="Times New Roman" w:hAnsi="Times New Roman" w:cs="Times New Roman"/>
          <w:sz w:val="24"/>
        </w:rPr>
        <w:t>.</w:t>
      </w:r>
    </w:p>
    <w:p w:rsidR="00F77FC1" w:rsidRPr="00F77FC1" w:rsidRDefault="00F77FC1" w:rsidP="00F77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7FC1">
        <w:rPr>
          <w:rFonts w:ascii="Times New Roman" w:hAnsi="Times New Roman" w:cs="Times New Roman"/>
          <w:sz w:val="24"/>
        </w:rPr>
        <w:t xml:space="preserve">Портал «Русские словари». URL: </w:t>
      </w:r>
      <w:hyperlink r:id="rId17" w:history="1">
        <w:r w:rsidRPr="00FB5FB7">
          <w:rPr>
            <w:rStyle w:val="a3"/>
            <w:rFonts w:ascii="Times New Roman" w:hAnsi="Times New Roman" w:cs="Times New Roman"/>
            <w:sz w:val="24"/>
          </w:rPr>
          <w:t>http://slovari.ru</w:t>
        </w:r>
      </w:hyperlink>
      <w:r w:rsidRPr="00F77FC1">
        <w:rPr>
          <w:rFonts w:ascii="Times New Roman" w:hAnsi="Times New Roman" w:cs="Times New Roman"/>
          <w:sz w:val="24"/>
        </w:rPr>
        <w:t>.</w:t>
      </w:r>
    </w:p>
    <w:p w:rsidR="00F77FC1" w:rsidRPr="00F77FC1" w:rsidRDefault="00F77FC1" w:rsidP="00F77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Православная библиотека: </w:t>
      </w:r>
      <w:r w:rsidRPr="00F77FC1">
        <w:rPr>
          <w:rFonts w:ascii="Times New Roman" w:hAnsi="Times New Roman" w:cs="Times New Roman"/>
          <w:sz w:val="24"/>
        </w:rPr>
        <w:t>спра</w:t>
      </w:r>
      <w:r>
        <w:rPr>
          <w:rFonts w:ascii="Times New Roman" w:hAnsi="Times New Roman" w:cs="Times New Roman"/>
          <w:sz w:val="24"/>
        </w:rPr>
        <w:t xml:space="preserve">вочники, энциклопедии, словари. </w:t>
      </w:r>
      <w:r w:rsidRPr="00F77FC1">
        <w:rPr>
          <w:rFonts w:ascii="Times New Roman" w:hAnsi="Times New Roman" w:cs="Times New Roman"/>
          <w:sz w:val="24"/>
          <w:lang w:val="en-US"/>
        </w:rPr>
        <w:t xml:space="preserve">URL: </w:t>
      </w:r>
      <w:hyperlink r:id="rId18" w:history="1">
        <w:r w:rsidRPr="00FB5FB7">
          <w:rPr>
            <w:rStyle w:val="a3"/>
            <w:rFonts w:ascii="Times New Roman" w:hAnsi="Times New Roman" w:cs="Times New Roman"/>
            <w:sz w:val="24"/>
            <w:lang w:val="en-US"/>
          </w:rPr>
          <w:t>https</w:t>
        </w:r>
        <w:r w:rsidRPr="00F77FC1">
          <w:rPr>
            <w:rStyle w:val="a3"/>
            <w:rFonts w:ascii="Times New Roman" w:hAnsi="Times New Roman" w:cs="Times New Roman"/>
            <w:sz w:val="24"/>
            <w:lang w:val="en-US"/>
          </w:rPr>
          <w:t>://</w:t>
        </w:r>
        <w:r w:rsidRPr="00FB5FB7">
          <w:rPr>
            <w:rStyle w:val="a3"/>
            <w:rFonts w:ascii="Times New Roman" w:hAnsi="Times New Roman" w:cs="Times New Roman"/>
            <w:sz w:val="24"/>
            <w:lang w:val="en-US"/>
          </w:rPr>
          <w:t>azbyka</w:t>
        </w:r>
        <w:r w:rsidRPr="00F77FC1">
          <w:rPr>
            <w:rStyle w:val="a3"/>
            <w:rFonts w:ascii="Times New Roman" w:hAnsi="Times New Roman" w:cs="Times New Roman"/>
            <w:sz w:val="24"/>
            <w:lang w:val="en-US"/>
          </w:rPr>
          <w:t>.</w:t>
        </w:r>
        <w:r w:rsidRPr="00FB5FB7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r w:rsidRPr="00F77FC1">
          <w:rPr>
            <w:rStyle w:val="a3"/>
            <w:rFonts w:ascii="Times New Roman" w:hAnsi="Times New Roman" w:cs="Times New Roman"/>
            <w:sz w:val="24"/>
            <w:lang w:val="en-US"/>
          </w:rPr>
          <w:t>/</w:t>
        </w:r>
        <w:r w:rsidRPr="00FB5FB7">
          <w:rPr>
            <w:rStyle w:val="a3"/>
            <w:rFonts w:ascii="Times New Roman" w:hAnsi="Times New Roman" w:cs="Times New Roman"/>
            <w:sz w:val="24"/>
            <w:lang w:val="en-US"/>
          </w:rPr>
          <w:t>otechnik</w:t>
        </w:r>
        <w:r w:rsidRPr="00F77FC1">
          <w:rPr>
            <w:rStyle w:val="a3"/>
            <w:rFonts w:ascii="Times New Roman" w:hAnsi="Times New Roman" w:cs="Times New Roman"/>
            <w:sz w:val="24"/>
            <w:lang w:val="en-US"/>
          </w:rPr>
          <w:t>/</w:t>
        </w:r>
        <w:r w:rsidRPr="00FB5FB7">
          <w:rPr>
            <w:rStyle w:val="a3"/>
            <w:rFonts w:ascii="Times New Roman" w:hAnsi="Times New Roman" w:cs="Times New Roman"/>
            <w:sz w:val="24"/>
            <w:lang w:val="en-US"/>
          </w:rPr>
          <w:t>Spravochniki</w:t>
        </w:r>
      </w:hyperlink>
      <w:r w:rsidRPr="00F77FC1">
        <w:rPr>
          <w:rFonts w:ascii="Times New Roman" w:hAnsi="Times New Roman" w:cs="Times New Roman"/>
          <w:sz w:val="24"/>
          <w:lang w:val="en-US"/>
        </w:rPr>
        <w:t>.</w:t>
      </w:r>
    </w:p>
    <w:p w:rsidR="00F77FC1" w:rsidRPr="00F77FC1" w:rsidRDefault="00F77FC1" w:rsidP="00F77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7FC1">
        <w:rPr>
          <w:rFonts w:ascii="Times New Roman" w:hAnsi="Times New Roman" w:cs="Times New Roman"/>
          <w:sz w:val="24"/>
        </w:rPr>
        <w:t xml:space="preserve">Русская виртуальная библиотека. </w:t>
      </w:r>
      <w:r w:rsidRPr="00F77FC1">
        <w:rPr>
          <w:rFonts w:ascii="Times New Roman" w:hAnsi="Times New Roman" w:cs="Times New Roman"/>
          <w:sz w:val="24"/>
          <w:lang w:val="en-US"/>
        </w:rPr>
        <w:t>URL</w:t>
      </w:r>
      <w:r w:rsidRPr="00F77FC1">
        <w:rPr>
          <w:rFonts w:ascii="Times New Roman" w:hAnsi="Times New Roman" w:cs="Times New Roman"/>
          <w:sz w:val="24"/>
        </w:rPr>
        <w:t xml:space="preserve">: </w:t>
      </w:r>
      <w:hyperlink r:id="rId19" w:history="1">
        <w:r w:rsidRPr="00F77FC1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F77FC1">
          <w:rPr>
            <w:rStyle w:val="a3"/>
            <w:rFonts w:ascii="Times New Roman" w:hAnsi="Times New Roman" w:cs="Times New Roman"/>
            <w:sz w:val="24"/>
          </w:rPr>
          <w:t>://</w:t>
        </w:r>
        <w:r w:rsidRPr="00F77FC1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F77FC1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F77FC1">
          <w:rPr>
            <w:rStyle w:val="a3"/>
            <w:rFonts w:ascii="Times New Roman" w:hAnsi="Times New Roman" w:cs="Times New Roman"/>
            <w:sz w:val="24"/>
            <w:lang w:val="en-US"/>
          </w:rPr>
          <w:t>rvb</w:t>
        </w:r>
        <w:proofErr w:type="spellEnd"/>
        <w:r w:rsidRPr="00F77FC1">
          <w:rPr>
            <w:rStyle w:val="a3"/>
            <w:rFonts w:ascii="Times New Roman" w:hAnsi="Times New Roman" w:cs="Times New Roman"/>
            <w:sz w:val="24"/>
          </w:rPr>
          <w:t>.</w:t>
        </w:r>
        <w:r w:rsidRPr="00F77FC1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Pr="00F77FC1">
        <w:rPr>
          <w:rFonts w:ascii="Times New Roman" w:hAnsi="Times New Roman" w:cs="Times New Roman"/>
          <w:sz w:val="24"/>
        </w:rPr>
        <w:t>.</w:t>
      </w:r>
    </w:p>
    <w:p w:rsidR="00F77FC1" w:rsidRPr="00E83F78" w:rsidRDefault="00F77FC1" w:rsidP="00F77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77FC1">
        <w:rPr>
          <w:rFonts w:ascii="Times New Roman" w:hAnsi="Times New Roman" w:cs="Times New Roman"/>
          <w:sz w:val="24"/>
        </w:rPr>
        <w:t xml:space="preserve">Русская речь. </w:t>
      </w:r>
      <w:r w:rsidRPr="00F77FC1">
        <w:rPr>
          <w:rFonts w:ascii="Times New Roman" w:hAnsi="Times New Roman" w:cs="Times New Roman"/>
          <w:sz w:val="24"/>
          <w:lang w:val="en-US"/>
        </w:rPr>
        <w:t>URL</w:t>
      </w:r>
      <w:r w:rsidRPr="00E83F78">
        <w:rPr>
          <w:rFonts w:ascii="Times New Roman" w:hAnsi="Times New Roman" w:cs="Times New Roman"/>
          <w:sz w:val="24"/>
        </w:rPr>
        <w:t xml:space="preserve">: </w:t>
      </w:r>
      <w:hyperlink r:id="rId20" w:history="1">
        <w:r w:rsidRPr="00F77FC1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E83F78">
          <w:rPr>
            <w:rStyle w:val="a3"/>
            <w:rFonts w:ascii="Times New Roman" w:hAnsi="Times New Roman" w:cs="Times New Roman"/>
            <w:sz w:val="24"/>
          </w:rPr>
          <w:t>://</w:t>
        </w:r>
        <w:proofErr w:type="spellStart"/>
        <w:r w:rsidRPr="00F77FC1">
          <w:rPr>
            <w:rStyle w:val="a3"/>
            <w:rFonts w:ascii="Times New Roman" w:hAnsi="Times New Roman" w:cs="Times New Roman"/>
            <w:sz w:val="24"/>
            <w:lang w:val="en-US"/>
          </w:rPr>
          <w:t>gramota</w:t>
        </w:r>
        <w:proofErr w:type="spellEnd"/>
        <w:r w:rsidRPr="00E83F78">
          <w:rPr>
            <w:rStyle w:val="a3"/>
            <w:rFonts w:ascii="Times New Roman" w:hAnsi="Times New Roman" w:cs="Times New Roman"/>
            <w:sz w:val="24"/>
          </w:rPr>
          <w:t>.</w:t>
        </w:r>
        <w:r w:rsidRPr="00F77FC1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r w:rsidRPr="00E83F78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77FC1">
          <w:rPr>
            <w:rStyle w:val="a3"/>
            <w:rFonts w:ascii="Times New Roman" w:hAnsi="Times New Roman" w:cs="Times New Roman"/>
            <w:sz w:val="24"/>
            <w:lang w:val="en-US"/>
          </w:rPr>
          <w:t>biblio</w:t>
        </w:r>
        <w:proofErr w:type="spellEnd"/>
        <w:r w:rsidRPr="00E83F78">
          <w:rPr>
            <w:rStyle w:val="a3"/>
            <w:rFonts w:ascii="Times New Roman" w:hAnsi="Times New Roman" w:cs="Times New Roman"/>
            <w:sz w:val="24"/>
          </w:rPr>
          <w:t>/</w:t>
        </w:r>
        <w:r w:rsidRPr="00F77FC1">
          <w:rPr>
            <w:rStyle w:val="a3"/>
            <w:rFonts w:ascii="Times New Roman" w:hAnsi="Times New Roman" w:cs="Times New Roman"/>
            <w:sz w:val="24"/>
            <w:lang w:val="en-US"/>
          </w:rPr>
          <w:t>magazines</w:t>
        </w:r>
        <w:r w:rsidRPr="00E83F78">
          <w:rPr>
            <w:rStyle w:val="a3"/>
            <w:rFonts w:ascii="Times New Roman" w:hAnsi="Times New Roman" w:cs="Times New Roman"/>
            <w:sz w:val="24"/>
          </w:rPr>
          <w:t>/</w:t>
        </w:r>
        <w:proofErr w:type="spellStart"/>
        <w:r w:rsidRPr="00F77FC1">
          <w:rPr>
            <w:rStyle w:val="a3"/>
            <w:rFonts w:ascii="Times New Roman" w:hAnsi="Times New Roman" w:cs="Times New Roman"/>
            <w:sz w:val="24"/>
            <w:lang w:val="en-US"/>
          </w:rPr>
          <w:t>rr</w:t>
        </w:r>
        <w:proofErr w:type="spellEnd"/>
        <w:r w:rsidRPr="00E83F78">
          <w:rPr>
            <w:rStyle w:val="a3"/>
            <w:rFonts w:ascii="Times New Roman" w:hAnsi="Times New Roman" w:cs="Times New Roman"/>
            <w:sz w:val="24"/>
          </w:rPr>
          <w:t>/</w:t>
        </w:r>
      </w:hyperlink>
    </w:p>
    <w:p w:rsidR="00F77FC1" w:rsidRPr="00E83F78" w:rsidRDefault="00F77FC1" w:rsidP="00F77F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F77FC1" w:rsidRPr="00E83F78" w:rsidSect="00C6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17EC"/>
    <w:multiLevelType w:val="hybridMultilevel"/>
    <w:tmpl w:val="7CF8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1F1"/>
    <w:rsid w:val="00183151"/>
    <w:rsid w:val="00293D7E"/>
    <w:rsid w:val="003729E3"/>
    <w:rsid w:val="00473BDB"/>
    <w:rsid w:val="00483EBA"/>
    <w:rsid w:val="00683668"/>
    <w:rsid w:val="00713EBB"/>
    <w:rsid w:val="00724158"/>
    <w:rsid w:val="00942305"/>
    <w:rsid w:val="00953A9C"/>
    <w:rsid w:val="009E4237"/>
    <w:rsid w:val="009F497A"/>
    <w:rsid w:val="00AA7364"/>
    <w:rsid w:val="00BC6072"/>
    <w:rsid w:val="00C670D5"/>
    <w:rsid w:val="00C811F1"/>
    <w:rsid w:val="00CF6FDB"/>
    <w:rsid w:val="00DA0355"/>
    <w:rsid w:val="00E37070"/>
    <w:rsid w:val="00E83F78"/>
    <w:rsid w:val="00EF6FFC"/>
    <w:rsid w:val="00F77FC1"/>
    <w:rsid w:val="00FA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60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77F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7F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class/istiny" TargetMode="External"/><Relationship Id="rId13" Type="http://schemas.openxmlformats.org/officeDocument/2006/relationships/hyperlink" Target="http://gramma.ru" TargetMode="External"/><Relationship Id="rId18" Type="http://schemas.openxmlformats.org/officeDocument/2006/relationships/hyperlink" Target="https://azbyka.ru/otechnik/Spravochnik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uchlit.com" TargetMode="External"/><Relationship Id="rId12" Type="http://schemas.openxmlformats.org/officeDocument/2006/relationships/hyperlink" Target="URL:http://www.krugosvet.ru" TargetMode="External"/><Relationship Id="rId17" Type="http://schemas.openxmlformats.org/officeDocument/2006/relationships/hyperlink" Target="http://slovar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s.1september.ru" TargetMode="External"/><Relationship Id="rId20" Type="http://schemas.openxmlformats.org/officeDocument/2006/relationships/hyperlink" Target="http://gramota.ru/biblio/magazines/rr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gramota.ru/slovari/typ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corpora.ru/search-school.html" TargetMode="External"/><Relationship Id="rId10" Type="http://schemas.openxmlformats.org/officeDocument/2006/relationships/hyperlink" Target="http://gramoty.ru" TargetMode="External"/><Relationship Id="rId19" Type="http://schemas.openxmlformats.org/officeDocument/2006/relationships/hyperlink" Target="http://www.rv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mota.ru/slovari/info/lop" TargetMode="External"/><Relationship Id="rId14" Type="http://schemas.openxmlformats.org/officeDocument/2006/relationships/hyperlink" Target="http://gramota.ru/biblio/magazines/m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434B4-2152-4CEA-A2A6-30E293C4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Ольга</cp:lastModifiedBy>
  <cp:revision>13</cp:revision>
  <dcterms:created xsi:type="dcterms:W3CDTF">2019-09-10T17:14:00Z</dcterms:created>
  <dcterms:modified xsi:type="dcterms:W3CDTF">2019-10-24T13:39:00Z</dcterms:modified>
</cp:coreProperties>
</file>