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F6" w:rsidRDefault="008B09F6" w:rsidP="008B0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9F6" w:rsidRDefault="008B09F6" w:rsidP="008B0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9F6" w:rsidRDefault="008B09F6" w:rsidP="008B0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452" w:rsidRDefault="00072452" w:rsidP="008B0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09F6">
        <w:rPr>
          <w:rFonts w:ascii="Times New Roman" w:eastAsia="Calibri" w:hAnsi="Times New Roman" w:cs="Times New Roman"/>
          <w:b/>
          <w:sz w:val="24"/>
          <w:szCs w:val="24"/>
        </w:rPr>
        <w:t>План работы МО учителей гуманитарного цикла на 201</w:t>
      </w:r>
      <w:r w:rsidR="0021053E" w:rsidRPr="008B09F6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8B09F6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21053E" w:rsidRPr="008B09F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B09F6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p w:rsidR="008B09F6" w:rsidRDefault="008B09F6" w:rsidP="008B09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9F6" w:rsidRPr="008B09F6" w:rsidRDefault="008B09F6" w:rsidP="008B0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(руководитель Кирпичева Л.Р.)</w:t>
      </w:r>
    </w:p>
    <w:p w:rsidR="00072452" w:rsidRPr="008B09F6" w:rsidRDefault="00072452" w:rsidP="008B0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>МЕТОДИЧЕСКАЯ ТЕМА ШКОЛЫ:  «</w:t>
      </w:r>
      <w:r w:rsidR="00330496" w:rsidRPr="008B09F6">
        <w:rPr>
          <w:rFonts w:ascii="Times New Roman" w:eastAsia="Calibri" w:hAnsi="Times New Roman" w:cs="Times New Roman"/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Pr="008B09F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72452" w:rsidRPr="008B09F6" w:rsidRDefault="00072452" w:rsidP="008B0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>ТЕМА  МО:  «Образовательные технологии</w:t>
      </w:r>
      <w:r w:rsidR="00330496" w:rsidRPr="008B09F6">
        <w:rPr>
          <w:rFonts w:ascii="Times New Roman" w:eastAsia="Calibri" w:hAnsi="Times New Roman" w:cs="Times New Roman"/>
          <w:sz w:val="24"/>
          <w:szCs w:val="24"/>
        </w:rPr>
        <w:t xml:space="preserve"> как совершенствование качества образования </w:t>
      </w:r>
      <w:r w:rsidRPr="008B09F6">
        <w:rPr>
          <w:rFonts w:ascii="Times New Roman" w:eastAsia="Calibri" w:hAnsi="Times New Roman" w:cs="Times New Roman"/>
          <w:sz w:val="24"/>
          <w:szCs w:val="24"/>
        </w:rPr>
        <w:t xml:space="preserve">в условиях перехода на новые образовательные стандарты второго поколения» </w:t>
      </w:r>
    </w:p>
    <w:p w:rsidR="00072452" w:rsidRPr="008B09F6" w:rsidRDefault="00072452" w:rsidP="008B0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 xml:space="preserve">ЦЕЛЬ: 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уроков. </w:t>
      </w:r>
    </w:p>
    <w:p w:rsidR="00072452" w:rsidRPr="008B09F6" w:rsidRDefault="00072452" w:rsidP="008B09F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72452" w:rsidRPr="008B09F6" w:rsidRDefault="00072452" w:rsidP="008B0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 xml:space="preserve"> ОСНОВНЫЕ ЗАДАЧИ:</w:t>
      </w:r>
    </w:p>
    <w:p w:rsidR="00072452" w:rsidRPr="008B09F6" w:rsidRDefault="00072452" w:rsidP="008B0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>внедрение новых технологий в педагогическую деятельность учителей для  раскрытия творческого потенциала уч-ся.</w:t>
      </w:r>
    </w:p>
    <w:p w:rsidR="00072452" w:rsidRPr="008B09F6" w:rsidRDefault="00072452" w:rsidP="008B0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>Обеспечить высокий методический уровень проведения всех видов занятий.</w:t>
      </w:r>
    </w:p>
    <w:p w:rsidR="00072452" w:rsidRPr="008B09F6" w:rsidRDefault="00072452" w:rsidP="008B0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>Качественная подготовка уч-ся к сдаче ЕГЭ, ОГЭ</w:t>
      </w:r>
    </w:p>
    <w:p w:rsidR="00072452" w:rsidRPr="008B09F6" w:rsidRDefault="00072452" w:rsidP="008B0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>Качественная подготовка уч-ся к выполнению работ ВПР</w:t>
      </w:r>
    </w:p>
    <w:p w:rsidR="00072452" w:rsidRPr="008B09F6" w:rsidRDefault="00072452" w:rsidP="008B0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квалификации учителей.</w:t>
      </w:r>
    </w:p>
    <w:p w:rsidR="00072452" w:rsidRPr="008B09F6" w:rsidRDefault="00072452" w:rsidP="008B09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формирования активной гражданской позиции уч-ся через усиление роли нравственно-патриотического воспитания на уроках гуманитарного цикла. </w:t>
      </w:r>
    </w:p>
    <w:p w:rsidR="00072452" w:rsidRPr="008B09F6" w:rsidRDefault="00072452" w:rsidP="008B09F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2452" w:rsidRPr="008B09F6" w:rsidRDefault="00072452" w:rsidP="008B09F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B09F6">
        <w:rPr>
          <w:rFonts w:ascii="Times New Roman" w:eastAsia="Calibri" w:hAnsi="Times New Roman" w:cs="Times New Roman"/>
          <w:b/>
          <w:i/>
          <w:sz w:val="24"/>
          <w:szCs w:val="24"/>
        </w:rPr>
        <w:t>Состав школьного методического объединения учителей гуманитарного цикла в 201</w:t>
      </w:r>
      <w:r w:rsidR="0021053E" w:rsidRPr="008B09F6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8B09F6">
        <w:rPr>
          <w:rFonts w:ascii="Times New Roman" w:eastAsia="Calibri" w:hAnsi="Times New Roman" w:cs="Times New Roman"/>
          <w:b/>
          <w:i/>
          <w:sz w:val="24"/>
          <w:szCs w:val="24"/>
        </w:rPr>
        <w:t>-20</w:t>
      </w:r>
      <w:r w:rsidR="0021053E" w:rsidRPr="008B09F6">
        <w:rPr>
          <w:rFonts w:ascii="Times New Roman" w:eastAsia="Calibri" w:hAnsi="Times New Roman" w:cs="Times New Roman"/>
          <w:b/>
          <w:i/>
          <w:sz w:val="24"/>
          <w:szCs w:val="24"/>
        </w:rPr>
        <w:t>20</w:t>
      </w:r>
      <w:r w:rsidRPr="008B09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учебном году –  7 человек:</w:t>
      </w:r>
    </w:p>
    <w:tbl>
      <w:tblPr>
        <w:tblStyle w:val="a5"/>
        <w:tblW w:w="15310" w:type="dxa"/>
        <w:tblInd w:w="-318" w:type="dxa"/>
        <w:tblLook w:val="04A0"/>
      </w:tblPr>
      <w:tblGrid>
        <w:gridCol w:w="4105"/>
        <w:gridCol w:w="1272"/>
        <w:gridCol w:w="3770"/>
        <w:gridCol w:w="1315"/>
        <w:gridCol w:w="3576"/>
        <w:gridCol w:w="1272"/>
      </w:tblGrid>
      <w:tr w:rsidR="00072452" w:rsidRPr="008B09F6" w:rsidTr="00330496">
        <w:trPr>
          <w:trHeight w:val="299"/>
        </w:trPr>
        <w:tc>
          <w:tcPr>
            <w:tcW w:w="4128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26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788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Учителя  истории и обществознания</w:t>
            </w:r>
          </w:p>
        </w:tc>
        <w:tc>
          <w:tcPr>
            <w:tcW w:w="1315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59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Учителя  английского языка</w:t>
            </w:r>
          </w:p>
        </w:tc>
        <w:tc>
          <w:tcPr>
            <w:tcW w:w="122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072452" w:rsidRPr="008B09F6" w:rsidTr="00330496">
        <w:tc>
          <w:tcPr>
            <w:tcW w:w="4128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Пелевина Татьяна Зиновьевна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Кирпичева Лариса Романовна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Шиханова Мария Владимировна</w:t>
            </w:r>
          </w:p>
        </w:tc>
        <w:tc>
          <w:tcPr>
            <w:tcW w:w="126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88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Попова Наталья Ивановна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Башляева Ольга Владимировна</w:t>
            </w:r>
          </w:p>
        </w:tc>
        <w:tc>
          <w:tcPr>
            <w:tcW w:w="1315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9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Тамара Александровна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Власова Галина Валентиновна</w:t>
            </w:r>
          </w:p>
        </w:tc>
        <w:tc>
          <w:tcPr>
            <w:tcW w:w="122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72452" w:rsidRPr="008B09F6" w:rsidRDefault="00072452" w:rsidP="008B0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276" w:type="dxa"/>
        <w:tblInd w:w="-318" w:type="dxa"/>
        <w:tblLook w:val="04A0"/>
      </w:tblPr>
      <w:tblGrid>
        <w:gridCol w:w="3533"/>
        <w:gridCol w:w="2972"/>
        <w:gridCol w:w="3363"/>
        <w:gridCol w:w="1284"/>
        <w:gridCol w:w="1859"/>
        <w:gridCol w:w="2265"/>
      </w:tblGrid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15276" w:type="dxa"/>
            <w:gridSpan w:val="6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Организационная работа с учителями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Заседание 1 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работы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планирование на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год»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работы учителей МО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и определение задач на новый период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август</w:t>
            </w: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Анализ работы МО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гуманитарного цикла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результатов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работы учителей МО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работы МО за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прошлый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год, выводы 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 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МО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2) Обсуждение плана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работы на 201</w:t>
            </w:r>
            <w:r w:rsidR="0021053E"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 w:rsidR="0021053E"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и методической темы школы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единых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представлений о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перспективах работы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над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темой школы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актуальности темы,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вытекающей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анализа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педагогической деятельности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МО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Новые требования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рабочим программам.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и рассмотрение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рабочих программ,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тематического планирования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предметных курсов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элективных курсов по классам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тематического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планирования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элективных курсов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соответствии с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возможными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изменениями программ,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учебного плана,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задачами внутри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перспектив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развития МО в новом учебном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Выступление,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осуждение,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Пелевина Т.З.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Заседание 2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«Создание модели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оценки качества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образования».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переориентации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педагогического сознания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взглядах на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ключевые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повышения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учащихся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Обмен опытом по данным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вопросам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 Обсуждение  плана  работы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на 201</w:t>
            </w:r>
            <w:r w:rsidR="0021053E"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1053E"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учебно-воспитательного процесса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рамках перехода на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стандарты в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старшей школе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вопросов работы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учителей МО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текущем учебном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году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МО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 Организация  и  проведение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предметных  олимпиад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школьного  и  муниципального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уровня.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Скоординировать работу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подготовке к олимпиадам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разного уровня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учащихся, способных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достойно представлять школу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 МО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Рабочие вопросы: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предметных  неделях, 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конкурсах и проектах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Активизация детей в целях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мотивации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Максимальное вовлечение детей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 внеклассную  деятельность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973CFE" w:rsidRPr="008B09F6" w:rsidRDefault="00072452" w:rsidP="008B09F6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Заседание 3</w:t>
            </w:r>
            <w:bookmarkStart w:id="0" w:name="2017_11_28_rus"/>
          </w:p>
          <w:p w:rsidR="00072452" w:rsidRPr="008B09F6" w:rsidRDefault="004F21D5" w:rsidP="008B09F6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hAnsi="Times New Roman" w:cs="Times New Roman"/>
                <w:sz w:val="24"/>
                <w:szCs w:val="24"/>
              </w:rPr>
              <w:t>«Формирование и развитие ключевых компетенций обучающихся на уроках русского языка и литературы средствами проектного обучения в условиях введения ФГОС второго поколения»</w:t>
            </w:r>
            <w:bookmarkStart w:id="1" w:name="_GoBack"/>
            <w:bookmarkEnd w:id="0"/>
            <w:bookmarkEnd w:id="1"/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принципа меж предметности обучения в свете требований ФГОС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Комплексное использование меж предметных технологий в работе учителя 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 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1)Творческие подходы к разработке и проведению современного урока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тактики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проектированию урока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ФГОС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помощи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творческого подхода к разработке подачи учебного материала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 Проектирование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современного урока: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основных этапов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урока в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традиционной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ФГОСовской</w:t>
            </w:r>
            <w:proofErr w:type="spell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сравнение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подходов к проектированию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наиболее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эффективных методов и приёмов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проектировании урока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ФГОС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Информационные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коммуникационные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педагога в условиях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ФГОС и профессионального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стандарта педагога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работы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применением технологий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мобильного и смешанного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обучения как средство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повышения мотивации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изучению предмета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новых технологий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обучение,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способствующих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повышению качества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учителя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Организация помощи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в повышении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качества обученности слабо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успевающих детей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знаний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слабоуспевающих детей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удовлетворительного уровня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обученности слабо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успевающих детей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Заседание 4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условий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профессионального роста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учителя  «Перспективы развития»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Выявление и актуализация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возможностей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профессионального роста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высокой нагрузки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Профессиональный рост   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педагога гуманитарного цикла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 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1) Ресурсы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роста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базы данных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саморазвития и самообразования 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«методического портфеля»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Рабочие вопросы: итоги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олимпиад, результаты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промежуточной аттестации,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результативности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предмету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проведения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олимпиад, предметных недель, ВПР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rPr>
          <w:trHeight w:val="1119"/>
        </w:trPr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Заседание 5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результативности работы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МО за год»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работы за год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выполнения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поставленных в плане задач,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разработки методической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темы, анализ результативности по предмету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  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rPr>
          <w:trHeight w:val="2530"/>
        </w:trPr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1)Рабочие вопросы: </w:t>
            </w:r>
          </w:p>
          <w:p w:rsidR="00072452" w:rsidRPr="008B09F6" w:rsidRDefault="00072452" w:rsidP="008B09F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кадровое обеспечение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2452" w:rsidRPr="008B09F6" w:rsidRDefault="00072452" w:rsidP="008B09F6">
            <w:pPr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новый учебный год.</w:t>
            </w:r>
          </w:p>
          <w:p w:rsidR="00072452" w:rsidRPr="008B09F6" w:rsidRDefault="00072452" w:rsidP="008B09F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Итоги аттестации учителей.</w:t>
            </w:r>
          </w:p>
          <w:p w:rsidR="00072452" w:rsidRPr="008B09F6" w:rsidRDefault="00072452" w:rsidP="008B09F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072452" w:rsidRPr="008B09F6" w:rsidRDefault="00072452" w:rsidP="008B09F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темы.</w:t>
            </w:r>
          </w:p>
          <w:p w:rsidR="00072452" w:rsidRPr="008B09F6" w:rsidRDefault="00072452" w:rsidP="008B09F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по предмету</w:t>
            </w:r>
          </w:p>
          <w:p w:rsidR="00072452" w:rsidRPr="008B09F6" w:rsidRDefault="00072452" w:rsidP="008B09F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Итоги внеклассной работы</w:t>
            </w:r>
          </w:p>
          <w:p w:rsidR="00072452" w:rsidRPr="008B09F6" w:rsidRDefault="00072452" w:rsidP="008B09F6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72452" w:rsidRPr="008B09F6" w:rsidRDefault="00072452" w:rsidP="008B09F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новый учебный год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специалистов.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уровня выполнения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поставленных в плане задач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072452" w:rsidRPr="008B09F6" w:rsidTr="00330496">
        <w:tc>
          <w:tcPr>
            <w:tcW w:w="15276" w:type="dxa"/>
            <w:gridSpan w:val="6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 Инновационная деятельность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 Собеседование по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учебным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программам, календарно-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тематическому планированию,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корректировка в соответствии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основной образовательной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программой школы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Помочь специалистам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скорректировать рабочие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программы по предметам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учебных программ, календарно-тематического </w:t>
            </w: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планирования в соответствии с ФГОС ООО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     </w:t>
            </w: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2) Работа учителей-предметников в соответствии с планом  работы по ФГОС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Проверить умение ставить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цели, умение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отбирать учебный материал,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методы, формы организации,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результаты урока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(посещение уроков)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прохождения программного материала, правильность ведения документации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документами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Пелевина Т.З.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Организация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внеклассной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по предметам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внеурочных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методов стимулирования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мотивации к обучению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интереса к предмету  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уч-ся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Итоги за учебный год 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результативности работы МО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уровня качества сдачи ЕГЭ, ОГЭ, ВПР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  </w:t>
            </w: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Выступление,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072452" w:rsidRPr="008B09F6" w:rsidTr="00330496">
        <w:tc>
          <w:tcPr>
            <w:tcW w:w="15276" w:type="dxa"/>
            <w:gridSpan w:val="6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 Внеурочная деятельность по предмету, работа с учащимися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Организация и проведение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школьного этапа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всероссийской олимпиады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победителей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 в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кустовой</w:t>
            </w:r>
            <w:proofErr w:type="gram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, улусной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олимпиадах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интереса к предмету Изучение и знакомство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внепрограммным материалом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предмету  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уч-ся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2)Организация и проведение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предметных недель, конкурсов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 проектов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детей в целях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мотивации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вовлечение детей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внеурочную деятельность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учащимися 5-11 классов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3)Предметные недели: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и литература -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 –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– 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внеурочных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методов стимулирования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мотивации к обучению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интереса к предмету  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 уч-ся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Участие в работе  всероссийских проектов 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форм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внеурочной работы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предмету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и знакомство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внепрограммным материалом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предмету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уч-ся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5)Организация работы с учащимися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продвинутого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уровня по подготовке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олимпиаде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Помощь и развитие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одаренных детей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Попадание в первую пятерку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результатам олимпиады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уч-ся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Организация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консультационных пунктов 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целенаправленной помощи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слабоуспевающим учащимся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неуспеваемости по предмету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Искоренение неуспеваемости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предмету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уч-ся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7) Проведение промежуточного  мониторинга по предметам гуманитарного цикла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сформированности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 и готовности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итоговой аттестации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- стартовый контроль;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- промежуточный контроль;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- итоговый контроль.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сформированности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УУД и готовности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итоговой аттестации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Декабрь-январь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уч-ся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5-11 классов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учителя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15276" w:type="dxa"/>
            <w:gridSpan w:val="6"/>
          </w:tcPr>
          <w:p w:rsidR="00072452" w:rsidRPr="008B09F6" w:rsidRDefault="00072452" w:rsidP="008B09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 Работа по повышению педагогического мастерства</w:t>
            </w:r>
          </w:p>
        </w:tc>
      </w:tr>
      <w:tr w:rsidR="00072452" w:rsidRPr="008B09F6" w:rsidTr="00330496">
        <w:trPr>
          <w:trHeight w:val="2507"/>
        </w:trPr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proofErr w:type="spell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учителей с последующим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разбором:</w:t>
            </w:r>
          </w:p>
          <w:p w:rsidR="00072452" w:rsidRPr="008B09F6" w:rsidRDefault="00072452" w:rsidP="008B09F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уроки по ФГОС,</w:t>
            </w:r>
          </w:p>
          <w:p w:rsidR="00072452" w:rsidRPr="008B09F6" w:rsidRDefault="00072452" w:rsidP="008B09F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УУД,</w:t>
            </w:r>
          </w:p>
          <w:p w:rsidR="00072452" w:rsidRPr="008B09F6" w:rsidRDefault="00072452" w:rsidP="008B09F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принципов </w:t>
            </w:r>
          </w:p>
          <w:p w:rsidR="00072452" w:rsidRPr="008B09F6" w:rsidRDefault="00072452" w:rsidP="008B09F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индивидуализации и </w:t>
            </w:r>
          </w:p>
          <w:p w:rsidR="00072452" w:rsidRPr="008B09F6" w:rsidRDefault="00072452" w:rsidP="008B09F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дифференциации обучения, </w:t>
            </w:r>
          </w:p>
          <w:p w:rsidR="00072452" w:rsidRPr="008B09F6" w:rsidRDefault="00072452" w:rsidP="008B09F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уровня погружения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проблему и реализации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темы МО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Выработка рекомендаций,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перспектив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дальнейшей деятельности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Взаимное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уроков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Анкетирование и анализ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затруднений в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работе, использовании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ресурсов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подготовке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в дальнейшем тем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 самообразованию, оформление «методического портфеля» для работы и аттестации учителей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Анкета, работа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созданию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«методического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портфеля»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3) Подготовка материалов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 учителей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роста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мастерства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качественных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к аттестации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документами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Аттестующиеся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Посещение курсов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системы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непрерывного образования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один из факторов успеха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педагогической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педагогического мастерства 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курсов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2452" w:rsidRPr="008B09F6" w:rsidTr="00330496">
        <w:tc>
          <w:tcPr>
            <w:tcW w:w="353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5)Участие в семинарах и вебинарах  по своей специализации </w:t>
            </w:r>
          </w:p>
        </w:tc>
        <w:tc>
          <w:tcPr>
            <w:tcW w:w="2976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Поддержание системы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непрерывного образования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один из факторов успеха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педагогической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370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Рост педагогического мастерства</w:t>
            </w:r>
          </w:p>
        </w:tc>
        <w:tc>
          <w:tcPr>
            <w:tcW w:w="1284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семинаров  и </w:t>
            </w:r>
            <w:proofErr w:type="spellStart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своей специализации</w:t>
            </w:r>
          </w:p>
        </w:tc>
        <w:tc>
          <w:tcPr>
            <w:tcW w:w="2267" w:type="dxa"/>
          </w:tcPr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09F6">
              <w:rPr>
                <w:rFonts w:ascii="Times New Roman" w:eastAsia="Calibri" w:hAnsi="Times New Roman" w:cs="Times New Roman"/>
                <w:sz w:val="24"/>
                <w:szCs w:val="24"/>
              </w:rPr>
              <w:t>Все учителя</w:t>
            </w:r>
          </w:p>
          <w:p w:rsidR="00072452" w:rsidRPr="008B09F6" w:rsidRDefault="00072452" w:rsidP="008B09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2452" w:rsidRPr="008B09F6" w:rsidRDefault="00072452" w:rsidP="008B0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09F6" w:rsidRDefault="008B09F6" w:rsidP="008B0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9F6" w:rsidRDefault="008B09F6" w:rsidP="008B0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2452" w:rsidRPr="008B09F6" w:rsidRDefault="00072452" w:rsidP="008B0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09F6">
        <w:rPr>
          <w:rFonts w:ascii="Times New Roman" w:eastAsia="Calibri" w:hAnsi="Times New Roman" w:cs="Times New Roman"/>
          <w:sz w:val="24"/>
          <w:szCs w:val="24"/>
        </w:rPr>
        <w:t>Руководитель МО учителей гуманитарного цикла _____________ /Кирпичева Л.Р./</w:t>
      </w:r>
    </w:p>
    <w:p w:rsidR="008673AA" w:rsidRPr="008B09F6" w:rsidRDefault="008673AA" w:rsidP="008B0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73AA" w:rsidRPr="008B09F6" w:rsidSect="00072452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131"/>
    <w:multiLevelType w:val="hybridMultilevel"/>
    <w:tmpl w:val="6E38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14091"/>
    <w:multiLevelType w:val="hybridMultilevel"/>
    <w:tmpl w:val="7EC4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B04C9"/>
    <w:multiLevelType w:val="hybridMultilevel"/>
    <w:tmpl w:val="A9DAA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B20F8"/>
    <w:rsid w:val="00072452"/>
    <w:rsid w:val="000B20F8"/>
    <w:rsid w:val="00167014"/>
    <w:rsid w:val="0021053E"/>
    <w:rsid w:val="002C6EB9"/>
    <w:rsid w:val="00330496"/>
    <w:rsid w:val="003A0709"/>
    <w:rsid w:val="004F21D5"/>
    <w:rsid w:val="006766DA"/>
    <w:rsid w:val="006C4CA7"/>
    <w:rsid w:val="00793661"/>
    <w:rsid w:val="008673AA"/>
    <w:rsid w:val="008B09F6"/>
    <w:rsid w:val="008D2E08"/>
    <w:rsid w:val="008E56D9"/>
    <w:rsid w:val="0090713B"/>
    <w:rsid w:val="00973CFE"/>
    <w:rsid w:val="00B8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apple-converted-space">
    <w:name w:val="apple-converted-space"/>
    <w:basedOn w:val="a0"/>
    <w:rsid w:val="0090713B"/>
  </w:style>
  <w:style w:type="table" w:styleId="a5">
    <w:name w:val="Table Grid"/>
    <w:basedOn w:val="a1"/>
    <w:uiPriority w:val="39"/>
    <w:rsid w:val="0007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t">
    <w:name w:val="rot"/>
    <w:basedOn w:val="a"/>
    <w:rsid w:val="009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character" w:customStyle="1" w:styleId="apple-converted-space">
    <w:name w:val="apple-converted-space"/>
    <w:basedOn w:val="a0"/>
    <w:rsid w:val="0090713B"/>
  </w:style>
  <w:style w:type="table" w:styleId="a5">
    <w:name w:val="Table Grid"/>
    <w:basedOn w:val="a1"/>
    <w:uiPriority w:val="39"/>
    <w:rsid w:val="0007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t">
    <w:name w:val="rot"/>
    <w:basedOn w:val="a"/>
    <w:rsid w:val="0097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пк-2</cp:lastModifiedBy>
  <cp:revision>10</cp:revision>
  <cp:lastPrinted>2019-06-17T10:51:00Z</cp:lastPrinted>
  <dcterms:created xsi:type="dcterms:W3CDTF">2017-06-13T20:17:00Z</dcterms:created>
  <dcterms:modified xsi:type="dcterms:W3CDTF">2019-06-17T11:05:00Z</dcterms:modified>
</cp:coreProperties>
</file>