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0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B27B4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План работы МО</w:t>
      </w:r>
    </w:p>
    <w:p w:rsidR="005D0490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B27B4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учителей начальных классов</w:t>
      </w:r>
    </w:p>
    <w:p w:rsidR="005D0490" w:rsidRPr="00B27B48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на 2019 -2020 </w:t>
      </w:r>
      <w:r w:rsidRPr="00B27B4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учебный год.</w:t>
      </w:r>
    </w:p>
    <w:p w:rsidR="005D0490" w:rsidRPr="00AB660D" w:rsidRDefault="005D0490" w:rsidP="005D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B66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работы методического объединения начальных классов:</w:t>
      </w:r>
    </w:p>
    <w:p w:rsidR="005D0490" w:rsidRPr="00AB660D" w:rsidRDefault="005D0490" w:rsidP="005D0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660D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</w:p>
    <w:p w:rsidR="005D0490" w:rsidRPr="00AB660D" w:rsidRDefault="005D0490" w:rsidP="005D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6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работы МО</w:t>
      </w:r>
      <w:r w:rsidRPr="00AB66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AB660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D0490" w:rsidRPr="00AB660D" w:rsidRDefault="005D0490" w:rsidP="005D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60D">
        <w:rPr>
          <w:rFonts w:ascii="Times New Roman" w:eastAsia="Times New Roman" w:hAnsi="Times New Roman" w:cs="Times New Roman"/>
          <w:bCs/>
          <w:sz w:val="24"/>
          <w:szCs w:val="24"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tbl>
      <w:tblPr>
        <w:tblStyle w:val="a5"/>
        <w:tblW w:w="0" w:type="auto"/>
        <w:tblLook w:val="04A0"/>
      </w:tblPr>
      <w:tblGrid>
        <w:gridCol w:w="1384"/>
        <w:gridCol w:w="5033"/>
        <w:gridCol w:w="3154"/>
      </w:tblGrid>
      <w:tr w:rsidR="0026768F" w:rsidTr="000F0CF6">
        <w:tc>
          <w:tcPr>
            <w:tcW w:w="1384" w:type="dxa"/>
          </w:tcPr>
          <w:p w:rsidR="0026768F" w:rsidRPr="00B27B48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27B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Сроки</w:t>
            </w:r>
          </w:p>
        </w:tc>
        <w:tc>
          <w:tcPr>
            <w:tcW w:w="5033" w:type="dxa"/>
          </w:tcPr>
          <w:p w:rsidR="0026768F" w:rsidRPr="00B27B48" w:rsidRDefault="0026768F" w:rsidP="00353D7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27B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  <w:tc>
          <w:tcPr>
            <w:tcW w:w="3154" w:type="dxa"/>
          </w:tcPr>
          <w:p w:rsidR="0026768F" w:rsidRPr="00B27B48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27B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Ответственные</w:t>
            </w:r>
          </w:p>
        </w:tc>
      </w:tr>
      <w:tr w:rsidR="0026768F" w:rsidRPr="00D60B8B" w:rsidTr="000F0CF6">
        <w:tc>
          <w:tcPr>
            <w:tcW w:w="1384" w:type="dxa"/>
          </w:tcPr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033" w:type="dxa"/>
          </w:tcPr>
          <w:p w:rsidR="0026768F" w:rsidRPr="00D60B8B" w:rsidRDefault="0026768F" w:rsidP="0035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B8B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и организация методической работы учителей начальных классов на 2019-2020 учебный год»</w:t>
            </w:r>
          </w:p>
          <w:p w:rsidR="000F0CF6" w:rsidRPr="00D60B8B" w:rsidRDefault="000F0CF6" w:rsidP="0035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1.Анализ  работы МО за 2018/2019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26768F" w:rsidRPr="00D60B8B" w:rsidRDefault="000F0CF6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>Корректировка  и утверждение плана работы МО на 2019-2020 учебный год.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0F0CF6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программ, тематических планов по предметам и внеурочной деятельности. 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0F0CF6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>Рассмотрение учебной нагрузки, формирование групп продлённого дня.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CF6" w:rsidRPr="00D6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учителей.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F6" w:rsidRPr="00D60B8B" w:rsidRDefault="00AB660D" w:rsidP="000F0C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0F0CF6"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.Организация и сроки проведения районного семинара «Период адаптации – первые шаги в формировании </w:t>
            </w:r>
            <w:proofErr w:type="gramStart"/>
            <w:r w:rsidR="000F0CF6"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 закладки фундамента учебной деятельности школьника</w:t>
            </w:r>
            <w:proofErr w:type="gramEnd"/>
            <w:r w:rsidR="000F0CF6"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B660D" w:rsidRPr="00D60B8B" w:rsidRDefault="00AB660D" w:rsidP="00AB66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7.Планирование воспитательной работы.</w:t>
            </w:r>
          </w:p>
          <w:p w:rsidR="00AB660D" w:rsidRPr="00D60B8B" w:rsidRDefault="00AB660D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0F0CF6" w:rsidP="000F0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сроков проведения входных контрольных работ по русскому языку и математике </w:t>
            </w:r>
            <w:proofErr w:type="gramStart"/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2 – 4 классов) и их итоги. </w:t>
            </w:r>
          </w:p>
        </w:tc>
        <w:tc>
          <w:tcPr>
            <w:tcW w:w="3154" w:type="dxa"/>
          </w:tcPr>
          <w:p w:rsidR="00AB660D" w:rsidRPr="00D60B8B" w:rsidRDefault="00AB660D" w:rsidP="00AB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AB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AB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AB660D" w:rsidRPr="00D60B8B" w:rsidRDefault="00AB660D" w:rsidP="00AB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. раб. </w:t>
            </w:r>
            <w:proofErr w:type="spellStart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МялкинаЕ</w:t>
            </w:r>
            <w:proofErr w:type="gramStart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:rsidR="0026768F" w:rsidRPr="00D60B8B" w:rsidRDefault="00AB660D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Зам по УВР Куликова О.Н.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68F" w:rsidRPr="00D60B8B" w:rsidTr="000F0CF6">
        <w:tc>
          <w:tcPr>
            <w:tcW w:w="1384" w:type="dxa"/>
          </w:tcPr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           </w:t>
            </w: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660D" w:rsidRPr="00D60B8B" w:rsidRDefault="00AB660D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B660D" w:rsidRPr="00D60B8B" w:rsidRDefault="00AB660D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660D" w:rsidRPr="00D60B8B" w:rsidRDefault="00AB660D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660D" w:rsidRPr="00D60B8B" w:rsidRDefault="00AB660D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03DB" w:rsidRPr="00D60B8B" w:rsidRDefault="005F03DB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03DB" w:rsidRPr="00D60B8B" w:rsidRDefault="005F03DB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03DB" w:rsidRPr="00D60B8B" w:rsidRDefault="005F03DB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768F" w:rsidRPr="00D60B8B" w:rsidRDefault="00AB660D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6768F"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оябрь</w:t>
            </w: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033" w:type="dxa"/>
          </w:tcPr>
          <w:p w:rsidR="00AB660D" w:rsidRPr="00D60B8B" w:rsidRDefault="00AB660D" w:rsidP="00353D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1.Семинар</w:t>
            </w:r>
            <w:proofErr w:type="gram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</w:t>
            </w:r>
            <w:proofErr w:type="gram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ериод адаптации – первые шаги в формировании основ закладки фундамента учебной деятельности школьника»</w:t>
            </w:r>
          </w:p>
          <w:p w:rsidR="00AB660D" w:rsidRPr="00D60B8B" w:rsidRDefault="00AB660D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</w:rPr>
            </w:pPr>
            <w:r w:rsidRPr="00D60B8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</w:rPr>
              <w:t>2.Участие обучающихся 4 классов в школьном туре Всероссийской олимпиады школьников по математике и русскому языку.</w:t>
            </w:r>
          </w:p>
          <w:p w:rsidR="00AB660D" w:rsidRPr="00D60B8B" w:rsidRDefault="00AB660D" w:rsidP="00353D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</w:rPr>
              <w:t>3. Организация работы с будущими первоклассниками.</w:t>
            </w:r>
          </w:p>
          <w:p w:rsidR="00AB660D" w:rsidRPr="00D60B8B" w:rsidRDefault="00AB660D" w:rsidP="00353D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68F" w:rsidRPr="00D60B8B" w:rsidRDefault="0026768F" w:rsidP="00353D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6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6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«Инклюзивное обучение – комплексный процесс обеспечения равного доступа к качественному образованию детей с ОВЗ» 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1. Организация обучения учащихся с ОВЗ в условиях интегрированного образования.</w:t>
            </w:r>
          </w:p>
          <w:p w:rsidR="0026768F" w:rsidRPr="00D60B8B" w:rsidRDefault="006102BC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DB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и проведение Недели </w:t>
            </w:r>
            <w:proofErr w:type="spellStart"/>
            <w:r w:rsidR="005F03DB" w:rsidRPr="00D60B8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5F03DB" w:rsidRPr="00D60B8B">
              <w:rPr>
                <w:rFonts w:ascii="Times New Roman" w:hAnsi="Times New Roman" w:cs="Times New Roman"/>
                <w:sz w:val="24"/>
                <w:szCs w:val="24"/>
              </w:rPr>
              <w:t>. классов.</w:t>
            </w:r>
          </w:p>
          <w:p w:rsidR="006102BC" w:rsidRPr="00D60B8B" w:rsidRDefault="006102BC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8F" w:rsidRPr="00D60B8B" w:rsidRDefault="006102BC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>.Участие в международном конкурсе по языкознанию « Русский медвежонок»</w:t>
            </w:r>
          </w:p>
          <w:p w:rsidR="005F03DB" w:rsidRPr="00D60B8B" w:rsidRDefault="006102BC" w:rsidP="005F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DB" w:rsidRPr="00D60B8B">
              <w:rPr>
                <w:rFonts w:ascii="Times New Roman" w:hAnsi="Times New Roman" w:cs="Times New Roman"/>
                <w:sz w:val="24"/>
                <w:szCs w:val="24"/>
              </w:rPr>
              <w:t>. Работа с одарёнными детьми</w:t>
            </w:r>
          </w:p>
          <w:p w:rsidR="0026768F" w:rsidRPr="00D60B8B" w:rsidRDefault="0026768F" w:rsidP="000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26768F" w:rsidRPr="00D60B8B" w:rsidRDefault="005F03D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Пок</w:t>
            </w:r>
            <w:r w:rsidR="00AB660D"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ровская Е.П., учитель </w:t>
            </w:r>
            <w:proofErr w:type="spellStart"/>
            <w:r w:rsidR="00AB660D"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B660D"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. кл. Киселева Л.А.</w:t>
            </w:r>
          </w:p>
          <w:p w:rsidR="00AB660D" w:rsidRPr="00D60B8B" w:rsidRDefault="00AB660D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</w:t>
            </w:r>
          </w:p>
          <w:p w:rsidR="00AB660D" w:rsidRPr="00D60B8B" w:rsidRDefault="00AB660D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60D" w:rsidRPr="00D60B8B" w:rsidRDefault="00AB660D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</w:t>
            </w:r>
          </w:p>
          <w:p w:rsidR="005F03DB" w:rsidRPr="00D60B8B" w:rsidRDefault="005F03D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DB" w:rsidRPr="00D60B8B" w:rsidRDefault="005F03D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DB" w:rsidRPr="00D60B8B" w:rsidRDefault="00D60B8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5F03DB" w:rsidRPr="00D60B8B" w:rsidRDefault="005F03D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DB" w:rsidRPr="00D60B8B" w:rsidRDefault="005F03DB" w:rsidP="005F0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В.В., Покровская Е.П., Киселева Л.А. Киселева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Е.С.,Федотова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Митяева Е.Н.</w:t>
            </w:r>
          </w:p>
          <w:p w:rsidR="005F03DB" w:rsidRPr="00D60B8B" w:rsidRDefault="005F03DB" w:rsidP="005F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610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В.В., Покровская Е.П., Киселева Л.А. Киселева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Е.С.,Федотова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Митяева Е.Н.</w:t>
            </w:r>
          </w:p>
          <w:p w:rsidR="005F03DB" w:rsidRPr="00D60B8B" w:rsidRDefault="005F03DB" w:rsidP="005D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8F" w:rsidRPr="00D60B8B" w:rsidTr="000F0CF6">
        <w:tc>
          <w:tcPr>
            <w:tcW w:w="1384" w:type="dxa"/>
          </w:tcPr>
          <w:p w:rsidR="0026768F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33" w:type="dxa"/>
          </w:tcPr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 </w:t>
            </w:r>
            <w:r w:rsidRPr="00D60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Связь урочной и внеурочной деятельности учителей начальной школы </w:t>
            </w:r>
            <w:r w:rsidRPr="00D60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для развития младших школьников</w:t>
            </w:r>
            <w:r w:rsidRPr="00D60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1.Развитие младших школьников средствами    литературы в урочное и внеурочное время.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2.Развитие школьников средствами русского языка в урочное и внеурочное время.</w:t>
            </w:r>
          </w:p>
          <w:p w:rsidR="0026768F" w:rsidRPr="00D60B8B" w:rsidRDefault="0026768F" w:rsidP="003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у школьников математических способностей в учебное и </w:t>
            </w:r>
            <w:proofErr w:type="spellStart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 время. </w:t>
            </w: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26768F" w:rsidRPr="00D60B8B" w:rsidRDefault="005F03DB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Покровская Е.П.</w:t>
            </w:r>
          </w:p>
          <w:p w:rsidR="0026768F" w:rsidRPr="00D60B8B" w:rsidRDefault="0026768F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DB" w:rsidRPr="00D60B8B" w:rsidRDefault="005F03DB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Е.С.,Федотова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6768F" w:rsidRPr="00D60B8B" w:rsidRDefault="005F03DB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Е.С., Киселева Л.А.</w:t>
            </w:r>
          </w:p>
          <w:p w:rsidR="0026768F" w:rsidRPr="00D60B8B" w:rsidRDefault="005F03DB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Митяева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Е.Н.,Лапина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68F" w:rsidRPr="00D60B8B" w:rsidTr="000F0CF6">
        <w:tc>
          <w:tcPr>
            <w:tcW w:w="1384" w:type="dxa"/>
          </w:tcPr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Март- </w:t>
            </w:r>
          </w:p>
          <w:p w:rsidR="0026768F" w:rsidRPr="00D60B8B" w:rsidRDefault="0026768F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033" w:type="dxa"/>
          </w:tcPr>
          <w:p w:rsidR="0026768F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 проведение ВПР</w:t>
            </w: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68F" w:rsidRPr="00D60B8B" w:rsidRDefault="006102BC" w:rsidP="00353D78">
            <w:pPr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768F"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768F" w:rsidRPr="00D60B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Дне Науки</w:t>
            </w:r>
          </w:p>
        </w:tc>
        <w:tc>
          <w:tcPr>
            <w:tcW w:w="3154" w:type="dxa"/>
          </w:tcPr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</w:t>
            </w:r>
          </w:p>
          <w:p w:rsidR="0026768F" w:rsidRPr="00D60B8B" w:rsidRDefault="0026768F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26768F" w:rsidRPr="00D60B8B" w:rsidRDefault="0026768F" w:rsidP="00610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BC" w:rsidRPr="00D60B8B" w:rsidTr="002F57F2">
        <w:trPr>
          <w:trHeight w:val="5126"/>
        </w:trPr>
        <w:tc>
          <w:tcPr>
            <w:tcW w:w="1384" w:type="dxa"/>
          </w:tcPr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033" w:type="dxa"/>
            <w:vAlign w:val="center"/>
          </w:tcPr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«Результаты деятель</w:t>
            </w:r>
            <w:r w:rsidR="001E557C" w:rsidRPr="00D6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ности МО</w:t>
            </w:r>
            <w:r w:rsidRPr="00D6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начальной школы по совершенствованию образовательного процесса</w:t>
            </w:r>
            <w:r w:rsidRPr="00D60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102BC" w:rsidRPr="00D60B8B" w:rsidRDefault="006102BC" w:rsidP="006102B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1.Индивидуальная методическая работа учителя (отчет по самообразованию).</w:t>
            </w:r>
          </w:p>
          <w:p w:rsidR="006102BC" w:rsidRPr="00D60B8B" w:rsidRDefault="006102BC" w:rsidP="00610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610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bCs/>
                <w:sz w:val="24"/>
                <w:szCs w:val="24"/>
              </w:rPr>
              <w:t>2.Итоги Всероссийских  проверочных работ  в 4 классах</w:t>
            </w:r>
          </w:p>
          <w:p w:rsidR="006102BC" w:rsidRPr="00D60B8B" w:rsidRDefault="006102BC" w:rsidP="00610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610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3.Выполнение учебных программ.</w:t>
            </w:r>
          </w:p>
          <w:p w:rsidR="006102BC" w:rsidRPr="00D60B8B" w:rsidRDefault="006102BC" w:rsidP="006102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610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hAnsi="Times New Roman" w:cs="Times New Roman"/>
                <w:sz w:val="24"/>
                <w:szCs w:val="24"/>
              </w:rPr>
              <w:t>4.Организация летнего отдыха</w:t>
            </w:r>
          </w:p>
        </w:tc>
        <w:tc>
          <w:tcPr>
            <w:tcW w:w="3154" w:type="dxa"/>
          </w:tcPr>
          <w:p w:rsidR="006102BC" w:rsidRPr="00D60B8B" w:rsidRDefault="006102BC" w:rsidP="00353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 Куликова О.Н.</w:t>
            </w: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610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60B8B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классов.</w:t>
            </w:r>
          </w:p>
          <w:p w:rsidR="006102BC" w:rsidRPr="00D60B8B" w:rsidRDefault="006102BC" w:rsidP="0035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BC" w:rsidRPr="00D60B8B" w:rsidRDefault="006102BC" w:rsidP="00353D78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68F" w:rsidRPr="00D60B8B" w:rsidRDefault="0026768F" w:rsidP="005D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490" w:rsidRPr="00D60B8B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490" w:rsidRPr="00D60B8B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490" w:rsidRPr="00D60B8B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490" w:rsidRPr="00D60B8B" w:rsidRDefault="001E557C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5D0490" w:rsidRPr="00D60B8B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МО</w:t>
      </w:r>
      <w:proofErr w:type="gramStart"/>
      <w:r w:rsidR="005D0490" w:rsidRPr="00D6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D0490" w:rsidRPr="00D6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6102BC" w:rsidRPr="00D60B8B">
        <w:rPr>
          <w:rFonts w:ascii="Times New Roman" w:eastAsia="Times New Roman" w:hAnsi="Times New Roman" w:cs="Times New Roman"/>
          <w:bCs/>
          <w:sz w:val="24"/>
          <w:szCs w:val="24"/>
        </w:rPr>
        <w:t>Покровская Е.П.</w:t>
      </w:r>
      <w:r w:rsidR="005D0490" w:rsidRPr="00D60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5D0490" w:rsidRPr="00B27B48" w:rsidRDefault="005D0490" w:rsidP="005D0490">
      <w:pPr>
        <w:spacing w:before="30" w:after="3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5D0490" w:rsidRPr="00B27B48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5D0490" w:rsidRPr="00B27B48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5D0490" w:rsidRPr="00B27B48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5D0490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D0490" w:rsidRDefault="005D0490" w:rsidP="005D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6486E" w:rsidRDefault="0076486E"/>
    <w:sectPr w:rsidR="0076486E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173"/>
    <w:multiLevelType w:val="hybridMultilevel"/>
    <w:tmpl w:val="26E4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AFE"/>
    <w:multiLevelType w:val="hybridMultilevel"/>
    <w:tmpl w:val="A350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3C4F"/>
    <w:multiLevelType w:val="hybridMultilevel"/>
    <w:tmpl w:val="D31C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71B8"/>
    <w:multiLevelType w:val="hybridMultilevel"/>
    <w:tmpl w:val="F7E0DAC6"/>
    <w:lvl w:ilvl="0" w:tplc="66B004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3BA2D2C"/>
    <w:multiLevelType w:val="hybridMultilevel"/>
    <w:tmpl w:val="B678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D51"/>
    <w:multiLevelType w:val="hybridMultilevel"/>
    <w:tmpl w:val="DFCACA12"/>
    <w:lvl w:ilvl="0" w:tplc="C17A1C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12EF"/>
    <w:multiLevelType w:val="hybridMultilevel"/>
    <w:tmpl w:val="07DA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0490"/>
    <w:rsid w:val="000F0CF6"/>
    <w:rsid w:val="001E557C"/>
    <w:rsid w:val="0026768F"/>
    <w:rsid w:val="002C08B4"/>
    <w:rsid w:val="005D0490"/>
    <w:rsid w:val="005F03DB"/>
    <w:rsid w:val="006102BC"/>
    <w:rsid w:val="0076486E"/>
    <w:rsid w:val="007844DF"/>
    <w:rsid w:val="00AB660D"/>
    <w:rsid w:val="00BC461D"/>
    <w:rsid w:val="00D6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D0490"/>
    <w:pPr>
      <w:suppressLineNumbers/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eastAsia="en-US" w:bidi="en-US"/>
    </w:rPr>
  </w:style>
  <w:style w:type="table" w:styleId="a5">
    <w:name w:val="Table Grid"/>
    <w:basedOn w:val="a1"/>
    <w:uiPriority w:val="59"/>
    <w:rsid w:val="005D0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D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49A4-E708-4C9A-AB39-77953DFB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2019-06-12T15:34:00Z</dcterms:created>
  <dcterms:modified xsi:type="dcterms:W3CDTF">2019-06-12T18:11:00Z</dcterms:modified>
</cp:coreProperties>
</file>