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48" w:rsidRPr="00401609" w:rsidRDefault="0009430B" w:rsidP="00914E4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w:drawing>
          <wp:inline distT="0" distB="0" distL="0" distR="0">
            <wp:extent cx="9777730" cy="6913195"/>
            <wp:effectExtent l="19050" t="0" r="0" b="0"/>
            <wp:docPr id="1" name="Рисунок 1" descr="D:\Documents and Settings\пк-2\Рабочий стол\Тит. листы 21.02.19\титульные листы новые\3 кл\Scan2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пк-2\Рабочий стол\Тит. листы 21.02.19\титульные листы новые\3 кл\Scan20001.TIF"/>
                    <pic:cNvPicPr>
                      <a:picLocks noChangeAspect="1" noChangeArrowheads="1"/>
                    </pic:cNvPicPr>
                  </pic:nvPicPr>
                  <pic:blipFill>
                    <a:blip r:embed="rId5" cstate="print"/>
                    <a:srcRect/>
                    <a:stretch>
                      <a:fillRect/>
                    </a:stretch>
                  </pic:blipFill>
                  <pic:spPr bwMode="auto">
                    <a:xfrm>
                      <a:off x="0" y="0"/>
                      <a:ext cx="9777730" cy="6913195"/>
                    </a:xfrm>
                    <a:prstGeom prst="rect">
                      <a:avLst/>
                    </a:prstGeom>
                    <a:noFill/>
                    <a:ln w="9525">
                      <a:noFill/>
                      <a:miter lim="800000"/>
                      <a:headEnd/>
                      <a:tailEnd/>
                    </a:ln>
                  </pic:spPr>
                </pic:pic>
              </a:graphicData>
            </a:graphic>
          </wp:inline>
        </w:drawing>
      </w:r>
    </w:p>
    <w:p w:rsidR="00914E48" w:rsidRPr="00401609" w:rsidRDefault="00914E48" w:rsidP="00914E48">
      <w:pPr>
        <w:spacing w:after="0" w:line="240" w:lineRule="auto"/>
        <w:jc w:val="center"/>
        <w:rPr>
          <w:rFonts w:ascii="Times New Roman" w:eastAsia="Times New Roman" w:hAnsi="Times New Roman" w:cs="Times New Roman"/>
          <w:b/>
          <w:i/>
          <w:sz w:val="32"/>
          <w:szCs w:val="32"/>
        </w:rPr>
      </w:pPr>
    </w:p>
    <w:p w:rsidR="00914E48" w:rsidRPr="00401609" w:rsidRDefault="00914E48" w:rsidP="00914E48">
      <w:pPr>
        <w:spacing w:after="0" w:line="0" w:lineRule="atLeast"/>
        <w:jc w:val="center"/>
        <w:rPr>
          <w:rFonts w:ascii="Times New Roman" w:hAnsi="Times New Roman" w:cs="Times New Roman"/>
          <w:b/>
          <w:sz w:val="28"/>
          <w:szCs w:val="28"/>
        </w:rPr>
      </w:pPr>
      <w:r w:rsidRPr="00401609">
        <w:rPr>
          <w:rFonts w:ascii="Times New Roman" w:hAnsi="Times New Roman" w:cs="Times New Roman"/>
          <w:b/>
          <w:sz w:val="28"/>
          <w:szCs w:val="28"/>
        </w:rPr>
        <w:t>Пояснительная записка</w:t>
      </w:r>
    </w:p>
    <w:p w:rsidR="00914E48" w:rsidRPr="00401609" w:rsidRDefault="00914E48" w:rsidP="00914E48">
      <w:pPr>
        <w:spacing w:after="0" w:line="0" w:lineRule="atLeast"/>
        <w:rPr>
          <w:rFonts w:ascii="Times New Roman" w:hAnsi="Times New Roman" w:cs="Times New Roman"/>
          <w:sz w:val="24"/>
          <w:szCs w:val="24"/>
        </w:rPr>
      </w:pPr>
      <w:r w:rsidRPr="00401609">
        <w:rPr>
          <w:rFonts w:ascii="Times New Roman" w:hAnsi="Times New Roman" w:cs="Times New Roman"/>
          <w:sz w:val="24"/>
          <w:szCs w:val="24"/>
        </w:rPr>
        <w:t xml:space="preserve">Нормативно-правовую базу разработки рабочей программы составляют: </w:t>
      </w:r>
    </w:p>
    <w:p w:rsidR="00914E48" w:rsidRPr="00401609" w:rsidRDefault="003F4753" w:rsidP="00914E48">
      <w:pPr>
        <w:spacing w:after="0" w:line="0" w:lineRule="atLeast"/>
        <w:rPr>
          <w:rFonts w:ascii="Times New Roman" w:hAnsi="Times New Roman" w:cs="Times New Roman"/>
          <w:sz w:val="24"/>
          <w:szCs w:val="24"/>
        </w:rPr>
      </w:pPr>
      <w:r w:rsidRPr="00401609">
        <w:rPr>
          <w:rFonts w:ascii="Times New Roman" w:hAnsi="Times New Roman" w:cs="Times New Roman"/>
          <w:sz w:val="24"/>
          <w:szCs w:val="24"/>
        </w:rPr>
        <w:t xml:space="preserve">- Федеральный закон </w:t>
      </w:r>
      <w:r w:rsidR="00914E48" w:rsidRPr="00401609">
        <w:rPr>
          <w:rFonts w:ascii="Times New Roman" w:hAnsi="Times New Roman" w:cs="Times New Roman"/>
          <w:sz w:val="24"/>
          <w:szCs w:val="24"/>
        </w:rPr>
        <w:t xml:space="preserve"> Российской Федерации «Об образовании в РФ» от 29.12.2012г. № 273-ФЗ;</w:t>
      </w:r>
    </w:p>
    <w:p w:rsidR="00914E48" w:rsidRPr="00401609" w:rsidRDefault="00914E48" w:rsidP="00914E48">
      <w:pPr>
        <w:spacing w:after="0" w:line="0" w:lineRule="atLeast"/>
        <w:rPr>
          <w:rFonts w:ascii="Times New Roman" w:hAnsi="Times New Roman" w:cs="Times New Roman"/>
          <w:sz w:val="24"/>
          <w:szCs w:val="24"/>
        </w:rPr>
      </w:pPr>
      <w:r w:rsidRPr="00401609">
        <w:rPr>
          <w:rFonts w:ascii="Times New Roman" w:hAnsi="Times New Roman" w:cs="Times New Roman"/>
          <w:sz w:val="24"/>
          <w:szCs w:val="24"/>
        </w:rPr>
        <w:t xml:space="preserve">- Федеральный государственный образовательный стандарт образования </w:t>
      </w:r>
      <w:proofErr w:type="gramStart"/>
      <w:r w:rsidRPr="00401609">
        <w:rPr>
          <w:rFonts w:ascii="Times New Roman" w:hAnsi="Times New Roman" w:cs="Times New Roman"/>
          <w:sz w:val="24"/>
          <w:szCs w:val="24"/>
        </w:rPr>
        <w:t>обучающихся</w:t>
      </w:r>
      <w:proofErr w:type="gramEnd"/>
      <w:r w:rsidRPr="00401609">
        <w:rPr>
          <w:rFonts w:ascii="Times New Roman" w:hAnsi="Times New Roman" w:cs="Times New Roman"/>
          <w:sz w:val="24"/>
          <w:szCs w:val="24"/>
        </w:rPr>
        <w:t xml:space="preserve"> с умственной отсталостью (интеллектуальными нарушениями);</w:t>
      </w:r>
    </w:p>
    <w:p w:rsidR="00305893" w:rsidRPr="00401609" w:rsidRDefault="00914E48" w:rsidP="00305893">
      <w:pPr>
        <w:spacing w:after="0" w:line="0" w:lineRule="atLeast"/>
        <w:rPr>
          <w:rFonts w:ascii="Times New Roman" w:hAnsi="Times New Roman" w:cs="Times New Roman"/>
          <w:sz w:val="24"/>
          <w:szCs w:val="24"/>
        </w:rPr>
      </w:pPr>
      <w:r w:rsidRPr="00401609">
        <w:rPr>
          <w:rFonts w:ascii="Times New Roman" w:hAnsi="Times New Roman" w:cs="Times New Roman"/>
          <w:sz w:val="24"/>
          <w:szCs w:val="24"/>
        </w:rPr>
        <w:t xml:space="preserve">- Адаптированная основная образовательная программа образования </w:t>
      </w:r>
      <w:proofErr w:type="gramStart"/>
      <w:r w:rsidRPr="00401609">
        <w:rPr>
          <w:rFonts w:ascii="Times New Roman" w:hAnsi="Times New Roman" w:cs="Times New Roman"/>
          <w:sz w:val="24"/>
          <w:szCs w:val="24"/>
        </w:rPr>
        <w:t>обучающихся</w:t>
      </w:r>
      <w:proofErr w:type="gramEnd"/>
      <w:r w:rsidRPr="00401609">
        <w:rPr>
          <w:rFonts w:ascii="Times New Roman" w:hAnsi="Times New Roman" w:cs="Times New Roman"/>
          <w:sz w:val="24"/>
          <w:szCs w:val="24"/>
        </w:rPr>
        <w:t xml:space="preserve"> с умственной отсталостью (интеллектуальными нарушениями). </w:t>
      </w:r>
      <w:proofErr w:type="gramStart"/>
      <w:r w:rsidR="00305893" w:rsidRPr="00401609">
        <w:rPr>
          <w:rFonts w:ascii="Times New Roman" w:hAnsi="Times New Roman" w:cs="Times New Roman"/>
          <w:sz w:val="24"/>
          <w:szCs w:val="24"/>
        </w:rPr>
        <w:t>ОДОБРЕНА</w:t>
      </w:r>
      <w:proofErr w:type="gramEnd"/>
      <w:r w:rsidR="00305893" w:rsidRPr="00401609">
        <w:rPr>
          <w:rFonts w:ascii="Times New Roman" w:hAnsi="Times New Roman" w:cs="Times New Roman"/>
          <w:sz w:val="24"/>
          <w:szCs w:val="24"/>
        </w:rPr>
        <w:t xml:space="preserve"> решением федерального учебно-методического объединения по общему образованию (протокол от 22 декабря 2015 г. № 4/15)</w:t>
      </w:r>
    </w:p>
    <w:p w:rsidR="00914E48" w:rsidRPr="00401609" w:rsidRDefault="00914E48" w:rsidP="00914E48">
      <w:pPr>
        <w:spacing w:after="0" w:line="0" w:lineRule="atLeast"/>
        <w:rPr>
          <w:rFonts w:ascii="Times New Roman" w:hAnsi="Times New Roman" w:cs="Times New Roman"/>
          <w:sz w:val="24"/>
          <w:szCs w:val="24"/>
        </w:rPr>
      </w:pPr>
    </w:p>
    <w:p w:rsidR="00EE78CE" w:rsidRPr="00401609" w:rsidRDefault="00914E48" w:rsidP="00914E48">
      <w:pPr>
        <w:spacing w:after="0" w:line="0" w:lineRule="atLeast"/>
        <w:rPr>
          <w:rFonts w:ascii="Times New Roman" w:hAnsi="Times New Roman" w:cs="Times New Roman"/>
          <w:sz w:val="24"/>
          <w:szCs w:val="24"/>
        </w:rPr>
      </w:pPr>
      <w:r w:rsidRPr="00401609">
        <w:rPr>
          <w:rFonts w:ascii="Times New Roman" w:hAnsi="Times New Roman" w:cs="Times New Roman"/>
          <w:sz w:val="24"/>
          <w:szCs w:val="24"/>
        </w:rPr>
        <w:t xml:space="preserve">Рабочая программа составлена на основе </w:t>
      </w:r>
    </w:p>
    <w:p w:rsidR="00305893" w:rsidRPr="00401609" w:rsidRDefault="00305893" w:rsidP="00914E48">
      <w:pPr>
        <w:pStyle w:val="a3"/>
        <w:numPr>
          <w:ilvl w:val="0"/>
          <w:numId w:val="3"/>
        </w:numPr>
        <w:spacing w:line="0" w:lineRule="atLeast"/>
        <w:rPr>
          <w:rFonts w:ascii="Times New Roman" w:hAnsi="Times New Roman" w:cs="Times New Roman"/>
          <w:sz w:val="24"/>
          <w:szCs w:val="24"/>
        </w:rPr>
      </w:pPr>
      <w:r w:rsidRPr="00401609">
        <w:rPr>
          <w:rFonts w:ascii="Times New Roman" w:hAnsi="Times New Roman" w:cs="Times New Roman"/>
          <w:szCs w:val="24"/>
        </w:rPr>
        <w:t xml:space="preserve">Мир природы и человека. Методические рекомендации. 1–4 классы: учеб. пособие для </w:t>
      </w:r>
      <w:proofErr w:type="spellStart"/>
      <w:r w:rsidRPr="00401609">
        <w:rPr>
          <w:rFonts w:ascii="Times New Roman" w:hAnsi="Times New Roman" w:cs="Times New Roman"/>
          <w:szCs w:val="24"/>
        </w:rPr>
        <w:t>общеобразоват</w:t>
      </w:r>
      <w:proofErr w:type="spellEnd"/>
      <w:r w:rsidRPr="00401609">
        <w:rPr>
          <w:rFonts w:ascii="Times New Roman" w:hAnsi="Times New Roman" w:cs="Times New Roman"/>
          <w:szCs w:val="24"/>
        </w:rPr>
        <w:t xml:space="preserve">. организаций, реализующих </w:t>
      </w:r>
      <w:proofErr w:type="spellStart"/>
      <w:r w:rsidRPr="00401609">
        <w:rPr>
          <w:rFonts w:ascii="Times New Roman" w:hAnsi="Times New Roman" w:cs="Times New Roman"/>
          <w:szCs w:val="24"/>
        </w:rPr>
        <w:t>адапт</w:t>
      </w:r>
      <w:proofErr w:type="spellEnd"/>
      <w:r w:rsidRPr="00401609">
        <w:rPr>
          <w:rFonts w:ascii="Times New Roman" w:hAnsi="Times New Roman" w:cs="Times New Roman"/>
          <w:szCs w:val="24"/>
        </w:rPr>
        <w:t xml:space="preserve">. основные </w:t>
      </w:r>
      <w:proofErr w:type="spellStart"/>
      <w:r w:rsidRPr="00401609">
        <w:rPr>
          <w:rFonts w:ascii="Times New Roman" w:hAnsi="Times New Roman" w:cs="Times New Roman"/>
          <w:szCs w:val="24"/>
        </w:rPr>
        <w:t>общеобразоват</w:t>
      </w:r>
      <w:proofErr w:type="spellEnd"/>
      <w:r w:rsidRPr="00401609">
        <w:rPr>
          <w:rFonts w:ascii="Times New Roman" w:hAnsi="Times New Roman" w:cs="Times New Roman"/>
          <w:szCs w:val="24"/>
        </w:rPr>
        <w:t xml:space="preserve">. программы / Н. Б. Матвеева, И. А. </w:t>
      </w:r>
      <w:proofErr w:type="spellStart"/>
      <w:r w:rsidRPr="00401609">
        <w:rPr>
          <w:rFonts w:ascii="Times New Roman" w:hAnsi="Times New Roman" w:cs="Times New Roman"/>
          <w:szCs w:val="24"/>
        </w:rPr>
        <w:t>Ярочкина</w:t>
      </w:r>
      <w:proofErr w:type="spellEnd"/>
      <w:r w:rsidRPr="00401609">
        <w:rPr>
          <w:rFonts w:ascii="Times New Roman" w:hAnsi="Times New Roman" w:cs="Times New Roman"/>
          <w:szCs w:val="24"/>
        </w:rPr>
        <w:t xml:space="preserve">, М. А. Попова. </w:t>
      </w:r>
      <w:proofErr w:type="gramStart"/>
      <w:r w:rsidRPr="00401609">
        <w:rPr>
          <w:rFonts w:ascii="Times New Roman" w:hAnsi="Times New Roman" w:cs="Times New Roman"/>
          <w:szCs w:val="24"/>
        </w:rPr>
        <w:t>–М</w:t>
      </w:r>
      <w:proofErr w:type="gramEnd"/>
      <w:r w:rsidRPr="00401609">
        <w:rPr>
          <w:rFonts w:ascii="Times New Roman" w:hAnsi="Times New Roman" w:cs="Times New Roman"/>
          <w:szCs w:val="24"/>
        </w:rPr>
        <w:t xml:space="preserve">. : Просвещение, 2016. </w:t>
      </w:r>
    </w:p>
    <w:p w:rsidR="00EE78CE" w:rsidRPr="00401609" w:rsidRDefault="00EE78CE" w:rsidP="00EE78CE">
      <w:pPr>
        <w:pStyle w:val="a3"/>
        <w:numPr>
          <w:ilvl w:val="0"/>
          <w:numId w:val="3"/>
        </w:numPr>
        <w:rPr>
          <w:rFonts w:ascii="Times New Roman" w:hAnsi="Times New Roman" w:cs="Times New Roman"/>
          <w:szCs w:val="24"/>
        </w:rPr>
      </w:pPr>
      <w:r w:rsidRPr="00401609">
        <w:rPr>
          <w:rFonts w:ascii="Times New Roman" w:hAnsi="Times New Roman" w:cs="Times New Roman"/>
          <w:szCs w:val="24"/>
        </w:rPr>
        <w:t>Адаптированной основной общеобразовательной программы НОО обучающихся</w:t>
      </w:r>
      <w:proofErr w:type="gramStart"/>
      <w:r w:rsidRPr="00401609">
        <w:rPr>
          <w:rFonts w:ascii="Times New Roman" w:hAnsi="Times New Roman" w:cs="Times New Roman"/>
          <w:szCs w:val="24"/>
        </w:rPr>
        <w:t xml:space="preserve"> С</w:t>
      </w:r>
      <w:proofErr w:type="gramEnd"/>
      <w:r w:rsidRPr="00401609">
        <w:rPr>
          <w:rFonts w:ascii="Times New Roman" w:hAnsi="Times New Roman" w:cs="Times New Roman"/>
          <w:szCs w:val="24"/>
        </w:rPr>
        <w:t xml:space="preserve"> ЗПР МОУ </w:t>
      </w:r>
      <w:proofErr w:type="spellStart"/>
      <w:r w:rsidRPr="00401609">
        <w:rPr>
          <w:rFonts w:ascii="Times New Roman" w:hAnsi="Times New Roman" w:cs="Times New Roman"/>
          <w:szCs w:val="24"/>
        </w:rPr>
        <w:t>Ишненской</w:t>
      </w:r>
      <w:proofErr w:type="spellEnd"/>
      <w:r w:rsidRPr="00401609">
        <w:rPr>
          <w:rFonts w:ascii="Times New Roman" w:hAnsi="Times New Roman" w:cs="Times New Roman"/>
          <w:szCs w:val="24"/>
        </w:rPr>
        <w:t xml:space="preserve"> СОШ на 2017 – 2022 г.</w:t>
      </w:r>
    </w:p>
    <w:p w:rsidR="00EE78CE" w:rsidRPr="00401609" w:rsidRDefault="00EE78CE" w:rsidP="00EE78CE">
      <w:pPr>
        <w:pStyle w:val="a3"/>
        <w:numPr>
          <w:ilvl w:val="0"/>
          <w:numId w:val="3"/>
        </w:numPr>
        <w:rPr>
          <w:rFonts w:ascii="Times New Roman" w:hAnsi="Times New Roman" w:cs="Times New Roman"/>
          <w:szCs w:val="24"/>
        </w:rPr>
      </w:pPr>
      <w:r w:rsidRPr="00401609">
        <w:rPr>
          <w:rFonts w:ascii="Times New Roman" w:eastAsia="Calibri" w:hAnsi="Times New Roman" w:cs="Times New Roman"/>
          <w:sz w:val="24"/>
          <w:szCs w:val="24"/>
          <w:lang w:eastAsia="en-US"/>
        </w:rPr>
        <w:t xml:space="preserve">Учебного плана МОУ </w:t>
      </w:r>
      <w:proofErr w:type="spellStart"/>
      <w:r w:rsidRPr="00401609">
        <w:rPr>
          <w:rFonts w:ascii="Times New Roman" w:eastAsia="Calibri" w:hAnsi="Times New Roman" w:cs="Times New Roman"/>
          <w:sz w:val="24"/>
          <w:szCs w:val="24"/>
          <w:lang w:eastAsia="en-US"/>
        </w:rPr>
        <w:t>Ишненской</w:t>
      </w:r>
      <w:proofErr w:type="spellEnd"/>
      <w:r w:rsidRPr="00401609">
        <w:rPr>
          <w:rFonts w:ascii="Times New Roman" w:eastAsia="Calibri" w:hAnsi="Times New Roman" w:cs="Times New Roman"/>
          <w:sz w:val="24"/>
          <w:szCs w:val="24"/>
          <w:lang w:eastAsia="en-US"/>
        </w:rPr>
        <w:t xml:space="preserve">  СОШ для  8 вида на 2018-2019 учебный год</w:t>
      </w:r>
    </w:p>
    <w:p w:rsidR="00861535" w:rsidRPr="00401609" w:rsidRDefault="00861535" w:rsidP="00EE78CE">
      <w:pPr>
        <w:pStyle w:val="a3"/>
        <w:numPr>
          <w:ilvl w:val="0"/>
          <w:numId w:val="3"/>
        </w:numPr>
        <w:rPr>
          <w:rFonts w:ascii="Times New Roman" w:hAnsi="Times New Roman" w:cs="Times New Roman"/>
          <w:szCs w:val="24"/>
        </w:rPr>
      </w:pPr>
      <w:r w:rsidRPr="00401609">
        <w:rPr>
          <w:rFonts w:ascii="Times New Roman" w:eastAsia="Calibri" w:hAnsi="Times New Roman" w:cs="Times New Roman"/>
          <w:sz w:val="24"/>
          <w:szCs w:val="24"/>
          <w:lang w:eastAsia="en-US"/>
        </w:rPr>
        <w:t>Учебника «Мир природы и человека» в 2 частях, для 3 класса (</w:t>
      </w:r>
      <w:proofErr w:type="spellStart"/>
      <w:r w:rsidRPr="00401609">
        <w:rPr>
          <w:rFonts w:ascii="Times New Roman" w:eastAsia="Calibri" w:hAnsi="Times New Roman" w:cs="Times New Roman"/>
          <w:sz w:val="24"/>
          <w:szCs w:val="24"/>
          <w:lang w:eastAsia="en-US"/>
        </w:rPr>
        <w:t>авторы</w:t>
      </w:r>
      <w:proofErr w:type="gramStart"/>
      <w:r w:rsidRPr="00401609">
        <w:rPr>
          <w:rFonts w:ascii="Times New Roman" w:eastAsia="Calibri" w:hAnsi="Times New Roman" w:cs="Times New Roman"/>
          <w:sz w:val="24"/>
          <w:szCs w:val="24"/>
          <w:lang w:eastAsia="en-US"/>
        </w:rPr>
        <w:t>:М</w:t>
      </w:r>
      <w:proofErr w:type="gramEnd"/>
      <w:r w:rsidRPr="00401609">
        <w:rPr>
          <w:rFonts w:ascii="Times New Roman" w:eastAsia="Calibri" w:hAnsi="Times New Roman" w:cs="Times New Roman"/>
          <w:sz w:val="24"/>
          <w:szCs w:val="24"/>
          <w:lang w:eastAsia="en-US"/>
        </w:rPr>
        <w:t>атвеева</w:t>
      </w:r>
      <w:proofErr w:type="spellEnd"/>
      <w:r w:rsidRPr="00401609">
        <w:rPr>
          <w:rFonts w:ascii="Times New Roman" w:eastAsia="Calibri" w:hAnsi="Times New Roman" w:cs="Times New Roman"/>
          <w:sz w:val="24"/>
          <w:szCs w:val="24"/>
          <w:lang w:eastAsia="en-US"/>
        </w:rPr>
        <w:t xml:space="preserve"> </w:t>
      </w:r>
      <w:proofErr w:type="spellStart"/>
      <w:r w:rsidRPr="00401609">
        <w:rPr>
          <w:rFonts w:ascii="Times New Roman" w:eastAsia="Calibri" w:hAnsi="Times New Roman" w:cs="Times New Roman"/>
          <w:sz w:val="24"/>
          <w:szCs w:val="24"/>
          <w:lang w:eastAsia="en-US"/>
        </w:rPr>
        <w:t>Н.Б.,Ярочкина</w:t>
      </w:r>
      <w:proofErr w:type="spellEnd"/>
      <w:r w:rsidRPr="00401609">
        <w:rPr>
          <w:rFonts w:ascii="Times New Roman" w:eastAsia="Calibri" w:hAnsi="Times New Roman" w:cs="Times New Roman"/>
          <w:sz w:val="24"/>
          <w:szCs w:val="24"/>
          <w:lang w:eastAsia="en-US"/>
        </w:rPr>
        <w:t xml:space="preserve"> И.А. и др.) М., «Просвещение»,2018</w:t>
      </w:r>
    </w:p>
    <w:p w:rsidR="00305893" w:rsidRPr="00401609" w:rsidRDefault="00305893" w:rsidP="00305893">
      <w:pPr>
        <w:pStyle w:val="a3"/>
        <w:ind w:left="720"/>
        <w:rPr>
          <w:rFonts w:ascii="Times New Roman" w:hAnsi="Times New Roman" w:cs="Times New Roman"/>
          <w:szCs w:val="24"/>
        </w:rPr>
      </w:pPr>
    </w:p>
    <w:p w:rsidR="00305893" w:rsidRPr="00401609" w:rsidRDefault="00305893" w:rsidP="00305893">
      <w:pPr>
        <w:pStyle w:val="a3"/>
        <w:ind w:left="720"/>
        <w:rPr>
          <w:rFonts w:ascii="Times New Roman" w:hAnsi="Times New Roman" w:cs="Times New Roman"/>
          <w:szCs w:val="24"/>
        </w:rPr>
      </w:pPr>
    </w:p>
    <w:p w:rsidR="00A12207" w:rsidRPr="00401609" w:rsidRDefault="00A12207" w:rsidP="00A12207">
      <w:pPr>
        <w:spacing w:after="0" w:line="240" w:lineRule="auto"/>
        <w:jc w:val="both"/>
        <w:rPr>
          <w:rFonts w:ascii="Times New Roman" w:eastAsia="Calibri" w:hAnsi="Times New Roman" w:cs="Times New Roman"/>
          <w:b/>
          <w:sz w:val="24"/>
          <w:szCs w:val="24"/>
          <w:lang w:eastAsia="en-US"/>
        </w:rPr>
      </w:pPr>
      <w:r w:rsidRPr="00401609">
        <w:rPr>
          <w:rFonts w:ascii="Times New Roman" w:eastAsia="Calibri" w:hAnsi="Times New Roman" w:cs="Times New Roman"/>
          <w:b/>
          <w:sz w:val="24"/>
          <w:szCs w:val="24"/>
          <w:lang w:eastAsia="en-US"/>
        </w:rPr>
        <w:t>Цель программы обучения:</w:t>
      </w:r>
    </w:p>
    <w:p w:rsidR="00FB4260" w:rsidRPr="00401609" w:rsidRDefault="00FB4260" w:rsidP="00FB4260">
      <w:pPr>
        <w:pStyle w:val="a6"/>
        <w:numPr>
          <w:ilvl w:val="0"/>
          <w:numId w:val="9"/>
        </w:numPr>
        <w:spacing w:after="0" w:line="0" w:lineRule="atLeast"/>
        <w:rPr>
          <w:rFonts w:ascii="Times New Roman" w:hAnsi="Times New Roman" w:cs="Times New Roman"/>
        </w:rPr>
      </w:pPr>
      <w:r w:rsidRPr="00401609">
        <w:rPr>
          <w:rFonts w:ascii="Times New Roman" w:hAnsi="Times New Roman" w:cs="Times New Roman"/>
        </w:rPr>
        <w:t>развитие обучающихся с интеллектуальными нарушениями в процессе усвоения систематических знаний о природе,</w:t>
      </w:r>
    </w:p>
    <w:p w:rsidR="00FB4260" w:rsidRPr="00401609" w:rsidRDefault="00FB4260" w:rsidP="00FB4260">
      <w:pPr>
        <w:pStyle w:val="a6"/>
        <w:numPr>
          <w:ilvl w:val="0"/>
          <w:numId w:val="9"/>
        </w:numPr>
        <w:spacing w:after="0" w:line="0" w:lineRule="atLeast"/>
        <w:rPr>
          <w:rFonts w:ascii="Times New Roman" w:hAnsi="Times New Roman" w:cs="Times New Roman"/>
        </w:rPr>
      </w:pPr>
      <w:r w:rsidRPr="00401609">
        <w:rPr>
          <w:rFonts w:ascii="Times New Roman" w:hAnsi="Times New Roman" w:cs="Times New Roman"/>
        </w:rPr>
        <w:t xml:space="preserve">формирование элементов образного и аналитического мышления, </w:t>
      </w:r>
    </w:p>
    <w:p w:rsidR="00FB4260" w:rsidRPr="00401609" w:rsidRDefault="00FB4260" w:rsidP="00FB4260">
      <w:pPr>
        <w:pStyle w:val="a6"/>
        <w:numPr>
          <w:ilvl w:val="0"/>
          <w:numId w:val="9"/>
        </w:numPr>
        <w:spacing w:after="0" w:line="0" w:lineRule="atLeast"/>
        <w:rPr>
          <w:rFonts w:ascii="Times New Roman" w:hAnsi="Times New Roman" w:cs="Times New Roman"/>
        </w:rPr>
      </w:pPr>
      <w:r w:rsidRPr="00401609">
        <w:rPr>
          <w:rFonts w:ascii="Times New Roman" w:hAnsi="Times New Roman" w:cs="Times New Roman"/>
        </w:rPr>
        <w:t xml:space="preserve">развитие кругозора, </w:t>
      </w:r>
    </w:p>
    <w:p w:rsidR="00FB4260" w:rsidRPr="00401609" w:rsidRDefault="00FB4260" w:rsidP="00FB4260">
      <w:pPr>
        <w:pStyle w:val="a6"/>
        <w:numPr>
          <w:ilvl w:val="0"/>
          <w:numId w:val="9"/>
        </w:numPr>
        <w:spacing w:after="0" w:line="0" w:lineRule="atLeast"/>
        <w:rPr>
          <w:rFonts w:ascii="Times New Roman" w:hAnsi="Times New Roman" w:cs="Times New Roman"/>
        </w:rPr>
      </w:pPr>
      <w:r w:rsidRPr="00401609">
        <w:rPr>
          <w:rFonts w:ascii="Times New Roman" w:hAnsi="Times New Roman" w:cs="Times New Roman"/>
        </w:rPr>
        <w:t xml:space="preserve">обогащение словаря </w:t>
      </w:r>
      <w:proofErr w:type="gramStart"/>
      <w:r w:rsidRPr="00401609">
        <w:rPr>
          <w:rFonts w:ascii="Times New Roman" w:hAnsi="Times New Roman" w:cs="Times New Roman"/>
        </w:rPr>
        <w:t>обучающихся</w:t>
      </w:r>
      <w:proofErr w:type="gramEnd"/>
      <w:r w:rsidRPr="00401609">
        <w:rPr>
          <w:rFonts w:ascii="Times New Roman" w:hAnsi="Times New Roman" w:cs="Times New Roman"/>
        </w:rPr>
        <w:t xml:space="preserve">, </w:t>
      </w:r>
    </w:p>
    <w:p w:rsidR="00FB4260" w:rsidRPr="00401609" w:rsidRDefault="00FB4260" w:rsidP="00FB4260">
      <w:pPr>
        <w:pStyle w:val="a6"/>
        <w:numPr>
          <w:ilvl w:val="0"/>
          <w:numId w:val="9"/>
        </w:numPr>
        <w:spacing w:after="0" w:line="0" w:lineRule="atLeast"/>
        <w:rPr>
          <w:rFonts w:ascii="Times New Roman" w:hAnsi="Times New Roman" w:cs="Times New Roman"/>
        </w:rPr>
      </w:pPr>
      <w:r w:rsidRPr="00401609">
        <w:rPr>
          <w:rFonts w:ascii="Times New Roman" w:hAnsi="Times New Roman" w:cs="Times New Roman"/>
        </w:rPr>
        <w:t xml:space="preserve">воспитание любви к природе, интереса к окружающему миру, бережного отношения к живому. </w:t>
      </w:r>
    </w:p>
    <w:p w:rsidR="00FB4260" w:rsidRPr="00401609" w:rsidRDefault="00FB4260" w:rsidP="00914E48">
      <w:pPr>
        <w:spacing w:after="0" w:line="0" w:lineRule="atLeast"/>
        <w:rPr>
          <w:rFonts w:ascii="Times New Roman" w:hAnsi="Times New Roman" w:cs="Times New Roman"/>
        </w:rPr>
      </w:pPr>
    </w:p>
    <w:p w:rsidR="00FB4260" w:rsidRPr="00401609" w:rsidRDefault="00FB4260" w:rsidP="00914E48">
      <w:pPr>
        <w:spacing w:after="0" w:line="0" w:lineRule="atLeast"/>
        <w:rPr>
          <w:rFonts w:ascii="Times New Roman" w:hAnsi="Times New Roman" w:cs="Times New Roman"/>
        </w:rPr>
      </w:pPr>
      <w:r w:rsidRPr="00401609">
        <w:rPr>
          <w:rFonts w:ascii="Times New Roman" w:hAnsi="Times New Roman" w:cs="Times New Roman"/>
        </w:rPr>
        <w:t xml:space="preserve">Третий год обучения продолжает работу, начатую в первом и втором классах. </w:t>
      </w:r>
    </w:p>
    <w:p w:rsidR="00FB4260" w:rsidRPr="00401609" w:rsidRDefault="00FB4260" w:rsidP="00914E48">
      <w:pPr>
        <w:spacing w:after="0" w:line="0" w:lineRule="atLeast"/>
        <w:rPr>
          <w:rFonts w:ascii="Times New Roman" w:hAnsi="Times New Roman" w:cs="Times New Roman"/>
          <w:sz w:val="24"/>
          <w:szCs w:val="24"/>
        </w:rPr>
      </w:pPr>
      <w:r w:rsidRPr="00401609">
        <w:rPr>
          <w:rFonts w:ascii="Times New Roman" w:hAnsi="Times New Roman" w:cs="Times New Roman"/>
          <w:b/>
          <w:sz w:val="24"/>
          <w:szCs w:val="24"/>
        </w:rPr>
        <w:t>Основные задачи</w:t>
      </w:r>
      <w:r w:rsidRPr="00401609">
        <w:rPr>
          <w:rFonts w:ascii="Times New Roman" w:hAnsi="Times New Roman" w:cs="Times New Roman"/>
          <w:sz w:val="24"/>
          <w:szCs w:val="24"/>
        </w:rPr>
        <w:t>, которые решаются на этом этапе обучения, следующие:</w:t>
      </w:r>
    </w:p>
    <w:p w:rsidR="00FB4260" w:rsidRPr="00401609" w:rsidRDefault="00FB4260" w:rsidP="00914E48">
      <w:pPr>
        <w:spacing w:after="0" w:line="0" w:lineRule="atLeast"/>
        <w:rPr>
          <w:rFonts w:ascii="Times New Roman" w:hAnsi="Times New Roman" w:cs="Times New Roman"/>
          <w:sz w:val="24"/>
          <w:szCs w:val="24"/>
        </w:rPr>
      </w:pPr>
      <w:r w:rsidRPr="00401609">
        <w:rPr>
          <w:rFonts w:ascii="Times New Roman" w:hAnsi="Times New Roman" w:cs="Times New Roman"/>
          <w:sz w:val="24"/>
          <w:szCs w:val="24"/>
        </w:rPr>
        <w:t xml:space="preserve"> • закрепление представлений о взаимосвязи живой и неживой природы; </w:t>
      </w:r>
    </w:p>
    <w:p w:rsidR="00FB4260" w:rsidRPr="00401609" w:rsidRDefault="00FB4260" w:rsidP="00914E48">
      <w:pPr>
        <w:spacing w:after="0" w:line="0" w:lineRule="atLeast"/>
        <w:rPr>
          <w:rFonts w:ascii="Times New Roman" w:hAnsi="Times New Roman" w:cs="Times New Roman"/>
          <w:sz w:val="24"/>
          <w:szCs w:val="24"/>
        </w:rPr>
      </w:pPr>
      <w:r w:rsidRPr="00401609">
        <w:rPr>
          <w:rFonts w:ascii="Times New Roman" w:hAnsi="Times New Roman" w:cs="Times New Roman"/>
          <w:sz w:val="24"/>
          <w:szCs w:val="24"/>
        </w:rPr>
        <w:t xml:space="preserve">• закрепление представлений о солнце как источнике света и тепла на Земле, уяснение роли солнца как причины, обуславливающей смену времен года, его значение в жизни живой природы; </w:t>
      </w:r>
    </w:p>
    <w:p w:rsidR="00FB4260" w:rsidRPr="00401609" w:rsidRDefault="00FB4260" w:rsidP="00914E48">
      <w:pPr>
        <w:spacing w:after="0" w:line="0" w:lineRule="atLeast"/>
        <w:rPr>
          <w:rFonts w:ascii="Times New Roman" w:hAnsi="Times New Roman" w:cs="Times New Roman"/>
          <w:sz w:val="24"/>
          <w:szCs w:val="24"/>
        </w:rPr>
      </w:pPr>
      <w:r w:rsidRPr="00401609">
        <w:rPr>
          <w:rFonts w:ascii="Times New Roman" w:hAnsi="Times New Roman" w:cs="Times New Roman"/>
          <w:sz w:val="24"/>
          <w:szCs w:val="24"/>
        </w:rPr>
        <w:t xml:space="preserve">• изучение доступных </w:t>
      </w:r>
      <w:proofErr w:type="gramStart"/>
      <w:r w:rsidRPr="00401609">
        <w:rPr>
          <w:rFonts w:ascii="Times New Roman" w:hAnsi="Times New Roman" w:cs="Times New Roman"/>
          <w:sz w:val="24"/>
          <w:szCs w:val="24"/>
        </w:rPr>
        <w:t>обучающимся</w:t>
      </w:r>
      <w:proofErr w:type="gramEnd"/>
      <w:r w:rsidRPr="00401609">
        <w:rPr>
          <w:rFonts w:ascii="Times New Roman" w:hAnsi="Times New Roman" w:cs="Times New Roman"/>
          <w:sz w:val="24"/>
          <w:szCs w:val="24"/>
        </w:rPr>
        <w:t xml:space="preserve"> сведений о воздухе, формирование представлений о роли и участии воздуха (кислорода) в жизни растений, животных и человека; </w:t>
      </w:r>
    </w:p>
    <w:p w:rsidR="00EE78CE" w:rsidRPr="00401609" w:rsidRDefault="00FB4260" w:rsidP="00914E48">
      <w:pPr>
        <w:spacing w:after="0" w:line="0" w:lineRule="atLeast"/>
        <w:rPr>
          <w:rFonts w:ascii="Times New Roman" w:hAnsi="Times New Roman" w:cs="Times New Roman"/>
          <w:sz w:val="24"/>
          <w:szCs w:val="24"/>
        </w:rPr>
      </w:pPr>
      <w:r w:rsidRPr="00401609">
        <w:rPr>
          <w:rFonts w:ascii="Times New Roman" w:hAnsi="Times New Roman" w:cs="Times New Roman"/>
          <w:sz w:val="24"/>
          <w:szCs w:val="24"/>
        </w:rPr>
        <w:t>• воспитание интереса к природе, бережного к ней отношения, формирование понимания взаимосвязи человека и природы. Порядок изучения тем, а также время, отведенное для изучения каждой из них, могут быть изменены учителем с учетом возможностей конкретного класса, уровня подготовленности обучающихся.</w:t>
      </w:r>
    </w:p>
    <w:p w:rsidR="00914E48" w:rsidRPr="00401609" w:rsidRDefault="00914E48" w:rsidP="00914E48">
      <w:pPr>
        <w:spacing w:after="0" w:line="0" w:lineRule="atLeast"/>
        <w:rPr>
          <w:rFonts w:ascii="Times New Roman" w:hAnsi="Times New Roman" w:cs="Times New Roman"/>
          <w:b/>
          <w:bCs/>
          <w:sz w:val="24"/>
          <w:szCs w:val="24"/>
        </w:rPr>
      </w:pPr>
    </w:p>
    <w:p w:rsidR="00914E48" w:rsidRPr="00401609" w:rsidRDefault="00914E48" w:rsidP="00914E48">
      <w:pPr>
        <w:spacing w:after="0" w:line="0" w:lineRule="atLeast"/>
        <w:jc w:val="center"/>
        <w:rPr>
          <w:rFonts w:ascii="Times New Roman" w:hAnsi="Times New Roman" w:cs="Times New Roman"/>
          <w:b/>
          <w:bCs/>
          <w:sz w:val="24"/>
          <w:szCs w:val="24"/>
        </w:rPr>
      </w:pPr>
      <w:r w:rsidRPr="00401609">
        <w:rPr>
          <w:rFonts w:ascii="Times New Roman" w:hAnsi="Times New Roman" w:cs="Times New Roman"/>
          <w:b/>
          <w:bCs/>
          <w:sz w:val="24"/>
          <w:szCs w:val="24"/>
        </w:rPr>
        <w:t>Место учебного предмета в учебном плане</w:t>
      </w:r>
    </w:p>
    <w:p w:rsidR="00914E48" w:rsidRPr="00401609" w:rsidRDefault="00914E48" w:rsidP="00914E48">
      <w:pPr>
        <w:spacing w:after="0" w:line="0" w:lineRule="atLeast"/>
        <w:rPr>
          <w:rFonts w:ascii="Times New Roman" w:hAnsi="Times New Roman" w:cs="Times New Roman"/>
          <w:bCs/>
          <w:sz w:val="24"/>
          <w:szCs w:val="24"/>
        </w:rPr>
      </w:pPr>
      <w:r w:rsidRPr="00401609">
        <w:rPr>
          <w:rFonts w:ascii="Times New Roman" w:hAnsi="Times New Roman" w:cs="Times New Roman"/>
          <w:bCs/>
          <w:sz w:val="24"/>
          <w:szCs w:val="24"/>
        </w:rPr>
        <w:t xml:space="preserve">Предмет «Мир природы и человека»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8"/>
        <w:gridCol w:w="3260"/>
        <w:gridCol w:w="2693"/>
      </w:tblGrid>
      <w:tr w:rsidR="00914E48" w:rsidRPr="00401609" w:rsidTr="00914E48">
        <w:tc>
          <w:tcPr>
            <w:tcW w:w="7088" w:type="dxa"/>
          </w:tcPr>
          <w:p w:rsidR="00914E48" w:rsidRPr="00401609" w:rsidRDefault="00914E48" w:rsidP="00914E48">
            <w:pPr>
              <w:spacing w:after="0" w:line="0" w:lineRule="atLeast"/>
              <w:rPr>
                <w:rFonts w:ascii="Times New Roman" w:hAnsi="Times New Roman" w:cs="Times New Roman"/>
                <w:b/>
                <w:bCs/>
                <w:sz w:val="24"/>
                <w:szCs w:val="24"/>
              </w:rPr>
            </w:pPr>
            <w:r w:rsidRPr="00401609">
              <w:rPr>
                <w:rFonts w:ascii="Times New Roman" w:hAnsi="Times New Roman" w:cs="Times New Roman"/>
                <w:b/>
                <w:bCs/>
                <w:sz w:val="24"/>
                <w:szCs w:val="24"/>
              </w:rPr>
              <w:t>Класс</w:t>
            </w:r>
          </w:p>
        </w:tc>
        <w:tc>
          <w:tcPr>
            <w:tcW w:w="3260" w:type="dxa"/>
          </w:tcPr>
          <w:p w:rsidR="00914E48" w:rsidRPr="00401609" w:rsidRDefault="00861535" w:rsidP="00914E48">
            <w:pPr>
              <w:spacing w:after="0" w:line="0" w:lineRule="atLeast"/>
              <w:rPr>
                <w:rFonts w:ascii="Times New Roman" w:hAnsi="Times New Roman" w:cs="Times New Roman"/>
                <w:b/>
                <w:bCs/>
                <w:sz w:val="24"/>
                <w:szCs w:val="24"/>
              </w:rPr>
            </w:pPr>
            <w:r w:rsidRPr="00401609">
              <w:rPr>
                <w:rFonts w:ascii="Times New Roman" w:hAnsi="Times New Roman" w:cs="Times New Roman"/>
                <w:b/>
                <w:bCs/>
                <w:sz w:val="24"/>
                <w:szCs w:val="24"/>
              </w:rPr>
              <w:t>3</w:t>
            </w:r>
          </w:p>
        </w:tc>
        <w:tc>
          <w:tcPr>
            <w:tcW w:w="2693" w:type="dxa"/>
          </w:tcPr>
          <w:p w:rsidR="00914E48" w:rsidRPr="00401609" w:rsidRDefault="00914E48" w:rsidP="00914E48">
            <w:pPr>
              <w:spacing w:after="0" w:line="0" w:lineRule="atLeast"/>
              <w:rPr>
                <w:rFonts w:ascii="Times New Roman" w:hAnsi="Times New Roman" w:cs="Times New Roman"/>
                <w:b/>
                <w:bCs/>
                <w:sz w:val="24"/>
                <w:szCs w:val="24"/>
              </w:rPr>
            </w:pPr>
            <w:r w:rsidRPr="00401609">
              <w:rPr>
                <w:rFonts w:ascii="Times New Roman" w:hAnsi="Times New Roman" w:cs="Times New Roman"/>
                <w:b/>
                <w:bCs/>
                <w:sz w:val="24"/>
                <w:szCs w:val="24"/>
              </w:rPr>
              <w:t>Год</w:t>
            </w:r>
          </w:p>
        </w:tc>
      </w:tr>
      <w:tr w:rsidR="00914E48" w:rsidRPr="00401609" w:rsidTr="00914E48">
        <w:tc>
          <w:tcPr>
            <w:tcW w:w="7088" w:type="dxa"/>
          </w:tcPr>
          <w:p w:rsidR="00914E48" w:rsidRPr="00401609" w:rsidRDefault="00914E48" w:rsidP="00914E48">
            <w:pPr>
              <w:spacing w:after="0" w:line="0" w:lineRule="atLeast"/>
              <w:rPr>
                <w:rFonts w:ascii="Times New Roman" w:hAnsi="Times New Roman" w:cs="Times New Roman"/>
                <w:b/>
                <w:bCs/>
                <w:sz w:val="24"/>
                <w:szCs w:val="24"/>
              </w:rPr>
            </w:pPr>
            <w:r w:rsidRPr="00401609">
              <w:rPr>
                <w:rFonts w:ascii="Times New Roman" w:hAnsi="Times New Roman" w:cs="Times New Roman"/>
                <w:b/>
                <w:bCs/>
                <w:sz w:val="24"/>
                <w:szCs w:val="24"/>
              </w:rPr>
              <w:lastRenderedPageBreak/>
              <w:t>Количество часов</w:t>
            </w:r>
          </w:p>
        </w:tc>
        <w:tc>
          <w:tcPr>
            <w:tcW w:w="3260" w:type="dxa"/>
          </w:tcPr>
          <w:p w:rsidR="00914E48" w:rsidRPr="00401609" w:rsidRDefault="00914E48" w:rsidP="00914E48">
            <w:pPr>
              <w:spacing w:after="0" w:line="0" w:lineRule="atLeast"/>
              <w:rPr>
                <w:rFonts w:ascii="Times New Roman" w:hAnsi="Times New Roman" w:cs="Times New Roman"/>
                <w:b/>
                <w:bCs/>
                <w:sz w:val="24"/>
                <w:szCs w:val="24"/>
              </w:rPr>
            </w:pPr>
            <w:r w:rsidRPr="00401609">
              <w:rPr>
                <w:rFonts w:ascii="Times New Roman" w:hAnsi="Times New Roman" w:cs="Times New Roman"/>
                <w:b/>
                <w:bCs/>
                <w:sz w:val="24"/>
                <w:szCs w:val="24"/>
              </w:rPr>
              <w:t>0,5 часа в неделю</w:t>
            </w:r>
          </w:p>
        </w:tc>
        <w:tc>
          <w:tcPr>
            <w:tcW w:w="2693" w:type="dxa"/>
          </w:tcPr>
          <w:p w:rsidR="00914E48" w:rsidRPr="00401609" w:rsidRDefault="00914E48" w:rsidP="00914E48">
            <w:pPr>
              <w:spacing w:after="0" w:line="0" w:lineRule="atLeast"/>
              <w:rPr>
                <w:rFonts w:ascii="Times New Roman" w:hAnsi="Times New Roman" w:cs="Times New Roman"/>
                <w:b/>
                <w:bCs/>
                <w:sz w:val="24"/>
                <w:szCs w:val="24"/>
              </w:rPr>
            </w:pPr>
            <w:r w:rsidRPr="00401609">
              <w:rPr>
                <w:rFonts w:ascii="Times New Roman" w:hAnsi="Times New Roman" w:cs="Times New Roman"/>
                <w:b/>
                <w:bCs/>
                <w:sz w:val="24"/>
                <w:szCs w:val="24"/>
              </w:rPr>
              <w:t>17 часов</w:t>
            </w:r>
          </w:p>
        </w:tc>
      </w:tr>
    </w:tbl>
    <w:p w:rsidR="00914E48" w:rsidRPr="00401609" w:rsidRDefault="00914E48" w:rsidP="00C56120">
      <w:pPr>
        <w:spacing w:after="0" w:line="0" w:lineRule="atLeast"/>
        <w:jc w:val="center"/>
        <w:rPr>
          <w:rFonts w:ascii="Times New Roman" w:hAnsi="Times New Roman" w:cs="Times New Roman"/>
          <w:b/>
          <w:sz w:val="24"/>
          <w:szCs w:val="24"/>
        </w:rPr>
      </w:pPr>
    </w:p>
    <w:p w:rsidR="00A12207" w:rsidRPr="00401609" w:rsidRDefault="00A12207" w:rsidP="00EE78CE">
      <w:pPr>
        <w:spacing w:after="0"/>
        <w:jc w:val="center"/>
        <w:rPr>
          <w:rFonts w:ascii="Times New Roman" w:hAnsi="Times New Roman" w:cs="Times New Roman"/>
          <w:b/>
          <w:i/>
        </w:rPr>
      </w:pPr>
    </w:p>
    <w:p w:rsidR="00A12207" w:rsidRPr="00401609" w:rsidRDefault="00A12207" w:rsidP="00EE78CE">
      <w:pPr>
        <w:spacing w:after="0"/>
        <w:jc w:val="center"/>
        <w:rPr>
          <w:rFonts w:ascii="Times New Roman" w:hAnsi="Times New Roman" w:cs="Times New Roman"/>
          <w:b/>
          <w:i/>
        </w:rPr>
      </w:pPr>
    </w:p>
    <w:p w:rsidR="00EE78CE" w:rsidRPr="00401609" w:rsidRDefault="00EE78CE" w:rsidP="00EE78CE">
      <w:pPr>
        <w:spacing w:after="0"/>
        <w:jc w:val="center"/>
        <w:rPr>
          <w:rFonts w:ascii="Times New Roman" w:hAnsi="Times New Roman" w:cs="Times New Roman"/>
          <w:b/>
          <w:i/>
        </w:rPr>
      </w:pPr>
      <w:r w:rsidRPr="00401609">
        <w:rPr>
          <w:rFonts w:ascii="Times New Roman" w:hAnsi="Times New Roman" w:cs="Times New Roman"/>
          <w:b/>
          <w:i/>
        </w:rPr>
        <w:t xml:space="preserve">Основные требования к знаниям и умениям учащихся </w:t>
      </w:r>
    </w:p>
    <w:p w:rsidR="00EE78CE" w:rsidRPr="00401609" w:rsidRDefault="00EE78CE" w:rsidP="00EE78CE">
      <w:pPr>
        <w:spacing w:after="0"/>
        <w:jc w:val="center"/>
        <w:rPr>
          <w:rFonts w:ascii="Times New Roman" w:hAnsi="Times New Roman" w:cs="Times New Roman"/>
          <w:b/>
          <w:i/>
        </w:rPr>
      </w:pPr>
      <w:r w:rsidRPr="00401609">
        <w:rPr>
          <w:rFonts w:ascii="Times New Roman" w:hAnsi="Times New Roman" w:cs="Times New Roman"/>
          <w:b/>
          <w:i/>
        </w:rPr>
        <w:t>3 класса</w:t>
      </w:r>
    </w:p>
    <w:p w:rsidR="00305800" w:rsidRPr="00401609" w:rsidRDefault="00305800" w:rsidP="00EE78CE">
      <w:pPr>
        <w:spacing w:after="0"/>
        <w:jc w:val="center"/>
        <w:rPr>
          <w:rFonts w:ascii="Times New Roman" w:hAnsi="Times New Roman" w:cs="Times New Roman"/>
          <w:b/>
          <w:i/>
          <w:sz w:val="24"/>
          <w:szCs w:val="24"/>
        </w:rPr>
      </w:pPr>
      <w:r w:rsidRPr="00401609">
        <w:rPr>
          <w:rFonts w:ascii="Times New Roman" w:hAnsi="Times New Roman" w:cs="Times New Roman"/>
          <w:b/>
          <w:sz w:val="24"/>
          <w:szCs w:val="24"/>
        </w:rPr>
        <w:t>Предметными результатами изучения курса «Мир природы и человека» является формирование следующих умений:</w:t>
      </w:r>
    </w:p>
    <w:p w:rsidR="007228E8" w:rsidRPr="00401609" w:rsidRDefault="007228E8" w:rsidP="00EE78CE">
      <w:pPr>
        <w:pStyle w:val="a6"/>
        <w:spacing w:after="0"/>
        <w:rPr>
          <w:rFonts w:ascii="Times New Roman" w:hAnsi="Times New Roman" w:cs="Times New Roman"/>
          <w:sz w:val="24"/>
          <w:szCs w:val="24"/>
        </w:rPr>
      </w:pPr>
      <w:r w:rsidRPr="00401609">
        <w:rPr>
          <w:rFonts w:ascii="Times New Roman" w:hAnsi="Times New Roman" w:cs="Times New Roman"/>
          <w:sz w:val="24"/>
          <w:szCs w:val="24"/>
        </w:rPr>
        <w:t xml:space="preserve">• правильно называть изученные объекты и явления; </w:t>
      </w:r>
    </w:p>
    <w:p w:rsidR="007228E8" w:rsidRPr="00401609" w:rsidRDefault="007228E8" w:rsidP="00EE78CE">
      <w:pPr>
        <w:pStyle w:val="a6"/>
        <w:spacing w:after="0"/>
        <w:rPr>
          <w:rFonts w:ascii="Times New Roman" w:hAnsi="Times New Roman" w:cs="Times New Roman"/>
          <w:sz w:val="24"/>
          <w:szCs w:val="24"/>
        </w:rPr>
      </w:pPr>
      <w:r w:rsidRPr="00401609">
        <w:rPr>
          <w:rFonts w:ascii="Times New Roman" w:hAnsi="Times New Roman" w:cs="Times New Roman"/>
          <w:sz w:val="24"/>
          <w:szCs w:val="24"/>
        </w:rPr>
        <w:t xml:space="preserve">• сравнивать и различать растения сада и леса, деревья хвойные и лиственные, кустарники, травы, ягоды, грибы, орехи, плоды и семена растений, </w:t>
      </w:r>
    </w:p>
    <w:p w:rsidR="007228E8" w:rsidRPr="00401609" w:rsidRDefault="007228E8" w:rsidP="007228E8">
      <w:pPr>
        <w:spacing w:after="0"/>
        <w:rPr>
          <w:rFonts w:ascii="Times New Roman" w:hAnsi="Times New Roman" w:cs="Times New Roman"/>
          <w:sz w:val="24"/>
          <w:szCs w:val="24"/>
        </w:rPr>
      </w:pPr>
      <w:r w:rsidRPr="00401609">
        <w:rPr>
          <w:rFonts w:ascii="Times New Roman" w:hAnsi="Times New Roman" w:cs="Times New Roman"/>
          <w:sz w:val="24"/>
          <w:szCs w:val="24"/>
        </w:rPr>
        <w:t xml:space="preserve">                знать названия деревьев и кустарников, наиболее распространенных в данной местности; </w:t>
      </w:r>
    </w:p>
    <w:p w:rsidR="007228E8" w:rsidRPr="00401609" w:rsidRDefault="007228E8" w:rsidP="007228E8">
      <w:pPr>
        <w:spacing w:after="0"/>
        <w:rPr>
          <w:rFonts w:ascii="Times New Roman" w:hAnsi="Times New Roman" w:cs="Times New Roman"/>
          <w:sz w:val="24"/>
          <w:szCs w:val="24"/>
        </w:rPr>
      </w:pPr>
      <w:r w:rsidRPr="00401609">
        <w:rPr>
          <w:rFonts w:ascii="Times New Roman" w:hAnsi="Times New Roman" w:cs="Times New Roman"/>
          <w:sz w:val="24"/>
          <w:szCs w:val="24"/>
        </w:rPr>
        <w:t xml:space="preserve">              • сравнивать и различать домашних и диких животных и птиц; описывать их повадки и образ жизни; </w:t>
      </w:r>
    </w:p>
    <w:p w:rsidR="007228E8" w:rsidRPr="00401609" w:rsidRDefault="007228E8" w:rsidP="007228E8">
      <w:pPr>
        <w:spacing w:after="0"/>
        <w:rPr>
          <w:rFonts w:ascii="Times New Roman" w:hAnsi="Times New Roman" w:cs="Times New Roman"/>
          <w:sz w:val="24"/>
          <w:szCs w:val="24"/>
        </w:rPr>
      </w:pPr>
      <w:r w:rsidRPr="00401609">
        <w:rPr>
          <w:rFonts w:ascii="Times New Roman" w:hAnsi="Times New Roman" w:cs="Times New Roman"/>
          <w:sz w:val="24"/>
          <w:szCs w:val="24"/>
        </w:rPr>
        <w:t xml:space="preserve">              • соблюдать правила питания; правила приготовления пищи и хранения продуктов питания, соблюдать требования по профилактике пищевых                      отравлений; </w:t>
      </w:r>
    </w:p>
    <w:p w:rsidR="007228E8" w:rsidRPr="00401609" w:rsidRDefault="007228E8" w:rsidP="007228E8">
      <w:pPr>
        <w:spacing w:after="0"/>
        <w:rPr>
          <w:rFonts w:ascii="Times New Roman" w:hAnsi="Times New Roman" w:cs="Times New Roman"/>
          <w:sz w:val="24"/>
          <w:szCs w:val="24"/>
        </w:rPr>
      </w:pPr>
      <w:r w:rsidRPr="00401609">
        <w:rPr>
          <w:rFonts w:ascii="Times New Roman" w:hAnsi="Times New Roman" w:cs="Times New Roman"/>
          <w:sz w:val="24"/>
          <w:szCs w:val="24"/>
        </w:rPr>
        <w:t xml:space="preserve">              • соотносить сезонные изменения в неживой природе с изменениями в жизни растений, животных, человека; </w:t>
      </w:r>
    </w:p>
    <w:p w:rsidR="007228E8" w:rsidRPr="00401609" w:rsidRDefault="007228E8" w:rsidP="007228E8">
      <w:pPr>
        <w:spacing w:after="0"/>
        <w:rPr>
          <w:rFonts w:ascii="Times New Roman" w:hAnsi="Times New Roman" w:cs="Times New Roman"/>
          <w:sz w:val="24"/>
          <w:szCs w:val="24"/>
        </w:rPr>
      </w:pPr>
      <w:r w:rsidRPr="00401609">
        <w:rPr>
          <w:rFonts w:ascii="Times New Roman" w:hAnsi="Times New Roman" w:cs="Times New Roman"/>
          <w:sz w:val="24"/>
          <w:szCs w:val="24"/>
        </w:rPr>
        <w:t xml:space="preserve">              • определять по сезонным изменениям время года;</w:t>
      </w:r>
    </w:p>
    <w:p w:rsidR="00305800" w:rsidRPr="00401609" w:rsidRDefault="00305800" w:rsidP="007228E8">
      <w:pPr>
        <w:spacing w:after="0"/>
        <w:rPr>
          <w:rFonts w:ascii="Times New Roman" w:hAnsi="Times New Roman" w:cs="Times New Roman"/>
          <w:sz w:val="24"/>
          <w:szCs w:val="24"/>
        </w:rPr>
      </w:pPr>
      <w:r w:rsidRPr="00401609">
        <w:rPr>
          <w:rFonts w:ascii="Times New Roman" w:hAnsi="Times New Roman" w:cs="Times New Roman"/>
          <w:sz w:val="24"/>
          <w:szCs w:val="24"/>
        </w:rPr>
        <w:t xml:space="preserve">              • определять направление ветра.</w:t>
      </w:r>
    </w:p>
    <w:p w:rsidR="007228E8" w:rsidRPr="00401609" w:rsidRDefault="007228E8" w:rsidP="007228E8">
      <w:pPr>
        <w:spacing w:after="0"/>
        <w:rPr>
          <w:rFonts w:ascii="Times New Roman" w:hAnsi="Times New Roman" w:cs="Times New Roman"/>
        </w:rPr>
      </w:pPr>
    </w:p>
    <w:p w:rsidR="00EE78CE" w:rsidRPr="00401609" w:rsidRDefault="00EE78CE" w:rsidP="007228E8">
      <w:pPr>
        <w:spacing w:after="0"/>
        <w:rPr>
          <w:rFonts w:ascii="Times New Roman" w:hAnsi="Times New Roman" w:cs="Times New Roman"/>
        </w:rPr>
      </w:pPr>
      <w:r w:rsidRPr="00401609">
        <w:rPr>
          <w:rFonts w:ascii="Times New Roman" w:hAnsi="Times New Roman" w:cs="Times New Roman"/>
          <w:b/>
        </w:rPr>
        <w:t>Коррекционная работа</w:t>
      </w:r>
      <w:r w:rsidRPr="00401609">
        <w:rPr>
          <w:rFonts w:ascii="Times New Roman" w:hAnsi="Times New Roman" w:cs="Times New Roman"/>
        </w:rPr>
        <w:t xml:space="preserve"> с  </w:t>
      </w:r>
      <w:proofErr w:type="gramStart"/>
      <w:r w:rsidRPr="00401609">
        <w:rPr>
          <w:rFonts w:ascii="Times New Roman" w:hAnsi="Times New Roman" w:cs="Times New Roman"/>
        </w:rPr>
        <w:t>обучающимися</w:t>
      </w:r>
      <w:proofErr w:type="gramEnd"/>
      <w:r w:rsidRPr="00401609">
        <w:rPr>
          <w:rFonts w:ascii="Times New Roman" w:hAnsi="Times New Roman" w:cs="Times New Roman"/>
        </w:rPr>
        <w:t xml:space="preserve">  с ОВЗ (УО)  младшего возраста:</w:t>
      </w:r>
    </w:p>
    <w:p w:rsidR="00EE78CE" w:rsidRPr="00401609" w:rsidRDefault="00EE78CE" w:rsidP="00EE78CE">
      <w:pPr>
        <w:pStyle w:val="a6"/>
        <w:numPr>
          <w:ilvl w:val="0"/>
          <w:numId w:val="6"/>
        </w:numPr>
        <w:spacing w:after="0"/>
        <w:rPr>
          <w:rFonts w:ascii="Times New Roman" w:hAnsi="Times New Roman" w:cs="Times New Roman"/>
        </w:rPr>
      </w:pPr>
      <w:r w:rsidRPr="00401609">
        <w:rPr>
          <w:rFonts w:ascii="Times New Roman" w:hAnsi="Times New Roman" w:cs="Times New Roman"/>
        </w:rPr>
        <w:t>Игровая форма является доминирующей. Игра рассматривается не как развлечение и отдых, а как средство обучения и коррекции.</w:t>
      </w:r>
    </w:p>
    <w:p w:rsidR="00EE78CE" w:rsidRPr="00401609" w:rsidRDefault="00EE78CE" w:rsidP="00EE78CE">
      <w:pPr>
        <w:pStyle w:val="a6"/>
        <w:numPr>
          <w:ilvl w:val="0"/>
          <w:numId w:val="6"/>
        </w:numPr>
        <w:spacing w:after="0"/>
        <w:rPr>
          <w:rFonts w:ascii="Times New Roman" w:hAnsi="Times New Roman" w:cs="Times New Roman"/>
        </w:rPr>
      </w:pPr>
      <w:r w:rsidRPr="00401609">
        <w:rPr>
          <w:rFonts w:ascii="Times New Roman" w:hAnsi="Times New Roman" w:cs="Times New Roman"/>
        </w:rPr>
        <w:t>Использование эмоций, как относительно более сохранной стороны у глубоко отсталых детей, для привлечения их внимания,  интереса повышения мотивации обучения, пробуждения познавательных потребностей.</w:t>
      </w:r>
    </w:p>
    <w:p w:rsidR="00EE78CE" w:rsidRPr="00401609" w:rsidRDefault="00EE78CE" w:rsidP="00EE78CE">
      <w:pPr>
        <w:pStyle w:val="a6"/>
        <w:numPr>
          <w:ilvl w:val="0"/>
          <w:numId w:val="6"/>
        </w:numPr>
        <w:spacing w:after="0"/>
        <w:rPr>
          <w:rFonts w:ascii="Times New Roman" w:hAnsi="Times New Roman" w:cs="Times New Roman"/>
        </w:rPr>
      </w:pPr>
      <w:r w:rsidRPr="00401609">
        <w:rPr>
          <w:rFonts w:ascii="Times New Roman" w:hAnsi="Times New Roman" w:cs="Times New Roman"/>
        </w:rPr>
        <w:t>Использование подражательности.</w:t>
      </w:r>
    </w:p>
    <w:p w:rsidR="00EE78CE" w:rsidRPr="00401609" w:rsidRDefault="00EE78CE" w:rsidP="00EE78CE">
      <w:pPr>
        <w:pStyle w:val="a6"/>
        <w:numPr>
          <w:ilvl w:val="0"/>
          <w:numId w:val="6"/>
        </w:numPr>
        <w:spacing w:after="0"/>
        <w:rPr>
          <w:rFonts w:ascii="Times New Roman" w:hAnsi="Times New Roman" w:cs="Times New Roman"/>
        </w:rPr>
      </w:pPr>
      <w:r w:rsidRPr="00401609">
        <w:rPr>
          <w:rFonts w:ascii="Times New Roman" w:hAnsi="Times New Roman" w:cs="Times New Roman"/>
        </w:rPr>
        <w:t>Предметно-действенное обучение, организация постоянной активности практической деятельности детей с конкретными предметами по определённым задачам, поставленным учителем. Речь сопровождает деятельность, но не подменяет её.</w:t>
      </w:r>
    </w:p>
    <w:p w:rsidR="00EE78CE" w:rsidRPr="00401609" w:rsidRDefault="00EE78CE" w:rsidP="00EE78CE">
      <w:pPr>
        <w:pStyle w:val="a6"/>
        <w:numPr>
          <w:ilvl w:val="0"/>
          <w:numId w:val="6"/>
        </w:numPr>
        <w:spacing w:after="0"/>
        <w:rPr>
          <w:rFonts w:ascii="Times New Roman" w:hAnsi="Times New Roman" w:cs="Times New Roman"/>
        </w:rPr>
      </w:pPr>
      <w:r w:rsidRPr="00401609">
        <w:rPr>
          <w:rFonts w:ascii="Times New Roman" w:hAnsi="Times New Roman" w:cs="Times New Roman"/>
        </w:rPr>
        <w:t>Детальное расчленение материала на простейшие элементы при соблюдении его систематичности и последовательности. Обучение ведётся по каждому элементу, и лишь затем они объединяются в целое, а дети подводят к обобщению.</w:t>
      </w:r>
    </w:p>
    <w:p w:rsidR="00EE78CE" w:rsidRPr="00401609" w:rsidRDefault="00EE78CE" w:rsidP="00EE78CE">
      <w:pPr>
        <w:pStyle w:val="a6"/>
        <w:numPr>
          <w:ilvl w:val="0"/>
          <w:numId w:val="6"/>
        </w:numPr>
        <w:spacing w:after="0"/>
        <w:rPr>
          <w:rFonts w:ascii="Times New Roman" w:hAnsi="Times New Roman" w:cs="Times New Roman"/>
        </w:rPr>
      </w:pPr>
      <w:r w:rsidRPr="00401609">
        <w:rPr>
          <w:rFonts w:ascii="Times New Roman" w:hAnsi="Times New Roman" w:cs="Times New Roman"/>
        </w:rPr>
        <w:t>Постепенное условие самостоятельных действий детей: от действий по подражанию к действиям по образцу, по речевой инструкции. Постепенное включение речи во все виды работ.</w:t>
      </w:r>
    </w:p>
    <w:p w:rsidR="00EE78CE" w:rsidRPr="00401609" w:rsidRDefault="00EE78CE" w:rsidP="00EE78CE">
      <w:pPr>
        <w:pStyle w:val="a6"/>
        <w:numPr>
          <w:ilvl w:val="0"/>
          <w:numId w:val="6"/>
        </w:numPr>
        <w:spacing w:after="0"/>
        <w:rPr>
          <w:rFonts w:ascii="Times New Roman" w:hAnsi="Times New Roman" w:cs="Times New Roman"/>
        </w:rPr>
      </w:pPr>
      <w:r w:rsidRPr="00401609">
        <w:rPr>
          <w:rFonts w:ascii="Times New Roman" w:hAnsi="Times New Roman" w:cs="Times New Roman"/>
        </w:rPr>
        <w:t>Большая повторяемость материала: применение его в новых ситуациях.</w:t>
      </w:r>
    </w:p>
    <w:p w:rsidR="00EE78CE" w:rsidRPr="00401609" w:rsidRDefault="00EE78CE" w:rsidP="00EE78CE">
      <w:pPr>
        <w:spacing w:after="0"/>
        <w:jc w:val="center"/>
        <w:rPr>
          <w:rFonts w:ascii="Times New Roman" w:hAnsi="Times New Roman" w:cs="Times New Roman"/>
          <w:b/>
          <w:i/>
          <w:sz w:val="16"/>
          <w:szCs w:val="16"/>
        </w:rPr>
      </w:pPr>
    </w:p>
    <w:p w:rsidR="00EE78CE" w:rsidRPr="00401609" w:rsidRDefault="00EE78CE" w:rsidP="00EE78CE">
      <w:pPr>
        <w:spacing w:after="0"/>
        <w:jc w:val="center"/>
        <w:rPr>
          <w:rFonts w:ascii="Times New Roman" w:hAnsi="Times New Roman" w:cs="Times New Roman"/>
          <w:b/>
          <w:i/>
          <w:sz w:val="16"/>
          <w:szCs w:val="16"/>
        </w:rPr>
      </w:pPr>
      <w:r w:rsidRPr="00401609">
        <w:rPr>
          <w:rFonts w:ascii="Times New Roman" w:hAnsi="Times New Roman" w:cs="Times New Roman"/>
          <w:b/>
          <w:i/>
          <w:sz w:val="16"/>
          <w:szCs w:val="16"/>
        </w:rPr>
        <w:t>СОДЕРЖАНИЕ</w:t>
      </w:r>
    </w:p>
    <w:p w:rsidR="00305800" w:rsidRPr="00401609" w:rsidRDefault="00305800" w:rsidP="00305800">
      <w:pPr>
        <w:spacing w:after="0" w:line="0" w:lineRule="atLeast"/>
        <w:jc w:val="center"/>
        <w:rPr>
          <w:rFonts w:ascii="Times New Roman" w:hAnsi="Times New Roman" w:cs="Times New Roman"/>
          <w:sz w:val="24"/>
          <w:szCs w:val="24"/>
        </w:rPr>
      </w:pPr>
      <w:r w:rsidRPr="00401609">
        <w:rPr>
          <w:rFonts w:ascii="Times New Roman" w:hAnsi="Times New Roman" w:cs="Times New Roman"/>
          <w:b/>
          <w:sz w:val="24"/>
          <w:szCs w:val="24"/>
        </w:rPr>
        <w:t>Сезонные изменения в природе Сезонные изменения в неживой природе</w:t>
      </w:r>
    </w:p>
    <w:p w:rsidR="00305800" w:rsidRPr="00401609" w:rsidRDefault="00305800" w:rsidP="00AF07F5">
      <w:pPr>
        <w:spacing w:after="0" w:line="0" w:lineRule="atLeast"/>
        <w:rPr>
          <w:rFonts w:ascii="Times New Roman" w:hAnsi="Times New Roman" w:cs="Times New Roman"/>
          <w:sz w:val="24"/>
          <w:szCs w:val="24"/>
        </w:rPr>
      </w:pPr>
      <w:r w:rsidRPr="00401609">
        <w:rPr>
          <w:rFonts w:ascii="Times New Roman" w:hAnsi="Times New Roman" w:cs="Times New Roman"/>
          <w:sz w:val="24"/>
          <w:szCs w:val="24"/>
        </w:rPr>
        <w:t xml:space="preserve">Закрепление представлений о влиянии солнца на смену времен года. Наблюдение за высотой солнца над горизонтом в разное время года: направление солнечных лучей, количество тепла и света. Изменение продолжительности дня и ночи. Восход, заход солнца.  </w:t>
      </w:r>
      <w:proofErr w:type="gramStart"/>
      <w:r w:rsidRPr="00401609">
        <w:rPr>
          <w:rFonts w:ascii="Times New Roman" w:hAnsi="Times New Roman" w:cs="Times New Roman"/>
          <w:sz w:val="24"/>
          <w:szCs w:val="24"/>
        </w:rPr>
        <w:t xml:space="preserve">Формирование </w:t>
      </w:r>
      <w:r w:rsidRPr="00401609">
        <w:rPr>
          <w:rFonts w:ascii="Times New Roman" w:hAnsi="Times New Roman" w:cs="Times New Roman"/>
          <w:sz w:val="24"/>
          <w:szCs w:val="24"/>
        </w:rPr>
        <w:lastRenderedPageBreak/>
        <w:t>представлений о явлениях и состояниях неживой природы: облачность, туман, небольшой дождь, заморозки, оттепель, вьюга, метель, ледоход, жаркие дни, радуга, холодный – теплый ветер.</w:t>
      </w:r>
      <w:proofErr w:type="gramEnd"/>
      <w:r w:rsidRPr="00401609">
        <w:rPr>
          <w:rFonts w:ascii="Times New Roman" w:hAnsi="Times New Roman" w:cs="Times New Roman"/>
          <w:sz w:val="24"/>
          <w:szCs w:val="24"/>
        </w:rPr>
        <w:t xml:space="preserve"> Продолжение наблюдений за погодой, их описание. Календарь. Знакомство с календарем. Названия месяцев.</w:t>
      </w:r>
    </w:p>
    <w:p w:rsidR="00305800" w:rsidRPr="00401609" w:rsidRDefault="00305800" w:rsidP="00305800">
      <w:pPr>
        <w:spacing w:after="0" w:line="0" w:lineRule="atLeast"/>
        <w:jc w:val="center"/>
        <w:rPr>
          <w:rFonts w:ascii="Times New Roman" w:hAnsi="Times New Roman" w:cs="Times New Roman"/>
          <w:sz w:val="24"/>
          <w:szCs w:val="24"/>
        </w:rPr>
      </w:pPr>
      <w:r w:rsidRPr="00401609">
        <w:rPr>
          <w:rFonts w:ascii="Times New Roman" w:hAnsi="Times New Roman" w:cs="Times New Roman"/>
          <w:b/>
          <w:sz w:val="24"/>
          <w:szCs w:val="24"/>
        </w:rPr>
        <w:t>Растения и животные в разное время года</w:t>
      </w:r>
    </w:p>
    <w:p w:rsidR="00305800" w:rsidRPr="00401609" w:rsidRDefault="00305800" w:rsidP="00AF07F5">
      <w:pPr>
        <w:spacing w:after="0" w:line="0" w:lineRule="atLeast"/>
        <w:rPr>
          <w:rFonts w:ascii="Times New Roman" w:hAnsi="Times New Roman" w:cs="Times New Roman"/>
          <w:sz w:val="24"/>
          <w:szCs w:val="24"/>
        </w:rPr>
      </w:pPr>
      <w:r w:rsidRPr="00401609">
        <w:rPr>
          <w:rFonts w:ascii="Times New Roman" w:hAnsi="Times New Roman" w:cs="Times New Roman"/>
          <w:sz w:val="24"/>
          <w:szCs w:val="24"/>
        </w:rPr>
        <w:t xml:space="preserve">Наблюдения за растениями сада и леса в разное время года: яблоня, осина, липа, акация, орешник. Увядание и появление цветов и трав (медуница). </w:t>
      </w:r>
      <w:proofErr w:type="gramStart"/>
      <w:r w:rsidRPr="00401609">
        <w:rPr>
          <w:rFonts w:ascii="Times New Roman" w:hAnsi="Times New Roman" w:cs="Times New Roman"/>
          <w:sz w:val="24"/>
          <w:szCs w:val="24"/>
        </w:rPr>
        <w:t>Птицы</w:t>
      </w:r>
      <w:proofErr w:type="gramEnd"/>
      <w:r w:rsidRPr="00401609">
        <w:rPr>
          <w:rFonts w:ascii="Times New Roman" w:hAnsi="Times New Roman" w:cs="Times New Roman"/>
          <w:sz w:val="24"/>
          <w:szCs w:val="24"/>
        </w:rPr>
        <w:t xml:space="preserve"> зимующие и перелетные: клест, снегирь, соловей. Насекомые в осенний период. Домашние животные в разное время года. Лесные животные: мыши, змеи, лягушки. Сезонные работы в саду, огороде, труд людей в разное время года</w:t>
      </w:r>
    </w:p>
    <w:p w:rsidR="00305800" w:rsidRPr="00401609" w:rsidRDefault="00305800" w:rsidP="00305800">
      <w:pPr>
        <w:spacing w:after="0" w:line="0" w:lineRule="atLeast"/>
        <w:jc w:val="center"/>
        <w:rPr>
          <w:rFonts w:ascii="Times New Roman" w:hAnsi="Times New Roman" w:cs="Times New Roman"/>
          <w:sz w:val="24"/>
          <w:szCs w:val="24"/>
        </w:rPr>
      </w:pPr>
      <w:r w:rsidRPr="00401609">
        <w:rPr>
          <w:rFonts w:ascii="Times New Roman" w:hAnsi="Times New Roman" w:cs="Times New Roman"/>
          <w:b/>
          <w:sz w:val="24"/>
          <w:szCs w:val="24"/>
        </w:rPr>
        <w:t>Неживая природа</w:t>
      </w:r>
    </w:p>
    <w:p w:rsidR="00305800" w:rsidRPr="00401609" w:rsidRDefault="00305800" w:rsidP="00AF07F5">
      <w:pPr>
        <w:spacing w:after="0" w:line="0" w:lineRule="atLeast"/>
        <w:rPr>
          <w:rFonts w:ascii="Times New Roman" w:hAnsi="Times New Roman" w:cs="Times New Roman"/>
          <w:sz w:val="24"/>
          <w:szCs w:val="24"/>
        </w:rPr>
      </w:pPr>
      <w:r w:rsidRPr="00401609">
        <w:rPr>
          <w:rFonts w:ascii="Times New Roman" w:hAnsi="Times New Roman" w:cs="Times New Roman"/>
          <w:sz w:val="24"/>
          <w:szCs w:val="24"/>
        </w:rPr>
        <w:t xml:space="preserve">Воздух и его значение в жизни растений, животных, человека. Термометр (элементарные представления). Измерение температуры воздуха. Ветер. Стороны горизонта: север, юг, запад, восток. Направление ветра. </w:t>
      </w:r>
    </w:p>
    <w:p w:rsidR="00305800" w:rsidRPr="00401609" w:rsidRDefault="00305800" w:rsidP="00305800">
      <w:pPr>
        <w:spacing w:after="0" w:line="0" w:lineRule="atLeast"/>
        <w:jc w:val="center"/>
        <w:rPr>
          <w:rFonts w:ascii="Times New Roman" w:hAnsi="Times New Roman" w:cs="Times New Roman"/>
          <w:sz w:val="24"/>
          <w:szCs w:val="24"/>
        </w:rPr>
      </w:pPr>
      <w:r w:rsidRPr="00401609">
        <w:rPr>
          <w:rFonts w:ascii="Times New Roman" w:hAnsi="Times New Roman" w:cs="Times New Roman"/>
          <w:b/>
          <w:sz w:val="24"/>
          <w:szCs w:val="24"/>
        </w:rPr>
        <w:t>Живая природа</w:t>
      </w:r>
    </w:p>
    <w:p w:rsidR="00305800" w:rsidRPr="00401609" w:rsidRDefault="00305800" w:rsidP="00AF07F5">
      <w:pPr>
        <w:spacing w:after="0" w:line="0" w:lineRule="atLeast"/>
        <w:rPr>
          <w:rFonts w:ascii="Times New Roman" w:hAnsi="Times New Roman" w:cs="Times New Roman"/>
          <w:sz w:val="24"/>
          <w:szCs w:val="24"/>
        </w:rPr>
      </w:pPr>
      <w:r w:rsidRPr="00401609">
        <w:rPr>
          <w:rFonts w:ascii="Times New Roman" w:hAnsi="Times New Roman" w:cs="Times New Roman"/>
          <w:sz w:val="24"/>
          <w:szCs w:val="24"/>
        </w:rPr>
        <w:t xml:space="preserve">Растения Сравнение и распознавание растений по их признакам: деревья, кустарники, травы. Части растений: корень, стебель (ствол), ветки, почки, листья, цветы. Растения сада. Фруктовые деревья (2–3 названия); ягодные кустарники (2–3 названия). Внешний вид, распознавание. Плоды. Ягоды. Лес. Растения леса. Деревья хвойные и лиственные, кустарники. Семена. Орехи. Лесные ягоды. Ягоды съедобные и несъедобные. Грибы. Грибы съедобные и несъедобные.  Травы полезные и травы опасные. </w:t>
      </w:r>
    </w:p>
    <w:p w:rsidR="00305800" w:rsidRPr="00401609" w:rsidRDefault="00305800" w:rsidP="00305800">
      <w:pPr>
        <w:spacing w:after="0" w:line="0" w:lineRule="atLeast"/>
        <w:jc w:val="center"/>
        <w:rPr>
          <w:rFonts w:ascii="Times New Roman" w:hAnsi="Times New Roman" w:cs="Times New Roman"/>
          <w:sz w:val="24"/>
          <w:szCs w:val="24"/>
        </w:rPr>
      </w:pPr>
      <w:r w:rsidRPr="00401609">
        <w:rPr>
          <w:rFonts w:ascii="Times New Roman" w:hAnsi="Times New Roman" w:cs="Times New Roman"/>
          <w:b/>
          <w:sz w:val="24"/>
          <w:szCs w:val="24"/>
        </w:rPr>
        <w:t>Животные</w:t>
      </w:r>
    </w:p>
    <w:p w:rsidR="00305800" w:rsidRPr="00401609" w:rsidRDefault="00305800" w:rsidP="00AF07F5">
      <w:pPr>
        <w:spacing w:after="0" w:line="0" w:lineRule="atLeast"/>
        <w:rPr>
          <w:rFonts w:ascii="Times New Roman" w:hAnsi="Times New Roman" w:cs="Times New Roman"/>
          <w:sz w:val="24"/>
          <w:szCs w:val="24"/>
        </w:rPr>
      </w:pPr>
      <w:r w:rsidRPr="00401609">
        <w:rPr>
          <w:rFonts w:ascii="Times New Roman" w:hAnsi="Times New Roman" w:cs="Times New Roman"/>
          <w:sz w:val="24"/>
          <w:szCs w:val="24"/>
        </w:rPr>
        <w:t>Дикие обитатели леса: кабан, лось, заяц. Внешний вид, питание, повадки, образ жизни, детеныши. Приспособление диких животных к природным условиям. Домашние животные: свинья, корова, кролик. Внешний вид, питание, детеныши. Уход за домашними животными. Сравнение диких и домашних животных. Сходство и различия: кабан – свинья, заяц – кролик. Птицы. Внешний вид, питание, повадки, образ жизни. Строение гнезд, забота о потомстве. Птицы перелетные и зимующие: ласточка, дрозд, галка, дятел. Хищные птицы: ястреб, коршун. Певчие птицы: соловей, жаворонок.</w:t>
      </w:r>
    </w:p>
    <w:p w:rsidR="00305800" w:rsidRPr="00401609" w:rsidRDefault="00305800" w:rsidP="00305800">
      <w:pPr>
        <w:spacing w:after="0" w:line="0" w:lineRule="atLeast"/>
        <w:jc w:val="center"/>
        <w:rPr>
          <w:rFonts w:ascii="Times New Roman" w:hAnsi="Times New Roman" w:cs="Times New Roman"/>
          <w:sz w:val="24"/>
          <w:szCs w:val="24"/>
        </w:rPr>
      </w:pPr>
      <w:r w:rsidRPr="00401609">
        <w:rPr>
          <w:rFonts w:ascii="Times New Roman" w:hAnsi="Times New Roman" w:cs="Times New Roman"/>
          <w:b/>
          <w:sz w:val="24"/>
          <w:szCs w:val="24"/>
        </w:rPr>
        <w:t>Человек</w:t>
      </w:r>
      <w:r w:rsidRPr="00401609">
        <w:rPr>
          <w:rFonts w:ascii="Times New Roman" w:hAnsi="Times New Roman" w:cs="Times New Roman"/>
          <w:sz w:val="24"/>
          <w:szCs w:val="24"/>
        </w:rPr>
        <w:t xml:space="preserve">. </w:t>
      </w:r>
      <w:r w:rsidRPr="00401609">
        <w:rPr>
          <w:rFonts w:ascii="Times New Roman" w:hAnsi="Times New Roman" w:cs="Times New Roman"/>
          <w:b/>
          <w:sz w:val="24"/>
          <w:szCs w:val="24"/>
        </w:rPr>
        <w:t>Безопасное поведение</w:t>
      </w:r>
    </w:p>
    <w:p w:rsidR="007228E8" w:rsidRPr="00401609" w:rsidRDefault="00305800" w:rsidP="00AF07F5">
      <w:pPr>
        <w:spacing w:after="0" w:line="0" w:lineRule="atLeast"/>
        <w:rPr>
          <w:rFonts w:ascii="Times New Roman" w:hAnsi="Times New Roman" w:cs="Times New Roman"/>
          <w:sz w:val="24"/>
          <w:szCs w:val="24"/>
        </w:rPr>
      </w:pPr>
      <w:r w:rsidRPr="00401609">
        <w:rPr>
          <w:rFonts w:ascii="Times New Roman" w:hAnsi="Times New Roman" w:cs="Times New Roman"/>
          <w:sz w:val="24"/>
          <w:szCs w:val="24"/>
        </w:rPr>
        <w:t>Дыхание человека. Элементарные представления о строении и работе легких. Температура тела человека. Градусник и его назначение. Профилактика простудных заболеваний. Сердце, кровь. Элементарные представления о строении и работе сердца. Пульс. Окружающая среда и здоровье человека. Питание человека. Употребление в пищу овощей, фруктов, молочных продуктов, мяса. Приготовление и хранение пищи. Профилактика пищевых отравлений.</w:t>
      </w:r>
    </w:p>
    <w:p w:rsidR="007228E8" w:rsidRPr="00401609" w:rsidRDefault="007228E8" w:rsidP="00AF07F5">
      <w:pPr>
        <w:spacing w:after="0" w:line="0" w:lineRule="atLeast"/>
        <w:rPr>
          <w:rFonts w:ascii="Times New Roman" w:hAnsi="Times New Roman" w:cs="Times New Roman"/>
          <w:sz w:val="24"/>
          <w:szCs w:val="24"/>
        </w:rPr>
      </w:pPr>
    </w:p>
    <w:p w:rsidR="00C56120" w:rsidRPr="00401609" w:rsidRDefault="00C56120" w:rsidP="007228E8">
      <w:pPr>
        <w:spacing w:after="0" w:line="0" w:lineRule="atLeast"/>
        <w:jc w:val="center"/>
        <w:rPr>
          <w:rFonts w:ascii="Times New Roman" w:hAnsi="Times New Roman" w:cs="Times New Roman"/>
          <w:b/>
          <w:sz w:val="24"/>
          <w:szCs w:val="24"/>
        </w:rPr>
      </w:pPr>
      <w:r w:rsidRPr="00401609">
        <w:rPr>
          <w:rFonts w:ascii="Times New Roman" w:hAnsi="Times New Roman" w:cs="Times New Roman"/>
          <w:b/>
          <w:sz w:val="24"/>
          <w:szCs w:val="24"/>
        </w:rPr>
        <w:t>Календарно – тематическое планирование</w:t>
      </w:r>
    </w:p>
    <w:p w:rsidR="00C56120" w:rsidRPr="00401609" w:rsidRDefault="00C56120" w:rsidP="00C56120">
      <w:pPr>
        <w:spacing w:after="0" w:line="0" w:lineRule="atLeast"/>
        <w:jc w:val="center"/>
        <w:rPr>
          <w:rFonts w:ascii="Times New Roman" w:hAnsi="Times New Roman" w:cs="Times New Roman"/>
          <w:sz w:val="24"/>
          <w:szCs w:val="24"/>
        </w:rPr>
      </w:pPr>
      <w:r w:rsidRPr="00401609">
        <w:rPr>
          <w:rFonts w:ascii="Times New Roman" w:hAnsi="Times New Roman" w:cs="Times New Roman"/>
          <w:sz w:val="24"/>
          <w:szCs w:val="24"/>
        </w:rPr>
        <w:t xml:space="preserve">Всего часов по программе: </w:t>
      </w:r>
      <w:r w:rsidRPr="00401609">
        <w:rPr>
          <w:rFonts w:ascii="Times New Roman" w:hAnsi="Times New Roman" w:cs="Times New Roman"/>
          <w:b/>
          <w:sz w:val="24"/>
          <w:szCs w:val="24"/>
        </w:rPr>
        <w:t>17</w:t>
      </w:r>
      <w:r w:rsidRPr="00401609">
        <w:rPr>
          <w:rFonts w:ascii="Times New Roman" w:hAnsi="Times New Roman" w:cs="Times New Roman"/>
          <w:sz w:val="24"/>
          <w:szCs w:val="24"/>
        </w:rPr>
        <w:t xml:space="preserve">.  Количество часов в неделю: </w:t>
      </w:r>
      <w:r w:rsidRPr="00401609">
        <w:rPr>
          <w:rFonts w:ascii="Times New Roman" w:hAnsi="Times New Roman" w:cs="Times New Roman"/>
          <w:b/>
          <w:sz w:val="24"/>
          <w:szCs w:val="24"/>
        </w:rPr>
        <w:t>0,5</w:t>
      </w:r>
      <w:r w:rsidRPr="00401609">
        <w:rPr>
          <w:rFonts w:ascii="Times New Roman" w:hAnsi="Times New Roman" w:cs="Times New Roman"/>
          <w:sz w:val="24"/>
          <w:szCs w:val="24"/>
        </w:rPr>
        <w:t>.</w:t>
      </w:r>
    </w:p>
    <w:p w:rsidR="00C56120" w:rsidRPr="00401609" w:rsidRDefault="00C56120" w:rsidP="00C56120">
      <w:pPr>
        <w:spacing w:after="0" w:line="0" w:lineRule="atLeast"/>
        <w:jc w:val="center"/>
        <w:rPr>
          <w:rFonts w:ascii="Times New Roman" w:hAnsi="Times New Roman" w:cs="Times New Roman"/>
          <w:sz w:val="24"/>
          <w:szCs w:val="24"/>
        </w:rPr>
      </w:pPr>
    </w:p>
    <w:p w:rsidR="00C56120" w:rsidRPr="00401609" w:rsidRDefault="00C56120" w:rsidP="00C56120">
      <w:pPr>
        <w:spacing w:after="0" w:line="0" w:lineRule="atLeast"/>
        <w:jc w:val="center"/>
        <w:rPr>
          <w:rFonts w:ascii="Times New Roman" w:hAnsi="Times New Roman" w:cs="Times New Roman"/>
          <w:sz w:val="24"/>
          <w:szCs w:val="24"/>
        </w:rPr>
      </w:pPr>
    </w:p>
    <w:p w:rsidR="00EE78CE" w:rsidRPr="00401609" w:rsidRDefault="00EE78CE" w:rsidP="00EE78CE">
      <w:pPr>
        <w:spacing w:after="0"/>
        <w:ind w:right="20"/>
        <w:jc w:val="center"/>
        <w:rPr>
          <w:rFonts w:ascii="Times New Roman" w:hAnsi="Times New Roman" w:cs="Times New Roman"/>
          <w:b/>
          <w:sz w:val="28"/>
          <w:szCs w:val="28"/>
        </w:rPr>
      </w:pPr>
    </w:p>
    <w:tbl>
      <w:tblPr>
        <w:tblStyle w:val="a4"/>
        <w:tblW w:w="0" w:type="auto"/>
        <w:tblLook w:val="04A0"/>
      </w:tblPr>
      <w:tblGrid>
        <w:gridCol w:w="817"/>
        <w:gridCol w:w="5428"/>
        <w:gridCol w:w="7188"/>
        <w:gridCol w:w="992"/>
        <w:gridCol w:w="1189"/>
      </w:tblGrid>
      <w:tr w:rsidR="00305800" w:rsidRPr="00401609" w:rsidTr="005E5781">
        <w:tc>
          <w:tcPr>
            <w:tcW w:w="817" w:type="dxa"/>
          </w:tcPr>
          <w:p w:rsidR="00305800" w:rsidRPr="00401609" w:rsidRDefault="005E5781" w:rsidP="00EE78CE">
            <w:pPr>
              <w:ind w:right="20"/>
              <w:jc w:val="center"/>
              <w:rPr>
                <w:rFonts w:ascii="Times New Roman" w:hAnsi="Times New Roman"/>
                <w:b/>
                <w:sz w:val="24"/>
                <w:szCs w:val="24"/>
              </w:rPr>
            </w:pPr>
            <w:r w:rsidRPr="00401609">
              <w:rPr>
                <w:rFonts w:ascii="Times New Roman" w:hAnsi="Times New Roman"/>
                <w:b/>
                <w:sz w:val="24"/>
                <w:szCs w:val="24"/>
              </w:rPr>
              <w:t>№</w:t>
            </w:r>
          </w:p>
        </w:tc>
        <w:tc>
          <w:tcPr>
            <w:tcW w:w="5428" w:type="dxa"/>
          </w:tcPr>
          <w:p w:rsidR="00305800" w:rsidRPr="00401609" w:rsidRDefault="005E5781" w:rsidP="00EE78CE">
            <w:pPr>
              <w:ind w:right="20"/>
              <w:jc w:val="center"/>
              <w:rPr>
                <w:rFonts w:ascii="Times New Roman" w:hAnsi="Times New Roman"/>
                <w:b/>
                <w:sz w:val="24"/>
                <w:szCs w:val="24"/>
              </w:rPr>
            </w:pPr>
            <w:r w:rsidRPr="00401609">
              <w:rPr>
                <w:rFonts w:ascii="Times New Roman" w:hAnsi="Times New Roman"/>
                <w:sz w:val="24"/>
                <w:szCs w:val="24"/>
              </w:rPr>
              <w:t>Тематическое планирование</w:t>
            </w:r>
          </w:p>
        </w:tc>
        <w:tc>
          <w:tcPr>
            <w:tcW w:w="7188" w:type="dxa"/>
          </w:tcPr>
          <w:p w:rsidR="00305800" w:rsidRPr="00401609" w:rsidRDefault="005E5781" w:rsidP="00EE78CE">
            <w:pPr>
              <w:ind w:right="20"/>
              <w:jc w:val="center"/>
              <w:rPr>
                <w:rFonts w:ascii="Times New Roman" w:hAnsi="Times New Roman"/>
                <w:b/>
                <w:sz w:val="24"/>
                <w:szCs w:val="24"/>
              </w:rPr>
            </w:pPr>
            <w:r w:rsidRPr="00401609">
              <w:rPr>
                <w:rFonts w:ascii="Times New Roman" w:hAnsi="Times New Roman"/>
                <w:sz w:val="24"/>
                <w:szCs w:val="24"/>
              </w:rPr>
              <w:t xml:space="preserve">Характеристика деятельности </w:t>
            </w:r>
            <w:proofErr w:type="gramStart"/>
            <w:r w:rsidRPr="00401609">
              <w:rPr>
                <w:rFonts w:ascii="Times New Roman" w:hAnsi="Times New Roman"/>
                <w:sz w:val="24"/>
                <w:szCs w:val="24"/>
              </w:rPr>
              <w:t>обучающегося</w:t>
            </w:r>
            <w:proofErr w:type="gramEnd"/>
          </w:p>
        </w:tc>
        <w:tc>
          <w:tcPr>
            <w:tcW w:w="992" w:type="dxa"/>
          </w:tcPr>
          <w:p w:rsidR="00305800" w:rsidRPr="00401609" w:rsidRDefault="005E5781" w:rsidP="00EE78CE">
            <w:pPr>
              <w:ind w:right="20"/>
              <w:jc w:val="center"/>
              <w:rPr>
                <w:rFonts w:ascii="Times New Roman" w:hAnsi="Times New Roman"/>
                <w:b/>
                <w:sz w:val="24"/>
                <w:szCs w:val="24"/>
              </w:rPr>
            </w:pPr>
            <w:r w:rsidRPr="00401609">
              <w:rPr>
                <w:rFonts w:ascii="Times New Roman" w:hAnsi="Times New Roman"/>
                <w:sz w:val="24"/>
                <w:szCs w:val="24"/>
              </w:rPr>
              <w:t>Кол-во часов</w:t>
            </w:r>
          </w:p>
        </w:tc>
        <w:tc>
          <w:tcPr>
            <w:tcW w:w="1189" w:type="dxa"/>
          </w:tcPr>
          <w:p w:rsidR="00305800" w:rsidRPr="00401609" w:rsidRDefault="005E5781" w:rsidP="00EE78CE">
            <w:pPr>
              <w:ind w:right="20"/>
              <w:jc w:val="center"/>
              <w:rPr>
                <w:rFonts w:ascii="Times New Roman" w:hAnsi="Times New Roman"/>
                <w:b/>
                <w:sz w:val="24"/>
                <w:szCs w:val="24"/>
              </w:rPr>
            </w:pPr>
            <w:r w:rsidRPr="00401609">
              <w:rPr>
                <w:rFonts w:ascii="Times New Roman" w:hAnsi="Times New Roman"/>
                <w:b/>
                <w:sz w:val="24"/>
                <w:szCs w:val="24"/>
              </w:rPr>
              <w:t>Дата</w:t>
            </w:r>
          </w:p>
        </w:tc>
      </w:tr>
      <w:tr w:rsidR="005E5781" w:rsidRPr="00401609" w:rsidTr="00AA5AEF">
        <w:tc>
          <w:tcPr>
            <w:tcW w:w="13433" w:type="dxa"/>
            <w:gridSpan w:val="3"/>
          </w:tcPr>
          <w:p w:rsidR="005E5781" w:rsidRPr="00401609" w:rsidRDefault="005E5781" w:rsidP="005E5781">
            <w:pPr>
              <w:ind w:right="20"/>
              <w:jc w:val="center"/>
              <w:rPr>
                <w:rFonts w:ascii="Times New Roman" w:hAnsi="Times New Roman"/>
                <w:b/>
                <w:sz w:val="24"/>
                <w:szCs w:val="24"/>
              </w:rPr>
            </w:pPr>
            <w:r w:rsidRPr="00401609">
              <w:rPr>
                <w:rFonts w:ascii="Times New Roman" w:hAnsi="Times New Roman"/>
                <w:b/>
                <w:sz w:val="24"/>
                <w:szCs w:val="24"/>
              </w:rPr>
              <w:t xml:space="preserve">Сезонные изменения в природе </w:t>
            </w:r>
          </w:p>
        </w:tc>
        <w:tc>
          <w:tcPr>
            <w:tcW w:w="992" w:type="dxa"/>
          </w:tcPr>
          <w:p w:rsidR="005E5781" w:rsidRPr="00401609" w:rsidRDefault="00846350" w:rsidP="00EE78CE">
            <w:pPr>
              <w:ind w:right="20"/>
              <w:jc w:val="center"/>
              <w:rPr>
                <w:rFonts w:ascii="Times New Roman" w:hAnsi="Times New Roman"/>
                <w:b/>
                <w:sz w:val="24"/>
                <w:szCs w:val="24"/>
              </w:rPr>
            </w:pPr>
            <w:r w:rsidRPr="00401609">
              <w:rPr>
                <w:rFonts w:ascii="Times New Roman" w:hAnsi="Times New Roman"/>
                <w:b/>
                <w:sz w:val="24"/>
                <w:szCs w:val="24"/>
              </w:rPr>
              <w:t>5</w:t>
            </w:r>
          </w:p>
        </w:tc>
        <w:tc>
          <w:tcPr>
            <w:tcW w:w="1189" w:type="dxa"/>
          </w:tcPr>
          <w:p w:rsidR="005E5781" w:rsidRPr="00401609" w:rsidRDefault="005E5781" w:rsidP="00EE78CE">
            <w:pPr>
              <w:ind w:right="20"/>
              <w:jc w:val="center"/>
              <w:rPr>
                <w:rFonts w:ascii="Times New Roman" w:hAnsi="Times New Roman"/>
                <w:b/>
                <w:sz w:val="24"/>
                <w:szCs w:val="24"/>
              </w:rPr>
            </w:pPr>
          </w:p>
        </w:tc>
      </w:tr>
      <w:tr w:rsidR="00305800" w:rsidRPr="00401609" w:rsidTr="005E5781">
        <w:tc>
          <w:tcPr>
            <w:tcW w:w="817" w:type="dxa"/>
          </w:tcPr>
          <w:p w:rsidR="00305800" w:rsidRPr="00401609" w:rsidRDefault="005E5781" w:rsidP="00EE78CE">
            <w:pPr>
              <w:ind w:right="20"/>
              <w:jc w:val="center"/>
              <w:rPr>
                <w:rFonts w:ascii="Times New Roman" w:hAnsi="Times New Roman"/>
                <w:b/>
                <w:sz w:val="24"/>
                <w:szCs w:val="24"/>
              </w:rPr>
            </w:pPr>
            <w:r w:rsidRPr="00401609">
              <w:rPr>
                <w:rFonts w:ascii="Times New Roman" w:hAnsi="Times New Roman"/>
                <w:b/>
                <w:sz w:val="24"/>
                <w:szCs w:val="24"/>
              </w:rPr>
              <w:t>1</w:t>
            </w:r>
          </w:p>
        </w:tc>
        <w:tc>
          <w:tcPr>
            <w:tcW w:w="5428" w:type="dxa"/>
          </w:tcPr>
          <w:p w:rsidR="00305800" w:rsidRPr="00401609" w:rsidRDefault="005E5781" w:rsidP="00846350">
            <w:pPr>
              <w:ind w:right="20"/>
              <w:rPr>
                <w:rFonts w:ascii="Times New Roman" w:hAnsi="Times New Roman"/>
                <w:b/>
                <w:sz w:val="24"/>
                <w:szCs w:val="24"/>
              </w:rPr>
            </w:pPr>
            <w:r w:rsidRPr="00401609">
              <w:rPr>
                <w:rFonts w:ascii="Times New Roman" w:hAnsi="Times New Roman"/>
                <w:sz w:val="24"/>
                <w:szCs w:val="24"/>
              </w:rPr>
              <w:t xml:space="preserve"> Времена года. Осень Осенние месяцы. Календарь. Растения и животные осенью</w:t>
            </w:r>
            <w:r w:rsidR="00FD09BD" w:rsidRPr="00401609">
              <w:rPr>
                <w:rFonts w:ascii="Times New Roman" w:hAnsi="Times New Roman"/>
                <w:b/>
                <w:sz w:val="24"/>
                <w:szCs w:val="24"/>
              </w:rPr>
              <w:t>ВМ</w:t>
            </w:r>
          </w:p>
        </w:tc>
        <w:tc>
          <w:tcPr>
            <w:tcW w:w="7188" w:type="dxa"/>
          </w:tcPr>
          <w:p w:rsidR="00305800" w:rsidRPr="00401609" w:rsidRDefault="005E5781" w:rsidP="00846350">
            <w:pPr>
              <w:ind w:right="20"/>
              <w:rPr>
                <w:rFonts w:ascii="Times New Roman" w:hAnsi="Times New Roman"/>
                <w:b/>
                <w:sz w:val="24"/>
                <w:szCs w:val="24"/>
              </w:rPr>
            </w:pPr>
            <w:r w:rsidRPr="00401609">
              <w:rPr>
                <w:rFonts w:ascii="Times New Roman" w:hAnsi="Times New Roman"/>
                <w:sz w:val="24"/>
                <w:szCs w:val="24"/>
              </w:rPr>
              <w:t xml:space="preserve">Рассматривание схем, иллюстраций. Определение признаков осени по схемам, иллюстрациям. Нахождение иллюстрации в </w:t>
            </w:r>
            <w:r w:rsidRPr="00401609">
              <w:rPr>
                <w:rFonts w:ascii="Times New Roman" w:hAnsi="Times New Roman"/>
                <w:sz w:val="24"/>
                <w:szCs w:val="24"/>
              </w:rPr>
              <w:lastRenderedPageBreak/>
              <w:t xml:space="preserve">соответствии с темой. Чтение текста. Ответы на вопросы по тексту  Чтение текста. Сравнение схемы с иллюстрацией, выделение признаков месяцев. Сравнение схем месяцев. Наблюдение за изменениями погоды осенью. Сравнение объектов. Составление рассказа о походе в лес за грибами. Зарисовка Работа с иллюстрацией. </w:t>
            </w:r>
          </w:p>
        </w:tc>
        <w:tc>
          <w:tcPr>
            <w:tcW w:w="992" w:type="dxa"/>
          </w:tcPr>
          <w:p w:rsidR="00305800" w:rsidRPr="00401609" w:rsidRDefault="00305800" w:rsidP="00EE78CE">
            <w:pPr>
              <w:ind w:right="20"/>
              <w:jc w:val="center"/>
              <w:rPr>
                <w:rFonts w:ascii="Times New Roman" w:hAnsi="Times New Roman"/>
                <w:b/>
                <w:sz w:val="24"/>
                <w:szCs w:val="24"/>
              </w:rPr>
            </w:pPr>
          </w:p>
        </w:tc>
        <w:tc>
          <w:tcPr>
            <w:tcW w:w="1189" w:type="dxa"/>
          </w:tcPr>
          <w:p w:rsidR="00305800" w:rsidRPr="00401609" w:rsidRDefault="005736E6" w:rsidP="00EE78CE">
            <w:pPr>
              <w:ind w:right="20"/>
              <w:jc w:val="center"/>
              <w:rPr>
                <w:rFonts w:ascii="Times New Roman" w:hAnsi="Times New Roman"/>
                <w:b/>
                <w:sz w:val="24"/>
                <w:szCs w:val="24"/>
              </w:rPr>
            </w:pPr>
            <w:r>
              <w:rPr>
                <w:rFonts w:ascii="Times New Roman" w:hAnsi="Times New Roman"/>
                <w:b/>
                <w:sz w:val="24"/>
                <w:szCs w:val="24"/>
              </w:rPr>
              <w:t>06.09</w:t>
            </w:r>
          </w:p>
        </w:tc>
      </w:tr>
      <w:tr w:rsidR="00305800" w:rsidRPr="00401609" w:rsidTr="005E5781">
        <w:tc>
          <w:tcPr>
            <w:tcW w:w="817" w:type="dxa"/>
          </w:tcPr>
          <w:p w:rsidR="00305800" w:rsidRPr="00401609" w:rsidRDefault="005E5781" w:rsidP="00EE78CE">
            <w:pPr>
              <w:ind w:right="20"/>
              <w:jc w:val="center"/>
              <w:rPr>
                <w:rFonts w:ascii="Times New Roman" w:hAnsi="Times New Roman"/>
                <w:b/>
                <w:sz w:val="24"/>
                <w:szCs w:val="24"/>
              </w:rPr>
            </w:pPr>
            <w:r w:rsidRPr="00401609">
              <w:rPr>
                <w:rFonts w:ascii="Times New Roman" w:hAnsi="Times New Roman"/>
                <w:b/>
                <w:sz w:val="24"/>
                <w:szCs w:val="24"/>
              </w:rPr>
              <w:lastRenderedPageBreak/>
              <w:t>2</w:t>
            </w:r>
          </w:p>
        </w:tc>
        <w:tc>
          <w:tcPr>
            <w:tcW w:w="5428" w:type="dxa"/>
          </w:tcPr>
          <w:p w:rsidR="00305800" w:rsidRPr="00401609" w:rsidRDefault="005E5781" w:rsidP="00846350">
            <w:pPr>
              <w:ind w:right="20"/>
              <w:rPr>
                <w:rFonts w:ascii="Times New Roman" w:hAnsi="Times New Roman"/>
                <w:b/>
                <w:sz w:val="24"/>
                <w:szCs w:val="24"/>
              </w:rPr>
            </w:pPr>
            <w:r w:rsidRPr="00401609">
              <w:rPr>
                <w:rFonts w:ascii="Times New Roman" w:hAnsi="Times New Roman"/>
                <w:sz w:val="24"/>
                <w:szCs w:val="24"/>
              </w:rPr>
              <w:t>Занятия людей осеньюИзучаем правила дорожного движения</w:t>
            </w:r>
          </w:p>
        </w:tc>
        <w:tc>
          <w:tcPr>
            <w:tcW w:w="7188" w:type="dxa"/>
          </w:tcPr>
          <w:p w:rsidR="00305800" w:rsidRPr="00401609" w:rsidRDefault="00846350" w:rsidP="00846350">
            <w:pPr>
              <w:ind w:right="20"/>
              <w:rPr>
                <w:rFonts w:ascii="Times New Roman" w:hAnsi="Times New Roman"/>
                <w:b/>
                <w:sz w:val="24"/>
                <w:szCs w:val="24"/>
              </w:rPr>
            </w:pPr>
            <w:r w:rsidRPr="00401609">
              <w:rPr>
                <w:rFonts w:ascii="Times New Roman" w:hAnsi="Times New Roman"/>
                <w:sz w:val="24"/>
                <w:szCs w:val="24"/>
              </w:rPr>
              <w:t>Чтение текста, ответы на вопросы. Составление рассказа по иллюстрациям о видах деятельности людей в осенний период. Называние по иллюстрациям объектов, классификация овощей и фруктов. Составление описания некоторых овощей и фруктов. Экскурсия. Практическая отработка правил дорожного движения. Разучивание знаков: «Пешеходный переход», «Осторожно, дети!». Рисунок знаков</w:t>
            </w:r>
          </w:p>
        </w:tc>
        <w:tc>
          <w:tcPr>
            <w:tcW w:w="992" w:type="dxa"/>
          </w:tcPr>
          <w:p w:rsidR="00305800" w:rsidRPr="00401609" w:rsidRDefault="00305800" w:rsidP="00EE78CE">
            <w:pPr>
              <w:ind w:right="20"/>
              <w:jc w:val="center"/>
              <w:rPr>
                <w:rFonts w:ascii="Times New Roman" w:hAnsi="Times New Roman"/>
                <w:b/>
                <w:sz w:val="24"/>
                <w:szCs w:val="24"/>
              </w:rPr>
            </w:pPr>
          </w:p>
        </w:tc>
        <w:tc>
          <w:tcPr>
            <w:tcW w:w="1189" w:type="dxa"/>
          </w:tcPr>
          <w:p w:rsidR="00305800" w:rsidRPr="00401609" w:rsidRDefault="005736E6" w:rsidP="00EE78CE">
            <w:pPr>
              <w:ind w:right="20"/>
              <w:jc w:val="center"/>
              <w:rPr>
                <w:rFonts w:ascii="Times New Roman" w:hAnsi="Times New Roman"/>
                <w:b/>
                <w:sz w:val="24"/>
                <w:szCs w:val="24"/>
              </w:rPr>
            </w:pPr>
            <w:r>
              <w:rPr>
                <w:rFonts w:ascii="Times New Roman" w:hAnsi="Times New Roman"/>
                <w:b/>
                <w:sz w:val="24"/>
                <w:szCs w:val="24"/>
              </w:rPr>
              <w:t>20.09.</w:t>
            </w:r>
          </w:p>
        </w:tc>
      </w:tr>
      <w:tr w:rsidR="00305800" w:rsidRPr="00401609" w:rsidTr="005E5781">
        <w:tc>
          <w:tcPr>
            <w:tcW w:w="817" w:type="dxa"/>
          </w:tcPr>
          <w:p w:rsidR="00305800" w:rsidRPr="00401609" w:rsidRDefault="005E5781" w:rsidP="00EE78CE">
            <w:pPr>
              <w:ind w:right="20"/>
              <w:jc w:val="center"/>
              <w:rPr>
                <w:rFonts w:ascii="Times New Roman" w:hAnsi="Times New Roman"/>
                <w:b/>
                <w:sz w:val="24"/>
                <w:szCs w:val="24"/>
              </w:rPr>
            </w:pPr>
            <w:r w:rsidRPr="00401609">
              <w:rPr>
                <w:rFonts w:ascii="Times New Roman" w:hAnsi="Times New Roman"/>
                <w:b/>
                <w:sz w:val="24"/>
                <w:szCs w:val="24"/>
              </w:rPr>
              <w:t>3</w:t>
            </w:r>
          </w:p>
        </w:tc>
        <w:tc>
          <w:tcPr>
            <w:tcW w:w="5428" w:type="dxa"/>
          </w:tcPr>
          <w:p w:rsidR="00305800" w:rsidRPr="00401609" w:rsidRDefault="005E5781" w:rsidP="00846350">
            <w:pPr>
              <w:ind w:right="20"/>
              <w:rPr>
                <w:rFonts w:ascii="Times New Roman" w:hAnsi="Times New Roman"/>
                <w:b/>
                <w:sz w:val="24"/>
                <w:szCs w:val="24"/>
              </w:rPr>
            </w:pPr>
            <w:r w:rsidRPr="00401609">
              <w:rPr>
                <w:rFonts w:ascii="Times New Roman" w:hAnsi="Times New Roman"/>
                <w:sz w:val="24"/>
                <w:szCs w:val="24"/>
              </w:rPr>
              <w:t>Зима. Признаки зимы Зимние месяцы</w:t>
            </w:r>
            <w:r w:rsidR="00846350" w:rsidRPr="00401609">
              <w:rPr>
                <w:rFonts w:ascii="Times New Roman" w:hAnsi="Times New Roman"/>
                <w:sz w:val="24"/>
                <w:szCs w:val="24"/>
              </w:rPr>
              <w:t xml:space="preserve"> Растения зимой и животные зимой Занятия людей зимой Правила поведения в зимний период (снежная буря, катание на коньках)</w:t>
            </w:r>
          </w:p>
        </w:tc>
        <w:tc>
          <w:tcPr>
            <w:tcW w:w="7188" w:type="dxa"/>
          </w:tcPr>
          <w:p w:rsidR="00305800" w:rsidRPr="00401609" w:rsidRDefault="00846350" w:rsidP="00846350">
            <w:pPr>
              <w:ind w:right="20"/>
              <w:rPr>
                <w:rFonts w:ascii="Times New Roman" w:hAnsi="Times New Roman"/>
                <w:b/>
                <w:sz w:val="24"/>
                <w:szCs w:val="24"/>
              </w:rPr>
            </w:pPr>
            <w:r w:rsidRPr="00401609">
              <w:rPr>
                <w:rFonts w:ascii="Times New Roman" w:hAnsi="Times New Roman"/>
                <w:sz w:val="24"/>
                <w:szCs w:val="24"/>
              </w:rPr>
              <w:t>Рассматривание схем, иллюстраций. Определение признаков зимы по схемам, иллюстрациям. Нахождение иллюстрации в соответствии с темой. Чтение текста. Ответы на вопросы по тексту. Составление рассказа по иллюстрации. Зарисовка. Сравнение схемы с иллюстрацией, выделение признаков месяцев. Сравнение схем месяцев. Наблюдение за изменениями погоды зимой. Словарная работа: вьюга, метель, оттепель. Разгадывание загадок</w:t>
            </w:r>
          </w:p>
        </w:tc>
        <w:tc>
          <w:tcPr>
            <w:tcW w:w="992" w:type="dxa"/>
          </w:tcPr>
          <w:p w:rsidR="00305800" w:rsidRPr="00401609" w:rsidRDefault="00305800" w:rsidP="00EE78CE">
            <w:pPr>
              <w:ind w:right="20"/>
              <w:jc w:val="center"/>
              <w:rPr>
                <w:rFonts w:ascii="Times New Roman" w:hAnsi="Times New Roman"/>
                <w:b/>
                <w:sz w:val="24"/>
                <w:szCs w:val="24"/>
              </w:rPr>
            </w:pPr>
          </w:p>
        </w:tc>
        <w:tc>
          <w:tcPr>
            <w:tcW w:w="1189" w:type="dxa"/>
          </w:tcPr>
          <w:p w:rsidR="00305800" w:rsidRPr="00401609" w:rsidRDefault="005736E6" w:rsidP="00EE78CE">
            <w:pPr>
              <w:ind w:right="20"/>
              <w:jc w:val="center"/>
              <w:rPr>
                <w:rFonts w:ascii="Times New Roman" w:hAnsi="Times New Roman"/>
                <w:b/>
                <w:sz w:val="24"/>
                <w:szCs w:val="24"/>
              </w:rPr>
            </w:pPr>
            <w:r>
              <w:rPr>
                <w:rFonts w:ascii="Times New Roman" w:hAnsi="Times New Roman"/>
                <w:b/>
                <w:sz w:val="24"/>
                <w:szCs w:val="24"/>
              </w:rPr>
              <w:t>04.10</w:t>
            </w:r>
          </w:p>
        </w:tc>
      </w:tr>
      <w:tr w:rsidR="00305800" w:rsidRPr="00401609" w:rsidTr="005E5781">
        <w:tc>
          <w:tcPr>
            <w:tcW w:w="817" w:type="dxa"/>
          </w:tcPr>
          <w:p w:rsidR="00305800" w:rsidRPr="00401609" w:rsidRDefault="005E5781" w:rsidP="00EE78CE">
            <w:pPr>
              <w:ind w:right="20"/>
              <w:jc w:val="center"/>
              <w:rPr>
                <w:rFonts w:ascii="Times New Roman" w:hAnsi="Times New Roman"/>
                <w:b/>
                <w:sz w:val="24"/>
                <w:szCs w:val="24"/>
              </w:rPr>
            </w:pPr>
            <w:r w:rsidRPr="00401609">
              <w:rPr>
                <w:rFonts w:ascii="Times New Roman" w:hAnsi="Times New Roman"/>
                <w:b/>
                <w:sz w:val="24"/>
                <w:szCs w:val="24"/>
              </w:rPr>
              <w:t>4</w:t>
            </w:r>
          </w:p>
        </w:tc>
        <w:tc>
          <w:tcPr>
            <w:tcW w:w="5428" w:type="dxa"/>
          </w:tcPr>
          <w:p w:rsidR="00305800" w:rsidRPr="00401609" w:rsidRDefault="00846350" w:rsidP="00846350">
            <w:pPr>
              <w:ind w:right="20"/>
              <w:rPr>
                <w:rFonts w:ascii="Times New Roman" w:hAnsi="Times New Roman"/>
                <w:b/>
                <w:sz w:val="24"/>
                <w:szCs w:val="24"/>
              </w:rPr>
            </w:pPr>
            <w:r w:rsidRPr="00401609">
              <w:rPr>
                <w:rFonts w:ascii="Times New Roman" w:hAnsi="Times New Roman"/>
                <w:sz w:val="24"/>
                <w:szCs w:val="24"/>
              </w:rPr>
              <w:t>Весна. Признаки весны Весенние месяцы Растения и животные весной Насекомые</w:t>
            </w:r>
          </w:p>
        </w:tc>
        <w:tc>
          <w:tcPr>
            <w:tcW w:w="7188" w:type="dxa"/>
          </w:tcPr>
          <w:p w:rsidR="00305800" w:rsidRPr="00401609" w:rsidRDefault="00846350" w:rsidP="00846350">
            <w:pPr>
              <w:ind w:right="20"/>
              <w:rPr>
                <w:rFonts w:ascii="Times New Roman" w:hAnsi="Times New Roman"/>
                <w:b/>
                <w:sz w:val="24"/>
                <w:szCs w:val="24"/>
              </w:rPr>
            </w:pPr>
            <w:r w:rsidRPr="00401609">
              <w:rPr>
                <w:rFonts w:ascii="Times New Roman" w:hAnsi="Times New Roman"/>
                <w:sz w:val="24"/>
                <w:szCs w:val="24"/>
              </w:rPr>
              <w:t>Рассматривание схем, иллюстраций. Определение признаков весны по схемам, иллюстрациям. Нахождение иллюстрации в соответствии с темой. Дифференциация времен года. Чтение текста. Ответы на вопросы по тексту. Составление рассказа по иллюстрации. Зарисовка Чтение текста. Сравнение схемы с иллюстрацией, выделение признаков месяцев. Сравнение схем месяцев. Наблюдение за изменениями погоды весной. Разгадывание загадок.</w:t>
            </w:r>
          </w:p>
        </w:tc>
        <w:tc>
          <w:tcPr>
            <w:tcW w:w="992" w:type="dxa"/>
          </w:tcPr>
          <w:p w:rsidR="00305800" w:rsidRPr="00401609" w:rsidRDefault="00305800" w:rsidP="00EE78CE">
            <w:pPr>
              <w:ind w:right="20"/>
              <w:jc w:val="center"/>
              <w:rPr>
                <w:rFonts w:ascii="Times New Roman" w:hAnsi="Times New Roman"/>
                <w:b/>
                <w:sz w:val="24"/>
                <w:szCs w:val="24"/>
              </w:rPr>
            </w:pPr>
          </w:p>
        </w:tc>
        <w:tc>
          <w:tcPr>
            <w:tcW w:w="1189" w:type="dxa"/>
          </w:tcPr>
          <w:p w:rsidR="00305800" w:rsidRPr="00401609" w:rsidRDefault="005736E6" w:rsidP="00EE78CE">
            <w:pPr>
              <w:ind w:right="20"/>
              <w:jc w:val="center"/>
              <w:rPr>
                <w:rFonts w:ascii="Times New Roman" w:hAnsi="Times New Roman"/>
                <w:b/>
                <w:sz w:val="24"/>
                <w:szCs w:val="24"/>
              </w:rPr>
            </w:pPr>
            <w:r>
              <w:rPr>
                <w:rFonts w:ascii="Times New Roman" w:hAnsi="Times New Roman"/>
                <w:b/>
                <w:sz w:val="24"/>
                <w:szCs w:val="24"/>
              </w:rPr>
              <w:t>18.10</w:t>
            </w:r>
          </w:p>
        </w:tc>
      </w:tr>
      <w:tr w:rsidR="00846350" w:rsidRPr="00401609" w:rsidTr="005E5781">
        <w:tc>
          <w:tcPr>
            <w:tcW w:w="817" w:type="dxa"/>
          </w:tcPr>
          <w:p w:rsidR="00846350" w:rsidRPr="00401609" w:rsidRDefault="00846350" w:rsidP="00EE78CE">
            <w:pPr>
              <w:ind w:right="20"/>
              <w:jc w:val="center"/>
              <w:rPr>
                <w:rFonts w:ascii="Times New Roman" w:hAnsi="Times New Roman"/>
                <w:b/>
                <w:sz w:val="24"/>
                <w:szCs w:val="24"/>
              </w:rPr>
            </w:pPr>
            <w:r w:rsidRPr="00401609">
              <w:rPr>
                <w:rFonts w:ascii="Times New Roman" w:hAnsi="Times New Roman"/>
                <w:b/>
                <w:sz w:val="24"/>
                <w:szCs w:val="24"/>
              </w:rPr>
              <w:t>5</w:t>
            </w:r>
          </w:p>
        </w:tc>
        <w:tc>
          <w:tcPr>
            <w:tcW w:w="5428" w:type="dxa"/>
          </w:tcPr>
          <w:p w:rsidR="00846350" w:rsidRPr="00401609" w:rsidRDefault="00846350" w:rsidP="00846350">
            <w:pPr>
              <w:ind w:right="20"/>
              <w:rPr>
                <w:rFonts w:ascii="Times New Roman" w:hAnsi="Times New Roman"/>
                <w:sz w:val="24"/>
                <w:szCs w:val="24"/>
              </w:rPr>
            </w:pPr>
            <w:r w:rsidRPr="00401609">
              <w:rPr>
                <w:rFonts w:ascii="Times New Roman" w:hAnsi="Times New Roman"/>
                <w:sz w:val="24"/>
                <w:szCs w:val="24"/>
              </w:rPr>
              <w:t>Признаки лета. Летние месяцы Растения и животные летом Занятия людей весной и летом</w:t>
            </w:r>
          </w:p>
        </w:tc>
        <w:tc>
          <w:tcPr>
            <w:tcW w:w="7188" w:type="dxa"/>
          </w:tcPr>
          <w:p w:rsidR="00846350" w:rsidRPr="00401609" w:rsidRDefault="00846350" w:rsidP="00846350">
            <w:pPr>
              <w:ind w:right="20"/>
              <w:rPr>
                <w:rFonts w:ascii="Times New Roman" w:hAnsi="Times New Roman"/>
                <w:sz w:val="24"/>
                <w:szCs w:val="24"/>
              </w:rPr>
            </w:pPr>
            <w:r w:rsidRPr="00401609">
              <w:rPr>
                <w:rFonts w:ascii="Times New Roman" w:hAnsi="Times New Roman"/>
                <w:sz w:val="24"/>
                <w:szCs w:val="24"/>
              </w:rPr>
              <w:t xml:space="preserve">Рассматривание схем, иллюстраций. Определение признаков лета по схемам, иллюстрациям. Нахождение иллюстрации в соответствии с темой. Дифференциация времен года. Чтение текста. Ответы на вопросы по тексту. Составление рассказа по иллюстрации. Чтение текста. Ответы на вопросы. Сравнение схемы с иллюстрацией, выделение признаков месяцев. Сравнение схем месяцев. Наблюдение за изменениями погоды весной. Работа над смыслом поговорки. Чтение стихотворения Рассматривание рисунков. Дифференциация объектов. Называние видов одежды. </w:t>
            </w:r>
            <w:r w:rsidRPr="00401609">
              <w:rPr>
                <w:rFonts w:ascii="Times New Roman" w:hAnsi="Times New Roman"/>
                <w:sz w:val="24"/>
                <w:szCs w:val="24"/>
              </w:rPr>
              <w:lastRenderedPageBreak/>
              <w:t>Составление рассказа о детских играх. Составление рассказа по иллюстрациям о видах деятельности людей в весенний и летний период</w:t>
            </w:r>
          </w:p>
        </w:tc>
        <w:tc>
          <w:tcPr>
            <w:tcW w:w="992" w:type="dxa"/>
          </w:tcPr>
          <w:p w:rsidR="00846350" w:rsidRPr="00401609" w:rsidRDefault="00846350" w:rsidP="00EE78CE">
            <w:pPr>
              <w:ind w:right="20"/>
              <w:jc w:val="center"/>
              <w:rPr>
                <w:rFonts w:ascii="Times New Roman" w:hAnsi="Times New Roman"/>
                <w:b/>
                <w:sz w:val="24"/>
                <w:szCs w:val="24"/>
              </w:rPr>
            </w:pPr>
          </w:p>
        </w:tc>
        <w:tc>
          <w:tcPr>
            <w:tcW w:w="1189" w:type="dxa"/>
          </w:tcPr>
          <w:p w:rsidR="00846350" w:rsidRPr="00401609" w:rsidRDefault="005736E6" w:rsidP="00EE78CE">
            <w:pPr>
              <w:ind w:right="20"/>
              <w:jc w:val="center"/>
              <w:rPr>
                <w:rFonts w:ascii="Times New Roman" w:hAnsi="Times New Roman"/>
                <w:b/>
                <w:sz w:val="24"/>
                <w:szCs w:val="24"/>
              </w:rPr>
            </w:pPr>
            <w:r>
              <w:rPr>
                <w:rFonts w:ascii="Times New Roman" w:hAnsi="Times New Roman"/>
                <w:b/>
                <w:sz w:val="24"/>
                <w:szCs w:val="24"/>
              </w:rPr>
              <w:t>08.11</w:t>
            </w:r>
          </w:p>
        </w:tc>
      </w:tr>
      <w:tr w:rsidR="005E5781" w:rsidRPr="00401609" w:rsidTr="000E0A46">
        <w:tc>
          <w:tcPr>
            <w:tcW w:w="13433" w:type="dxa"/>
            <w:gridSpan w:val="3"/>
          </w:tcPr>
          <w:p w:rsidR="005E5781" w:rsidRPr="00401609" w:rsidRDefault="00846350" w:rsidP="00EE78CE">
            <w:pPr>
              <w:ind w:right="20"/>
              <w:jc w:val="center"/>
              <w:rPr>
                <w:rFonts w:ascii="Times New Roman" w:hAnsi="Times New Roman"/>
                <w:b/>
                <w:sz w:val="24"/>
                <w:szCs w:val="24"/>
              </w:rPr>
            </w:pPr>
            <w:r w:rsidRPr="00401609">
              <w:rPr>
                <w:rFonts w:ascii="Times New Roman" w:hAnsi="Times New Roman"/>
                <w:b/>
                <w:sz w:val="24"/>
                <w:szCs w:val="24"/>
              </w:rPr>
              <w:lastRenderedPageBreak/>
              <w:t>Неживая природа</w:t>
            </w:r>
          </w:p>
        </w:tc>
        <w:tc>
          <w:tcPr>
            <w:tcW w:w="992" w:type="dxa"/>
          </w:tcPr>
          <w:p w:rsidR="005E5781" w:rsidRPr="00401609" w:rsidRDefault="00846350" w:rsidP="00EE78CE">
            <w:pPr>
              <w:ind w:right="20"/>
              <w:jc w:val="center"/>
              <w:rPr>
                <w:rFonts w:ascii="Times New Roman" w:hAnsi="Times New Roman"/>
                <w:b/>
                <w:sz w:val="24"/>
                <w:szCs w:val="24"/>
              </w:rPr>
            </w:pPr>
            <w:r w:rsidRPr="00401609">
              <w:rPr>
                <w:rFonts w:ascii="Times New Roman" w:hAnsi="Times New Roman"/>
                <w:b/>
                <w:sz w:val="24"/>
                <w:szCs w:val="24"/>
              </w:rPr>
              <w:t>2</w:t>
            </w:r>
          </w:p>
        </w:tc>
        <w:tc>
          <w:tcPr>
            <w:tcW w:w="1189" w:type="dxa"/>
          </w:tcPr>
          <w:p w:rsidR="005E5781" w:rsidRPr="00401609" w:rsidRDefault="005E5781" w:rsidP="00EE78CE">
            <w:pPr>
              <w:ind w:right="20"/>
              <w:jc w:val="center"/>
              <w:rPr>
                <w:rFonts w:ascii="Times New Roman" w:hAnsi="Times New Roman"/>
                <w:b/>
                <w:sz w:val="24"/>
                <w:szCs w:val="24"/>
              </w:rPr>
            </w:pPr>
          </w:p>
        </w:tc>
      </w:tr>
      <w:tr w:rsidR="00305800" w:rsidRPr="00401609" w:rsidTr="005E5781">
        <w:tc>
          <w:tcPr>
            <w:tcW w:w="817" w:type="dxa"/>
          </w:tcPr>
          <w:p w:rsidR="00305800" w:rsidRPr="00401609" w:rsidRDefault="00846350" w:rsidP="00EE78CE">
            <w:pPr>
              <w:ind w:right="20"/>
              <w:jc w:val="center"/>
              <w:rPr>
                <w:rFonts w:ascii="Times New Roman" w:hAnsi="Times New Roman"/>
                <w:b/>
                <w:sz w:val="24"/>
                <w:szCs w:val="24"/>
              </w:rPr>
            </w:pPr>
            <w:r w:rsidRPr="00401609">
              <w:rPr>
                <w:rFonts w:ascii="Times New Roman" w:hAnsi="Times New Roman"/>
                <w:b/>
                <w:sz w:val="24"/>
                <w:szCs w:val="24"/>
              </w:rPr>
              <w:t>6</w:t>
            </w:r>
          </w:p>
        </w:tc>
        <w:tc>
          <w:tcPr>
            <w:tcW w:w="5428" w:type="dxa"/>
          </w:tcPr>
          <w:p w:rsidR="00305800" w:rsidRPr="00401609" w:rsidRDefault="00846350" w:rsidP="00846350">
            <w:pPr>
              <w:ind w:right="20"/>
              <w:rPr>
                <w:rFonts w:ascii="Times New Roman" w:hAnsi="Times New Roman"/>
                <w:b/>
                <w:sz w:val="24"/>
                <w:szCs w:val="24"/>
              </w:rPr>
            </w:pPr>
            <w:r w:rsidRPr="00401609">
              <w:rPr>
                <w:rFonts w:ascii="Times New Roman" w:hAnsi="Times New Roman"/>
                <w:sz w:val="24"/>
                <w:szCs w:val="24"/>
              </w:rPr>
              <w:t>Солнце в разные времена года Восход и заход солнца. Сон – лучшая профилактика усталости Календарь</w:t>
            </w:r>
          </w:p>
        </w:tc>
        <w:tc>
          <w:tcPr>
            <w:tcW w:w="7188" w:type="dxa"/>
          </w:tcPr>
          <w:p w:rsidR="00305800" w:rsidRPr="00401609" w:rsidRDefault="00846350" w:rsidP="00846350">
            <w:pPr>
              <w:ind w:right="20"/>
              <w:rPr>
                <w:rFonts w:ascii="Times New Roman" w:hAnsi="Times New Roman"/>
                <w:b/>
                <w:sz w:val="24"/>
                <w:szCs w:val="24"/>
              </w:rPr>
            </w:pPr>
            <w:r w:rsidRPr="00401609">
              <w:rPr>
                <w:rFonts w:ascii="Times New Roman" w:hAnsi="Times New Roman"/>
                <w:sz w:val="24"/>
                <w:szCs w:val="24"/>
              </w:rPr>
              <w:t>Рассматривание схем, дифференциация схем, определение частей суток, времен года по схемам. Соотнесение схемы со временем года. Чтение текста, ответы на вопросы Прослушивание текста. Выработка правил хорошего сна. Дидактическая игра «Что нужно для сна» Перечисление месяцев. Называние времен года, месяцев, дней недели. Чтение текста, ответы на вопросы. Отгадывание загадок</w:t>
            </w:r>
          </w:p>
        </w:tc>
        <w:tc>
          <w:tcPr>
            <w:tcW w:w="992" w:type="dxa"/>
          </w:tcPr>
          <w:p w:rsidR="00305800" w:rsidRPr="00401609" w:rsidRDefault="00305800" w:rsidP="00EE78CE">
            <w:pPr>
              <w:ind w:right="20"/>
              <w:jc w:val="center"/>
              <w:rPr>
                <w:rFonts w:ascii="Times New Roman" w:hAnsi="Times New Roman"/>
                <w:b/>
                <w:sz w:val="24"/>
                <w:szCs w:val="24"/>
              </w:rPr>
            </w:pPr>
          </w:p>
        </w:tc>
        <w:tc>
          <w:tcPr>
            <w:tcW w:w="1189" w:type="dxa"/>
          </w:tcPr>
          <w:p w:rsidR="00305800" w:rsidRPr="00401609" w:rsidRDefault="005736E6" w:rsidP="00EE78CE">
            <w:pPr>
              <w:ind w:right="20"/>
              <w:jc w:val="center"/>
              <w:rPr>
                <w:rFonts w:ascii="Times New Roman" w:hAnsi="Times New Roman"/>
                <w:b/>
                <w:sz w:val="24"/>
                <w:szCs w:val="24"/>
              </w:rPr>
            </w:pPr>
            <w:r>
              <w:rPr>
                <w:rFonts w:ascii="Times New Roman" w:hAnsi="Times New Roman"/>
                <w:b/>
                <w:sz w:val="24"/>
                <w:szCs w:val="24"/>
              </w:rPr>
              <w:t>22.11</w:t>
            </w:r>
          </w:p>
        </w:tc>
      </w:tr>
      <w:tr w:rsidR="00305800" w:rsidRPr="00401609" w:rsidTr="005E5781">
        <w:tc>
          <w:tcPr>
            <w:tcW w:w="817" w:type="dxa"/>
          </w:tcPr>
          <w:p w:rsidR="00305800" w:rsidRPr="00401609" w:rsidRDefault="00846350" w:rsidP="00EE78CE">
            <w:pPr>
              <w:ind w:right="20"/>
              <w:jc w:val="center"/>
              <w:rPr>
                <w:rFonts w:ascii="Times New Roman" w:hAnsi="Times New Roman"/>
                <w:b/>
                <w:sz w:val="24"/>
                <w:szCs w:val="24"/>
              </w:rPr>
            </w:pPr>
            <w:r w:rsidRPr="00401609">
              <w:rPr>
                <w:rFonts w:ascii="Times New Roman" w:hAnsi="Times New Roman"/>
                <w:b/>
                <w:sz w:val="24"/>
                <w:szCs w:val="24"/>
              </w:rPr>
              <w:t>7</w:t>
            </w:r>
          </w:p>
        </w:tc>
        <w:tc>
          <w:tcPr>
            <w:tcW w:w="5428" w:type="dxa"/>
          </w:tcPr>
          <w:p w:rsidR="00305800" w:rsidRPr="00401609" w:rsidRDefault="00846350" w:rsidP="00846350">
            <w:pPr>
              <w:ind w:right="20"/>
              <w:rPr>
                <w:rFonts w:ascii="Times New Roman" w:hAnsi="Times New Roman"/>
                <w:b/>
                <w:sz w:val="24"/>
                <w:szCs w:val="24"/>
              </w:rPr>
            </w:pPr>
            <w:r w:rsidRPr="00401609">
              <w:rPr>
                <w:rFonts w:ascii="Times New Roman" w:hAnsi="Times New Roman"/>
                <w:sz w:val="24"/>
                <w:szCs w:val="24"/>
              </w:rPr>
              <w:t>Воздух. Значение воздуха. Термометр Ветер. Направление ветра Поведение во время урагана</w:t>
            </w:r>
            <w:r w:rsidR="00FD09BD" w:rsidRPr="00401609">
              <w:rPr>
                <w:rFonts w:ascii="Times New Roman" w:hAnsi="Times New Roman"/>
                <w:b/>
                <w:sz w:val="24"/>
                <w:szCs w:val="24"/>
              </w:rPr>
              <w:t>ВМ</w:t>
            </w:r>
          </w:p>
        </w:tc>
        <w:tc>
          <w:tcPr>
            <w:tcW w:w="7188" w:type="dxa"/>
          </w:tcPr>
          <w:p w:rsidR="00305800" w:rsidRPr="00401609" w:rsidRDefault="00846350" w:rsidP="00846350">
            <w:pPr>
              <w:ind w:right="20"/>
              <w:rPr>
                <w:rFonts w:ascii="Times New Roman" w:hAnsi="Times New Roman"/>
                <w:b/>
                <w:sz w:val="24"/>
                <w:szCs w:val="24"/>
              </w:rPr>
            </w:pPr>
            <w:r w:rsidRPr="00401609">
              <w:rPr>
                <w:rFonts w:ascii="Times New Roman" w:hAnsi="Times New Roman"/>
                <w:sz w:val="24"/>
                <w:szCs w:val="24"/>
              </w:rPr>
              <w:t>Чтение текста, ответы на вопросы. Рассматривание иллюстраций. Проведение практической работы. Отгадывание загадки. Словарная работа – термометр. Чтение текста, ответы на вопросы. Рассматривание показаний термометра, дифференциация показаний Рассматривание иллюстраций. Словарная работа: север, юг, восток, запад; флюгер, компас Выработка правил поведения во время урагана. Запись правил поведения в тетрадь</w:t>
            </w:r>
          </w:p>
        </w:tc>
        <w:tc>
          <w:tcPr>
            <w:tcW w:w="992" w:type="dxa"/>
          </w:tcPr>
          <w:p w:rsidR="00305800" w:rsidRPr="00401609" w:rsidRDefault="00305800" w:rsidP="00EE78CE">
            <w:pPr>
              <w:ind w:right="20"/>
              <w:jc w:val="center"/>
              <w:rPr>
                <w:rFonts w:ascii="Times New Roman" w:hAnsi="Times New Roman"/>
                <w:b/>
                <w:sz w:val="24"/>
                <w:szCs w:val="24"/>
              </w:rPr>
            </w:pPr>
          </w:p>
        </w:tc>
        <w:tc>
          <w:tcPr>
            <w:tcW w:w="1189" w:type="dxa"/>
          </w:tcPr>
          <w:p w:rsidR="00305800" w:rsidRPr="00401609" w:rsidRDefault="005736E6" w:rsidP="00EE78CE">
            <w:pPr>
              <w:ind w:right="20"/>
              <w:jc w:val="center"/>
              <w:rPr>
                <w:rFonts w:ascii="Times New Roman" w:hAnsi="Times New Roman"/>
                <w:b/>
                <w:sz w:val="24"/>
                <w:szCs w:val="24"/>
              </w:rPr>
            </w:pPr>
            <w:r>
              <w:rPr>
                <w:rFonts w:ascii="Times New Roman" w:hAnsi="Times New Roman"/>
                <w:b/>
                <w:sz w:val="24"/>
                <w:szCs w:val="24"/>
              </w:rPr>
              <w:t>06.12</w:t>
            </w:r>
          </w:p>
        </w:tc>
      </w:tr>
      <w:tr w:rsidR="00846350" w:rsidRPr="00401609" w:rsidTr="00BE7AD7">
        <w:tc>
          <w:tcPr>
            <w:tcW w:w="13433" w:type="dxa"/>
            <w:gridSpan w:val="3"/>
          </w:tcPr>
          <w:p w:rsidR="00846350" w:rsidRPr="00401609" w:rsidRDefault="00846350" w:rsidP="00EE78CE">
            <w:pPr>
              <w:ind w:right="20"/>
              <w:jc w:val="center"/>
              <w:rPr>
                <w:rFonts w:ascii="Times New Roman" w:hAnsi="Times New Roman"/>
                <w:b/>
                <w:sz w:val="24"/>
                <w:szCs w:val="24"/>
              </w:rPr>
            </w:pPr>
            <w:r w:rsidRPr="00401609">
              <w:rPr>
                <w:rFonts w:ascii="Times New Roman" w:hAnsi="Times New Roman"/>
                <w:b/>
                <w:sz w:val="24"/>
                <w:szCs w:val="24"/>
              </w:rPr>
              <w:t>Живая природа</w:t>
            </w:r>
          </w:p>
        </w:tc>
        <w:tc>
          <w:tcPr>
            <w:tcW w:w="992" w:type="dxa"/>
          </w:tcPr>
          <w:p w:rsidR="00846350" w:rsidRPr="00401609" w:rsidRDefault="0056445D" w:rsidP="00EE78CE">
            <w:pPr>
              <w:ind w:right="20"/>
              <w:jc w:val="center"/>
              <w:rPr>
                <w:rFonts w:ascii="Times New Roman" w:hAnsi="Times New Roman"/>
                <w:b/>
                <w:sz w:val="24"/>
                <w:szCs w:val="24"/>
              </w:rPr>
            </w:pPr>
            <w:r w:rsidRPr="00401609">
              <w:rPr>
                <w:rFonts w:ascii="Times New Roman" w:hAnsi="Times New Roman"/>
                <w:b/>
                <w:sz w:val="24"/>
                <w:szCs w:val="24"/>
              </w:rPr>
              <w:t>10</w:t>
            </w:r>
          </w:p>
        </w:tc>
        <w:tc>
          <w:tcPr>
            <w:tcW w:w="1189" w:type="dxa"/>
          </w:tcPr>
          <w:p w:rsidR="00846350" w:rsidRPr="00401609" w:rsidRDefault="00846350" w:rsidP="00EE78CE">
            <w:pPr>
              <w:ind w:right="20"/>
              <w:jc w:val="center"/>
              <w:rPr>
                <w:rFonts w:ascii="Times New Roman" w:hAnsi="Times New Roman"/>
                <w:b/>
                <w:sz w:val="24"/>
                <w:szCs w:val="24"/>
              </w:rPr>
            </w:pPr>
          </w:p>
        </w:tc>
      </w:tr>
      <w:tr w:rsidR="0056445D" w:rsidRPr="00401609" w:rsidTr="007B16FC">
        <w:tc>
          <w:tcPr>
            <w:tcW w:w="13433" w:type="dxa"/>
            <w:gridSpan w:val="3"/>
          </w:tcPr>
          <w:p w:rsidR="0056445D" w:rsidRPr="00401609" w:rsidRDefault="0056445D" w:rsidP="00EE78CE">
            <w:pPr>
              <w:ind w:right="20"/>
              <w:jc w:val="center"/>
              <w:rPr>
                <w:rFonts w:ascii="Times New Roman" w:hAnsi="Times New Roman"/>
                <w:b/>
                <w:i/>
                <w:sz w:val="24"/>
                <w:szCs w:val="24"/>
              </w:rPr>
            </w:pPr>
            <w:r w:rsidRPr="00401609">
              <w:rPr>
                <w:rFonts w:ascii="Times New Roman" w:hAnsi="Times New Roman"/>
                <w:b/>
                <w:i/>
                <w:sz w:val="24"/>
                <w:szCs w:val="24"/>
              </w:rPr>
              <w:t>Растения</w:t>
            </w:r>
          </w:p>
        </w:tc>
        <w:tc>
          <w:tcPr>
            <w:tcW w:w="992" w:type="dxa"/>
          </w:tcPr>
          <w:p w:rsidR="0056445D" w:rsidRPr="00401609" w:rsidRDefault="0056445D" w:rsidP="00EE78CE">
            <w:pPr>
              <w:ind w:right="20"/>
              <w:jc w:val="center"/>
              <w:rPr>
                <w:rFonts w:ascii="Times New Roman" w:hAnsi="Times New Roman"/>
                <w:b/>
                <w:i/>
                <w:sz w:val="24"/>
                <w:szCs w:val="24"/>
              </w:rPr>
            </w:pPr>
            <w:r w:rsidRPr="00401609">
              <w:rPr>
                <w:rFonts w:ascii="Times New Roman" w:hAnsi="Times New Roman"/>
                <w:b/>
                <w:i/>
                <w:sz w:val="24"/>
                <w:szCs w:val="24"/>
              </w:rPr>
              <w:t>4</w:t>
            </w:r>
          </w:p>
        </w:tc>
        <w:tc>
          <w:tcPr>
            <w:tcW w:w="1189" w:type="dxa"/>
          </w:tcPr>
          <w:p w:rsidR="0056445D" w:rsidRPr="00401609" w:rsidRDefault="0056445D" w:rsidP="00EE78CE">
            <w:pPr>
              <w:ind w:right="20"/>
              <w:jc w:val="center"/>
              <w:rPr>
                <w:rFonts w:ascii="Times New Roman" w:hAnsi="Times New Roman"/>
                <w:b/>
                <w:sz w:val="24"/>
                <w:szCs w:val="24"/>
              </w:rPr>
            </w:pPr>
          </w:p>
        </w:tc>
      </w:tr>
      <w:tr w:rsidR="00305800" w:rsidRPr="00401609" w:rsidTr="005E5781">
        <w:tc>
          <w:tcPr>
            <w:tcW w:w="817" w:type="dxa"/>
          </w:tcPr>
          <w:p w:rsidR="00305800" w:rsidRPr="00401609" w:rsidRDefault="0056445D" w:rsidP="00EE78CE">
            <w:pPr>
              <w:ind w:right="20"/>
              <w:jc w:val="center"/>
              <w:rPr>
                <w:rFonts w:ascii="Times New Roman" w:hAnsi="Times New Roman"/>
                <w:b/>
                <w:sz w:val="24"/>
                <w:szCs w:val="24"/>
              </w:rPr>
            </w:pPr>
            <w:r w:rsidRPr="00401609">
              <w:rPr>
                <w:rFonts w:ascii="Times New Roman" w:hAnsi="Times New Roman"/>
                <w:b/>
                <w:sz w:val="24"/>
                <w:szCs w:val="24"/>
              </w:rPr>
              <w:t>8</w:t>
            </w:r>
          </w:p>
        </w:tc>
        <w:tc>
          <w:tcPr>
            <w:tcW w:w="5428" w:type="dxa"/>
          </w:tcPr>
          <w:p w:rsidR="00305800" w:rsidRPr="00401609" w:rsidRDefault="0056445D" w:rsidP="00FD09BD">
            <w:pPr>
              <w:ind w:right="20"/>
              <w:rPr>
                <w:rFonts w:ascii="Times New Roman" w:hAnsi="Times New Roman"/>
                <w:b/>
                <w:sz w:val="24"/>
                <w:szCs w:val="24"/>
              </w:rPr>
            </w:pPr>
            <w:r w:rsidRPr="00401609">
              <w:rPr>
                <w:rFonts w:ascii="Times New Roman" w:hAnsi="Times New Roman"/>
                <w:sz w:val="24"/>
                <w:szCs w:val="24"/>
              </w:rPr>
              <w:t>Сравнение растений Части растений: корни, стебли, листья, цветы</w:t>
            </w:r>
          </w:p>
        </w:tc>
        <w:tc>
          <w:tcPr>
            <w:tcW w:w="7188" w:type="dxa"/>
          </w:tcPr>
          <w:p w:rsidR="00305800" w:rsidRPr="00401609" w:rsidRDefault="0056445D" w:rsidP="00FD09BD">
            <w:pPr>
              <w:ind w:right="20"/>
              <w:rPr>
                <w:rFonts w:ascii="Times New Roman" w:hAnsi="Times New Roman"/>
                <w:b/>
                <w:sz w:val="24"/>
                <w:szCs w:val="24"/>
              </w:rPr>
            </w:pPr>
            <w:r w:rsidRPr="00401609">
              <w:rPr>
                <w:rFonts w:ascii="Times New Roman" w:hAnsi="Times New Roman"/>
                <w:sz w:val="24"/>
                <w:szCs w:val="24"/>
              </w:rPr>
              <w:t>Чтение текста, ответы на вопросы. Рассматривание иллюстраций. Определение объекта, называние. Зарисовка частей растения. Подпись названия частей растения</w:t>
            </w:r>
          </w:p>
        </w:tc>
        <w:tc>
          <w:tcPr>
            <w:tcW w:w="992" w:type="dxa"/>
          </w:tcPr>
          <w:p w:rsidR="00305800" w:rsidRPr="00401609" w:rsidRDefault="00305800" w:rsidP="00EE78CE">
            <w:pPr>
              <w:ind w:right="20"/>
              <w:jc w:val="center"/>
              <w:rPr>
                <w:rFonts w:ascii="Times New Roman" w:hAnsi="Times New Roman"/>
                <w:b/>
                <w:sz w:val="24"/>
                <w:szCs w:val="24"/>
              </w:rPr>
            </w:pPr>
          </w:p>
        </w:tc>
        <w:tc>
          <w:tcPr>
            <w:tcW w:w="1189" w:type="dxa"/>
          </w:tcPr>
          <w:p w:rsidR="00305800" w:rsidRPr="00401609" w:rsidRDefault="005736E6" w:rsidP="00EE78CE">
            <w:pPr>
              <w:ind w:right="20"/>
              <w:jc w:val="center"/>
              <w:rPr>
                <w:rFonts w:ascii="Times New Roman" w:hAnsi="Times New Roman"/>
                <w:b/>
                <w:sz w:val="24"/>
                <w:szCs w:val="24"/>
              </w:rPr>
            </w:pPr>
            <w:r>
              <w:rPr>
                <w:rFonts w:ascii="Times New Roman" w:hAnsi="Times New Roman"/>
                <w:b/>
                <w:sz w:val="24"/>
                <w:szCs w:val="24"/>
              </w:rPr>
              <w:t>20.12</w:t>
            </w:r>
          </w:p>
        </w:tc>
      </w:tr>
      <w:tr w:rsidR="00305800" w:rsidRPr="00401609" w:rsidTr="005E5781">
        <w:tc>
          <w:tcPr>
            <w:tcW w:w="817" w:type="dxa"/>
          </w:tcPr>
          <w:p w:rsidR="00305800" w:rsidRPr="00401609" w:rsidRDefault="0056445D" w:rsidP="00EE78CE">
            <w:pPr>
              <w:ind w:right="20"/>
              <w:jc w:val="center"/>
              <w:rPr>
                <w:rFonts w:ascii="Times New Roman" w:hAnsi="Times New Roman"/>
                <w:b/>
                <w:sz w:val="24"/>
                <w:szCs w:val="24"/>
              </w:rPr>
            </w:pPr>
            <w:r w:rsidRPr="00401609">
              <w:rPr>
                <w:rFonts w:ascii="Times New Roman" w:hAnsi="Times New Roman"/>
                <w:b/>
                <w:sz w:val="24"/>
                <w:szCs w:val="24"/>
              </w:rPr>
              <w:t>9</w:t>
            </w:r>
          </w:p>
        </w:tc>
        <w:tc>
          <w:tcPr>
            <w:tcW w:w="5428" w:type="dxa"/>
          </w:tcPr>
          <w:p w:rsidR="00305800" w:rsidRPr="00401609" w:rsidRDefault="0056445D" w:rsidP="00FD09BD">
            <w:pPr>
              <w:ind w:right="20"/>
              <w:rPr>
                <w:rFonts w:ascii="Times New Roman" w:hAnsi="Times New Roman"/>
                <w:b/>
                <w:sz w:val="24"/>
                <w:szCs w:val="24"/>
              </w:rPr>
            </w:pPr>
            <w:r w:rsidRPr="00401609">
              <w:rPr>
                <w:rFonts w:ascii="Times New Roman" w:hAnsi="Times New Roman"/>
                <w:sz w:val="24"/>
                <w:szCs w:val="24"/>
              </w:rPr>
              <w:t>Растения сада Лес. Растения леса. Травы.</w:t>
            </w:r>
          </w:p>
        </w:tc>
        <w:tc>
          <w:tcPr>
            <w:tcW w:w="7188" w:type="dxa"/>
          </w:tcPr>
          <w:p w:rsidR="00305800" w:rsidRPr="00401609" w:rsidRDefault="0056445D" w:rsidP="00FD09BD">
            <w:pPr>
              <w:ind w:right="20"/>
              <w:rPr>
                <w:rFonts w:ascii="Times New Roman" w:hAnsi="Times New Roman"/>
                <w:b/>
                <w:sz w:val="24"/>
                <w:szCs w:val="24"/>
              </w:rPr>
            </w:pPr>
            <w:r w:rsidRPr="00401609">
              <w:rPr>
                <w:rFonts w:ascii="Times New Roman" w:hAnsi="Times New Roman"/>
                <w:sz w:val="24"/>
                <w:szCs w:val="24"/>
              </w:rPr>
              <w:t xml:space="preserve">Чтение текста, ответы на вопросы. Рассматривание, сравнение иллюстраций. Определение объекта, называние, дифференциация объектов. Словарная работа: </w:t>
            </w:r>
            <w:proofErr w:type="gramStart"/>
            <w:r w:rsidRPr="00401609">
              <w:rPr>
                <w:rFonts w:ascii="Times New Roman" w:hAnsi="Times New Roman"/>
                <w:sz w:val="24"/>
                <w:szCs w:val="24"/>
              </w:rPr>
              <w:t>лиственные</w:t>
            </w:r>
            <w:proofErr w:type="gramEnd"/>
            <w:r w:rsidRPr="00401609">
              <w:rPr>
                <w:rFonts w:ascii="Times New Roman" w:hAnsi="Times New Roman"/>
                <w:sz w:val="24"/>
                <w:szCs w:val="24"/>
              </w:rPr>
              <w:t>, хвойные. Отгадывание загадок Чтение стихотворений</w:t>
            </w:r>
          </w:p>
        </w:tc>
        <w:tc>
          <w:tcPr>
            <w:tcW w:w="992" w:type="dxa"/>
          </w:tcPr>
          <w:p w:rsidR="00305800" w:rsidRPr="00401609" w:rsidRDefault="00305800" w:rsidP="00EE78CE">
            <w:pPr>
              <w:ind w:right="20"/>
              <w:jc w:val="center"/>
              <w:rPr>
                <w:rFonts w:ascii="Times New Roman" w:hAnsi="Times New Roman"/>
                <w:b/>
                <w:sz w:val="24"/>
                <w:szCs w:val="24"/>
              </w:rPr>
            </w:pPr>
          </w:p>
        </w:tc>
        <w:tc>
          <w:tcPr>
            <w:tcW w:w="1189" w:type="dxa"/>
          </w:tcPr>
          <w:p w:rsidR="00305800" w:rsidRPr="00401609" w:rsidRDefault="005736E6" w:rsidP="00EE78CE">
            <w:pPr>
              <w:ind w:right="20"/>
              <w:jc w:val="center"/>
              <w:rPr>
                <w:rFonts w:ascii="Times New Roman" w:hAnsi="Times New Roman"/>
                <w:b/>
                <w:sz w:val="24"/>
                <w:szCs w:val="24"/>
              </w:rPr>
            </w:pPr>
            <w:r>
              <w:rPr>
                <w:rFonts w:ascii="Times New Roman" w:hAnsi="Times New Roman"/>
                <w:b/>
                <w:sz w:val="24"/>
                <w:szCs w:val="24"/>
              </w:rPr>
              <w:t>17.01</w:t>
            </w:r>
          </w:p>
        </w:tc>
      </w:tr>
      <w:tr w:rsidR="00305800" w:rsidRPr="00401609" w:rsidTr="005E5781">
        <w:tc>
          <w:tcPr>
            <w:tcW w:w="817" w:type="dxa"/>
          </w:tcPr>
          <w:p w:rsidR="00305800" w:rsidRPr="00401609" w:rsidRDefault="0056445D" w:rsidP="00EE78CE">
            <w:pPr>
              <w:ind w:right="20"/>
              <w:jc w:val="center"/>
              <w:rPr>
                <w:rFonts w:ascii="Times New Roman" w:hAnsi="Times New Roman"/>
                <w:b/>
                <w:sz w:val="24"/>
                <w:szCs w:val="24"/>
              </w:rPr>
            </w:pPr>
            <w:r w:rsidRPr="00401609">
              <w:rPr>
                <w:rFonts w:ascii="Times New Roman" w:hAnsi="Times New Roman"/>
                <w:b/>
                <w:sz w:val="24"/>
                <w:szCs w:val="24"/>
              </w:rPr>
              <w:t>10</w:t>
            </w:r>
          </w:p>
        </w:tc>
        <w:tc>
          <w:tcPr>
            <w:tcW w:w="5428" w:type="dxa"/>
          </w:tcPr>
          <w:p w:rsidR="00305800" w:rsidRPr="00401609" w:rsidRDefault="0056445D" w:rsidP="00FD09BD">
            <w:pPr>
              <w:ind w:right="20"/>
              <w:rPr>
                <w:rFonts w:ascii="Times New Roman" w:hAnsi="Times New Roman"/>
                <w:b/>
                <w:sz w:val="24"/>
                <w:szCs w:val="24"/>
              </w:rPr>
            </w:pPr>
            <w:r w:rsidRPr="00401609">
              <w:rPr>
                <w:rFonts w:ascii="Times New Roman" w:hAnsi="Times New Roman"/>
                <w:sz w:val="24"/>
                <w:szCs w:val="24"/>
              </w:rPr>
              <w:t xml:space="preserve">Плоды и </w:t>
            </w:r>
            <w:proofErr w:type="gramStart"/>
            <w:r w:rsidRPr="00401609">
              <w:rPr>
                <w:rFonts w:ascii="Times New Roman" w:hAnsi="Times New Roman"/>
                <w:sz w:val="24"/>
                <w:szCs w:val="24"/>
              </w:rPr>
              <w:t>семена</w:t>
            </w:r>
            <w:proofErr w:type="gramEnd"/>
            <w:r w:rsidRPr="00401609">
              <w:rPr>
                <w:rFonts w:ascii="Times New Roman" w:hAnsi="Times New Roman"/>
                <w:sz w:val="24"/>
                <w:szCs w:val="24"/>
              </w:rPr>
              <w:t xml:space="preserve"> Лесные ягоды</w:t>
            </w:r>
          </w:p>
        </w:tc>
        <w:tc>
          <w:tcPr>
            <w:tcW w:w="7188" w:type="dxa"/>
          </w:tcPr>
          <w:p w:rsidR="00305800" w:rsidRPr="00401609" w:rsidRDefault="0056445D" w:rsidP="00FD09BD">
            <w:pPr>
              <w:ind w:right="20"/>
              <w:rPr>
                <w:rFonts w:ascii="Times New Roman" w:hAnsi="Times New Roman"/>
                <w:b/>
                <w:sz w:val="24"/>
                <w:szCs w:val="24"/>
              </w:rPr>
            </w:pPr>
            <w:r w:rsidRPr="00401609">
              <w:rPr>
                <w:rFonts w:ascii="Times New Roman" w:hAnsi="Times New Roman"/>
                <w:sz w:val="24"/>
                <w:szCs w:val="24"/>
              </w:rPr>
              <w:t>Чтение текста, ответы на вопросы. Рассматривание иллюстраций. Определение объекта, называние, дифференциация объектов. Составление рассказа с опорой на иллюстрации Зарисовка объекта природы в тетрадь Нахождение и называние объекта природы по описанию</w:t>
            </w:r>
          </w:p>
        </w:tc>
        <w:tc>
          <w:tcPr>
            <w:tcW w:w="992" w:type="dxa"/>
          </w:tcPr>
          <w:p w:rsidR="00305800" w:rsidRPr="00401609" w:rsidRDefault="00305800" w:rsidP="00EE78CE">
            <w:pPr>
              <w:ind w:right="20"/>
              <w:jc w:val="center"/>
              <w:rPr>
                <w:rFonts w:ascii="Times New Roman" w:hAnsi="Times New Roman"/>
                <w:b/>
                <w:sz w:val="24"/>
                <w:szCs w:val="24"/>
              </w:rPr>
            </w:pPr>
          </w:p>
        </w:tc>
        <w:tc>
          <w:tcPr>
            <w:tcW w:w="1189" w:type="dxa"/>
          </w:tcPr>
          <w:p w:rsidR="00305800" w:rsidRPr="00401609" w:rsidRDefault="005736E6" w:rsidP="00EE78CE">
            <w:pPr>
              <w:ind w:right="20"/>
              <w:jc w:val="center"/>
              <w:rPr>
                <w:rFonts w:ascii="Times New Roman" w:hAnsi="Times New Roman"/>
                <w:b/>
                <w:sz w:val="24"/>
                <w:szCs w:val="24"/>
              </w:rPr>
            </w:pPr>
            <w:r>
              <w:rPr>
                <w:rFonts w:ascii="Times New Roman" w:hAnsi="Times New Roman"/>
                <w:b/>
                <w:sz w:val="24"/>
                <w:szCs w:val="24"/>
              </w:rPr>
              <w:t>31.01</w:t>
            </w:r>
          </w:p>
        </w:tc>
      </w:tr>
      <w:tr w:rsidR="00305800" w:rsidRPr="00401609" w:rsidTr="005E5781">
        <w:tc>
          <w:tcPr>
            <w:tcW w:w="817" w:type="dxa"/>
          </w:tcPr>
          <w:p w:rsidR="00305800" w:rsidRPr="00401609" w:rsidRDefault="0056445D" w:rsidP="00EE78CE">
            <w:pPr>
              <w:ind w:right="20"/>
              <w:jc w:val="center"/>
              <w:rPr>
                <w:rFonts w:ascii="Times New Roman" w:hAnsi="Times New Roman"/>
                <w:b/>
                <w:sz w:val="24"/>
                <w:szCs w:val="24"/>
              </w:rPr>
            </w:pPr>
            <w:r w:rsidRPr="00401609">
              <w:rPr>
                <w:rFonts w:ascii="Times New Roman" w:hAnsi="Times New Roman"/>
                <w:b/>
                <w:sz w:val="24"/>
                <w:szCs w:val="24"/>
              </w:rPr>
              <w:t>11</w:t>
            </w:r>
          </w:p>
        </w:tc>
        <w:tc>
          <w:tcPr>
            <w:tcW w:w="5428" w:type="dxa"/>
          </w:tcPr>
          <w:p w:rsidR="00305800" w:rsidRPr="00401609" w:rsidRDefault="0056445D" w:rsidP="00FD09BD">
            <w:pPr>
              <w:ind w:right="20"/>
              <w:rPr>
                <w:rFonts w:ascii="Times New Roman" w:hAnsi="Times New Roman"/>
                <w:b/>
                <w:sz w:val="24"/>
                <w:szCs w:val="24"/>
              </w:rPr>
            </w:pPr>
            <w:r w:rsidRPr="00401609">
              <w:rPr>
                <w:rFonts w:ascii="Times New Roman" w:hAnsi="Times New Roman"/>
                <w:sz w:val="24"/>
                <w:szCs w:val="24"/>
              </w:rPr>
              <w:t>Грибы. Съедобные и ядовитые. Профилактика отравлений Правила поведения в лесу</w:t>
            </w:r>
          </w:p>
        </w:tc>
        <w:tc>
          <w:tcPr>
            <w:tcW w:w="7188" w:type="dxa"/>
          </w:tcPr>
          <w:p w:rsidR="00305800" w:rsidRPr="00401609" w:rsidRDefault="0056445D" w:rsidP="00FD09BD">
            <w:pPr>
              <w:ind w:right="20"/>
              <w:rPr>
                <w:rFonts w:ascii="Times New Roman" w:hAnsi="Times New Roman"/>
                <w:b/>
                <w:sz w:val="24"/>
                <w:szCs w:val="24"/>
              </w:rPr>
            </w:pPr>
            <w:r w:rsidRPr="00401609">
              <w:rPr>
                <w:rFonts w:ascii="Times New Roman" w:hAnsi="Times New Roman"/>
                <w:sz w:val="24"/>
                <w:szCs w:val="24"/>
              </w:rPr>
              <w:t xml:space="preserve">Чтение текста, ответы на вопросы. Рассматривание иллюстраций. Называние объекта, дифференциация объектов: съедобные и ядовитые грибы, ягоды. Зарисовка. Составление рассказа о правилах сбора грибов. Разучивание названий грибов и ягод. Сравнение внешнего вида Нахождения несоответствия, выбор </w:t>
            </w:r>
            <w:r w:rsidRPr="00401609">
              <w:rPr>
                <w:rFonts w:ascii="Times New Roman" w:hAnsi="Times New Roman"/>
                <w:sz w:val="24"/>
                <w:szCs w:val="24"/>
              </w:rPr>
              <w:lastRenderedPageBreak/>
              <w:t>иллюстрации. Формулировка правил поведения. Запись в тетрадь</w:t>
            </w:r>
          </w:p>
        </w:tc>
        <w:tc>
          <w:tcPr>
            <w:tcW w:w="992" w:type="dxa"/>
          </w:tcPr>
          <w:p w:rsidR="00305800" w:rsidRPr="00401609" w:rsidRDefault="00305800" w:rsidP="00EE78CE">
            <w:pPr>
              <w:ind w:right="20"/>
              <w:jc w:val="center"/>
              <w:rPr>
                <w:rFonts w:ascii="Times New Roman" w:hAnsi="Times New Roman"/>
                <w:b/>
                <w:sz w:val="24"/>
                <w:szCs w:val="24"/>
              </w:rPr>
            </w:pPr>
          </w:p>
        </w:tc>
        <w:tc>
          <w:tcPr>
            <w:tcW w:w="1189" w:type="dxa"/>
          </w:tcPr>
          <w:p w:rsidR="00305800" w:rsidRPr="00401609" w:rsidRDefault="005736E6" w:rsidP="00EE78CE">
            <w:pPr>
              <w:ind w:right="20"/>
              <w:jc w:val="center"/>
              <w:rPr>
                <w:rFonts w:ascii="Times New Roman" w:hAnsi="Times New Roman"/>
                <w:b/>
                <w:sz w:val="24"/>
                <w:szCs w:val="24"/>
              </w:rPr>
            </w:pPr>
            <w:r>
              <w:rPr>
                <w:rFonts w:ascii="Times New Roman" w:hAnsi="Times New Roman"/>
                <w:b/>
                <w:sz w:val="24"/>
                <w:szCs w:val="24"/>
              </w:rPr>
              <w:t>14.02</w:t>
            </w:r>
          </w:p>
        </w:tc>
      </w:tr>
      <w:tr w:rsidR="0056445D" w:rsidRPr="00401609" w:rsidTr="006F193B">
        <w:tc>
          <w:tcPr>
            <w:tcW w:w="13433" w:type="dxa"/>
            <w:gridSpan w:val="3"/>
          </w:tcPr>
          <w:p w:rsidR="0056445D" w:rsidRPr="00401609" w:rsidRDefault="0056445D" w:rsidP="00FD09BD">
            <w:pPr>
              <w:ind w:right="20"/>
              <w:jc w:val="center"/>
              <w:rPr>
                <w:rFonts w:ascii="Times New Roman" w:hAnsi="Times New Roman"/>
                <w:b/>
                <w:i/>
                <w:sz w:val="24"/>
                <w:szCs w:val="24"/>
              </w:rPr>
            </w:pPr>
            <w:r w:rsidRPr="00401609">
              <w:rPr>
                <w:rFonts w:ascii="Times New Roman" w:hAnsi="Times New Roman"/>
                <w:b/>
                <w:i/>
                <w:sz w:val="24"/>
                <w:szCs w:val="24"/>
              </w:rPr>
              <w:lastRenderedPageBreak/>
              <w:t>Животные</w:t>
            </w:r>
          </w:p>
        </w:tc>
        <w:tc>
          <w:tcPr>
            <w:tcW w:w="992" w:type="dxa"/>
          </w:tcPr>
          <w:p w:rsidR="0056445D" w:rsidRPr="00401609" w:rsidRDefault="0056445D" w:rsidP="00EE78CE">
            <w:pPr>
              <w:ind w:right="20"/>
              <w:jc w:val="center"/>
              <w:rPr>
                <w:rFonts w:ascii="Times New Roman" w:hAnsi="Times New Roman"/>
                <w:b/>
                <w:i/>
                <w:sz w:val="24"/>
                <w:szCs w:val="24"/>
              </w:rPr>
            </w:pPr>
            <w:r w:rsidRPr="00401609">
              <w:rPr>
                <w:rFonts w:ascii="Times New Roman" w:hAnsi="Times New Roman"/>
                <w:b/>
                <w:i/>
                <w:sz w:val="24"/>
                <w:szCs w:val="24"/>
              </w:rPr>
              <w:t>3</w:t>
            </w:r>
          </w:p>
        </w:tc>
        <w:tc>
          <w:tcPr>
            <w:tcW w:w="1189" w:type="dxa"/>
          </w:tcPr>
          <w:p w:rsidR="0056445D" w:rsidRPr="00401609" w:rsidRDefault="0056445D" w:rsidP="00EE78CE">
            <w:pPr>
              <w:ind w:right="20"/>
              <w:jc w:val="center"/>
              <w:rPr>
                <w:rFonts w:ascii="Times New Roman" w:hAnsi="Times New Roman"/>
                <w:b/>
                <w:sz w:val="24"/>
                <w:szCs w:val="24"/>
              </w:rPr>
            </w:pPr>
          </w:p>
        </w:tc>
      </w:tr>
      <w:tr w:rsidR="00305800" w:rsidRPr="00401609" w:rsidTr="005E5781">
        <w:tc>
          <w:tcPr>
            <w:tcW w:w="817" w:type="dxa"/>
          </w:tcPr>
          <w:p w:rsidR="00305800" w:rsidRPr="00401609" w:rsidRDefault="0056445D" w:rsidP="00EE78CE">
            <w:pPr>
              <w:ind w:right="20"/>
              <w:jc w:val="center"/>
              <w:rPr>
                <w:rFonts w:ascii="Times New Roman" w:hAnsi="Times New Roman"/>
                <w:b/>
                <w:sz w:val="24"/>
                <w:szCs w:val="24"/>
              </w:rPr>
            </w:pPr>
            <w:r w:rsidRPr="00401609">
              <w:rPr>
                <w:rFonts w:ascii="Times New Roman" w:hAnsi="Times New Roman"/>
                <w:b/>
                <w:sz w:val="24"/>
                <w:szCs w:val="24"/>
              </w:rPr>
              <w:t>12</w:t>
            </w:r>
          </w:p>
        </w:tc>
        <w:tc>
          <w:tcPr>
            <w:tcW w:w="5428" w:type="dxa"/>
          </w:tcPr>
          <w:p w:rsidR="00305800" w:rsidRPr="00401609" w:rsidRDefault="0056445D" w:rsidP="00FD09BD">
            <w:pPr>
              <w:ind w:right="20"/>
              <w:rPr>
                <w:rFonts w:ascii="Times New Roman" w:hAnsi="Times New Roman"/>
                <w:b/>
                <w:sz w:val="24"/>
                <w:szCs w:val="24"/>
              </w:rPr>
            </w:pPr>
            <w:r w:rsidRPr="00401609">
              <w:rPr>
                <w:rFonts w:ascii="Times New Roman" w:hAnsi="Times New Roman"/>
                <w:sz w:val="24"/>
                <w:szCs w:val="24"/>
              </w:rPr>
              <w:t>Животные. Охрана животного мира Дикие и домашние животные</w:t>
            </w:r>
          </w:p>
        </w:tc>
        <w:tc>
          <w:tcPr>
            <w:tcW w:w="7188" w:type="dxa"/>
          </w:tcPr>
          <w:p w:rsidR="00305800" w:rsidRPr="00401609" w:rsidRDefault="0056445D" w:rsidP="00FD09BD">
            <w:pPr>
              <w:ind w:right="20"/>
              <w:rPr>
                <w:rFonts w:ascii="Times New Roman" w:hAnsi="Times New Roman"/>
                <w:b/>
                <w:sz w:val="24"/>
                <w:szCs w:val="24"/>
              </w:rPr>
            </w:pPr>
            <w:r w:rsidRPr="00401609">
              <w:rPr>
                <w:rFonts w:ascii="Times New Roman" w:hAnsi="Times New Roman"/>
                <w:sz w:val="24"/>
                <w:szCs w:val="24"/>
              </w:rPr>
              <w:t>Рассматривание иллюстраций. Называние объектов. Составление рассказа по плану. Чтение текста, ответы на вопросы по тексту. Зарисовка объектов животного мира</w:t>
            </w:r>
          </w:p>
        </w:tc>
        <w:tc>
          <w:tcPr>
            <w:tcW w:w="992" w:type="dxa"/>
          </w:tcPr>
          <w:p w:rsidR="00305800" w:rsidRPr="00401609" w:rsidRDefault="00305800" w:rsidP="00EE78CE">
            <w:pPr>
              <w:ind w:right="20"/>
              <w:jc w:val="center"/>
              <w:rPr>
                <w:rFonts w:ascii="Times New Roman" w:hAnsi="Times New Roman"/>
                <w:b/>
                <w:sz w:val="24"/>
                <w:szCs w:val="24"/>
              </w:rPr>
            </w:pPr>
          </w:p>
        </w:tc>
        <w:tc>
          <w:tcPr>
            <w:tcW w:w="1189" w:type="dxa"/>
          </w:tcPr>
          <w:p w:rsidR="00305800" w:rsidRPr="00401609" w:rsidRDefault="005736E6" w:rsidP="00EE78CE">
            <w:pPr>
              <w:ind w:right="20"/>
              <w:jc w:val="center"/>
              <w:rPr>
                <w:rFonts w:ascii="Times New Roman" w:hAnsi="Times New Roman"/>
                <w:b/>
                <w:sz w:val="24"/>
                <w:szCs w:val="24"/>
              </w:rPr>
            </w:pPr>
            <w:r>
              <w:rPr>
                <w:rFonts w:ascii="Times New Roman" w:hAnsi="Times New Roman"/>
                <w:b/>
                <w:sz w:val="24"/>
                <w:szCs w:val="24"/>
              </w:rPr>
              <w:t>28.02</w:t>
            </w:r>
          </w:p>
        </w:tc>
      </w:tr>
      <w:tr w:rsidR="00305800" w:rsidRPr="00401609" w:rsidTr="005E5781">
        <w:tc>
          <w:tcPr>
            <w:tcW w:w="817" w:type="dxa"/>
          </w:tcPr>
          <w:p w:rsidR="00305800" w:rsidRPr="00401609" w:rsidRDefault="0056445D" w:rsidP="00EE78CE">
            <w:pPr>
              <w:ind w:right="20"/>
              <w:jc w:val="center"/>
              <w:rPr>
                <w:rFonts w:ascii="Times New Roman" w:hAnsi="Times New Roman"/>
                <w:b/>
                <w:sz w:val="24"/>
                <w:szCs w:val="24"/>
              </w:rPr>
            </w:pPr>
            <w:r w:rsidRPr="00401609">
              <w:rPr>
                <w:rFonts w:ascii="Times New Roman" w:hAnsi="Times New Roman"/>
                <w:b/>
                <w:sz w:val="24"/>
                <w:szCs w:val="24"/>
              </w:rPr>
              <w:t>13</w:t>
            </w:r>
          </w:p>
        </w:tc>
        <w:tc>
          <w:tcPr>
            <w:tcW w:w="5428" w:type="dxa"/>
          </w:tcPr>
          <w:p w:rsidR="00305800" w:rsidRPr="00401609" w:rsidRDefault="0056445D" w:rsidP="00FD09BD">
            <w:pPr>
              <w:ind w:right="20"/>
              <w:rPr>
                <w:rFonts w:ascii="Times New Roman" w:hAnsi="Times New Roman"/>
                <w:b/>
                <w:sz w:val="24"/>
                <w:szCs w:val="24"/>
              </w:rPr>
            </w:pPr>
            <w:r w:rsidRPr="00401609">
              <w:rPr>
                <w:rFonts w:ascii="Times New Roman" w:hAnsi="Times New Roman"/>
                <w:sz w:val="24"/>
                <w:szCs w:val="24"/>
              </w:rPr>
              <w:t>Сравнение животных: свинья и кабан, кролик и заяц (по выбору). Правила ухода за домашними животными</w:t>
            </w:r>
          </w:p>
        </w:tc>
        <w:tc>
          <w:tcPr>
            <w:tcW w:w="7188" w:type="dxa"/>
          </w:tcPr>
          <w:p w:rsidR="00305800" w:rsidRPr="00401609" w:rsidRDefault="0056445D" w:rsidP="00FD09BD">
            <w:pPr>
              <w:ind w:right="20"/>
              <w:rPr>
                <w:rFonts w:ascii="Times New Roman" w:hAnsi="Times New Roman"/>
                <w:b/>
                <w:sz w:val="24"/>
                <w:szCs w:val="24"/>
              </w:rPr>
            </w:pPr>
            <w:r w:rsidRPr="00401609">
              <w:rPr>
                <w:rFonts w:ascii="Times New Roman" w:hAnsi="Times New Roman"/>
                <w:sz w:val="24"/>
                <w:szCs w:val="24"/>
              </w:rPr>
              <w:t>Составление описательного рассказа по картинке, отгадывание загадок Выработка правил ухода за домашними животными, запись правил в тетрадь Зарисовка объекта</w:t>
            </w:r>
          </w:p>
        </w:tc>
        <w:tc>
          <w:tcPr>
            <w:tcW w:w="992" w:type="dxa"/>
          </w:tcPr>
          <w:p w:rsidR="00305800" w:rsidRPr="00401609" w:rsidRDefault="00305800" w:rsidP="00EE78CE">
            <w:pPr>
              <w:ind w:right="20"/>
              <w:jc w:val="center"/>
              <w:rPr>
                <w:rFonts w:ascii="Times New Roman" w:hAnsi="Times New Roman"/>
                <w:b/>
                <w:sz w:val="24"/>
                <w:szCs w:val="24"/>
              </w:rPr>
            </w:pPr>
          </w:p>
        </w:tc>
        <w:tc>
          <w:tcPr>
            <w:tcW w:w="1189" w:type="dxa"/>
          </w:tcPr>
          <w:p w:rsidR="00305800" w:rsidRPr="00401609" w:rsidRDefault="005736E6" w:rsidP="00EE78CE">
            <w:pPr>
              <w:ind w:right="20"/>
              <w:jc w:val="center"/>
              <w:rPr>
                <w:rFonts w:ascii="Times New Roman" w:hAnsi="Times New Roman"/>
                <w:b/>
                <w:sz w:val="24"/>
                <w:szCs w:val="24"/>
              </w:rPr>
            </w:pPr>
            <w:r>
              <w:rPr>
                <w:rFonts w:ascii="Times New Roman" w:hAnsi="Times New Roman"/>
                <w:b/>
                <w:sz w:val="24"/>
                <w:szCs w:val="24"/>
              </w:rPr>
              <w:t>14.03</w:t>
            </w:r>
          </w:p>
        </w:tc>
      </w:tr>
      <w:tr w:rsidR="00305800" w:rsidRPr="00401609" w:rsidTr="005E5781">
        <w:tc>
          <w:tcPr>
            <w:tcW w:w="817" w:type="dxa"/>
          </w:tcPr>
          <w:p w:rsidR="00305800" w:rsidRPr="00401609" w:rsidRDefault="0056445D" w:rsidP="00EE78CE">
            <w:pPr>
              <w:ind w:right="20"/>
              <w:jc w:val="center"/>
              <w:rPr>
                <w:rFonts w:ascii="Times New Roman" w:hAnsi="Times New Roman"/>
                <w:b/>
                <w:sz w:val="24"/>
                <w:szCs w:val="24"/>
              </w:rPr>
            </w:pPr>
            <w:r w:rsidRPr="00401609">
              <w:rPr>
                <w:rFonts w:ascii="Times New Roman" w:hAnsi="Times New Roman"/>
                <w:b/>
                <w:sz w:val="24"/>
                <w:szCs w:val="24"/>
              </w:rPr>
              <w:t>14</w:t>
            </w:r>
          </w:p>
        </w:tc>
        <w:tc>
          <w:tcPr>
            <w:tcW w:w="5428" w:type="dxa"/>
          </w:tcPr>
          <w:p w:rsidR="00305800" w:rsidRPr="00401609" w:rsidRDefault="0056445D" w:rsidP="00FD09BD">
            <w:pPr>
              <w:ind w:right="20"/>
              <w:rPr>
                <w:rFonts w:ascii="Times New Roman" w:hAnsi="Times New Roman"/>
                <w:b/>
                <w:sz w:val="24"/>
                <w:szCs w:val="24"/>
              </w:rPr>
            </w:pPr>
            <w:r w:rsidRPr="00401609">
              <w:rPr>
                <w:rFonts w:ascii="Times New Roman" w:hAnsi="Times New Roman"/>
                <w:sz w:val="24"/>
                <w:szCs w:val="24"/>
              </w:rPr>
              <w:t>Птицы. Строение птиц Перелетные, зимующие птицы</w:t>
            </w:r>
          </w:p>
        </w:tc>
        <w:tc>
          <w:tcPr>
            <w:tcW w:w="7188" w:type="dxa"/>
          </w:tcPr>
          <w:p w:rsidR="00305800" w:rsidRPr="00401609" w:rsidRDefault="00FD09BD" w:rsidP="00FD09BD">
            <w:pPr>
              <w:ind w:right="20"/>
              <w:rPr>
                <w:rFonts w:ascii="Times New Roman" w:hAnsi="Times New Roman"/>
                <w:b/>
                <w:sz w:val="24"/>
                <w:szCs w:val="24"/>
              </w:rPr>
            </w:pPr>
            <w:r w:rsidRPr="00401609">
              <w:rPr>
                <w:rFonts w:ascii="Times New Roman" w:hAnsi="Times New Roman"/>
                <w:sz w:val="24"/>
                <w:szCs w:val="24"/>
              </w:rPr>
              <w:t>Рассматривание картинок, называние объектов. Чтение текста, ответы на вопросы. Рассматривание схемы строения птицы. Соотнесение двух иллюстраций Составление рассказа (описательного, по схеме, по плану)</w:t>
            </w:r>
          </w:p>
        </w:tc>
        <w:tc>
          <w:tcPr>
            <w:tcW w:w="992" w:type="dxa"/>
          </w:tcPr>
          <w:p w:rsidR="00305800" w:rsidRPr="00401609" w:rsidRDefault="00305800" w:rsidP="00EE78CE">
            <w:pPr>
              <w:ind w:right="20"/>
              <w:jc w:val="center"/>
              <w:rPr>
                <w:rFonts w:ascii="Times New Roman" w:hAnsi="Times New Roman"/>
                <w:b/>
                <w:sz w:val="24"/>
                <w:szCs w:val="24"/>
              </w:rPr>
            </w:pPr>
          </w:p>
        </w:tc>
        <w:tc>
          <w:tcPr>
            <w:tcW w:w="1189" w:type="dxa"/>
          </w:tcPr>
          <w:p w:rsidR="00305800" w:rsidRPr="00401609" w:rsidRDefault="005736E6" w:rsidP="00EE78CE">
            <w:pPr>
              <w:ind w:right="20"/>
              <w:jc w:val="center"/>
              <w:rPr>
                <w:rFonts w:ascii="Times New Roman" w:hAnsi="Times New Roman"/>
                <w:b/>
                <w:sz w:val="24"/>
                <w:szCs w:val="24"/>
              </w:rPr>
            </w:pPr>
            <w:r>
              <w:rPr>
                <w:rFonts w:ascii="Times New Roman" w:hAnsi="Times New Roman"/>
                <w:b/>
                <w:sz w:val="24"/>
                <w:szCs w:val="24"/>
              </w:rPr>
              <w:t>04.04</w:t>
            </w:r>
          </w:p>
        </w:tc>
      </w:tr>
      <w:tr w:rsidR="0056445D" w:rsidRPr="00401609" w:rsidTr="00246FFD">
        <w:tc>
          <w:tcPr>
            <w:tcW w:w="13433" w:type="dxa"/>
            <w:gridSpan w:val="3"/>
          </w:tcPr>
          <w:p w:rsidR="0056445D" w:rsidRPr="00401609" w:rsidRDefault="0056445D" w:rsidP="00FD09BD">
            <w:pPr>
              <w:ind w:right="20"/>
              <w:jc w:val="center"/>
              <w:rPr>
                <w:rFonts w:ascii="Times New Roman" w:hAnsi="Times New Roman"/>
                <w:b/>
                <w:i/>
                <w:sz w:val="24"/>
                <w:szCs w:val="24"/>
              </w:rPr>
            </w:pPr>
            <w:r w:rsidRPr="00401609">
              <w:rPr>
                <w:rFonts w:ascii="Times New Roman" w:hAnsi="Times New Roman"/>
                <w:b/>
                <w:i/>
                <w:sz w:val="24"/>
                <w:szCs w:val="24"/>
              </w:rPr>
              <w:t>Человек</w:t>
            </w:r>
          </w:p>
        </w:tc>
        <w:tc>
          <w:tcPr>
            <w:tcW w:w="992" w:type="dxa"/>
          </w:tcPr>
          <w:p w:rsidR="0056445D" w:rsidRPr="00401609" w:rsidRDefault="0056445D" w:rsidP="00EE78CE">
            <w:pPr>
              <w:ind w:right="20"/>
              <w:jc w:val="center"/>
              <w:rPr>
                <w:rFonts w:ascii="Times New Roman" w:hAnsi="Times New Roman"/>
                <w:b/>
                <w:i/>
                <w:sz w:val="24"/>
                <w:szCs w:val="24"/>
              </w:rPr>
            </w:pPr>
            <w:r w:rsidRPr="00401609">
              <w:rPr>
                <w:rFonts w:ascii="Times New Roman" w:hAnsi="Times New Roman"/>
                <w:b/>
                <w:i/>
                <w:sz w:val="24"/>
                <w:szCs w:val="24"/>
              </w:rPr>
              <w:t>3</w:t>
            </w:r>
          </w:p>
        </w:tc>
        <w:tc>
          <w:tcPr>
            <w:tcW w:w="1189" w:type="dxa"/>
          </w:tcPr>
          <w:p w:rsidR="0056445D" w:rsidRPr="00401609" w:rsidRDefault="0056445D" w:rsidP="00EE78CE">
            <w:pPr>
              <w:ind w:right="20"/>
              <w:jc w:val="center"/>
              <w:rPr>
                <w:rFonts w:ascii="Times New Roman" w:hAnsi="Times New Roman"/>
                <w:b/>
                <w:sz w:val="24"/>
                <w:szCs w:val="24"/>
              </w:rPr>
            </w:pPr>
          </w:p>
        </w:tc>
      </w:tr>
      <w:tr w:rsidR="00305800" w:rsidRPr="00401609" w:rsidTr="005E5781">
        <w:tc>
          <w:tcPr>
            <w:tcW w:w="817" w:type="dxa"/>
          </w:tcPr>
          <w:p w:rsidR="00305800" w:rsidRPr="00401609" w:rsidRDefault="0056445D" w:rsidP="00EE78CE">
            <w:pPr>
              <w:ind w:right="20"/>
              <w:jc w:val="center"/>
              <w:rPr>
                <w:rFonts w:ascii="Times New Roman" w:hAnsi="Times New Roman"/>
                <w:b/>
                <w:sz w:val="24"/>
                <w:szCs w:val="24"/>
              </w:rPr>
            </w:pPr>
            <w:r w:rsidRPr="00401609">
              <w:rPr>
                <w:rFonts w:ascii="Times New Roman" w:hAnsi="Times New Roman"/>
                <w:b/>
                <w:sz w:val="24"/>
                <w:szCs w:val="24"/>
              </w:rPr>
              <w:t>15</w:t>
            </w:r>
          </w:p>
        </w:tc>
        <w:tc>
          <w:tcPr>
            <w:tcW w:w="5428" w:type="dxa"/>
          </w:tcPr>
          <w:p w:rsidR="00305800" w:rsidRPr="00401609" w:rsidRDefault="00FD09BD" w:rsidP="00FD09BD">
            <w:pPr>
              <w:ind w:right="20"/>
              <w:rPr>
                <w:rFonts w:ascii="Times New Roman" w:hAnsi="Times New Roman"/>
                <w:b/>
                <w:sz w:val="24"/>
                <w:szCs w:val="24"/>
              </w:rPr>
            </w:pPr>
            <w:r w:rsidRPr="00401609">
              <w:rPr>
                <w:rFonts w:ascii="Times New Roman" w:hAnsi="Times New Roman"/>
                <w:sz w:val="24"/>
                <w:szCs w:val="24"/>
              </w:rPr>
              <w:t>Человек. Дыхание человека Профилактика простудных заболеваний</w:t>
            </w:r>
          </w:p>
        </w:tc>
        <w:tc>
          <w:tcPr>
            <w:tcW w:w="7188" w:type="dxa"/>
          </w:tcPr>
          <w:p w:rsidR="00305800" w:rsidRPr="00401609" w:rsidRDefault="00FD09BD" w:rsidP="00FD09BD">
            <w:pPr>
              <w:ind w:right="20"/>
              <w:rPr>
                <w:rFonts w:ascii="Times New Roman" w:hAnsi="Times New Roman"/>
                <w:b/>
                <w:sz w:val="24"/>
                <w:szCs w:val="24"/>
              </w:rPr>
            </w:pPr>
            <w:r w:rsidRPr="00401609">
              <w:rPr>
                <w:rFonts w:ascii="Times New Roman" w:hAnsi="Times New Roman"/>
                <w:sz w:val="24"/>
                <w:szCs w:val="24"/>
              </w:rPr>
              <w:t>Проведение опыта. Чтение текста, ответы на вопросы. Рассматривание рисунков, называние объектов. Словарная работа: трахея, бронхи, легкие. Рассматривание схемы: показ и называние объектов. Называние и запоминание правил гигиены дыхания. Чтение стихотворений Дифференциация времен года, соотнесение видов одежды со временем года</w:t>
            </w:r>
          </w:p>
        </w:tc>
        <w:tc>
          <w:tcPr>
            <w:tcW w:w="992" w:type="dxa"/>
          </w:tcPr>
          <w:p w:rsidR="00305800" w:rsidRPr="00401609" w:rsidRDefault="00305800" w:rsidP="00EE78CE">
            <w:pPr>
              <w:ind w:right="20"/>
              <w:jc w:val="center"/>
              <w:rPr>
                <w:rFonts w:ascii="Times New Roman" w:hAnsi="Times New Roman"/>
                <w:b/>
                <w:sz w:val="24"/>
                <w:szCs w:val="24"/>
              </w:rPr>
            </w:pPr>
          </w:p>
        </w:tc>
        <w:tc>
          <w:tcPr>
            <w:tcW w:w="1189" w:type="dxa"/>
          </w:tcPr>
          <w:p w:rsidR="00305800" w:rsidRPr="00401609" w:rsidRDefault="005736E6" w:rsidP="00EE78CE">
            <w:pPr>
              <w:ind w:right="20"/>
              <w:jc w:val="center"/>
              <w:rPr>
                <w:rFonts w:ascii="Times New Roman" w:hAnsi="Times New Roman"/>
                <w:b/>
                <w:sz w:val="24"/>
                <w:szCs w:val="24"/>
              </w:rPr>
            </w:pPr>
            <w:r>
              <w:rPr>
                <w:rFonts w:ascii="Times New Roman" w:hAnsi="Times New Roman"/>
                <w:b/>
                <w:sz w:val="24"/>
                <w:szCs w:val="24"/>
              </w:rPr>
              <w:t>18.04</w:t>
            </w:r>
          </w:p>
        </w:tc>
      </w:tr>
      <w:tr w:rsidR="00305800" w:rsidRPr="00401609" w:rsidTr="005E5781">
        <w:tc>
          <w:tcPr>
            <w:tcW w:w="817" w:type="dxa"/>
          </w:tcPr>
          <w:p w:rsidR="00305800" w:rsidRPr="00401609" w:rsidRDefault="0056445D" w:rsidP="00EE78CE">
            <w:pPr>
              <w:ind w:right="20"/>
              <w:jc w:val="center"/>
              <w:rPr>
                <w:rFonts w:ascii="Times New Roman" w:hAnsi="Times New Roman"/>
                <w:b/>
                <w:sz w:val="24"/>
                <w:szCs w:val="24"/>
              </w:rPr>
            </w:pPr>
            <w:r w:rsidRPr="00401609">
              <w:rPr>
                <w:rFonts w:ascii="Times New Roman" w:hAnsi="Times New Roman"/>
                <w:b/>
                <w:sz w:val="24"/>
                <w:szCs w:val="24"/>
              </w:rPr>
              <w:t>16</w:t>
            </w:r>
          </w:p>
        </w:tc>
        <w:tc>
          <w:tcPr>
            <w:tcW w:w="5428" w:type="dxa"/>
          </w:tcPr>
          <w:p w:rsidR="00305800" w:rsidRPr="00401609" w:rsidRDefault="00FD09BD" w:rsidP="00FD09BD">
            <w:pPr>
              <w:ind w:right="20"/>
              <w:rPr>
                <w:rFonts w:ascii="Times New Roman" w:hAnsi="Times New Roman"/>
                <w:b/>
                <w:sz w:val="24"/>
                <w:szCs w:val="24"/>
              </w:rPr>
            </w:pPr>
            <w:r w:rsidRPr="00401609">
              <w:rPr>
                <w:rFonts w:ascii="Times New Roman" w:hAnsi="Times New Roman"/>
                <w:b/>
                <w:sz w:val="24"/>
                <w:szCs w:val="24"/>
              </w:rPr>
              <w:t>ВМ</w:t>
            </w:r>
            <w:r w:rsidRPr="00401609">
              <w:rPr>
                <w:rFonts w:ascii="Times New Roman" w:hAnsi="Times New Roman"/>
                <w:sz w:val="24"/>
                <w:szCs w:val="24"/>
              </w:rPr>
              <w:t xml:space="preserve"> Кровь. Сердце.Пульс Поведение во время болезни. Вызов врача из поликлиники</w:t>
            </w:r>
          </w:p>
        </w:tc>
        <w:tc>
          <w:tcPr>
            <w:tcW w:w="7188" w:type="dxa"/>
          </w:tcPr>
          <w:p w:rsidR="00305800" w:rsidRPr="00401609" w:rsidRDefault="00FD09BD" w:rsidP="00FD09BD">
            <w:pPr>
              <w:ind w:right="20"/>
              <w:rPr>
                <w:rFonts w:ascii="Times New Roman" w:hAnsi="Times New Roman"/>
                <w:b/>
                <w:sz w:val="24"/>
                <w:szCs w:val="24"/>
              </w:rPr>
            </w:pPr>
            <w:r w:rsidRPr="00401609">
              <w:rPr>
                <w:rFonts w:ascii="Times New Roman" w:hAnsi="Times New Roman"/>
                <w:sz w:val="24"/>
                <w:szCs w:val="24"/>
              </w:rPr>
              <w:t>Чтение текста, ответы на вопросы. Рассматривание картинок. Составление рассказа по картинке. Проведение практической работы. Отгадывание загадки Практическая отработка навыков телефонных разговоров. Разучивание фраз. Игра «Вызов врача из поликлиники». Запись телефонов экстренной помощи в тетрадь Составление правил оказания помощи при порезах</w:t>
            </w:r>
          </w:p>
        </w:tc>
        <w:tc>
          <w:tcPr>
            <w:tcW w:w="992" w:type="dxa"/>
          </w:tcPr>
          <w:p w:rsidR="00305800" w:rsidRPr="00401609" w:rsidRDefault="00305800" w:rsidP="00EE78CE">
            <w:pPr>
              <w:ind w:right="20"/>
              <w:jc w:val="center"/>
              <w:rPr>
                <w:rFonts w:ascii="Times New Roman" w:hAnsi="Times New Roman"/>
                <w:b/>
                <w:sz w:val="24"/>
                <w:szCs w:val="24"/>
              </w:rPr>
            </w:pPr>
          </w:p>
        </w:tc>
        <w:tc>
          <w:tcPr>
            <w:tcW w:w="1189" w:type="dxa"/>
          </w:tcPr>
          <w:p w:rsidR="00305800" w:rsidRPr="00401609" w:rsidRDefault="005736E6" w:rsidP="00EE78CE">
            <w:pPr>
              <w:ind w:right="20"/>
              <w:jc w:val="center"/>
              <w:rPr>
                <w:rFonts w:ascii="Times New Roman" w:hAnsi="Times New Roman"/>
                <w:b/>
                <w:sz w:val="24"/>
                <w:szCs w:val="24"/>
              </w:rPr>
            </w:pPr>
            <w:r>
              <w:rPr>
                <w:rFonts w:ascii="Times New Roman" w:hAnsi="Times New Roman"/>
                <w:b/>
                <w:sz w:val="24"/>
                <w:szCs w:val="24"/>
              </w:rPr>
              <w:t>16.05</w:t>
            </w:r>
          </w:p>
        </w:tc>
      </w:tr>
      <w:tr w:rsidR="00305800" w:rsidRPr="00401609" w:rsidTr="005E5781">
        <w:tc>
          <w:tcPr>
            <w:tcW w:w="817" w:type="dxa"/>
          </w:tcPr>
          <w:p w:rsidR="00305800" w:rsidRPr="00401609" w:rsidRDefault="0056445D" w:rsidP="00EE78CE">
            <w:pPr>
              <w:ind w:right="20"/>
              <w:jc w:val="center"/>
              <w:rPr>
                <w:rFonts w:ascii="Times New Roman" w:hAnsi="Times New Roman"/>
                <w:b/>
                <w:sz w:val="24"/>
                <w:szCs w:val="24"/>
              </w:rPr>
            </w:pPr>
            <w:r w:rsidRPr="00401609">
              <w:rPr>
                <w:rFonts w:ascii="Times New Roman" w:hAnsi="Times New Roman"/>
                <w:b/>
                <w:sz w:val="24"/>
                <w:szCs w:val="24"/>
              </w:rPr>
              <w:t>17</w:t>
            </w:r>
          </w:p>
        </w:tc>
        <w:tc>
          <w:tcPr>
            <w:tcW w:w="5428" w:type="dxa"/>
          </w:tcPr>
          <w:p w:rsidR="00305800" w:rsidRPr="00401609" w:rsidRDefault="00FD09BD" w:rsidP="00FD09BD">
            <w:pPr>
              <w:ind w:right="20"/>
              <w:rPr>
                <w:rFonts w:ascii="Times New Roman" w:hAnsi="Times New Roman"/>
                <w:b/>
                <w:sz w:val="24"/>
                <w:szCs w:val="24"/>
              </w:rPr>
            </w:pPr>
            <w:r w:rsidRPr="00401609">
              <w:rPr>
                <w:rFonts w:ascii="Times New Roman" w:hAnsi="Times New Roman"/>
                <w:sz w:val="24"/>
                <w:szCs w:val="24"/>
              </w:rPr>
              <w:t>Окружающая среда и здоровье человека Питание человека</w:t>
            </w:r>
          </w:p>
        </w:tc>
        <w:tc>
          <w:tcPr>
            <w:tcW w:w="7188" w:type="dxa"/>
          </w:tcPr>
          <w:p w:rsidR="00305800" w:rsidRPr="00401609" w:rsidRDefault="00FD09BD" w:rsidP="00FD09BD">
            <w:pPr>
              <w:ind w:right="20"/>
              <w:rPr>
                <w:rFonts w:ascii="Times New Roman" w:hAnsi="Times New Roman"/>
                <w:b/>
                <w:sz w:val="24"/>
                <w:szCs w:val="24"/>
              </w:rPr>
            </w:pPr>
            <w:r w:rsidRPr="00401609">
              <w:rPr>
                <w:rFonts w:ascii="Times New Roman" w:hAnsi="Times New Roman"/>
                <w:sz w:val="24"/>
                <w:szCs w:val="24"/>
              </w:rPr>
              <w:t>Чтение текста, ответы на вопросы. Рассматривание картинок, называние объектов. Запоминание правил хранения продуктов</w:t>
            </w:r>
          </w:p>
        </w:tc>
        <w:tc>
          <w:tcPr>
            <w:tcW w:w="992" w:type="dxa"/>
          </w:tcPr>
          <w:p w:rsidR="00305800" w:rsidRPr="00401609" w:rsidRDefault="00305800" w:rsidP="00EE78CE">
            <w:pPr>
              <w:ind w:right="20"/>
              <w:jc w:val="center"/>
              <w:rPr>
                <w:rFonts w:ascii="Times New Roman" w:hAnsi="Times New Roman"/>
                <w:b/>
                <w:sz w:val="24"/>
                <w:szCs w:val="24"/>
              </w:rPr>
            </w:pPr>
          </w:p>
        </w:tc>
        <w:tc>
          <w:tcPr>
            <w:tcW w:w="1189" w:type="dxa"/>
          </w:tcPr>
          <w:p w:rsidR="00305800" w:rsidRPr="00401609" w:rsidRDefault="005736E6" w:rsidP="00EE78CE">
            <w:pPr>
              <w:ind w:right="20"/>
              <w:jc w:val="center"/>
              <w:rPr>
                <w:rFonts w:ascii="Times New Roman" w:hAnsi="Times New Roman"/>
                <w:b/>
                <w:sz w:val="24"/>
                <w:szCs w:val="24"/>
              </w:rPr>
            </w:pPr>
            <w:r>
              <w:rPr>
                <w:rFonts w:ascii="Times New Roman" w:hAnsi="Times New Roman"/>
                <w:b/>
                <w:sz w:val="24"/>
                <w:szCs w:val="24"/>
              </w:rPr>
              <w:t>30.05</w:t>
            </w:r>
          </w:p>
        </w:tc>
      </w:tr>
    </w:tbl>
    <w:p w:rsidR="00A12207" w:rsidRPr="00401609" w:rsidRDefault="00A12207" w:rsidP="00EE78CE">
      <w:pPr>
        <w:spacing w:after="0"/>
        <w:ind w:right="20"/>
        <w:jc w:val="center"/>
        <w:rPr>
          <w:rFonts w:ascii="Times New Roman" w:hAnsi="Times New Roman" w:cs="Times New Roman"/>
          <w:b/>
          <w:sz w:val="24"/>
          <w:szCs w:val="24"/>
        </w:rPr>
      </w:pPr>
    </w:p>
    <w:p w:rsidR="00A12207" w:rsidRPr="00401609" w:rsidRDefault="00A12207" w:rsidP="00EE78CE">
      <w:pPr>
        <w:spacing w:after="0"/>
        <w:ind w:right="20"/>
        <w:jc w:val="center"/>
        <w:rPr>
          <w:rFonts w:ascii="Times New Roman" w:hAnsi="Times New Roman" w:cs="Times New Roman"/>
          <w:b/>
          <w:sz w:val="24"/>
          <w:szCs w:val="24"/>
        </w:rPr>
      </w:pPr>
    </w:p>
    <w:p w:rsidR="00A12207" w:rsidRPr="00401609" w:rsidRDefault="00A12207" w:rsidP="00EE78CE">
      <w:pPr>
        <w:spacing w:after="0"/>
        <w:ind w:right="20"/>
        <w:jc w:val="center"/>
        <w:rPr>
          <w:rFonts w:ascii="Times New Roman" w:hAnsi="Times New Roman" w:cs="Times New Roman"/>
          <w:b/>
          <w:sz w:val="24"/>
          <w:szCs w:val="24"/>
        </w:rPr>
      </w:pPr>
    </w:p>
    <w:p w:rsidR="00A12207" w:rsidRPr="00401609" w:rsidRDefault="00A12207" w:rsidP="00EE78CE">
      <w:pPr>
        <w:spacing w:after="0"/>
        <w:ind w:right="20"/>
        <w:jc w:val="center"/>
        <w:rPr>
          <w:rFonts w:ascii="Times New Roman" w:hAnsi="Times New Roman" w:cs="Times New Roman"/>
          <w:b/>
          <w:sz w:val="24"/>
          <w:szCs w:val="24"/>
        </w:rPr>
      </w:pPr>
    </w:p>
    <w:p w:rsidR="00A12207" w:rsidRPr="00401609" w:rsidRDefault="00A12207" w:rsidP="00EE78CE">
      <w:pPr>
        <w:spacing w:after="0"/>
        <w:ind w:right="20"/>
        <w:jc w:val="center"/>
        <w:rPr>
          <w:rFonts w:ascii="Times New Roman" w:hAnsi="Times New Roman" w:cs="Times New Roman"/>
          <w:b/>
          <w:sz w:val="24"/>
          <w:szCs w:val="24"/>
        </w:rPr>
      </w:pPr>
    </w:p>
    <w:p w:rsidR="00A12207" w:rsidRPr="00401609" w:rsidRDefault="00A12207" w:rsidP="00EE78CE">
      <w:pPr>
        <w:spacing w:after="0"/>
        <w:ind w:right="20"/>
        <w:jc w:val="center"/>
        <w:rPr>
          <w:rFonts w:ascii="Times New Roman" w:hAnsi="Times New Roman" w:cs="Times New Roman"/>
          <w:b/>
          <w:sz w:val="24"/>
          <w:szCs w:val="24"/>
        </w:rPr>
      </w:pPr>
    </w:p>
    <w:p w:rsidR="00A12207" w:rsidRPr="00401609" w:rsidRDefault="00A12207" w:rsidP="00EE78CE">
      <w:pPr>
        <w:spacing w:after="0"/>
        <w:ind w:right="20"/>
        <w:jc w:val="center"/>
        <w:rPr>
          <w:rFonts w:ascii="Times New Roman" w:hAnsi="Times New Roman" w:cs="Times New Roman"/>
          <w:b/>
          <w:sz w:val="24"/>
          <w:szCs w:val="24"/>
        </w:rPr>
      </w:pPr>
    </w:p>
    <w:p w:rsidR="00EE78CE" w:rsidRPr="00401609" w:rsidRDefault="00EE78CE" w:rsidP="00EE78CE">
      <w:pPr>
        <w:spacing w:after="0"/>
        <w:ind w:right="20"/>
        <w:jc w:val="center"/>
        <w:rPr>
          <w:rFonts w:ascii="Times New Roman" w:hAnsi="Times New Roman" w:cs="Times New Roman"/>
          <w:b/>
          <w:sz w:val="24"/>
          <w:szCs w:val="24"/>
        </w:rPr>
      </w:pPr>
      <w:bookmarkStart w:id="0" w:name="_GoBack"/>
      <w:bookmarkEnd w:id="0"/>
      <w:r w:rsidRPr="00401609">
        <w:rPr>
          <w:rFonts w:ascii="Times New Roman" w:hAnsi="Times New Roman" w:cs="Times New Roman"/>
          <w:b/>
          <w:sz w:val="24"/>
          <w:szCs w:val="24"/>
        </w:rPr>
        <w:t xml:space="preserve">Описание материально – технического обеспечения </w:t>
      </w:r>
    </w:p>
    <w:p w:rsidR="00EE78CE" w:rsidRPr="00401609" w:rsidRDefault="00EE78CE" w:rsidP="00EE78CE">
      <w:pPr>
        <w:spacing w:after="0"/>
        <w:ind w:right="20"/>
        <w:jc w:val="center"/>
        <w:rPr>
          <w:rFonts w:ascii="Times New Roman" w:hAnsi="Times New Roman" w:cs="Times New Roman"/>
          <w:b/>
          <w:sz w:val="24"/>
          <w:szCs w:val="24"/>
        </w:rPr>
      </w:pPr>
      <w:r w:rsidRPr="00401609">
        <w:rPr>
          <w:rFonts w:ascii="Times New Roman" w:hAnsi="Times New Roman" w:cs="Times New Roman"/>
          <w:b/>
          <w:sz w:val="24"/>
          <w:szCs w:val="24"/>
        </w:rPr>
        <w:t>образовательного процесса.</w:t>
      </w:r>
    </w:p>
    <w:p w:rsidR="00EE78CE" w:rsidRPr="00401609" w:rsidRDefault="00EE78CE" w:rsidP="00EE78CE">
      <w:pPr>
        <w:spacing w:after="0"/>
        <w:ind w:left="-142" w:firstLine="122"/>
        <w:rPr>
          <w:rFonts w:ascii="Times New Roman" w:hAnsi="Times New Roman" w:cs="Times New Roman"/>
          <w:b/>
          <w:bCs/>
          <w:sz w:val="28"/>
          <w:szCs w:val="28"/>
        </w:rPr>
      </w:pPr>
    </w:p>
    <w:p w:rsidR="00EE78CE" w:rsidRPr="00401609" w:rsidRDefault="00EE78CE" w:rsidP="00EE78CE">
      <w:pPr>
        <w:spacing w:after="0"/>
        <w:ind w:left="-142" w:firstLine="284"/>
        <w:rPr>
          <w:rFonts w:ascii="Times New Roman" w:hAnsi="Times New Roman" w:cs="Times New Roman"/>
          <w:bCs/>
          <w:sz w:val="24"/>
          <w:szCs w:val="24"/>
        </w:rPr>
      </w:pPr>
      <w:r w:rsidRPr="00401609">
        <w:rPr>
          <w:rFonts w:ascii="Times New Roman" w:hAnsi="Times New Roman" w:cs="Times New Roman"/>
          <w:bCs/>
          <w:sz w:val="24"/>
          <w:szCs w:val="24"/>
        </w:rPr>
        <w:t>Учебно-методический комплект</w:t>
      </w:r>
    </w:p>
    <w:p w:rsidR="00861535" w:rsidRPr="00401609" w:rsidRDefault="00861535" w:rsidP="00861535">
      <w:pPr>
        <w:pStyle w:val="a3"/>
        <w:rPr>
          <w:rFonts w:ascii="Times New Roman" w:hAnsi="Times New Roman" w:cs="Times New Roman"/>
          <w:szCs w:val="24"/>
        </w:rPr>
      </w:pPr>
      <w:r w:rsidRPr="00401609">
        <w:rPr>
          <w:rFonts w:ascii="Times New Roman" w:eastAsia="Calibri" w:hAnsi="Times New Roman" w:cs="Times New Roman"/>
          <w:sz w:val="24"/>
          <w:szCs w:val="24"/>
          <w:lang w:eastAsia="en-US"/>
        </w:rPr>
        <w:t>Учебник «Мир природы и человека» в 2 частях, для 3 класса (</w:t>
      </w:r>
      <w:proofErr w:type="spellStart"/>
      <w:r w:rsidRPr="00401609">
        <w:rPr>
          <w:rFonts w:ascii="Times New Roman" w:eastAsia="Calibri" w:hAnsi="Times New Roman" w:cs="Times New Roman"/>
          <w:sz w:val="24"/>
          <w:szCs w:val="24"/>
          <w:lang w:eastAsia="en-US"/>
        </w:rPr>
        <w:t>авторы</w:t>
      </w:r>
      <w:proofErr w:type="gramStart"/>
      <w:r w:rsidRPr="00401609">
        <w:rPr>
          <w:rFonts w:ascii="Times New Roman" w:eastAsia="Calibri" w:hAnsi="Times New Roman" w:cs="Times New Roman"/>
          <w:sz w:val="24"/>
          <w:szCs w:val="24"/>
          <w:lang w:eastAsia="en-US"/>
        </w:rPr>
        <w:t>:М</w:t>
      </w:r>
      <w:proofErr w:type="gramEnd"/>
      <w:r w:rsidRPr="00401609">
        <w:rPr>
          <w:rFonts w:ascii="Times New Roman" w:eastAsia="Calibri" w:hAnsi="Times New Roman" w:cs="Times New Roman"/>
          <w:sz w:val="24"/>
          <w:szCs w:val="24"/>
          <w:lang w:eastAsia="en-US"/>
        </w:rPr>
        <w:t>атвеева</w:t>
      </w:r>
      <w:proofErr w:type="spellEnd"/>
      <w:r w:rsidRPr="00401609">
        <w:rPr>
          <w:rFonts w:ascii="Times New Roman" w:eastAsia="Calibri" w:hAnsi="Times New Roman" w:cs="Times New Roman"/>
          <w:sz w:val="24"/>
          <w:szCs w:val="24"/>
          <w:lang w:eastAsia="en-US"/>
        </w:rPr>
        <w:t xml:space="preserve"> </w:t>
      </w:r>
      <w:proofErr w:type="spellStart"/>
      <w:r w:rsidRPr="00401609">
        <w:rPr>
          <w:rFonts w:ascii="Times New Roman" w:eastAsia="Calibri" w:hAnsi="Times New Roman" w:cs="Times New Roman"/>
          <w:sz w:val="24"/>
          <w:szCs w:val="24"/>
          <w:lang w:eastAsia="en-US"/>
        </w:rPr>
        <w:t>Н.Б.,Ярочкина</w:t>
      </w:r>
      <w:proofErr w:type="spellEnd"/>
      <w:r w:rsidRPr="00401609">
        <w:rPr>
          <w:rFonts w:ascii="Times New Roman" w:eastAsia="Calibri" w:hAnsi="Times New Roman" w:cs="Times New Roman"/>
          <w:sz w:val="24"/>
          <w:szCs w:val="24"/>
          <w:lang w:eastAsia="en-US"/>
        </w:rPr>
        <w:t xml:space="preserve"> И.А. и др.) М., «Просвещение»,2018</w:t>
      </w:r>
    </w:p>
    <w:p w:rsidR="00EE78CE" w:rsidRPr="00401609" w:rsidRDefault="00EE78CE" w:rsidP="00EE78CE">
      <w:pPr>
        <w:spacing w:before="240" w:after="0" w:line="240" w:lineRule="auto"/>
        <w:jc w:val="both"/>
        <w:rPr>
          <w:rFonts w:ascii="Times New Roman" w:eastAsia="Times New Roman" w:hAnsi="Times New Roman" w:cs="Times New Roman"/>
          <w:sz w:val="24"/>
          <w:szCs w:val="24"/>
        </w:rPr>
      </w:pPr>
      <w:r w:rsidRPr="00401609">
        <w:rPr>
          <w:rFonts w:ascii="Times New Roman" w:eastAsia="Times New Roman" w:hAnsi="Times New Roman" w:cs="Times New Roman"/>
          <w:iCs/>
          <w:color w:val="000000"/>
          <w:sz w:val="24"/>
          <w:szCs w:val="24"/>
        </w:rPr>
        <w:t>Методические пособия для учителя:</w:t>
      </w:r>
    </w:p>
    <w:p w:rsidR="00EE78CE" w:rsidRPr="00401609" w:rsidRDefault="00EE78CE" w:rsidP="00EE78CE">
      <w:pPr>
        <w:numPr>
          <w:ilvl w:val="0"/>
          <w:numId w:val="1"/>
        </w:numPr>
        <w:spacing w:after="0" w:line="240" w:lineRule="auto"/>
        <w:jc w:val="both"/>
        <w:rPr>
          <w:rFonts w:ascii="Times New Roman" w:eastAsia="Times New Roman" w:hAnsi="Times New Roman" w:cs="Times New Roman"/>
          <w:color w:val="000000"/>
          <w:sz w:val="24"/>
          <w:szCs w:val="24"/>
        </w:rPr>
      </w:pPr>
      <w:r w:rsidRPr="00401609">
        <w:rPr>
          <w:rFonts w:ascii="Times New Roman" w:eastAsia="Times New Roman" w:hAnsi="Times New Roman" w:cs="Times New Roman"/>
          <w:color w:val="000000"/>
          <w:sz w:val="24"/>
          <w:szCs w:val="24"/>
        </w:rPr>
        <w:t xml:space="preserve">М.Ф.Титова. Изучение природы в 1 - 4 классах специальных (коррекционных) образовательных учреждений </w:t>
      </w:r>
      <w:r w:rsidRPr="00401609">
        <w:rPr>
          <w:rFonts w:ascii="Times New Roman" w:eastAsia="Times New Roman" w:hAnsi="Times New Roman" w:cs="Times New Roman"/>
          <w:color w:val="000000"/>
          <w:sz w:val="24"/>
          <w:szCs w:val="24"/>
          <w:lang w:val="en-US"/>
        </w:rPr>
        <w:t>I</w:t>
      </w:r>
      <w:r w:rsidRPr="00401609">
        <w:rPr>
          <w:rFonts w:ascii="Times New Roman" w:eastAsia="Times New Roman" w:hAnsi="Times New Roman" w:cs="Times New Roman"/>
          <w:color w:val="000000"/>
          <w:sz w:val="24"/>
          <w:szCs w:val="24"/>
        </w:rPr>
        <w:t xml:space="preserve"> - II вида. Москва: ВЛАДОС, 2004 год.</w:t>
      </w:r>
    </w:p>
    <w:p w:rsidR="00EE78CE" w:rsidRPr="00401609" w:rsidRDefault="00EE78CE" w:rsidP="00EE78CE">
      <w:pPr>
        <w:pStyle w:val="c0"/>
        <w:numPr>
          <w:ilvl w:val="0"/>
          <w:numId w:val="1"/>
        </w:numPr>
        <w:shd w:val="clear" w:color="auto" w:fill="FFFFFF"/>
        <w:spacing w:before="0" w:beforeAutospacing="0" w:after="0" w:afterAutospacing="0"/>
        <w:jc w:val="both"/>
        <w:rPr>
          <w:color w:val="000000"/>
        </w:rPr>
      </w:pPr>
      <w:proofErr w:type="spellStart"/>
      <w:r w:rsidRPr="00401609">
        <w:rPr>
          <w:color w:val="000000"/>
          <w:shd w:val="clear" w:color="auto" w:fill="FFFFFF"/>
        </w:rPr>
        <w:t>Гаврикова</w:t>
      </w:r>
      <w:proofErr w:type="spellEnd"/>
      <w:r w:rsidRPr="00401609">
        <w:rPr>
          <w:color w:val="000000"/>
          <w:shd w:val="clear" w:color="auto" w:fill="FFFFFF"/>
        </w:rPr>
        <w:t xml:space="preserve"> М.Ю. Коррекционно-развивающие занятия. Развитие речи (1-4 класс). Учебно-методическое пособие / 2-е изд., доп. – М.: Глобус, 2011.</w:t>
      </w:r>
    </w:p>
    <w:p w:rsidR="00EE78CE" w:rsidRPr="00401609" w:rsidRDefault="00EE78CE" w:rsidP="00EE78CE">
      <w:pPr>
        <w:pStyle w:val="c0"/>
        <w:numPr>
          <w:ilvl w:val="0"/>
          <w:numId w:val="1"/>
        </w:numPr>
        <w:shd w:val="clear" w:color="auto" w:fill="FFFFFF"/>
        <w:spacing w:before="0" w:beforeAutospacing="0" w:after="0" w:afterAutospacing="0"/>
        <w:jc w:val="both"/>
        <w:rPr>
          <w:color w:val="000000"/>
        </w:rPr>
      </w:pPr>
      <w:r w:rsidRPr="00401609">
        <w:rPr>
          <w:rStyle w:val="c8"/>
          <w:color w:val="000000"/>
        </w:rPr>
        <w:t>Обучение учащихся I – IV классов вспомогательной школы: Пособие для учителей</w:t>
      </w:r>
      <w:proofErr w:type="gramStart"/>
      <w:r w:rsidRPr="00401609">
        <w:rPr>
          <w:rStyle w:val="c8"/>
          <w:color w:val="000000"/>
        </w:rPr>
        <w:t>/ П</w:t>
      </w:r>
      <w:proofErr w:type="gramEnd"/>
      <w:r w:rsidRPr="00401609">
        <w:rPr>
          <w:rStyle w:val="c8"/>
          <w:color w:val="000000"/>
        </w:rPr>
        <w:t xml:space="preserve">од ред. В.Г.Петровой. – 2-е изд., </w:t>
      </w:r>
      <w:proofErr w:type="spellStart"/>
      <w:r w:rsidRPr="00401609">
        <w:rPr>
          <w:rStyle w:val="c8"/>
          <w:color w:val="000000"/>
        </w:rPr>
        <w:t>перераб</w:t>
      </w:r>
      <w:proofErr w:type="spellEnd"/>
      <w:r w:rsidRPr="00401609">
        <w:rPr>
          <w:rStyle w:val="c8"/>
          <w:color w:val="000000"/>
        </w:rPr>
        <w:t>. – М: Просвещение, 2011.</w:t>
      </w:r>
    </w:p>
    <w:p w:rsidR="00EE78CE" w:rsidRPr="00401609" w:rsidRDefault="00EE78CE" w:rsidP="00EE78CE">
      <w:pPr>
        <w:spacing w:before="240" w:after="0" w:line="240" w:lineRule="auto"/>
        <w:jc w:val="both"/>
        <w:rPr>
          <w:rFonts w:ascii="Times New Roman" w:eastAsia="Times New Roman" w:hAnsi="Times New Roman" w:cs="Times New Roman"/>
          <w:sz w:val="24"/>
          <w:szCs w:val="24"/>
        </w:rPr>
      </w:pPr>
      <w:r w:rsidRPr="00401609">
        <w:rPr>
          <w:rFonts w:ascii="Times New Roman" w:eastAsia="Times New Roman" w:hAnsi="Times New Roman" w:cs="Times New Roman"/>
          <w:iCs/>
          <w:color w:val="000000"/>
          <w:sz w:val="24"/>
          <w:szCs w:val="24"/>
        </w:rPr>
        <w:t>Использую элементы технологий:</w:t>
      </w:r>
    </w:p>
    <w:p w:rsidR="00EE78CE" w:rsidRPr="00401609" w:rsidRDefault="00EE78CE" w:rsidP="00EE78CE">
      <w:pPr>
        <w:numPr>
          <w:ilvl w:val="0"/>
          <w:numId w:val="2"/>
        </w:numPr>
        <w:spacing w:after="0" w:line="240" w:lineRule="auto"/>
        <w:jc w:val="both"/>
        <w:rPr>
          <w:rFonts w:ascii="Times New Roman" w:eastAsia="Times New Roman" w:hAnsi="Times New Roman" w:cs="Times New Roman"/>
          <w:color w:val="000000"/>
          <w:sz w:val="24"/>
          <w:szCs w:val="24"/>
        </w:rPr>
      </w:pPr>
      <w:r w:rsidRPr="00401609">
        <w:rPr>
          <w:rFonts w:ascii="Times New Roman" w:eastAsia="Times New Roman" w:hAnsi="Times New Roman" w:cs="Times New Roman"/>
          <w:color w:val="000000"/>
          <w:sz w:val="24"/>
          <w:szCs w:val="24"/>
        </w:rPr>
        <w:t xml:space="preserve">Е. Д. </w:t>
      </w:r>
      <w:proofErr w:type="spellStart"/>
      <w:r w:rsidRPr="00401609">
        <w:rPr>
          <w:rFonts w:ascii="Times New Roman" w:eastAsia="Times New Roman" w:hAnsi="Times New Roman" w:cs="Times New Roman"/>
          <w:color w:val="000000"/>
          <w:sz w:val="24"/>
          <w:szCs w:val="24"/>
        </w:rPr>
        <w:t>Худенко</w:t>
      </w:r>
      <w:proofErr w:type="spellEnd"/>
      <w:r w:rsidRPr="00401609">
        <w:rPr>
          <w:rFonts w:ascii="Times New Roman" w:eastAsia="Times New Roman" w:hAnsi="Times New Roman" w:cs="Times New Roman"/>
          <w:color w:val="000000"/>
          <w:sz w:val="24"/>
          <w:szCs w:val="24"/>
        </w:rPr>
        <w:t xml:space="preserve"> («Технология </w:t>
      </w:r>
      <w:proofErr w:type="spellStart"/>
      <w:r w:rsidRPr="00401609">
        <w:rPr>
          <w:rFonts w:ascii="Times New Roman" w:eastAsia="Times New Roman" w:hAnsi="Times New Roman" w:cs="Times New Roman"/>
          <w:color w:val="000000"/>
          <w:sz w:val="24"/>
          <w:szCs w:val="24"/>
        </w:rPr>
        <w:t>коррекционно</w:t>
      </w:r>
      <w:proofErr w:type="spellEnd"/>
      <w:r w:rsidRPr="00401609">
        <w:rPr>
          <w:rFonts w:ascii="Times New Roman" w:eastAsia="Times New Roman" w:hAnsi="Times New Roman" w:cs="Times New Roman"/>
          <w:color w:val="000000"/>
          <w:sz w:val="24"/>
          <w:szCs w:val="24"/>
        </w:rPr>
        <w:t xml:space="preserve"> - развивающего обучения»),</w:t>
      </w:r>
    </w:p>
    <w:p w:rsidR="00EE78CE" w:rsidRPr="00401609" w:rsidRDefault="00EE78CE" w:rsidP="00EE78CE">
      <w:pPr>
        <w:numPr>
          <w:ilvl w:val="0"/>
          <w:numId w:val="2"/>
        </w:numPr>
        <w:spacing w:line="240" w:lineRule="auto"/>
        <w:jc w:val="both"/>
        <w:rPr>
          <w:rFonts w:ascii="Times New Roman" w:eastAsia="Times New Roman" w:hAnsi="Times New Roman" w:cs="Times New Roman"/>
          <w:color w:val="000000"/>
          <w:sz w:val="24"/>
          <w:szCs w:val="24"/>
        </w:rPr>
      </w:pPr>
      <w:r w:rsidRPr="00401609">
        <w:rPr>
          <w:rFonts w:ascii="Times New Roman" w:eastAsia="Times New Roman" w:hAnsi="Times New Roman" w:cs="Times New Roman"/>
          <w:color w:val="000000"/>
          <w:sz w:val="24"/>
          <w:szCs w:val="24"/>
        </w:rPr>
        <w:t>П. Я. Гальперина («Теория поэтапного формирования умственных действий»).</w:t>
      </w:r>
    </w:p>
    <w:p w:rsidR="00EE78CE" w:rsidRPr="00401609" w:rsidRDefault="00EE78CE" w:rsidP="00EE78CE">
      <w:pPr>
        <w:spacing w:after="0" w:line="240" w:lineRule="auto"/>
        <w:ind w:left="-142" w:firstLine="284"/>
        <w:jc w:val="both"/>
        <w:rPr>
          <w:rFonts w:ascii="Times New Roman" w:eastAsia="Times New Roman" w:hAnsi="Times New Roman" w:cs="Times New Roman"/>
          <w:sz w:val="24"/>
          <w:szCs w:val="24"/>
        </w:rPr>
      </w:pPr>
      <w:r w:rsidRPr="00401609">
        <w:rPr>
          <w:rFonts w:ascii="Times New Roman" w:eastAsia="Times New Roman" w:hAnsi="Times New Roman" w:cs="Times New Roman"/>
          <w:color w:val="000000"/>
          <w:sz w:val="24"/>
          <w:szCs w:val="24"/>
        </w:rPr>
        <w:t>Печатные пособия: комплект наглядных материалов для организации индивидуальной работы;</w:t>
      </w:r>
    </w:p>
    <w:p w:rsidR="00EE78CE" w:rsidRPr="00401609" w:rsidRDefault="00EE78CE" w:rsidP="00EE78CE">
      <w:pPr>
        <w:spacing w:after="0" w:line="240" w:lineRule="auto"/>
        <w:ind w:left="-142" w:firstLine="284"/>
        <w:jc w:val="both"/>
        <w:rPr>
          <w:rFonts w:ascii="Times New Roman" w:eastAsia="Times New Roman" w:hAnsi="Times New Roman" w:cs="Times New Roman"/>
          <w:color w:val="000000"/>
          <w:sz w:val="24"/>
          <w:szCs w:val="24"/>
        </w:rPr>
      </w:pPr>
      <w:r w:rsidRPr="00401609">
        <w:rPr>
          <w:rFonts w:ascii="Times New Roman" w:eastAsia="Times New Roman" w:hAnsi="Times New Roman" w:cs="Times New Roman"/>
          <w:color w:val="000000"/>
          <w:sz w:val="24"/>
          <w:szCs w:val="24"/>
        </w:rPr>
        <w:t xml:space="preserve">комплекта предметных, сюжетных картин, серий сюжетных картин, динамических картин и схем по разделам программы; </w:t>
      </w:r>
    </w:p>
    <w:p w:rsidR="00EE78CE" w:rsidRPr="00401609" w:rsidRDefault="00EE78CE" w:rsidP="00EE78CE">
      <w:pPr>
        <w:spacing w:after="0" w:line="240" w:lineRule="auto"/>
        <w:ind w:left="-142" w:firstLine="284"/>
        <w:jc w:val="both"/>
        <w:rPr>
          <w:rFonts w:ascii="Times New Roman" w:eastAsia="Times New Roman" w:hAnsi="Times New Roman" w:cs="Times New Roman"/>
          <w:sz w:val="24"/>
          <w:szCs w:val="24"/>
        </w:rPr>
      </w:pPr>
      <w:r w:rsidRPr="00401609">
        <w:rPr>
          <w:rFonts w:ascii="Times New Roman" w:eastAsia="Times New Roman" w:hAnsi="Times New Roman" w:cs="Times New Roman"/>
          <w:color w:val="000000"/>
          <w:sz w:val="24"/>
          <w:szCs w:val="24"/>
        </w:rPr>
        <w:t>экранно-звуковые пособия: аудиозаписи звуков окружающего мира (природы и социума); видеофильмы и презентации по темам учебного предмета;</w:t>
      </w:r>
    </w:p>
    <w:p w:rsidR="00EE78CE" w:rsidRPr="00401609" w:rsidRDefault="00EE78CE" w:rsidP="00EE78CE">
      <w:pPr>
        <w:spacing w:after="0" w:line="240" w:lineRule="auto"/>
        <w:ind w:left="-142" w:firstLine="284"/>
        <w:jc w:val="both"/>
        <w:rPr>
          <w:rFonts w:ascii="Times New Roman" w:eastAsia="Times New Roman" w:hAnsi="Times New Roman" w:cs="Times New Roman"/>
          <w:sz w:val="24"/>
          <w:szCs w:val="24"/>
        </w:rPr>
      </w:pPr>
      <w:proofErr w:type="spellStart"/>
      <w:r w:rsidRPr="00401609">
        <w:rPr>
          <w:rFonts w:ascii="Times New Roman" w:eastAsia="Times New Roman" w:hAnsi="Times New Roman" w:cs="Times New Roman"/>
          <w:color w:val="000000"/>
          <w:sz w:val="24"/>
          <w:szCs w:val="24"/>
        </w:rPr>
        <w:t>учебно</w:t>
      </w:r>
      <w:proofErr w:type="spellEnd"/>
      <w:r w:rsidRPr="00401609">
        <w:rPr>
          <w:rFonts w:ascii="Times New Roman" w:eastAsia="Times New Roman" w:hAnsi="Times New Roman" w:cs="Times New Roman"/>
          <w:color w:val="000000"/>
          <w:sz w:val="24"/>
          <w:szCs w:val="24"/>
        </w:rPr>
        <w:t xml:space="preserve"> - 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EE78CE" w:rsidRPr="00401609" w:rsidRDefault="00EE78CE" w:rsidP="00EE78CE">
      <w:pPr>
        <w:spacing w:after="0" w:line="240" w:lineRule="auto"/>
        <w:ind w:left="-142" w:firstLine="284"/>
        <w:jc w:val="both"/>
        <w:rPr>
          <w:rFonts w:ascii="Times New Roman" w:eastAsia="Times New Roman" w:hAnsi="Times New Roman" w:cs="Times New Roman"/>
          <w:sz w:val="24"/>
          <w:szCs w:val="24"/>
        </w:rPr>
      </w:pPr>
      <w:r w:rsidRPr="00401609">
        <w:rPr>
          <w:rFonts w:ascii="Times New Roman" w:eastAsia="Times New Roman" w:hAnsi="Times New Roman" w:cs="Times New Roman"/>
          <w:color w:val="000000"/>
          <w:sz w:val="24"/>
          <w:szCs w:val="24"/>
        </w:rPr>
        <w:t>оборудование для проведения предметно-практических упражнений (ножницы, бумага и картон цветные, клей, краски, кисточки, пластилин и т.п.);</w:t>
      </w:r>
    </w:p>
    <w:p w:rsidR="00EE78CE" w:rsidRPr="00401609" w:rsidRDefault="00EE78CE" w:rsidP="00EE78CE">
      <w:pPr>
        <w:spacing w:after="0" w:line="240" w:lineRule="auto"/>
        <w:ind w:left="-142" w:firstLine="284"/>
        <w:jc w:val="both"/>
        <w:rPr>
          <w:rFonts w:ascii="Times New Roman" w:eastAsia="Times New Roman" w:hAnsi="Times New Roman" w:cs="Times New Roman"/>
          <w:color w:val="000000"/>
          <w:sz w:val="24"/>
          <w:szCs w:val="24"/>
        </w:rPr>
      </w:pPr>
      <w:r w:rsidRPr="00401609">
        <w:rPr>
          <w:rFonts w:ascii="Times New Roman" w:eastAsia="Times New Roman" w:hAnsi="Times New Roman" w:cs="Times New Roman"/>
          <w:color w:val="000000"/>
          <w:sz w:val="24"/>
          <w:szCs w:val="24"/>
        </w:rPr>
        <w:t>модели и натуральный ряд: муляжи фруктов, ягод, грибов и овощей; натуральные объекты: учебные принадлежности, игрушки, комнатные растения, плоды с/х культур и пр.</w:t>
      </w:r>
    </w:p>
    <w:p w:rsidR="00EE78CE" w:rsidRPr="00401609" w:rsidRDefault="00EE78CE" w:rsidP="00EE78CE">
      <w:pPr>
        <w:spacing w:after="0" w:line="240" w:lineRule="auto"/>
        <w:ind w:firstLine="142"/>
        <w:jc w:val="both"/>
        <w:rPr>
          <w:rFonts w:ascii="Times New Roman" w:eastAsia="Times New Roman" w:hAnsi="Times New Roman" w:cs="Times New Roman"/>
          <w:sz w:val="24"/>
          <w:szCs w:val="24"/>
        </w:rPr>
      </w:pPr>
      <w:proofErr w:type="gramStart"/>
      <w:r w:rsidRPr="00401609">
        <w:rPr>
          <w:rFonts w:ascii="Times New Roman" w:eastAsia="Times New Roman" w:hAnsi="Times New Roman" w:cs="Times New Roman"/>
          <w:color w:val="000000"/>
          <w:sz w:val="24"/>
          <w:szCs w:val="24"/>
        </w:rPr>
        <w:t>Технические средства обучения – ноутбук, интерактивная доска, телевизор; экранно-звуковые пособия (презентации, мультфильмы).</w:t>
      </w:r>
      <w:proofErr w:type="gramEnd"/>
    </w:p>
    <w:p w:rsidR="00EE78CE" w:rsidRPr="00401609" w:rsidRDefault="00EE78CE" w:rsidP="00EE78CE">
      <w:pPr>
        <w:spacing w:after="0" w:line="240" w:lineRule="auto"/>
        <w:ind w:firstLine="142"/>
        <w:jc w:val="both"/>
        <w:rPr>
          <w:rFonts w:ascii="Times New Roman" w:hAnsi="Times New Roman" w:cs="Times New Roman"/>
          <w:sz w:val="24"/>
          <w:szCs w:val="24"/>
        </w:rPr>
      </w:pPr>
      <w:r w:rsidRPr="00401609">
        <w:rPr>
          <w:rFonts w:ascii="Times New Roman" w:hAnsi="Times New Roman" w:cs="Times New Roman"/>
          <w:sz w:val="24"/>
          <w:szCs w:val="24"/>
        </w:rPr>
        <w:t xml:space="preserve">Интернет ресурсы: </w:t>
      </w:r>
      <w:r w:rsidRPr="00401609">
        <w:rPr>
          <w:rFonts w:ascii="Times New Roman" w:hAnsi="Times New Roman" w:cs="Times New Roman"/>
          <w:sz w:val="24"/>
          <w:szCs w:val="24"/>
          <w:lang w:val="en-US"/>
        </w:rPr>
        <w:t>http</w:t>
      </w:r>
      <w:r w:rsidRPr="00401609">
        <w:rPr>
          <w:rFonts w:ascii="Times New Roman" w:hAnsi="Times New Roman" w:cs="Times New Roman"/>
          <w:sz w:val="24"/>
          <w:szCs w:val="24"/>
        </w:rPr>
        <w:t>://</w:t>
      </w:r>
      <w:hyperlink r:id="rId6" w:tooltip="На главную" w:history="1">
        <w:r w:rsidRPr="00401609">
          <w:rPr>
            <w:rStyle w:val="a5"/>
            <w:rFonts w:ascii="Times New Roman" w:hAnsi="Times New Roman" w:cs="Times New Roman"/>
            <w:color w:val="auto"/>
            <w:sz w:val="24"/>
            <w:szCs w:val="24"/>
            <w:u w:val="none"/>
            <w:shd w:val="clear" w:color="auto" w:fill="FFFFFF"/>
            <w:lang w:val="en-US"/>
          </w:rPr>
          <w:t>nsportal</w:t>
        </w:r>
        <w:r w:rsidRPr="00401609">
          <w:rPr>
            <w:rStyle w:val="a5"/>
            <w:rFonts w:ascii="Times New Roman" w:hAnsi="Times New Roman" w:cs="Times New Roman"/>
            <w:color w:val="auto"/>
            <w:sz w:val="24"/>
            <w:szCs w:val="24"/>
            <w:u w:val="none"/>
            <w:shd w:val="clear" w:color="auto" w:fill="FFFFFF"/>
          </w:rPr>
          <w:t>.</w:t>
        </w:r>
        <w:r w:rsidRPr="00401609">
          <w:rPr>
            <w:rStyle w:val="a5"/>
            <w:rFonts w:ascii="Times New Roman" w:hAnsi="Times New Roman" w:cs="Times New Roman"/>
            <w:color w:val="auto"/>
            <w:sz w:val="24"/>
            <w:szCs w:val="24"/>
            <w:u w:val="none"/>
            <w:shd w:val="clear" w:color="auto" w:fill="FFFFFF"/>
            <w:lang w:val="en-US"/>
          </w:rPr>
          <w:t>ru</w:t>
        </w:r>
      </w:hyperlink>
      <w:r w:rsidRPr="00401609">
        <w:rPr>
          <w:rFonts w:ascii="Times New Roman" w:hAnsi="Times New Roman" w:cs="Times New Roman"/>
          <w:sz w:val="24"/>
          <w:szCs w:val="24"/>
        </w:rPr>
        <w:t xml:space="preserve">/, </w:t>
      </w:r>
      <w:hyperlink r:id="rId7" w:history="1">
        <w:r w:rsidRPr="00401609">
          <w:rPr>
            <w:rStyle w:val="a5"/>
            <w:rFonts w:ascii="Times New Roman" w:hAnsi="Times New Roman" w:cs="Times New Roman"/>
            <w:color w:val="auto"/>
            <w:sz w:val="24"/>
            <w:szCs w:val="24"/>
            <w:u w:val="none"/>
            <w:lang w:val="en-US"/>
          </w:rPr>
          <w:t>http</w:t>
        </w:r>
        <w:r w:rsidRPr="00401609">
          <w:rPr>
            <w:rStyle w:val="a5"/>
            <w:rFonts w:ascii="Times New Roman" w:hAnsi="Times New Roman" w:cs="Times New Roman"/>
            <w:color w:val="auto"/>
            <w:sz w:val="24"/>
            <w:szCs w:val="24"/>
            <w:u w:val="none"/>
          </w:rPr>
          <w:t>://</w:t>
        </w:r>
        <w:r w:rsidRPr="00401609">
          <w:rPr>
            <w:rStyle w:val="a5"/>
            <w:rFonts w:ascii="Times New Roman" w:hAnsi="Times New Roman" w:cs="Times New Roman"/>
            <w:color w:val="auto"/>
            <w:sz w:val="24"/>
            <w:szCs w:val="24"/>
            <w:u w:val="none"/>
            <w:lang w:val="en-US"/>
          </w:rPr>
          <w:t>infourok</w:t>
        </w:r>
        <w:r w:rsidRPr="00401609">
          <w:rPr>
            <w:rStyle w:val="a5"/>
            <w:rFonts w:ascii="Times New Roman" w:hAnsi="Times New Roman" w:cs="Times New Roman"/>
            <w:color w:val="auto"/>
            <w:sz w:val="24"/>
            <w:szCs w:val="24"/>
            <w:u w:val="none"/>
          </w:rPr>
          <w:t>.</w:t>
        </w:r>
        <w:r w:rsidRPr="00401609">
          <w:rPr>
            <w:rStyle w:val="a5"/>
            <w:rFonts w:ascii="Times New Roman" w:hAnsi="Times New Roman" w:cs="Times New Roman"/>
            <w:color w:val="auto"/>
            <w:sz w:val="24"/>
            <w:szCs w:val="24"/>
            <w:u w:val="none"/>
            <w:lang w:val="en-US"/>
          </w:rPr>
          <w:t>ru</w:t>
        </w:r>
        <w:r w:rsidRPr="00401609">
          <w:rPr>
            <w:rStyle w:val="a5"/>
            <w:rFonts w:ascii="Times New Roman" w:hAnsi="Times New Roman" w:cs="Times New Roman"/>
            <w:color w:val="auto"/>
            <w:sz w:val="24"/>
            <w:szCs w:val="24"/>
            <w:u w:val="none"/>
          </w:rPr>
          <w:t>/</w:t>
        </w:r>
      </w:hyperlink>
      <w:r w:rsidRPr="00401609">
        <w:rPr>
          <w:rFonts w:ascii="Times New Roman" w:hAnsi="Times New Roman" w:cs="Times New Roman"/>
          <w:sz w:val="24"/>
          <w:szCs w:val="24"/>
        </w:rPr>
        <w:t xml:space="preserve">, </w:t>
      </w:r>
      <w:hyperlink r:id="rId8" w:history="1">
        <w:r w:rsidRPr="00401609">
          <w:rPr>
            <w:rStyle w:val="a5"/>
            <w:rFonts w:ascii="Times New Roman" w:hAnsi="Times New Roman" w:cs="Times New Roman"/>
            <w:color w:val="auto"/>
            <w:sz w:val="24"/>
            <w:szCs w:val="24"/>
            <w:u w:val="none"/>
            <w:lang w:val="en-US"/>
          </w:rPr>
          <w:t>http</w:t>
        </w:r>
        <w:r w:rsidRPr="00401609">
          <w:rPr>
            <w:rStyle w:val="a5"/>
            <w:rFonts w:ascii="Times New Roman" w:hAnsi="Times New Roman" w:cs="Times New Roman"/>
            <w:color w:val="auto"/>
            <w:sz w:val="24"/>
            <w:szCs w:val="24"/>
            <w:u w:val="none"/>
          </w:rPr>
          <w:t>://</w:t>
        </w:r>
        <w:r w:rsidRPr="00401609">
          <w:rPr>
            <w:rStyle w:val="a5"/>
            <w:rFonts w:ascii="Times New Roman" w:hAnsi="Times New Roman" w:cs="Times New Roman"/>
            <w:color w:val="auto"/>
            <w:sz w:val="24"/>
            <w:szCs w:val="24"/>
            <w:u w:val="none"/>
            <w:lang w:val="en-US"/>
          </w:rPr>
          <w:t>www</w:t>
        </w:r>
        <w:r w:rsidRPr="00401609">
          <w:rPr>
            <w:rStyle w:val="a5"/>
            <w:rFonts w:ascii="Times New Roman" w:hAnsi="Times New Roman" w:cs="Times New Roman"/>
            <w:color w:val="auto"/>
            <w:sz w:val="24"/>
            <w:szCs w:val="24"/>
            <w:u w:val="none"/>
          </w:rPr>
          <w:t>.</w:t>
        </w:r>
        <w:r w:rsidRPr="00401609">
          <w:rPr>
            <w:rStyle w:val="a5"/>
            <w:rFonts w:ascii="Times New Roman" w:hAnsi="Times New Roman" w:cs="Times New Roman"/>
            <w:color w:val="auto"/>
            <w:sz w:val="24"/>
            <w:szCs w:val="24"/>
            <w:u w:val="none"/>
            <w:lang w:val="en-US"/>
          </w:rPr>
          <w:t>uchportal</w:t>
        </w:r>
        <w:r w:rsidRPr="00401609">
          <w:rPr>
            <w:rStyle w:val="a5"/>
            <w:rFonts w:ascii="Times New Roman" w:hAnsi="Times New Roman" w:cs="Times New Roman"/>
            <w:color w:val="auto"/>
            <w:sz w:val="24"/>
            <w:szCs w:val="24"/>
            <w:u w:val="none"/>
          </w:rPr>
          <w:t>.</w:t>
        </w:r>
        <w:r w:rsidRPr="00401609">
          <w:rPr>
            <w:rStyle w:val="a5"/>
            <w:rFonts w:ascii="Times New Roman" w:hAnsi="Times New Roman" w:cs="Times New Roman"/>
            <w:color w:val="auto"/>
            <w:sz w:val="24"/>
            <w:szCs w:val="24"/>
            <w:u w:val="none"/>
            <w:lang w:val="en-US"/>
          </w:rPr>
          <w:t>ru</w:t>
        </w:r>
        <w:r w:rsidRPr="00401609">
          <w:rPr>
            <w:rStyle w:val="a5"/>
            <w:rFonts w:ascii="Times New Roman" w:hAnsi="Times New Roman" w:cs="Times New Roman"/>
            <w:color w:val="auto"/>
            <w:sz w:val="24"/>
            <w:szCs w:val="24"/>
            <w:u w:val="none"/>
          </w:rPr>
          <w:t>/</w:t>
        </w:r>
      </w:hyperlink>
      <w:r w:rsidRPr="00401609">
        <w:rPr>
          <w:rFonts w:ascii="Times New Roman" w:hAnsi="Times New Roman" w:cs="Times New Roman"/>
          <w:sz w:val="24"/>
          <w:szCs w:val="24"/>
        </w:rPr>
        <w:t xml:space="preserve">, </w:t>
      </w:r>
      <w:hyperlink r:id="rId9" w:history="1">
        <w:r w:rsidRPr="00401609">
          <w:rPr>
            <w:rStyle w:val="a5"/>
            <w:rFonts w:ascii="Times New Roman" w:hAnsi="Times New Roman" w:cs="Times New Roman"/>
            <w:color w:val="auto"/>
            <w:sz w:val="24"/>
            <w:szCs w:val="24"/>
            <w:u w:val="none"/>
            <w:lang w:val="en-US"/>
          </w:rPr>
          <w:t>http</w:t>
        </w:r>
        <w:r w:rsidRPr="00401609">
          <w:rPr>
            <w:rStyle w:val="a5"/>
            <w:rFonts w:ascii="Times New Roman" w:hAnsi="Times New Roman" w:cs="Times New Roman"/>
            <w:color w:val="auto"/>
            <w:sz w:val="24"/>
            <w:szCs w:val="24"/>
            <w:u w:val="none"/>
          </w:rPr>
          <w:t>://</w:t>
        </w:r>
        <w:r w:rsidRPr="00401609">
          <w:rPr>
            <w:rStyle w:val="a5"/>
            <w:rFonts w:ascii="Times New Roman" w:hAnsi="Times New Roman" w:cs="Times New Roman"/>
            <w:color w:val="auto"/>
            <w:sz w:val="24"/>
            <w:szCs w:val="24"/>
            <w:u w:val="none"/>
            <w:lang w:val="en-US"/>
          </w:rPr>
          <w:t>pedsovet</w:t>
        </w:r>
        <w:r w:rsidRPr="00401609">
          <w:rPr>
            <w:rStyle w:val="a5"/>
            <w:rFonts w:ascii="Times New Roman" w:hAnsi="Times New Roman" w:cs="Times New Roman"/>
            <w:color w:val="auto"/>
            <w:sz w:val="24"/>
            <w:szCs w:val="24"/>
            <w:u w:val="none"/>
          </w:rPr>
          <w:t>.</w:t>
        </w:r>
        <w:r w:rsidRPr="00401609">
          <w:rPr>
            <w:rStyle w:val="a5"/>
            <w:rFonts w:ascii="Times New Roman" w:hAnsi="Times New Roman" w:cs="Times New Roman"/>
            <w:color w:val="auto"/>
            <w:sz w:val="24"/>
            <w:szCs w:val="24"/>
            <w:u w:val="none"/>
            <w:lang w:val="en-US"/>
          </w:rPr>
          <w:t>su</w:t>
        </w:r>
        <w:r w:rsidRPr="00401609">
          <w:rPr>
            <w:rStyle w:val="a5"/>
            <w:rFonts w:ascii="Times New Roman" w:hAnsi="Times New Roman" w:cs="Times New Roman"/>
            <w:color w:val="auto"/>
            <w:sz w:val="24"/>
            <w:szCs w:val="24"/>
            <w:u w:val="none"/>
          </w:rPr>
          <w:t>/</w:t>
        </w:r>
      </w:hyperlink>
      <w:r w:rsidRPr="00401609">
        <w:rPr>
          <w:rFonts w:ascii="Times New Roman" w:hAnsi="Times New Roman" w:cs="Times New Roman"/>
          <w:sz w:val="24"/>
          <w:szCs w:val="24"/>
        </w:rPr>
        <w:t xml:space="preserve">, </w:t>
      </w:r>
      <w:hyperlink r:id="rId10" w:history="1">
        <w:r w:rsidRPr="00401609">
          <w:rPr>
            <w:rStyle w:val="a5"/>
            <w:rFonts w:ascii="Times New Roman" w:hAnsi="Times New Roman" w:cs="Times New Roman"/>
            <w:color w:val="auto"/>
            <w:sz w:val="24"/>
            <w:szCs w:val="24"/>
            <w:u w:val="none"/>
          </w:rPr>
          <w:t>http://www.proshkolu.ru/</w:t>
        </w:r>
      </w:hyperlink>
      <w:r w:rsidRPr="00401609">
        <w:rPr>
          <w:rFonts w:ascii="Times New Roman" w:hAnsi="Times New Roman" w:cs="Times New Roman"/>
          <w:sz w:val="24"/>
          <w:szCs w:val="24"/>
        </w:rPr>
        <w:t xml:space="preserve">, </w:t>
      </w:r>
      <w:hyperlink r:id="rId11" w:history="1">
        <w:r w:rsidRPr="00401609">
          <w:rPr>
            <w:rStyle w:val="a5"/>
            <w:rFonts w:ascii="Times New Roman" w:hAnsi="Times New Roman" w:cs="Times New Roman"/>
            <w:color w:val="auto"/>
            <w:sz w:val="24"/>
            <w:szCs w:val="24"/>
            <w:u w:val="none"/>
          </w:rPr>
          <w:t>http://www.myshared.ru/</w:t>
        </w:r>
      </w:hyperlink>
      <w:r w:rsidRPr="00401609">
        <w:rPr>
          <w:rFonts w:ascii="Times New Roman" w:hAnsi="Times New Roman" w:cs="Times New Roman"/>
          <w:sz w:val="24"/>
          <w:szCs w:val="24"/>
        </w:rPr>
        <w:t>.</w:t>
      </w:r>
    </w:p>
    <w:p w:rsidR="00175610" w:rsidRPr="00401609" w:rsidRDefault="00175610">
      <w:pPr>
        <w:rPr>
          <w:rFonts w:ascii="Times New Roman" w:hAnsi="Times New Roman" w:cs="Times New Roman"/>
          <w:sz w:val="24"/>
          <w:szCs w:val="24"/>
        </w:rPr>
      </w:pPr>
    </w:p>
    <w:sectPr w:rsidR="00175610" w:rsidRPr="00401609" w:rsidSect="00C5612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i w:val="0"/>
        <w:smallCaps w:val="0"/>
        <w:strike w:val="0"/>
        <w:color w:val="000000"/>
        <w:spacing w:val="0"/>
        <w:w w:val="100"/>
        <w:position w:val="0"/>
        <w:sz w:val="22"/>
        <w:u w:val="none"/>
      </w:rPr>
    </w:lvl>
    <w:lvl w:ilvl="1">
      <w:start w:val="1"/>
      <w:numFmt w:val="bullet"/>
      <w:lvlText w:val="-"/>
      <w:lvlJc w:val="left"/>
      <w:rPr>
        <w:b w:val="0"/>
        <w:i w:val="0"/>
        <w:smallCaps w:val="0"/>
        <w:strike w:val="0"/>
        <w:color w:val="000000"/>
        <w:spacing w:val="0"/>
        <w:w w:val="100"/>
        <w:position w:val="0"/>
        <w:sz w:val="22"/>
        <w:u w:val="none"/>
      </w:rPr>
    </w:lvl>
    <w:lvl w:ilvl="2">
      <w:start w:val="1"/>
      <w:numFmt w:val="bullet"/>
      <w:lvlText w:val="-"/>
      <w:lvlJc w:val="left"/>
      <w:rPr>
        <w:b w:val="0"/>
        <w:i w:val="0"/>
        <w:smallCaps w:val="0"/>
        <w:strike w:val="0"/>
        <w:color w:val="000000"/>
        <w:spacing w:val="0"/>
        <w:w w:val="100"/>
        <w:position w:val="0"/>
        <w:sz w:val="22"/>
        <w:u w:val="none"/>
      </w:rPr>
    </w:lvl>
    <w:lvl w:ilvl="3">
      <w:start w:val="1"/>
      <w:numFmt w:val="bullet"/>
      <w:lvlText w:val="-"/>
      <w:lvlJc w:val="left"/>
      <w:rPr>
        <w:b w:val="0"/>
        <w:i w:val="0"/>
        <w:smallCaps w:val="0"/>
        <w:strike w:val="0"/>
        <w:color w:val="000000"/>
        <w:spacing w:val="0"/>
        <w:w w:val="100"/>
        <w:position w:val="0"/>
        <w:sz w:val="22"/>
        <w:u w:val="none"/>
      </w:rPr>
    </w:lvl>
    <w:lvl w:ilvl="4">
      <w:start w:val="1"/>
      <w:numFmt w:val="bullet"/>
      <w:lvlText w:val="-"/>
      <w:lvlJc w:val="left"/>
      <w:rPr>
        <w:b w:val="0"/>
        <w:i w:val="0"/>
        <w:smallCaps w:val="0"/>
        <w:strike w:val="0"/>
        <w:color w:val="000000"/>
        <w:spacing w:val="0"/>
        <w:w w:val="100"/>
        <w:position w:val="0"/>
        <w:sz w:val="22"/>
        <w:u w:val="none"/>
      </w:rPr>
    </w:lvl>
    <w:lvl w:ilvl="5">
      <w:start w:val="1"/>
      <w:numFmt w:val="bullet"/>
      <w:lvlText w:val="-"/>
      <w:lvlJc w:val="left"/>
      <w:rPr>
        <w:b w:val="0"/>
        <w:i w:val="0"/>
        <w:smallCaps w:val="0"/>
        <w:strike w:val="0"/>
        <w:color w:val="000000"/>
        <w:spacing w:val="0"/>
        <w:w w:val="100"/>
        <w:position w:val="0"/>
        <w:sz w:val="22"/>
        <w:u w:val="none"/>
      </w:rPr>
    </w:lvl>
    <w:lvl w:ilvl="6">
      <w:start w:val="1"/>
      <w:numFmt w:val="bullet"/>
      <w:lvlText w:val="-"/>
      <w:lvlJc w:val="left"/>
      <w:rPr>
        <w:b w:val="0"/>
        <w:i w:val="0"/>
        <w:smallCaps w:val="0"/>
        <w:strike w:val="0"/>
        <w:color w:val="000000"/>
        <w:spacing w:val="0"/>
        <w:w w:val="100"/>
        <w:position w:val="0"/>
        <w:sz w:val="22"/>
        <w:u w:val="none"/>
      </w:rPr>
    </w:lvl>
    <w:lvl w:ilvl="7">
      <w:start w:val="1"/>
      <w:numFmt w:val="bullet"/>
      <w:lvlText w:val="-"/>
      <w:lvlJc w:val="left"/>
      <w:rPr>
        <w:b w:val="0"/>
        <w:i w:val="0"/>
        <w:smallCaps w:val="0"/>
        <w:strike w:val="0"/>
        <w:color w:val="000000"/>
        <w:spacing w:val="0"/>
        <w:w w:val="100"/>
        <w:position w:val="0"/>
        <w:sz w:val="22"/>
        <w:u w:val="none"/>
      </w:rPr>
    </w:lvl>
    <w:lvl w:ilvl="8">
      <w:start w:val="1"/>
      <w:numFmt w:val="bullet"/>
      <w:lvlText w:val="-"/>
      <w:lvlJc w:val="left"/>
      <w:rPr>
        <w:b w:val="0"/>
        <w:i w:val="0"/>
        <w:smallCaps w:val="0"/>
        <w:strike w:val="0"/>
        <w:color w:val="000000"/>
        <w:spacing w:val="0"/>
        <w:w w:val="100"/>
        <w:position w:val="0"/>
        <w:sz w:val="22"/>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24004542"/>
    <w:multiLevelType w:val="hybridMultilevel"/>
    <w:tmpl w:val="A712E9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BB605E7"/>
    <w:multiLevelType w:val="hybridMultilevel"/>
    <w:tmpl w:val="3A1231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1161BD6"/>
    <w:multiLevelType w:val="hybridMultilevel"/>
    <w:tmpl w:val="514C27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B848ED"/>
    <w:multiLevelType w:val="hybridMultilevel"/>
    <w:tmpl w:val="E84A0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532CFE"/>
    <w:multiLevelType w:val="hybridMultilevel"/>
    <w:tmpl w:val="DAC2FB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BE96786"/>
    <w:multiLevelType w:val="hybridMultilevel"/>
    <w:tmpl w:val="71CACF16"/>
    <w:lvl w:ilvl="0" w:tplc="0CBCEE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FB90EA7"/>
    <w:multiLevelType w:val="hybridMultilevel"/>
    <w:tmpl w:val="AEF0D4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9F7F56"/>
    <w:multiLevelType w:val="hybridMultilevel"/>
    <w:tmpl w:val="9A402E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9"/>
  </w:num>
  <w:num w:numId="5">
    <w:abstractNumId w:val="8"/>
  </w:num>
  <w:num w:numId="6">
    <w:abstractNumId w:val="7"/>
  </w:num>
  <w:num w:numId="7">
    <w:abstractNumId w:val="2"/>
  </w:num>
  <w:num w:numId="8">
    <w:abstractNumId w:val="6"/>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56120"/>
    <w:rsid w:val="00056493"/>
    <w:rsid w:val="0009430B"/>
    <w:rsid w:val="00175610"/>
    <w:rsid w:val="00246681"/>
    <w:rsid w:val="00305800"/>
    <w:rsid w:val="00305893"/>
    <w:rsid w:val="003A307C"/>
    <w:rsid w:val="003F4753"/>
    <w:rsid w:val="00401609"/>
    <w:rsid w:val="00427A81"/>
    <w:rsid w:val="004A704C"/>
    <w:rsid w:val="00545737"/>
    <w:rsid w:val="0056445D"/>
    <w:rsid w:val="005736E6"/>
    <w:rsid w:val="005A3A1E"/>
    <w:rsid w:val="005D5E77"/>
    <w:rsid w:val="005E5781"/>
    <w:rsid w:val="007228E8"/>
    <w:rsid w:val="008169FF"/>
    <w:rsid w:val="00846350"/>
    <w:rsid w:val="00861535"/>
    <w:rsid w:val="0089270D"/>
    <w:rsid w:val="00914E48"/>
    <w:rsid w:val="00920933"/>
    <w:rsid w:val="00A12207"/>
    <w:rsid w:val="00AF07F5"/>
    <w:rsid w:val="00BC36D0"/>
    <w:rsid w:val="00BD086F"/>
    <w:rsid w:val="00C56120"/>
    <w:rsid w:val="00D8384B"/>
    <w:rsid w:val="00EA57B9"/>
    <w:rsid w:val="00EE78CE"/>
    <w:rsid w:val="00EF1424"/>
    <w:rsid w:val="00FB4260"/>
    <w:rsid w:val="00FD09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uiPriority w:val="1"/>
    <w:qFormat/>
    <w:rsid w:val="005A3A1E"/>
    <w:pPr>
      <w:spacing w:after="0" w:line="240" w:lineRule="auto"/>
    </w:pPr>
  </w:style>
  <w:style w:type="table" w:styleId="a4">
    <w:name w:val="Table Grid"/>
    <w:basedOn w:val="a1"/>
    <w:uiPriority w:val="59"/>
    <w:rsid w:val="00EE78C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unhideWhenUsed/>
    <w:rsid w:val="00EE78CE"/>
    <w:rPr>
      <w:color w:val="0000FF"/>
      <w:u w:val="single"/>
    </w:rPr>
  </w:style>
  <w:style w:type="paragraph" w:customStyle="1" w:styleId="c0">
    <w:name w:val="c0"/>
    <w:basedOn w:val="a"/>
    <w:rsid w:val="00EE7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EE78CE"/>
  </w:style>
  <w:style w:type="paragraph" w:styleId="a6">
    <w:name w:val="List Paragraph"/>
    <w:basedOn w:val="a"/>
    <w:uiPriority w:val="34"/>
    <w:qFormat/>
    <w:rsid w:val="00EE78CE"/>
    <w:pPr>
      <w:ind w:left="720"/>
      <w:contextualSpacing/>
    </w:pPr>
  </w:style>
  <w:style w:type="paragraph" w:styleId="a7">
    <w:name w:val="Balloon Text"/>
    <w:basedOn w:val="a"/>
    <w:link w:val="a8"/>
    <w:uiPriority w:val="99"/>
    <w:semiHidden/>
    <w:unhideWhenUsed/>
    <w:rsid w:val="000943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43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760037">
      <w:bodyDiv w:val="1"/>
      <w:marLeft w:val="0"/>
      <w:marRight w:val="0"/>
      <w:marTop w:val="0"/>
      <w:marBottom w:val="0"/>
      <w:divBdr>
        <w:top w:val="none" w:sz="0" w:space="0" w:color="auto"/>
        <w:left w:val="none" w:sz="0" w:space="0" w:color="auto"/>
        <w:bottom w:val="none" w:sz="0" w:space="0" w:color="auto"/>
        <w:right w:val="none" w:sz="0" w:space="0" w:color="auto"/>
      </w:divBdr>
    </w:div>
    <w:div w:id="260768543">
      <w:bodyDiv w:val="1"/>
      <w:marLeft w:val="0"/>
      <w:marRight w:val="0"/>
      <w:marTop w:val="0"/>
      <w:marBottom w:val="0"/>
      <w:divBdr>
        <w:top w:val="none" w:sz="0" w:space="0" w:color="auto"/>
        <w:left w:val="none" w:sz="0" w:space="0" w:color="auto"/>
        <w:bottom w:val="none" w:sz="0" w:space="0" w:color="auto"/>
        <w:right w:val="none" w:sz="0" w:space="0" w:color="auto"/>
      </w:divBdr>
    </w:div>
    <w:div w:id="188856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porta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fouro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 TargetMode="External"/><Relationship Id="rId11" Type="http://schemas.openxmlformats.org/officeDocument/2006/relationships/hyperlink" Target="http://www.myshared.ru/" TargetMode="External"/><Relationship Id="rId5" Type="http://schemas.openxmlformats.org/officeDocument/2006/relationships/image" Target="media/image1.tiff"/><Relationship Id="rId10" Type="http://schemas.openxmlformats.org/officeDocument/2006/relationships/hyperlink" Target="http://www.proshkolu.ru/" TargetMode="External"/><Relationship Id="rId4" Type="http://schemas.openxmlformats.org/officeDocument/2006/relationships/webSettings" Target="webSettings.xml"/><Relationship Id="rId9" Type="http://schemas.openxmlformats.org/officeDocument/2006/relationships/hyperlink" Target="http://pedsovet.s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8</Pages>
  <Words>2472</Words>
  <Characters>14091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пк-2</cp:lastModifiedBy>
  <cp:revision>12</cp:revision>
  <dcterms:created xsi:type="dcterms:W3CDTF">2017-08-02T12:44:00Z</dcterms:created>
  <dcterms:modified xsi:type="dcterms:W3CDTF">2019-02-26T14:13:00Z</dcterms:modified>
</cp:coreProperties>
</file>