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4A" w:rsidRDefault="000453D7" w:rsidP="000453D7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3D7">
        <w:rPr>
          <w:rFonts w:ascii="Times New Roman" w:hAnsi="Times New Roman" w:cs="Times New Roman"/>
          <w:b/>
          <w:bCs/>
          <w:sz w:val="28"/>
        </w:rPr>
        <w:object w:dxaOrig="12130" w:dyaOrig="16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14.75pt" o:ole="">
            <v:imagedata r:id="rId6" o:title=""/>
          </v:shape>
          <o:OLEObject Type="Embed" ProgID="Word.Document.12" ShapeID="_x0000_i1025" DrawAspect="Content" ObjectID="_1613204342" r:id="rId7"/>
        </w:object>
      </w:r>
      <w:r w:rsidR="00A4180F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98154A" w:rsidRDefault="00981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4A" w:rsidRDefault="00A41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учетом психофизических особенностей ученика, учитывае</w:t>
      </w:r>
      <w:r>
        <w:rPr>
          <w:rFonts w:ascii="Times New Roman" w:eastAsia="Calibri" w:hAnsi="Times New Roman" w:cs="Times New Roman"/>
          <w:sz w:val="24"/>
          <w:szCs w:val="24"/>
        </w:rPr>
        <w:t>т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знавательной деятельности, </w:t>
      </w:r>
      <w:r>
        <w:rPr>
          <w:rFonts w:ascii="Times New Roman" w:eastAsia="Calibri" w:hAnsi="Times New Roman" w:cs="Times New Roman"/>
          <w:sz w:val="24"/>
          <w:szCs w:val="24"/>
        </w:rPr>
        <w:t>уровень речевого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адаптирована применительно к его способностям и возможностям.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направлены на всест</w:t>
      </w:r>
      <w:r>
        <w:rPr>
          <w:rFonts w:ascii="Times New Roman" w:hAnsi="Times New Roman" w:cs="Times New Roman"/>
          <w:sz w:val="24"/>
          <w:szCs w:val="24"/>
        </w:rPr>
        <w:t>ороннее развитие личности учащегося, способствует 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умственному развитию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54A" w:rsidRDefault="00A41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надомная.</w:t>
      </w:r>
    </w:p>
    <w:p w:rsidR="0098154A" w:rsidRDefault="00A4180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Рабочая программа по географии составлена на основании  программы под ред. В.В.Воронковой (Программы специальных (коррекционных) образовательных учреждений 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 вида: 5-9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.: Сборник 1-М.: </w:t>
      </w:r>
      <w:proofErr w:type="spellStart"/>
      <w:r>
        <w:rPr>
          <w:rFonts w:ascii="Times New Roman" w:hAnsi="Times New Roman"/>
        </w:rPr>
        <w:t>Гуманитар</w:t>
      </w:r>
      <w:proofErr w:type="spellEnd"/>
      <w:r>
        <w:rPr>
          <w:rFonts w:ascii="Times New Roman" w:hAnsi="Times New Roman"/>
        </w:rPr>
        <w:t>. изд</w:t>
      </w:r>
      <w:proofErr w:type="gramStart"/>
      <w:r>
        <w:rPr>
          <w:rFonts w:ascii="Times New Roman" w:hAnsi="Times New Roman"/>
        </w:rPr>
        <w:t>.ц</w:t>
      </w:r>
      <w:proofErr w:type="gramEnd"/>
      <w:r>
        <w:rPr>
          <w:rFonts w:ascii="Times New Roman" w:hAnsi="Times New Roman"/>
        </w:rPr>
        <w:t xml:space="preserve">ентр ВЛАДОС,   2014.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A4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в учебном процессе следующего учебника: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Лифанова Т.М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Соломина Е.Н.  География материков и океанов, 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2014</w:t>
      </w:r>
    </w:p>
    <w:p w:rsidR="0098154A" w:rsidRDefault="00A41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Место предмета в учебном плане </w:t>
      </w:r>
      <w:r>
        <w:rPr>
          <w:rFonts w:ascii="Times New Roman" w:hAnsi="Times New Roman"/>
        </w:rPr>
        <w:t xml:space="preserve"> - 0.5 часа в неделю, 17 часов в год.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8154A" w:rsidRDefault="00A4180F">
      <w:pPr>
        <w:pStyle w:val="a3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География как учебный предмет в специальной коррекционной школе </w:t>
      </w:r>
      <w:r>
        <w:rPr>
          <w:color w:val="auto"/>
          <w:sz w:val="24"/>
          <w:szCs w:val="24"/>
          <w:lang w:val="en-US"/>
        </w:rPr>
        <w:t>VIII</w:t>
      </w:r>
      <w:r>
        <w:rPr>
          <w:color w:val="auto"/>
          <w:sz w:val="24"/>
          <w:szCs w:val="24"/>
        </w:rPr>
        <w:t xml:space="preserve"> вида  имеет большое значение для всестороннего развития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 xml:space="preserve"> со сниженной мотивацией к познанию. </w:t>
      </w:r>
    </w:p>
    <w:p w:rsidR="0098154A" w:rsidRDefault="00A4180F">
      <w:pPr>
        <w:pStyle w:val="a3"/>
        <w:ind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>Изучение географии нашей страны и материков расширяет кругозор детей с ограниченными возможностями здоровья об окружающем мире, позволяет увидеть природные и социально-экономические явления и процессы во взаимосвязи.</w:t>
      </w:r>
      <w:r>
        <w:rPr>
          <w:sz w:val="24"/>
          <w:szCs w:val="24"/>
        </w:rPr>
        <w:t xml:space="preserve"> </w:t>
      </w:r>
    </w:p>
    <w:p w:rsidR="0098154A" w:rsidRDefault="00A4180F">
      <w:pPr>
        <w:pStyle w:val="a3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География даёт благодатный материал для патриотического, интернационального, эстетического и экологического воспитания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>.</w:t>
      </w:r>
    </w:p>
    <w:p w:rsidR="0098154A" w:rsidRDefault="00A4180F">
      <w:pPr>
        <w:pStyle w:val="a3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Основные задачи современного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  <w:r>
        <w:rPr>
          <w:sz w:val="24"/>
          <w:szCs w:val="24"/>
        </w:rPr>
        <w:t xml:space="preserve"> </w:t>
      </w:r>
    </w:p>
    <w:p w:rsidR="0098154A" w:rsidRDefault="00A4180F">
      <w:pPr>
        <w:pStyle w:val="a3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деятельности детей с ограниченными возможностями здоровья: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>.</w:t>
      </w:r>
    </w:p>
    <w:p w:rsidR="0098154A" w:rsidRDefault="00A4180F">
      <w:pPr>
        <w:pStyle w:val="a3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98154A" w:rsidRDefault="00A41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СБО и другими предметами, а также предусматривает опору на знания, полученные  в курсах «Развитие устной речи на основе ознакомления с предметами и явлениями окружающей действительности» и «Природоведение».</w:t>
      </w:r>
    </w:p>
    <w:p w:rsidR="0098154A" w:rsidRDefault="00A4180F">
      <w:pPr>
        <w:pStyle w:val="Style3"/>
        <w:widowControl/>
        <w:spacing w:line="240" w:lineRule="auto"/>
        <w:ind w:firstLine="709"/>
        <w:rPr>
          <w:rStyle w:val="FontStyle38"/>
          <w:sz w:val="24"/>
          <w:szCs w:val="24"/>
        </w:rPr>
      </w:pPr>
      <w:r>
        <w:rPr>
          <w:rStyle w:val="FontStyle38"/>
          <w:b/>
          <w:i/>
          <w:sz w:val="24"/>
          <w:szCs w:val="24"/>
        </w:rPr>
        <w:t>Цель:</w:t>
      </w:r>
      <w:r>
        <w:rPr>
          <w:rStyle w:val="FontStyle38"/>
          <w:sz w:val="24"/>
          <w:szCs w:val="24"/>
        </w:rPr>
        <w:t xml:space="preserve">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98154A" w:rsidRDefault="00A4180F">
      <w:pPr>
        <w:pStyle w:val="Style3"/>
        <w:widowControl/>
        <w:spacing w:line="240" w:lineRule="auto"/>
        <w:ind w:firstLine="709"/>
        <w:rPr>
          <w:rStyle w:val="FontStyle38"/>
          <w:i/>
          <w:sz w:val="24"/>
          <w:szCs w:val="24"/>
        </w:rPr>
      </w:pPr>
      <w:r>
        <w:rPr>
          <w:rStyle w:val="FontStyle38"/>
          <w:b/>
          <w:i/>
          <w:sz w:val="24"/>
          <w:szCs w:val="24"/>
        </w:rPr>
        <w:t>Задачи</w:t>
      </w:r>
      <w:r>
        <w:rPr>
          <w:rStyle w:val="FontStyle38"/>
          <w:i/>
          <w:sz w:val="24"/>
          <w:szCs w:val="24"/>
        </w:rPr>
        <w:t>:</w:t>
      </w:r>
    </w:p>
    <w:p w:rsidR="0098154A" w:rsidRDefault="00A4180F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формирование элементарных географических представлений;</w:t>
      </w:r>
    </w:p>
    <w:p w:rsidR="0098154A" w:rsidRDefault="00A4180F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развитие ключевых компетенций обучающихся (</w:t>
      </w:r>
      <w:proofErr w:type="gramStart"/>
      <w:r>
        <w:rPr>
          <w:rStyle w:val="FontStyle38"/>
          <w:sz w:val="24"/>
          <w:szCs w:val="24"/>
        </w:rPr>
        <w:t>коммуникативные</w:t>
      </w:r>
      <w:proofErr w:type="gramEnd"/>
      <w:r>
        <w:rPr>
          <w:rStyle w:val="FontStyle38"/>
          <w:sz w:val="24"/>
          <w:szCs w:val="24"/>
        </w:rPr>
        <w:t>, информационные, кооперативные и др.);</w:t>
      </w:r>
    </w:p>
    <w:p w:rsidR="0098154A" w:rsidRDefault="00A4180F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развитие любознательности, научного мировоззрения;</w:t>
      </w:r>
    </w:p>
    <w:p w:rsidR="0098154A" w:rsidRDefault="00A4180F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lastRenderedPageBreak/>
        <w:t>формирование умений работать с географической картой, графической наглядностью;</w:t>
      </w:r>
    </w:p>
    <w:p w:rsidR="0098154A" w:rsidRDefault="00A4180F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привитие любви к Родине, её природе, умение бережно относиться к природе своего края;</w:t>
      </w:r>
    </w:p>
    <w:p w:rsidR="0098154A" w:rsidRDefault="00A4180F">
      <w:pPr>
        <w:pStyle w:val="Style3"/>
        <w:widowControl/>
        <w:numPr>
          <w:ilvl w:val="0"/>
          <w:numId w:val="1"/>
        </w:numPr>
        <w:spacing w:line="240" w:lineRule="auto"/>
        <w:ind w:left="0" w:firstLine="709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привитие гражданских и патриотических чувств.</w:t>
      </w:r>
    </w:p>
    <w:p w:rsidR="0098154A" w:rsidRDefault="00981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54A" w:rsidRDefault="00A41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 (34 урока по 0,5 часа)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изучают в курсе географии материков и океанов -1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Материки и части света на глобусе и карте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Мировой океан- 3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океан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Атлантический океан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Ледовитый океан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 океан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Индийский океан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изучение Мирового океана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Африка - 7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климат, реки и озера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зоны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тропических лесов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тропических лесов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саванн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саванн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и животные пустынь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и государства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Египет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Эфиопия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Танзания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Демократическая республика Конго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Нигерия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Южно-Африканская республика (ЮАР)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Обобщающий урок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Австралия - 4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климат, реки и озера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мир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мир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Австралийский союз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Океания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 Новая Гвинея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Антарктида - 2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 Антарктида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Антарктиды русскими мореплавателями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климат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и животный мир. Охрана природы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исследования Антарктиды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Северная Америка - 4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Америки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Географическое положение.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климат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и озера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и животный мир.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и государства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Соединенные Штаты Америки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Канада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Мексика. Куба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Южная Америка - 5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климат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и озера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тропических лесов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тропических лесов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саванн, степей, пустынь и горных районов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саванн, степей, полупустынь, гор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и государства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Бразилия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Аргентина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Перу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Евразия - 6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Очертания берегов. Моря Северного Ледовитого и Атлантического океанов. Острова и полуострова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Очертания берегов. Моря Тихого и Индийского океанов. Острова и полуострова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полезные ископаемые Европы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рельефа, полезные ископаемые Азии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Евразии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и озера Европы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и озера Азии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и животный мир Европы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и животный мир Азии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Евразии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быт народов Евразии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Обобщающий урок</w:t>
      </w:r>
    </w:p>
    <w:p w:rsidR="0098154A" w:rsidRDefault="00A418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Повторение - 2</w:t>
      </w:r>
    </w:p>
    <w:p w:rsidR="0098154A" w:rsidRDefault="00981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154A" w:rsidRDefault="00981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154A" w:rsidRDefault="00981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154A" w:rsidRDefault="009815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154A" w:rsidRDefault="00A4180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Календарно-тематическое планирование</w:t>
      </w:r>
    </w:p>
    <w:tbl>
      <w:tblPr>
        <w:tblStyle w:val="a4"/>
        <w:tblW w:w="9558" w:type="dxa"/>
        <w:tblLayout w:type="fixed"/>
        <w:tblLook w:val="04A0"/>
      </w:tblPr>
      <w:tblGrid>
        <w:gridCol w:w="597"/>
        <w:gridCol w:w="4224"/>
        <w:gridCol w:w="997"/>
        <w:gridCol w:w="902"/>
        <w:gridCol w:w="835"/>
        <w:gridCol w:w="2003"/>
      </w:tblGrid>
      <w:tr w:rsidR="0098154A">
        <w:trPr>
          <w:trHeight w:val="178"/>
        </w:trPr>
        <w:tc>
          <w:tcPr>
            <w:tcW w:w="597" w:type="dxa"/>
            <w:vMerge w:val="restart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4" w:type="dxa"/>
            <w:vMerge w:val="restart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" w:type="dxa"/>
            <w:vMerge w:val="restart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37" w:type="dxa"/>
            <w:gridSpan w:val="2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</w:t>
            </w:r>
          </w:p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3" w:type="dxa"/>
            <w:vMerge w:val="restart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Домашнее задание</w:t>
            </w:r>
          </w:p>
        </w:tc>
      </w:tr>
      <w:tr w:rsidR="0098154A">
        <w:trPr>
          <w:trHeight w:val="153"/>
        </w:trPr>
        <w:tc>
          <w:tcPr>
            <w:tcW w:w="597" w:type="dxa"/>
            <w:vMerge/>
          </w:tcPr>
          <w:p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98154A" w:rsidRDefault="0098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8154A">
        <w:tc>
          <w:tcPr>
            <w:tcW w:w="9558" w:type="dxa"/>
            <w:gridSpan w:val="6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изучают в курсе географии материков и океанов (1ч.)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части света на глобусе и карте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Стр.4-5</w:t>
            </w:r>
          </w:p>
        </w:tc>
      </w:tr>
      <w:tr w:rsidR="0098154A">
        <w:tc>
          <w:tcPr>
            <w:tcW w:w="9558" w:type="dxa"/>
            <w:gridSpan w:val="6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океан (3 ч.)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Стр.6-12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Стр.12-19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изучение Мирового океана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Стр.19-23</w:t>
            </w:r>
          </w:p>
        </w:tc>
      </w:tr>
      <w:tr w:rsidR="0098154A">
        <w:tc>
          <w:tcPr>
            <w:tcW w:w="9558" w:type="dxa"/>
            <w:gridSpan w:val="6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Африка (7ч.)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Стр.24-29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тропических лесов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тропических лесов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Стр.30-36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саванн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саванн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Стр.37-44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и животные пустынь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Стр.45-52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Египет, Эфиопия, Танзания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Стр.52-60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Демократическая республика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Южно-Африканская республика (ЮАР)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Стр.60-69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</w:tr>
      <w:tr w:rsidR="0098154A">
        <w:tc>
          <w:tcPr>
            <w:tcW w:w="9558" w:type="dxa"/>
            <w:gridSpan w:val="6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(4 ч.)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Стр.70-75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Стр.75-80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Стр.80-85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Новая Гвинея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Стр.85-87</w:t>
            </w:r>
          </w:p>
        </w:tc>
      </w:tr>
      <w:tr w:rsidR="0098154A">
        <w:tc>
          <w:tcPr>
            <w:tcW w:w="9558" w:type="dxa"/>
            <w:gridSpan w:val="6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 2ч.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Pr="00A4180F" w:rsidRDefault="00A418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18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Географическое положение. Антарктида</w:t>
            </w:r>
          </w:p>
          <w:p w:rsidR="0098154A" w:rsidRPr="00A4180F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418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Открытие Антарктиды русскими мореплавателями</w:t>
            </w:r>
          </w:p>
        </w:tc>
        <w:tc>
          <w:tcPr>
            <w:tcW w:w="997" w:type="dxa"/>
          </w:tcPr>
          <w:p w:rsidR="0098154A" w:rsidRPr="00A4180F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4180F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Pr="00A4180F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Pr="00A4180F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Pr="00A4180F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A418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Стр.88-93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Охрана природы</w:t>
            </w:r>
          </w:p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Антарктиды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Стр.93-100</w:t>
            </w:r>
          </w:p>
        </w:tc>
      </w:tr>
      <w:tr w:rsidR="0098154A">
        <w:tc>
          <w:tcPr>
            <w:tcW w:w="9558" w:type="dxa"/>
            <w:gridSpan w:val="6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 4ч.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Америки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Стр.101-107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Стр.107-118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Стр.118-124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Мексика. Куба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Стр.125-132</w:t>
            </w:r>
          </w:p>
        </w:tc>
      </w:tr>
      <w:tr w:rsidR="0098154A">
        <w:tc>
          <w:tcPr>
            <w:tcW w:w="9558" w:type="dxa"/>
            <w:gridSpan w:val="6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 5ч.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Стр.133-140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тропических лесов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тропических лесов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Стр.140-146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саванн, степей, пустынь и горных районов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саванн, степей, полупустынь, гор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Стр.147-151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Стр.152-158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Стр.159-164</w:t>
            </w:r>
          </w:p>
        </w:tc>
      </w:tr>
      <w:tr w:rsidR="0098154A">
        <w:tc>
          <w:tcPr>
            <w:tcW w:w="9558" w:type="dxa"/>
            <w:gridSpan w:val="6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Евразия 6ч.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Очертания берегов. Моря Северного Ледовитого и Атлантического океанов. Острова и полуострова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Очертания берегов. Моря Тихого и Индийского океанов. Острова и полуострова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Стр.165-173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полезные ископаемые Европы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полезные ископаемые Азии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Стр.173-178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Евразии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 Европы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озера Азии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Стр.179-185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Европы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Азии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Стр.186-195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Евразии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Стр.195-203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Стр.203</w:t>
            </w:r>
          </w:p>
        </w:tc>
      </w:tr>
      <w:tr w:rsidR="0098154A">
        <w:tc>
          <w:tcPr>
            <w:tcW w:w="9558" w:type="dxa"/>
            <w:gridSpan w:val="6"/>
          </w:tcPr>
          <w:p w:rsidR="0098154A" w:rsidRDefault="00A41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2ч.</w:t>
            </w: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154A">
        <w:tc>
          <w:tcPr>
            <w:tcW w:w="597" w:type="dxa"/>
          </w:tcPr>
          <w:p w:rsidR="0098154A" w:rsidRDefault="0098154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</w:tcPr>
          <w:p w:rsidR="0098154A" w:rsidRPr="00527FC2" w:rsidRDefault="00A41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527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Итоговый урок</w:t>
            </w:r>
          </w:p>
        </w:tc>
        <w:tc>
          <w:tcPr>
            <w:tcW w:w="997" w:type="dxa"/>
          </w:tcPr>
          <w:p w:rsidR="0098154A" w:rsidRDefault="00A4180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02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3" w:type="dxa"/>
          </w:tcPr>
          <w:p w:rsidR="0098154A" w:rsidRDefault="0098154A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98154A" w:rsidRDefault="0098154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8154A" w:rsidRDefault="00A41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учащегося</w:t>
      </w:r>
    </w:p>
    <w:p w:rsidR="0098154A" w:rsidRDefault="00A418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должен знать:</w:t>
      </w:r>
    </w:p>
    <w:p w:rsidR="0098154A" w:rsidRDefault="00A418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Атлантический, Северный Ледовитый, Тихий, Индийский океаны и их хозяйственное значение;</w:t>
      </w:r>
    </w:p>
    <w:p w:rsidR="0098154A" w:rsidRDefault="00A418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географического положения, очертания берегов и природные условия каждого материка;</w:t>
      </w:r>
    </w:p>
    <w:p w:rsidR="0098154A" w:rsidRDefault="00A4180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государства, их положение на материке, основное население и столицы.</w:t>
      </w:r>
    </w:p>
    <w:p w:rsidR="0098154A" w:rsidRDefault="00A418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должен уметь:</w:t>
      </w:r>
    </w:p>
    <w:p w:rsidR="0098154A" w:rsidRDefault="00A418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98154A" w:rsidRDefault="00A4180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на политической карте изученные государства и столицы, переносить названия на контурную карту.</w:t>
      </w:r>
    </w:p>
    <w:p w:rsidR="0098154A" w:rsidRDefault="009815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54A" w:rsidRDefault="00A41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98154A" w:rsidRDefault="00A418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для школьников и студентов: Методическое пособие. – М.: ТЦ Сфера, 2003. – 352 с. Агеева И.Д.</w:t>
      </w:r>
    </w:p>
    <w:p w:rsidR="0098154A" w:rsidRDefault="00A418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для чтения по географии: Для учащихся 6-7 класса. / Сост.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Просвещение, 1986. – 224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154A" w:rsidRDefault="00A418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География 7 класс.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здательство «Дрофа», 2001г. – 272с.</w:t>
      </w:r>
    </w:p>
    <w:p w:rsidR="0098154A" w:rsidRDefault="00A418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Экология: цифры и факты. Методическое пособие для педагогов и учащихся./Автор: Патрушева Л.И. Барнаул: АКДЭЦ, 2005.- 22с.</w:t>
      </w:r>
    </w:p>
    <w:p w:rsidR="0098154A" w:rsidRDefault="00A418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Занимательное краеведение для начальной школы./Автор: Козлова Н.Б., Землянова О.В., Патрушева Л.И.-Барнаул: АКДЭЦ, 2008.- 37с.</w:t>
      </w:r>
    </w:p>
    <w:p w:rsidR="0098154A" w:rsidRDefault="00A418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Занимательный атлас – Эволюция видов.-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editionsatlas</w:t>
      </w:r>
      <w:proofErr w:type="spellEnd"/>
      <w:r>
        <w:rPr>
          <w:rFonts w:ascii="Times New Roman" w:hAnsi="Times New Roman" w:cs="Times New Roman"/>
          <w:sz w:val="24"/>
          <w:szCs w:val="24"/>
        </w:rPr>
        <w:t>/ - 28с.</w:t>
      </w:r>
    </w:p>
    <w:p w:rsidR="0098154A" w:rsidRDefault="00A418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Князева Т., Князева Д. Животные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.:, 2010.-224с.</w:t>
      </w:r>
    </w:p>
    <w:p w:rsidR="0098154A" w:rsidRDefault="009815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54A" w:rsidRDefault="0098154A"/>
    <w:sectPr w:rsidR="0098154A" w:rsidSect="0098154A">
      <w:pgSz w:w="11906" w:h="16838"/>
      <w:pgMar w:top="1440" w:right="42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F8E716"/>
    <w:multiLevelType w:val="singleLevel"/>
    <w:tmpl w:val="E6F8E71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DCC1C53"/>
    <w:multiLevelType w:val="multilevel"/>
    <w:tmpl w:val="2DCC1C53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3703DC"/>
    <w:multiLevelType w:val="multilevel"/>
    <w:tmpl w:val="3A3703DC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D9650C"/>
    <w:multiLevelType w:val="multilevel"/>
    <w:tmpl w:val="3AD9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30791"/>
    <w:multiLevelType w:val="multilevel"/>
    <w:tmpl w:val="68530791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23A63B48"/>
    <w:rsid w:val="000453D7"/>
    <w:rsid w:val="00116155"/>
    <w:rsid w:val="00143D44"/>
    <w:rsid w:val="00527FC2"/>
    <w:rsid w:val="0098154A"/>
    <w:rsid w:val="00A4180F"/>
    <w:rsid w:val="0D234C5F"/>
    <w:rsid w:val="23A63B48"/>
    <w:rsid w:val="247B13CE"/>
    <w:rsid w:val="3FED3B3D"/>
    <w:rsid w:val="553A45BE"/>
    <w:rsid w:val="67EA221F"/>
    <w:rsid w:val="6A1B6CD2"/>
    <w:rsid w:val="7F6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54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5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table" w:styleId="a4">
    <w:name w:val="Table Grid"/>
    <w:basedOn w:val="a1"/>
    <w:rsid w:val="009815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11">
    <w:name w:val="h-11"/>
    <w:basedOn w:val="a0"/>
    <w:rsid w:val="0098154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Style3">
    <w:name w:val="Style3"/>
    <w:basedOn w:val="a"/>
    <w:qFormat/>
    <w:rsid w:val="0098154A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qFormat/>
    <w:rsid w:val="0098154A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81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6</cp:revision>
  <dcterms:created xsi:type="dcterms:W3CDTF">2018-09-16T12:53:00Z</dcterms:created>
  <dcterms:modified xsi:type="dcterms:W3CDTF">2019-03-04T08:33:00Z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