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68" w:rsidRDefault="0007682A" w:rsidP="00A40F68">
      <w:pPr>
        <w:jc w:val="center"/>
      </w:pPr>
      <w:r>
        <w:rPr>
          <w:noProof/>
        </w:rPr>
        <w:drawing>
          <wp:inline distT="0" distB="0" distL="0" distR="0">
            <wp:extent cx="6210300" cy="8787441"/>
            <wp:effectExtent l="19050" t="0" r="0" b="0"/>
            <wp:docPr id="1" name="Рисунок 1" descr="D:\Documents and Settings\пк-2\Рабочий стол\Тит. листы 21.02.19\титульные листы новые\4 кл\Scan200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4 кл\Scan200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2A" w:rsidRDefault="0007682A" w:rsidP="00A40F68">
      <w:pPr>
        <w:jc w:val="center"/>
        <w:rPr>
          <w:b/>
        </w:rPr>
      </w:pPr>
    </w:p>
    <w:p w:rsidR="0007682A" w:rsidRDefault="0007682A" w:rsidP="00A40F68">
      <w:pPr>
        <w:jc w:val="center"/>
        <w:rPr>
          <w:b/>
        </w:rPr>
      </w:pPr>
    </w:p>
    <w:p w:rsidR="00A40F68" w:rsidRPr="00D93CEB" w:rsidRDefault="00A40F68" w:rsidP="00A40F68">
      <w:pPr>
        <w:jc w:val="center"/>
        <w:rPr>
          <w:b/>
        </w:rPr>
      </w:pPr>
      <w:r w:rsidRPr="00D93CEB">
        <w:rPr>
          <w:b/>
        </w:rPr>
        <w:lastRenderedPageBreak/>
        <w:t>Пояснительная записка</w:t>
      </w:r>
    </w:p>
    <w:p w:rsidR="00D16B75" w:rsidRPr="00D93CEB" w:rsidRDefault="00017F50" w:rsidP="00D16B75">
      <w:pPr>
        <w:jc w:val="both"/>
      </w:pPr>
      <w:r w:rsidRPr="00D93CEB">
        <w:t xml:space="preserve">    </w:t>
      </w:r>
      <w:r w:rsidR="00D16B75" w:rsidRPr="00D93CEB">
        <w:t>Рабочая программа по литературе для 4 класса  разработана на основе Федерального государ</w:t>
      </w:r>
      <w:r w:rsidR="00D16B75" w:rsidRPr="00D93CEB">
        <w:softHyphen/>
        <w:t>ственного образовательного стандарта начального общего обра</w:t>
      </w:r>
      <w:r w:rsidR="00D16B75" w:rsidRPr="00D93CEB">
        <w:softHyphen/>
        <w:t xml:space="preserve">зования (Стандарты второго поколения), авторской программы Л.Ф. Климановой,  В.Г.Горецкого,  </w:t>
      </w:r>
      <w:proofErr w:type="spellStart"/>
      <w:r w:rsidR="00D16B75" w:rsidRPr="00D93CEB">
        <w:t>М.В.Головановой</w:t>
      </w:r>
      <w:proofErr w:type="spellEnd"/>
      <w:r w:rsidR="00D16B75" w:rsidRPr="00D93CEB">
        <w:t xml:space="preserve">  (Рабочие программы «Школа  Росс</w:t>
      </w:r>
      <w:r w:rsidR="008D5B7C">
        <w:t>ии», 1-4 - М.: Просвещение, 2014</w:t>
      </w:r>
      <w:r w:rsidR="00D16B75" w:rsidRPr="00D93CEB">
        <w:t xml:space="preserve">г.), </w:t>
      </w:r>
    </w:p>
    <w:p w:rsidR="00D16B75" w:rsidRPr="00D93CEB" w:rsidRDefault="00D16B75" w:rsidP="00D16B75">
      <w:pPr>
        <w:jc w:val="both"/>
      </w:pPr>
      <w:r w:rsidRPr="00D93CEB">
        <w:t xml:space="preserve">Концепции духовно-нравственного развития и воспитания личности гражданина  России,  [А.Я.Данилюк, А.М.Кондаков, </w:t>
      </w:r>
      <w:proofErr w:type="spellStart"/>
      <w:r w:rsidRPr="00D93CEB">
        <w:t>В.А.Тишков</w:t>
      </w:r>
      <w:proofErr w:type="spellEnd"/>
      <w:r w:rsidRPr="00D93CEB">
        <w:t xml:space="preserve">] – М., «Просвещение», 2011 г. (Стандарты второго поколения); с опорой на адаптированную общеобразовательную программу  </w:t>
      </w:r>
      <w:proofErr w:type="spellStart"/>
      <w:r w:rsidRPr="00D93CEB">
        <w:t>Ишненского</w:t>
      </w:r>
      <w:proofErr w:type="spellEnd"/>
      <w:r w:rsidRPr="00D93CEB"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программы коррекционного обучения под редакцией С.Г.Шевченко, а также рекомендаций специалистов ПМПК.</w:t>
      </w:r>
    </w:p>
    <w:p w:rsidR="00F42343" w:rsidRPr="00D93CEB" w:rsidRDefault="00D16B75" w:rsidP="00F42343">
      <w:pPr>
        <w:autoSpaceDE w:val="0"/>
        <w:autoSpaceDN w:val="0"/>
        <w:adjustRightInd w:val="0"/>
        <w:ind w:left="-426"/>
        <w:jc w:val="both"/>
        <w:rPr>
          <w:bCs/>
          <w:iCs/>
        </w:rPr>
      </w:pPr>
      <w:r w:rsidRPr="00D93CEB">
        <w:rPr>
          <w:bCs/>
          <w:iCs/>
        </w:rPr>
        <w:t xml:space="preserve">     О</w:t>
      </w:r>
      <w:r w:rsidR="00F42343" w:rsidRPr="00D93CEB">
        <w:rPr>
          <w:bCs/>
          <w:iCs/>
        </w:rPr>
        <w:t>риентирована на работу по учебно-методическому комплекту «Школа России»:</w:t>
      </w:r>
    </w:p>
    <w:p w:rsidR="00F42343" w:rsidRPr="00D93CEB" w:rsidRDefault="00F42343" w:rsidP="00F42343">
      <w:pPr>
        <w:autoSpaceDE w:val="0"/>
        <w:autoSpaceDN w:val="0"/>
        <w:adjustRightInd w:val="0"/>
        <w:ind w:left="-19"/>
        <w:jc w:val="both"/>
      </w:pPr>
      <w:r w:rsidRPr="00D93CEB">
        <w:t xml:space="preserve">- Литературное чтение: учебник для 4 класса в 2 частях.  Л.Ф. </w:t>
      </w:r>
      <w:proofErr w:type="spellStart"/>
      <w:r w:rsidRPr="00D93CEB">
        <w:t>Климановай</w:t>
      </w:r>
      <w:proofErr w:type="spellEnd"/>
      <w:r w:rsidRPr="00D93CEB">
        <w:t xml:space="preserve"> др. </w:t>
      </w:r>
    </w:p>
    <w:p w:rsidR="00D16B75" w:rsidRPr="00D93CEB" w:rsidRDefault="00F42343" w:rsidP="00D16B75">
      <w:pPr>
        <w:autoSpaceDE w:val="0"/>
        <w:autoSpaceDN w:val="0"/>
        <w:adjustRightInd w:val="0"/>
        <w:jc w:val="both"/>
      </w:pPr>
      <w:r w:rsidRPr="00D93CEB">
        <w:t>М.: «Просвещение»2017г;</w:t>
      </w:r>
      <w:r w:rsidR="00D16B75" w:rsidRPr="00D93CEB">
        <w:t xml:space="preserve"> </w:t>
      </w:r>
    </w:p>
    <w:p w:rsidR="00D16B75" w:rsidRPr="00D93CEB" w:rsidRDefault="00D16B75" w:rsidP="00D16B75">
      <w:pPr>
        <w:autoSpaceDE w:val="0"/>
        <w:autoSpaceDN w:val="0"/>
        <w:adjustRightInd w:val="0"/>
        <w:jc w:val="both"/>
      </w:pPr>
      <w:r w:rsidRPr="00D93CEB">
        <w:t xml:space="preserve">- М.В. </w:t>
      </w:r>
      <w:proofErr w:type="spellStart"/>
      <w:r w:rsidRPr="00D93CEB">
        <w:t>Бойкина</w:t>
      </w:r>
      <w:proofErr w:type="spellEnd"/>
      <w:r w:rsidRPr="00D93CEB">
        <w:t>, Л.А. Виноградская. Литературное чтение. Рабочая тетрадь для 4 класса.</w:t>
      </w:r>
    </w:p>
    <w:p w:rsidR="00D16B75" w:rsidRPr="00D93CEB" w:rsidRDefault="00D16B75" w:rsidP="00D16B75">
      <w:pPr>
        <w:autoSpaceDE w:val="0"/>
        <w:autoSpaceDN w:val="0"/>
        <w:adjustRightInd w:val="0"/>
        <w:ind w:left="-19"/>
        <w:jc w:val="both"/>
        <w:rPr>
          <w:bCs/>
          <w:iCs/>
        </w:rPr>
      </w:pPr>
      <w:r w:rsidRPr="00D93CEB">
        <w:t>М.: «Просвещение» 2017г.</w:t>
      </w:r>
    </w:p>
    <w:p w:rsidR="00F42343" w:rsidRPr="00D93CEB" w:rsidRDefault="00F42343" w:rsidP="00F42343">
      <w:pPr>
        <w:autoSpaceDE w:val="0"/>
        <w:autoSpaceDN w:val="0"/>
        <w:adjustRightInd w:val="0"/>
        <w:ind w:left="-19"/>
        <w:jc w:val="both"/>
        <w:rPr>
          <w:bCs/>
          <w:iCs/>
        </w:rPr>
      </w:pPr>
    </w:p>
    <w:p w:rsidR="00F42343" w:rsidRDefault="00F42343" w:rsidP="00F42343">
      <w:pPr>
        <w:autoSpaceDE w:val="0"/>
        <w:autoSpaceDN w:val="0"/>
        <w:adjustRightInd w:val="0"/>
        <w:jc w:val="both"/>
      </w:pPr>
      <w:r w:rsidRPr="00D93CEB">
        <w:t>Данный учебник включён в Федеральный перечень на 2018 – 2019 учебный год.</w:t>
      </w:r>
    </w:p>
    <w:p w:rsidR="000D677A" w:rsidRPr="00D93CEB" w:rsidRDefault="000D677A" w:rsidP="00F42343">
      <w:pPr>
        <w:autoSpaceDE w:val="0"/>
        <w:autoSpaceDN w:val="0"/>
        <w:adjustRightInd w:val="0"/>
        <w:jc w:val="both"/>
      </w:pPr>
    </w:p>
    <w:p w:rsidR="00A40F68" w:rsidRPr="00D93CEB" w:rsidRDefault="00F42343" w:rsidP="00F42343">
      <w:pPr>
        <w:pStyle w:val="a3"/>
        <w:rPr>
          <w:rFonts w:ascii="Times New Roman" w:hAnsi="Times New Roman"/>
          <w:sz w:val="24"/>
          <w:szCs w:val="24"/>
        </w:rPr>
      </w:pPr>
      <w:r w:rsidRPr="00D93CEB">
        <w:rPr>
          <w:rFonts w:ascii="Times New Roman" w:hAnsi="Times New Roman"/>
          <w:sz w:val="24"/>
          <w:szCs w:val="24"/>
        </w:rPr>
        <w:t xml:space="preserve">  </w:t>
      </w:r>
      <w:r w:rsidR="00A40F68" w:rsidRPr="00D93CEB">
        <w:rPr>
          <w:rFonts w:ascii="Times New Roman" w:hAnsi="Times New Roman"/>
          <w:sz w:val="24"/>
          <w:szCs w:val="24"/>
        </w:rPr>
        <w:t xml:space="preserve">В результате обучения данного предмета реализуются следующие </w:t>
      </w:r>
      <w:r w:rsidR="00A40F68" w:rsidRPr="00D93CEB">
        <w:rPr>
          <w:rFonts w:ascii="Times New Roman" w:hAnsi="Times New Roman"/>
          <w:b/>
          <w:sz w:val="24"/>
          <w:szCs w:val="24"/>
        </w:rPr>
        <w:t>задачи:</w:t>
      </w:r>
    </w:p>
    <w:p w:rsidR="00A40F68" w:rsidRPr="00D93CEB" w:rsidRDefault="00A40F68" w:rsidP="00A40F68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93CEB">
        <w:rPr>
          <w:rFonts w:ascii="Times New Roman" w:hAnsi="Times New Roman"/>
          <w:sz w:val="24"/>
          <w:szCs w:val="24"/>
        </w:rPr>
        <w:t>овладение осознанным, правильным, беглым и вырази</w:t>
      </w:r>
      <w:r w:rsidRPr="00D93CEB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формиро</w:t>
      </w:r>
      <w:r w:rsidRPr="00D93CEB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40F68" w:rsidRPr="00D93CEB" w:rsidRDefault="00A40F68" w:rsidP="00A40F68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93CEB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D93CEB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D93CEB">
        <w:rPr>
          <w:rFonts w:ascii="Times New Roman" w:hAnsi="Times New Roman"/>
          <w:sz w:val="24"/>
          <w:szCs w:val="24"/>
        </w:rPr>
        <w:softHyphen/>
        <w:t>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40F68" w:rsidRPr="00D93CEB" w:rsidRDefault="00A40F68" w:rsidP="00A40F68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93CEB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D93CEB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D93CEB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D93CEB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4C00DD" w:rsidRPr="00D93CEB" w:rsidRDefault="004C00DD" w:rsidP="004C00DD">
      <w:pPr>
        <w:suppressAutoHyphens/>
        <w:rPr>
          <w:rFonts w:eastAsia="Arial"/>
          <w:b/>
          <w:lang w:eastAsia="ar-SA"/>
        </w:rPr>
      </w:pPr>
      <w:r w:rsidRPr="00D93CEB">
        <w:rPr>
          <w:rFonts w:eastAsia="Arial"/>
          <w:b/>
          <w:lang w:eastAsia="ar-SA"/>
        </w:rPr>
        <w:t xml:space="preserve">   Цели курса:</w:t>
      </w:r>
    </w:p>
    <w:p w:rsidR="004C00DD" w:rsidRPr="00D93CEB" w:rsidRDefault="004C00DD" w:rsidP="004C00DD">
      <w:pPr>
        <w:numPr>
          <w:ilvl w:val="0"/>
          <w:numId w:val="2"/>
        </w:numPr>
        <w:suppressAutoHyphens/>
        <w:rPr>
          <w:rFonts w:eastAsia="Arial"/>
          <w:lang w:eastAsia="ar-SA"/>
        </w:rPr>
      </w:pPr>
      <w:r w:rsidRPr="00D93CEB">
        <w:rPr>
          <w:rFonts w:eastAsia="Arial"/>
          <w:b/>
          <w:bCs/>
          <w:lang w:eastAsia="ar-SA"/>
        </w:rPr>
        <w:t xml:space="preserve">развитие </w:t>
      </w:r>
      <w:r w:rsidRPr="00D93CEB">
        <w:rPr>
          <w:rFonts w:eastAsia="Arial"/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4C00DD" w:rsidRPr="00D93CEB" w:rsidRDefault="004C00DD" w:rsidP="004C00DD">
      <w:pPr>
        <w:numPr>
          <w:ilvl w:val="0"/>
          <w:numId w:val="2"/>
        </w:numPr>
        <w:suppressAutoHyphens/>
        <w:rPr>
          <w:rFonts w:eastAsia="Arial"/>
          <w:lang w:eastAsia="ar-SA"/>
        </w:rPr>
      </w:pPr>
      <w:r w:rsidRPr="00D93CEB">
        <w:rPr>
          <w:rFonts w:eastAsia="Arial"/>
          <w:b/>
          <w:bCs/>
          <w:lang w:eastAsia="ar-SA"/>
        </w:rPr>
        <w:t xml:space="preserve">овладение </w:t>
      </w:r>
      <w:r w:rsidRPr="00D93CEB">
        <w:rPr>
          <w:rFonts w:eastAsia="Arial"/>
          <w:lang w:eastAsia="ar-SA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C00DD" w:rsidRPr="00D93CEB" w:rsidRDefault="004C00DD" w:rsidP="004C00DD">
      <w:pPr>
        <w:numPr>
          <w:ilvl w:val="0"/>
          <w:numId w:val="2"/>
        </w:numPr>
        <w:suppressAutoHyphens/>
        <w:rPr>
          <w:rFonts w:eastAsia="Arial"/>
          <w:lang w:eastAsia="ar-SA"/>
        </w:rPr>
      </w:pPr>
      <w:r w:rsidRPr="00D93CEB">
        <w:rPr>
          <w:rFonts w:eastAsia="Arial"/>
          <w:b/>
          <w:bCs/>
          <w:lang w:eastAsia="ar-SA"/>
        </w:rPr>
        <w:t xml:space="preserve">воспитание </w:t>
      </w:r>
      <w:r w:rsidRPr="00D93CEB">
        <w:rPr>
          <w:rFonts w:eastAsia="Arial"/>
          <w:lang w:eastAsia="ar-SA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C00DD" w:rsidRPr="00D93CEB" w:rsidRDefault="004C00DD" w:rsidP="00A40F6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D93CEB">
        <w:rPr>
          <w:rFonts w:ascii="Times New Roman" w:hAnsi="Times New Roman"/>
          <w:color w:val="000000"/>
          <w:sz w:val="24"/>
          <w:szCs w:val="24"/>
        </w:rPr>
        <w:t xml:space="preserve">Содержание рабочей программы направлено на освоение  знаний, умений и навыков на базовом уровне, что соответствует образовательной программе МОУ </w:t>
      </w:r>
      <w:proofErr w:type="spellStart"/>
      <w:r w:rsidRPr="00D93CEB">
        <w:rPr>
          <w:rFonts w:ascii="Times New Roman" w:hAnsi="Times New Roman"/>
          <w:color w:val="000000"/>
          <w:sz w:val="24"/>
          <w:szCs w:val="24"/>
        </w:rPr>
        <w:t>Ишненская</w:t>
      </w:r>
      <w:proofErr w:type="spellEnd"/>
      <w:r w:rsidRPr="00D93CEB">
        <w:rPr>
          <w:rFonts w:ascii="Times New Roman" w:hAnsi="Times New Roman"/>
          <w:color w:val="000000"/>
          <w:sz w:val="24"/>
          <w:szCs w:val="24"/>
        </w:rPr>
        <w:t xml:space="preserve"> СОШ.</w:t>
      </w:r>
    </w:p>
    <w:p w:rsidR="00D560DE" w:rsidRPr="00D93CEB" w:rsidRDefault="00D560DE" w:rsidP="00F42343">
      <w:pPr>
        <w:rPr>
          <w:b/>
        </w:rPr>
      </w:pPr>
    </w:p>
    <w:p w:rsidR="00D560DE" w:rsidRPr="00D93CEB" w:rsidRDefault="00D560DE" w:rsidP="00F42343">
      <w:pPr>
        <w:rPr>
          <w:b/>
        </w:rPr>
      </w:pPr>
      <w:r w:rsidRPr="00D93CEB">
        <w:rPr>
          <w:b/>
        </w:rPr>
        <w:t>Место в учебном плане:</w:t>
      </w:r>
    </w:p>
    <w:p w:rsidR="00F42343" w:rsidRPr="00D93CEB" w:rsidRDefault="00F42343" w:rsidP="00F42343">
      <w:pPr>
        <w:rPr>
          <w:color w:val="000000"/>
        </w:rPr>
      </w:pPr>
      <w:r w:rsidRPr="00D93CEB">
        <w:t>В соответствии с учебным планом  школы, на изучение учебного предмета "Литература" в 4 классе</w:t>
      </w:r>
      <w:r w:rsidRPr="00D93CEB">
        <w:rPr>
          <w:color w:val="000000"/>
        </w:rPr>
        <w:t xml:space="preserve"> (индивидуальное обучение на дому)</w:t>
      </w:r>
      <w:r w:rsidRPr="00D93CEB">
        <w:t xml:space="preserve"> отводится </w:t>
      </w:r>
      <w:r w:rsidRPr="00D93CEB">
        <w:rPr>
          <w:color w:val="000000"/>
        </w:rPr>
        <w:t xml:space="preserve"> 34 часа (1 час в неделю). Программный материал будет изучен за счет уплотнения тем, их группировки и соединения, перестановки и </w:t>
      </w:r>
      <w:r w:rsidRPr="00D93CEB">
        <w:rPr>
          <w:color w:val="000000"/>
        </w:rPr>
        <w:lastRenderedPageBreak/>
        <w:t>пропуска т.к. заболевание ребенка позволяет изучать материал в полном объеме в достаточно сжатые сроки. Так же часть материала запланировано для самостоятельного изучения с последующей проверкой и закреплением.</w:t>
      </w:r>
    </w:p>
    <w:p w:rsidR="000D677A" w:rsidRPr="00B72188" w:rsidRDefault="001435BB" w:rsidP="000D677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учебного предмета</w:t>
      </w:r>
      <w:r w:rsidR="000D677A" w:rsidRPr="00B72188">
        <w:rPr>
          <w:b/>
          <w:color w:val="000000"/>
        </w:rPr>
        <w:t xml:space="preserve"> 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r w:rsidRPr="008F3A23">
        <w:rPr>
          <w:rStyle w:val="ab"/>
          <w:color w:val="000000"/>
        </w:rPr>
        <w:t>Виды речевой и читательской деятельности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Обу</w:t>
      </w:r>
      <w:r w:rsidRPr="008F3A23">
        <w:rPr>
          <w:b/>
          <w:bCs/>
          <w:color w:val="000000"/>
        </w:rPr>
        <w:t>ча</w:t>
      </w:r>
      <w:r>
        <w:rPr>
          <w:b/>
          <w:bCs/>
          <w:color w:val="000000"/>
        </w:rPr>
        <w:t>ю</w:t>
      </w:r>
      <w:r w:rsidRPr="008F3A23">
        <w:rPr>
          <w:b/>
          <w:bCs/>
          <w:color w:val="000000"/>
        </w:rPr>
        <w:t>щиеся научатся: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участвовать в дискуссиях на нравственные темы; подбирать примеры из прочитанных произведений;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находить в произведениях средства художественной выразительности;</w:t>
      </w:r>
    </w:p>
    <w:p w:rsidR="000D677A" w:rsidRPr="008F3A23" w:rsidRDefault="000D677A" w:rsidP="000D67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proofErr w:type="gramStart"/>
      <w:r>
        <w:rPr>
          <w:rStyle w:val="ab"/>
          <w:b/>
          <w:bCs/>
          <w:color w:val="000000"/>
        </w:rPr>
        <w:t>Обуч</w:t>
      </w:r>
      <w:r w:rsidRPr="008F3A23">
        <w:rPr>
          <w:rStyle w:val="ab"/>
          <w:b/>
          <w:bCs/>
          <w:color w:val="000000"/>
        </w:rPr>
        <w:t>а</w:t>
      </w:r>
      <w:r>
        <w:rPr>
          <w:rStyle w:val="ab"/>
          <w:b/>
          <w:bCs/>
          <w:color w:val="000000"/>
        </w:rPr>
        <w:t>ю</w:t>
      </w:r>
      <w:r w:rsidRPr="008F3A23">
        <w:rPr>
          <w:rStyle w:val="ab"/>
          <w:b/>
          <w:bCs/>
          <w:color w:val="000000"/>
        </w:rPr>
        <w:t>щиеся</w:t>
      </w:r>
      <w:proofErr w:type="gramEnd"/>
      <w:r w:rsidRPr="008F3A23">
        <w:rPr>
          <w:rStyle w:val="ab"/>
          <w:b/>
          <w:bCs/>
          <w:color w:val="000000"/>
        </w:rPr>
        <w:t xml:space="preserve"> получат возможность научиться: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 xml:space="preserve">осознавать значимость чтения для дальнейшего успешного </w:t>
      </w:r>
      <w:proofErr w:type="gramStart"/>
      <w:r w:rsidRPr="008F3A23">
        <w:rPr>
          <w:i/>
          <w:iCs/>
          <w:color w:val="000000"/>
        </w:rPr>
        <w:t>обучения по</w:t>
      </w:r>
      <w:proofErr w:type="gramEnd"/>
      <w:r w:rsidRPr="008F3A23">
        <w:rPr>
          <w:i/>
          <w:iCs/>
          <w:color w:val="000000"/>
        </w:rPr>
        <w:t xml:space="preserve"> другим предметам;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воспринимать художественную литературу как вид искусства;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 xml:space="preserve">соотносить нравственно-эстетические идеалы </w:t>
      </w:r>
      <w:proofErr w:type="spellStart"/>
      <w:r w:rsidRPr="008F3A23">
        <w:rPr>
          <w:i/>
          <w:iCs/>
          <w:color w:val="000000"/>
        </w:rPr>
        <w:t>автора</w:t>
      </w:r>
      <w:proofErr w:type="gramStart"/>
      <w:r w:rsidRPr="008F3A23">
        <w:rPr>
          <w:i/>
          <w:iCs/>
          <w:color w:val="000000"/>
        </w:rPr>
        <w:t>,р</w:t>
      </w:r>
      <w:proofErr w:type="gramEnd"/>
      <w:r w:rsidRPr="008F3A23">
        <w:rPr>
          <w:i/>
          <w:iCs/>
          <w:color w:val="000000"/>
        </w:rPr>
        <w:t>аскрытые</w:t>
      </w:r>
      <w:proofErr w:type="spellEnd"/>
      <w:r w:rsidRPr="008F3A23">
        <w:rPr>
          <w:i/>
          <w:iCs/>
          <w:color w:val="000000"/>
        </w:rPr>
        <w:t xml:space="preserve"> в произведении, со своими эстетическими представлениями и представлениями о добре и зле;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0D677A" w:rsidRPr="008F3A23" w:rsidRDefault="000D677A" w:rsidP="000D67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работать с детской периодикой.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r w:rsidRPr="008F3A23">
        <w:rPr>
          <w:rStyle w:val="ab"/>
          <w:color w:val="000000"/>
        </w:rPr>
        <w:lastRenderedPageBreak/>
        <w:t>Творческая деятельность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Обу</w:t>
      </w:r>
      <w:r w:rsidRPr="008F3A23">
        <w:rPr>
          <w:b/>
          <w:bCs/>
          <w:color w:val="000000"/>
        </w:rPr>
        <w:t>ча</w:t>
      </w:r>
      <w:r>
        <w:rPr>
          <w:b/>
          <w:bCs/>
          <w:color w:val="000000"/>
        </w:rPr>
        <w:t>ю</w:t>
      </w:r>
      <w:r w:rsidRPr="008F3A23">
        <w:rPr>
          <w:b/>
          <w:bCs/>
          <w:color w:val="000000"/>
        </w:rPr>
        <w:t>щиеся научатся:</w:t>
      </w:r>
    </w:p>
    <w:p w:rsidR="000D677A" w:rsidRPr="008F3A23" w:rsidRDefault="000D677A" w:rsidP="000D67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0D677A" w:rsidRPr="008F3A23" w:rsidRDefault="000D677A" w:rsidP="000D67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D677A" w:rsidRPr="008F3A23" w:rsidRDefault="000D677A" w:rsidP="000D67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8F3A23">
        <w:rPr>
          <w:color w:val="000000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8F3A23">
        <w:rPr>
          <w:color w:val="000000"/>
        </w:rPr>
        <w:t xml:space="preserve"> участвовать в читательских конференциях;</w:t>
      </w:r>
    </w:p>
    <w:p w:rsidR="000D677A" w:rsidRPr="008F3A23" w:rsidRDefault="000D677A" w:rsidP="000D67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F3A23">
        <w:rPr>
          <w:color w:val="000000"/>
        </w:rPr>
        <w:t>писать отзыв на прочитанную книгу.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proofErr w:type="gramStart"/>
      <w:r>
        <w:rPr>
          <w:rStyle w:val="ab"/>
          <w:b/>
          <w:bCs/>
          <w:color w:val="000000"/>
        </w:rPr>
        <w:t>Обу</w:t>
      </w:r>
      <w:r w:rsidRPr="008F3A23">
        <w:rPr>
          <w:rStyle w:val="ab"/>
          <w:b/>
          <w:bCs/>
          <w:color w:val="000000"/>
        </w:rPr>
        <w:t>ча</w:t>
      </w:r>
      <w:r>
        <w:rPr>
          <w:rStyle w:val="ab"/>
          <w:b/>
          <w:bCs/>
          <w:color w:val="000000"/>
        </w:rPr>
        <w:t>ю</w:t>
      </w:r>
      <w:r w:rsidRPr="008F3A23">
        <w:rPr>
          <w:rStyle w:val="ab"/>
          <w:b/>
          <w:bCs/>
          <w:color w:val="000000"/>
        </w:rPr>
        <w:t>щиеся</w:t>
      </w:r>
      <w:proofErr w:type="gramEnd"/>
      <w:r w:rsidRPr="008F3A23">
        <w:rPr>
          <w:rStyle w:val="ab"/>
          <w:b/>
          <w:bCs/>
          <w:color w:val="000000"/>
        </w:rPr>
        <w:t xml:space="preserve"> получат возможность научиться:</w:t>
      </w:r>
    </w:p>
    <w:p w:rsidR="000D677A" w:rsidRPr="008F3A23" w:rsidRDefault="000D677A" w:rsidP="000D677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r w:rsidRPr="008F3A23">
        <w:rPr>
          <w:rStyle w:val="ab"/>
          <w:color w:val="000000"/>
        </w:rPr>
        <w:t>Литературоведческая пропедевтика</w:t>
      </w:r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Обу</w:t>
      </w:r>
      <w:r w:rsidRPr="008F3A23">
        <w:rPr>
          <w:b/>
          <w:bCs/>
          <w:color w:val="000000"/>
        </w:rPr>
        <w:t>ча</w:t>
      </w:r>
      <w:r>
        <w:rPr>
          <w:b/>
          <w:bCs/>
          <w:color w:val="000000"/>
        </w:rPr>
        <w:t>ю</w:t>
      </w:r>
      <w:r w:rsidRPr="008F3A23">
        <w:rPr>
          <w:b/>
          <w:bCs/>
          <w:color w:val="000000"/>
        </w:rPr>
        <w:t>щиеся научатся:</w:t>
      </w:r>
    </w:p>
    <w:p w:rsidR="000D677A" w:rsidRPr="008F3A23" w:rsidRDefault="000D677A" w:rsidP="000D677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8F3A23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0D677A" w:rsidRPr="008F3A23" w:rsidRDefault="000D677A" w:rsidP="000D677A">
      <w:pPr>
        <w:pStyle w:val="aa"/>
        <w:shd w:val="clear" w:color="auto" w:fill="FFFFFF"/>
        <w:rPr>
          <w:color w:val="000000"/>
        </w:rPr>
      </w:pPr>
      <w:proofErr w:type="gramStart"/>
      <w:r>
        <w:rPr>
          <w:rStyle w:val="ab"/>
          <w:b/>
          <w:bCs/>
          <w:color w:val="000000"/>
        </w:rPr>
        <w:t>Обу</w:t>
      </w:r>
      <w:r w:rsidRPr="008F3A23">
        <w:rPr>
          <w:rStyle w:val="ab"/>
          <w:b/>
          <w:bCs/>
          <w:color w:val="000000"/>
        </w:rPr>
        <w:t>ча</w:t>
      </w:r>
      <w:r>
        <w:rPr>
          <w:rStyle w:val="ab"/>
          <w:b/>
          <w:bCs/>
          <w:color w:val="000000"/>
        </w:rPr>
        <w:t>ю</w:t>
      </w:r>
      <w:r w:rsidRPr="008F3A23">
        <w:rPr>
          <w:rStyle w:val="ab"/>
          <w:b/>
          <w:bCs/>
          <w:color w:val="000000"/>
        </w:rPr>
        <w:t>щиеся</w:t>
      </w:r>
      <w:proofErr w:type="gramEnd"/>
      <w:r w:rsidRPr="008F3A23">
        <w:rPr>
          <w:rStyle w:val="ab"/>
          <w:b/>
          <w:bCs/>
          <w:color w:val="000000"/>
        </w:rPr>
        <w:t xml:space="preserve"> получат возможность научиться:</w:t>
      </w:r>
    </w:p>
    <w:p w:rsidR="000D677A" w:rsidRPr="008F3A23" w:rsidRDefault="000D677A" w:rsidP="000D677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определять позиции героев и позицию автора художественного текста;</w:t>
      </w:r>
    </w:p>
    <w:p w:rsidR="000D677A" w:rsidRPr="008F3A23" w:rsidRDefault="000D677A" w:rsidP="000D677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8F3A23">
        <w:rPr>
          <w:i/>
          <w:iCs/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D677A" w:rsidRPr="008F3A23" w:rsidRDefault="000D677A" w:rsidP="000D677A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</w:p>
    <w:p w:rsidR="001435BB" w:rsidRPr="001435BB" w:rsidRDefault="001435BB" w:rsidP="001435BB">
      <w:pPr>
        <w:ind w:left="284" w:hanging="284"/>
        <w:jc w:val="center"/>
        <w:rPr>
          <w:b/>
        </w:rPr>
      </w:pPr>
      <w:r w:rsidRPr="001435BB">
        <w:rPr>
          <w:b/>
        </w:rPr>
        <w:t>Содержание учебного предмета</w:t>
      </w:r>
    </w:p>
    <w:p w:rsidR="001435BB" w:rsidRPr="001435BB" w:rsidRDefault="001435BB" w:rsidP="001435BB">
      <w:pPr>
        <w:ind w:left="284" w:hanging="284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534"/>
        <w:gridCol w:w="9462"/>
      </w:tblGrid>
      <w:tr w:rsidR="001435BB" w:rsidRPr="001435BB" w:rsidTr="0069603D">
        <w:tc>
          <w:tcPr>
            <w:tcW w:w="534" w:type="dxa"/>
          </w:tcPr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/>
                <w:bCs/>
                <w:color w:val="000000"/>
                <w:sz w:val="24"/>
                <w:szCs w:val="24"/>
              </w:rPr>
              <w:t>Наименование разделов и содержание учебного предмета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Вводный урок по курсу литера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турного чтения   1 ч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Вступительная статья.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077A9D" w:rsidP="0069603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Летописи. Былины. Жития.   4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«И повесил Олег щит свой на врата Царьграда...»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 xml:space="preserve">«И вспомнил Олег коня своего...» «Ильины три </w:t>
            </w:r>
            <w:proofErr w:type="spellStart"/>
            <w:r w:rsidRPr="001435BB">
              <w:rPr>
                <w:color w:val="000000"/>
                <w:sz w:val="24"/>
                <w:szCs w:val="24"/>
              </w:rPr>
              <w:t>поездочки</w:t>
            </w:r>
            <w:proofErr w:type="spellEnd"/>
            <w:r w:rsidRPr="001435BB">
              <w:rPr>
                <w:color w:val="000000"/>
                <w:sz w:val="24"/>
                <w:szCs w:val="24"/>
              </w:rPr>
              <w:t>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«Житие Сергия Радонежского»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Чуде</w:t>
            </w:r>
            <w:r w:rsidR="00077A9D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сный мир классики             7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lastRenderedPageBreak/>
              <w:t>П. П. Ершов «Конёк-горбунок».</w:t>
            </w:r>
          </w:p>
          <w:p w:rsidR="001435BB" w:rsidRPr="001435BB" w:rsidRDefault="001435BB" w:rsidP="0069603D">
            <w:pPr>
              <w:rPr>
                <w:color w:val="000000"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А. С. Пушкин «Няне», «Туча», «Унылая пора!..»,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М. Ю. Лермонтов «Дары Терека», «</w:t>
            </w:r>
            <w:proofErr w:type="spellStart"/>
            <w:r w:rsidRPr="001435BB">
              <w:rPr>
                <w:color w:val="000000"/>
                <w:sz w:val="24"/>
                <w:szCs w:val="24"/>
              </w:rPr>
              <w:t>Ашик-Кериб</w:t>
            </w:r>
            <w:proofErr w:type="spellEnd"/>
            <w:r w:rsidRPr="001435BB">
              <w:rPr>
                <w:color w:val="000000"/>
                <w:sz w:val="24"/>
                <w:szCs w:val="24"/>
              </w:rPr>
              <w:t>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Л. Н. Толстой «Детство», «Как мужик убрал камень».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А. П. Чехов «Мальчики»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077A9D" w:rsidP="0069603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    4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Е. А. Баратынский «Весна, весна! Как воздух чист!..», «Где сладкий шепот...».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А. Н. Плещеев «Дети и птичка».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И. С. Никитин «В синем небе плывут над полями...».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Н. А. Некрасов «Школьник», «В зим</w:t>
            </w:r>
            <w:r w:rsidRPr="001435BB">
              <w:rPr>
                <w:color w:val="000000"/>
                <w:sz w:val="24"/>
                <w:szCs w:val="24"/>
              </w:rPr>
              <w:softHyphen/>
              <w:t>ние сумерки нянины сказки...».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И. А. Бунин «Листопад»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077A9D" w:rsidP="0069603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Литературные сказки     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ч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В. Ф. Одоевский «Городок в табакерке».</w:t>
            </w:r>
          </w:p>
          <w:p w:rsidR="001435BB" w:rsidRPr="001435BB" w:rsidRDefault="001435BB" w:rsidP="0069603D">
            <w:pPr>
              <w:rPr>
                <w:color w:val="000000"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М. Гаршин «Сказка о жабе и розе»</w:t>
            </w:r>
          </w:p>
          <w:p w:rsidR="001435BB" w:rsidRPr="001435BB" w:rsidRDefault="001435BB" w:rsidP="0069603D">
            <w:pPr>
              <w:rPr>
                <w:color w:val="000000"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. П. П. Бажов «Серебряное копытце».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Т. Аксаков «Аленький цветочек»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Делу время</w:t>
            </w:r>
            <w:r w:rsidRPr="001435BB">
              <w:rPr>
                <w:color w:val="000000"/>
                <w:sz w:val="24"/>
                <w:szCs w:val="24"/>
              </w:rPr>
              <w:t xml:space="preserve"> - </w:t>
            </w:r>
            <w:r w:rsidR="00077A9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потехе час   2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Е. Л. Шварц «Сказка о потерянном времени».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В. Ю. Драгунский «Главные реки», «Что любит Мишка».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1435BB">
              <w:rPr>
                <w:color w:val="000000"/>
                <w:sz w:val="24"/>
                <w:szCs w:val="24"/>
              </w:rPr>
              <w:t>Голявкин</w:t>
            </w:r>
            <w:proofErr w:type="spellEnd"/>
            <w:r w:rsidRPr="001435BB">
              <w:rPr>
                <w:color w:val="000000"/>
                <w:sz w:val="24"/>
                <w:szCs w:val="24"/>
              </w:rPr>
              <w:t xml:space="preserve"> «Никакой я горчицы не ел»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Страна детства   2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Б. С. Житков «Как я ловил человеч</w:t>
            </w:r>
            <w:r w:rsidRPr="001435BB">
              <w:rPr>
                <w:color w:val="000000"/>
                <w:sz w:val="24"/>
                <w:szCs w:val="24"/>
              </w:rPr>
              <w:softHyphen/>
              <w:t>ков».</w:t>
            </w:r>
          </w:p>
          <w:p w:rsidR="001435BB" w:rsidRPr="001435BB" w:rsidRDefault="001435BB" w:rsidP="0069603D">
            <w:pPr>
              <w:rPr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К. Г. Паустовский «Корзина с еловы</w:t>
            </w:r>
            <w:r w:rsidRPr="001435BB">
              <w:rPr>
                <w:color w:val="000000"/>
                <w:sz w:val="24"/>
                <w:szCs w:val="24"/>
              </w:rPr>
              <w:softHyphen/>
              <w:t>ми шишками».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color w:val="000000"/>
                <w:sz w:val="24"/>
                <w:szCs w:val="24"/>
              </w:rPr>
              <w:t>М. М. Зощенко «Ёлка»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   1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Я. Брюсова «Опять сон», «Детская».</w:t>
            </w:r>
          </w:p>
          <w:p w:rsidR="001435BB" w:rsidRPr="001435BB" w:rsidRDefault="001435BB" w:rsidP="0069603D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А. Есенин «Бабушкины сказки». 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М. И. Цветаева «Бежит тропинка с бугорка», «Наши царства»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Природа и мы   2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1435BB">
              <w:rPr>
                <w:bCs/>
                <w:iCs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«Приёмыш».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И. Куприн «Барбос и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Жулька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М. М. Пришвин «Выскочка».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Е. И.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Чарушин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«Кабан».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П. Астафьев «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Стрижонок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Скрип»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   1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Б. Л. Пастернак «Золотая осень».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С. А.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Кпычков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«Весна в лесу».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Д. Б.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Кедрин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«Бабье лето».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Н. М. Рубцов «Сентябрь».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С. А. Есенин «Лебёдушка»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Родина  1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И. С. Никитин «Русь».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С. Д. Дрожжин «Родине».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Жигулин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«О, Родина! В неярком блеске».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Б. А. Слуцкий «Лошади в океане»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Страна Фантазия  2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>Е. С. Велтистов «Приключения Электроника».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Булычёв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 «Путешествие Алисы»</w:t>
            </w:r>
          </w:p>
        </w:tc>
      </w:tr>
      <w:tr w:rsidR="001435BB" w:rsidRPr="001435BB" w:rsidTr="0069603D">
        <w:tc>
          <w:tcPr>
            <w:tcW w:w="534" w:type="dxa"/>
          </w:tcPr>
          <w:p w:rsidR="001435BB" w:rsidRPr="001435BB" w:rsidRDefault="001435BB" w:rsidP="001435BB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435BB" w:rsidRPr="001435BB" w:rsidRDefault="00AC541D" w:rsidP="006960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Зарубежная литература 5</w:t>
            </w:r>
            <w:r w:rsidR="001435BB"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1435BB" w:rsidRPr="001435BB" w:rsidRDefault="001435BB" w:rsidP="0069603D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lastRenderedPageBreak/>
              <w:t>Д. Свифт «Путешествие Гулливера». Г.-Х. Андерсен «Русалочка».</w:t>
            </w:r>
          </w:p>
          <w:p w:rsidR="001435BB" w:rsidRPr="001435BB" w:rsidRDefault="001435BB" w:rsidP="0069603D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Сойера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». С. Лагерлеф «Святая ночь»,             </w:t>
            </w:r>
          </w:p>
          <w:p w:rsidR="001435BB" w:rsidRPr="001435BB" w:rsidRDefault="001435BB" w:rsidP="0069603D">
            <w:pPr>
              <w:jc w:val="both"/>
              <w:rPr>
                <w:b/>
                <w:sz w:val="24"/>
                <w:szCs w:val="24"/>
              </w:rPr>
            </w:pPr>
            <w:r w:rsidRPr="001435BB">
              <w:rPr>
                <w:bCs/>
                <w:iCs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1435BB">
              <w:rPr>
                <w:bCs/>
                <w:iCs/>
                <w:color w:val="000000"/>
                <w:sz w:val="24"/>
                <w:szCs w:val="24"/>
              </w:rPr>
              <w:t>Назарете</w:t>
            </w:r>
            <w:proofErr w:type="spellEnd"/>
            <w:r w:rsidRPr="001435BB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0D677A" w:rsidRPr="001435BB" w:rsidRDefault="000D677A" w:rsidP="000D677A">
      <w:pPr>
        <w:jc w:val="center"/>
        <w:rPr>
          <w:b/>
        </w:rPr>
      </w:pPr>
    </w:p>
    <w:p w:rsidR="00C23080" w:rsidRPr="001435BB" w:rsidRDefault="00C23080" w:rsidP="00C23080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0D677A" w:rsidRDefault="00C23080" w:rsidP="00C23080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D93CEB">
        <w:rPr>
          <w:sz w:val="24"/>
        </w:rPr>
        <w:t xml:space="preserve">                                      </w:t>
      </w:r>
    </w:p>
    <w:p w:rsidR="001435BB" w:rsidRDefault="000D677A" w:rsidP="00C23080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 xml:space="preserve">                                 </w:t>
      </w:r>
    </w:p>
    <w:p w:rsidR="00C23080" w:rsidRPr="00D93CEB" w:rsidRDefault="001435BB" w:rsidP="001435B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                     </w:t>
      </w:r>
      <w:r w:rsidR="000D677A">
        <w:rPr>
          <w:sz w:val="24"/>
        </w:rPr>
        <w:t xml:space="preserve"> </w:t>
      </w:r>
      <w:r w:rsidR="008D5B7C">
        <w:rPr>
          <w:sz w:val="24"/>
        </w:rPr>
        <w:t>Календарно-т</w:t>
      </w:r>
      <w:r w:rsidR="00C23080" w:rsidRPr="00D93CEB">
        <w:rPr>
          <w:sz w:val="24"/>
        </w:rPr>
        <w:t>ематическое планирование</w:t>
      </w:r>
    </w:p>
    <w:tbl>
      <w:tblPr>
        <w:tblStyle w:val="a9"/>
        <w:tblpPr w:leftFromText="180" w:rightFromText="180" w:vertAnchor="text" w:horzAnchor="margin" w:tblpXSpec="center" w:tblpY="599"/>
        <w:tblW w:w="9018" w:type="dxa"/>
        <w:tblLook w:val="04A0"/>
      </w:tblPr>
      <w:tblGrid>
        <w:gridCol w:w="675"/>
        <w:gridCol w:w="6237"/>
        <w:gridCol w:w="1143"/>
        <w:gridCol w:w="963"/>
      </w:tblGrid>
      <w:tr w:rsidR="00C23080" w:rsidTr="00C23080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C23080" w:rsidTr="00C23080">
        <w:trPr>
          <w:trHeight w:val="1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80" w:rsidRDefault="00C23080" w:rsidP="00A41D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Вводный урок по курсу литера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турного чтения   1 ч</w:t>
            </w:r>
          </w:p>
          <w:p w:rsidR="00077A9D" w:rsidRPr="00C23080" w:rsidRDefault="00077A9D" w:rsidP="00A41DEF">
            <w:pPr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Словарь. Самые интересные книги, прочитанные летом.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Летописи. Былины. Жития.   4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077A9D" w:rsidRPr="00C23080" w:rsidRDefault="00077A9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Знакомство с разделом «Летописи, былины, жития». Летопись – источник исторических фактов. Из летописи: «И повесил Олег щит свой на вратах Царьграда». Из летописи: «И вспомнил Олег коня своего».   Сравнение текста летописи с текстом произведения</w:t>
            </w:r>
            <w:r w:rsidRPr="00C23080">
              <w:rPr>
                <w:sz w:val="24"/>
                <w:szCs w:val="24"/>
              </w:rPr>
              <w:t xml:space="preserve"> </w:t>
            </w:r>
            <w:r w:rsidRPr="00C23080">
              <w:rPr>
                <w:rStyle w:val="c7"/>
                <w:sz w:val="24"/>
                <w:szCs w:val="24"/>
              </w:rPr>
              <w:t>А. С. Пушкина «Песнь о вещем Олеге».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поездочки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».  Сказочный характер былины. Прозаический текст былины в пересказе </w:t>
            </w:r>
            <w:r w:rsidRPr="00C23080">
              <w:rPr>
                <w:sz w:val="24"/>
                <w:szCs w:val="24"/>
              </w:rPr>
              <w:t xml:space="preserve"> </w:t>
            </w:r>
            <w:r w:rsidRPr="00C23080">
              <w:rPr>
                <w:rStyle w:val="c7"/>
                <w:sz w:val="24"/>
                <w:szCs w:val="24"/>
              </w:rPr>
              <w:t>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  <w:r w:rsidRPr="00C23080">
              <w:rPr>
                <w:b/>
                <w:sz w:val="24"/>
                <w:szCs w:val="24"/>
              </w:rPr>
              <w:t xml:space="preserve"> Стартовая диагностическая работа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Сергий Радонежский – святой земли русской. </w:t>
            </w:r>
          </w:p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Житие Сергия Радонежского. Детство и юность Варфоломея.</w:t>
            </w:r>
            <w:r w:rsidRPr="00C23080">
              <w:rPr>
                <w:sz w:val="24"/>
                <w:szCs w:val="24"/>
              </w:rPr>
              <w:t xml:space="preserve"> Работа с книгой</w:t>
            </w:r>
            <w:proofErr w:type="gramStart"/>
            <w:r w:rsidRPr="00C23080">
              <w:rPr>
                <w:sz w:val="24"/>
                <w:szCs w:val="24"/>
              </w:rPr>
              <w:t>"Б</w:t>
            </w:r>
            <w:proofErr w:type="gramEnd"/>
            <w:r w:rsidRPr="00C23080">
              <w:rPr>
                <w:sz w:val="24"/>
                <w:szCs w:val="24"/>
              </w:rPr>
              <w:t>ылины и героические сказки"</w:t>
            </w:r>
            <w:r w:rsidRPr="00C23080">
              <w:rPr>
                <w:rStyle w:val="c92"/>
                <w:sz w:val="24"/>
                <w:szCs w:val="24"/>
              </w:rPr>
              <w:t xml:space="preserve"> Рассказ о битве на Куликовом поле на основе опорных слов и репродукций известных картин.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rPr>
          <w:trHeight w:val="1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rPr>
                <w:b/>
                <w:sz w:val="24"/>
                <w:szCs w:val="24"/>
              </w:rPr>
            </w:pPr>
            <w:r w:rsidRPr="00C23080">
              <w:rPr>
                <w:rStyle w:val="c90"/>
                <w:b/>
                <w:sz w:val="24"/>
                <w:szCs w:val="24"/>
              </w:rPr>
              <w:t xml:space="preserve">Проект «Создание календаря исторических событий». </w:t>
            </w:r>
            <w:r w:rsidRPr="00C23080">
              <w:rPr>
                <w:rStyle w:val="c12"/>
                <w:sz w:val="24"/>
                <w:szCs w:val="24"/>
              </w:rPr>
              <w:t xml:space="preserve">Обобщение по разделу «Летописи, былины, жития». Оценка достижений.    </w:t>
            </w:r>
            <w:r w:rsidRPr="00C23080">
              <w:rPr>
                <w:b/>
                <w:sz w:val="24"/>
                <w:szCs w:val="24"/>
              </w:rPr>
              <w:t xml:space="preserve"> Тест по теме: " Летописи, былины, сказания, жития 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Чуде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сный мир классики             7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077A9D" w:rsidRPr="00C23080" w:rsidRDefault="00077A9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Знакомство с разделом «Чудесный мир классики». П. П. Ершов «Конёк-горбунок».  Сравнение литературной и народной сказок. События литературной сказки. Герои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сказки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.Х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арактеристика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героя.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А. С. Пушкин   «Няне». Авторское отношение к изображаемому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.«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Туча». «Унылая пора! ...». Интонация стихотворения. Сравнение словесного и изобразительного искусства.  Заучивание наизусть.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А. С. Пушкин  «Сказка о мёртвой царевне и семи </w:t>
            </w:r>
            <w:r w:rsidRPr="00C23080">
              <w:rPr>
                <w:rStyle w:val="c7"/>
                <w:sz w:val="24"/>
                <w:szCs w:val="24"/>
              </w:rPr>
              <w:lastRenderedPageBreak/>
              <w:t>богатырях…».  Мотивы народной сказки в литературной.…»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.Г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ерои пушкинской сказки.  Характеристика героев, отношение к ним.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12"/>
                <w:sz w:val="24"/>
                <w:szCs w:val="24"/>
              </w:rPr>
              <w:t xml:space="preserve">А. С. Пушкин «Сказка о мёртвой царевне и семи богатырях…».  Деление текста на части. Составление плана сказки. </w:t>
            </w:r>
            <w:r w:rsidRPr="00C23080">
              <w:rPr>
                <w:rStyle w:val="c7"/>
                <w:sz w:val="24"/>
                <w:szCs w:val="24"/>
              </w:rPr>
              <w:t>Пересказ основных эпизодов сказки.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М. Ю. Лермонтов «Дары Терека».  Картины природы в стихотворении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.«</w:t>
            </w:r>
            <w:proofErr w:type="spellStart"/>
            <w:proofErr w:type="gramEnd"/>
            <w:r w:rsidRPr="00C23080">
              <w:rPr>
                <w:rStyle w:val="c7"/>
                <w:sz w:val="24"/>
                <w:szCs w:val="24"/>
              </w:rPr>
              <w:t>Ашик-Кериб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».  Турецкая сказка.  Сравнение мотивов русской и турецкой сказки. Характеристика героев, отношение к ним.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«Стихи великих поэтов»</w:t>
            </w:r>
            <w:r w:rsidRPr="00C23080">
              <w:rPr>
                <w:rStyle w:val="c7"/>
                <w:sz w:val="24"/>
                <w:szCs w:val="24"/>
              </w:rPr>
              <w:t xml:space="preserve"> </w:t>
            </w:r>
            <w:r w:rsidRPr="00C23080">
              <w:rPr>
                <w:b/>
                <w:bCs/>
                <w:sz w:val="24"/>
                <w:szCs w:val="24"/>
              </w:rPr>
              <w:t>ВМ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Л. Н. Толстой «Детство».   Характер главного героя рассказа.</w:t>
            </w:r>
            <w:r w:rsidRPr="00C23080">
              <w:rPr>
                <w:rStyle w:val="c12"/>
                <w:sz w:val="24"/>
                <w:szCs w:val="24"/>
              </w:rPr>
              <w:t xml:space="preserve"> Басня «Как мужик камень убрал».  Особенности басни.  Главная мысль.</w:t>
            </w:r>
            <w:r w:rsidRPr="00C23080">
              <w:rPr>
                <w:sz w:val="24"/>
                <w:szCs w:val="24"/>
              </w:rPr>
              <w:t xml:space="preserve"> Работа  с книгой</w:t>
            </w:r>
            <w:r w:rsidRPr="00C23080">
              <w:rPr>
                <w:b/>
                <w:sz w:val="24"/>
                <w:szCs w:val="24"/>
              </w:rPr>
              <w:t xml:space="preserve"> "</w:t>
            </w:r>
            <w:proofErr w:type="gramStart"/>
            <w:r w:rsidRPr="00C23080">
              <w:rPr>
                <w:sz w:val="24"/>
                <w:szCs w:val="24"/>
              </w:rPr>
              <w:t>Книги</w:t>
            </w:r>
            <w:proofErr w:type="gramEnd"/>
            <w:r w:rsidRPr="00C23080">
              <w:rPr>
                <w:sz w:val="24"/>
                <w:szCs w:val="24"/>
              </w:rPr>
              <w:t xml:space="preserve"> по которым учились наши предки</w:t>
            </w:r>
            <w:r w:rsidRPr="00C23080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А. П. Чехов «Мальчики». Главные герои рассказа – герои своего времени. Характер героев художественного текста. Урок-обобщение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«Чудесный мир классики».</w:t>
            </w:r>
            <w:r w:rsidRPr="00C23080">
              <w:rPr>
                <w:rStyle w:val="c7"/>
                <w:sz w:val="24"/>
                <w:szCs w:val="24"/>
              </w:rPr>
              <w:t xml:space="preserve">  Оценка своих достижений.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Поэтическая тетрадь    4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077A9D" w:rsidRPr="00C23080" w:rsidRDefault="00077A9D" w:rsidP="00A41DEF">
            <w:pPr>
              <w:jc w:val="both"/>
              <w:rPr>
                <w:rStyle w:val="c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12"/>
                <w:sz w:val="24"/>
                <w:szCs w:val="24"/>
              </w:rPr>
              <w:t>Знакомство с разделом «Поэтическая тетрадь». Ф. И. Тютчев «Ещё земли печален вид…».  </w:t>
            </w:r>
            <w:r w:rsidRPr="00C23080">
              <w:rPr>
                <w:rStyle w:val="c7"/>
                <w:sz w:val="24"/>
                <w:szCs w:val="24"/>
              </w:rPr>
              <w:t xml:space="preserve"> Как неожиданно и ярко…».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А. А. Фет «Весенний дождь». «Бабочка». Картины природы в лирическом стихотворении. Ритм стихотворения.  Интонация (тон, паузы, темп) стихотворения.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Е. А. Баратынский «Весна! Весна! Как воздух чист…».  Передача настроения и чувства в стихотворении. А. Н. Плещеев «Дети и птичка».  Ритм стихотворения.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И. С. Никитин «В синем небе над полями…».  Изменение картин природы в стихотворении. Н. А. Некрасов «Школьник». «В зимние сумерки…».  </w:t>
            </w:r>
            <w:r w:rsidRPr="00C23080">
              <w:rPr>
                <w:rStyle w:val="c12"/>
                <w:rFonts w:ascii="Times New Roman" w:hAnsi="Times New Roman"/>
                <w:sz w:val="24"/>
                <w:szCs w:val="24"/>
              </w:rPr>
              <w:t>Главная мысль.</w:t>
            </w: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Картины осени в стихотворении И. А. Бунина «Листопад».  Урок-обобщение по разделу, </w:t>
            </w:r>
            <w:r w:rsidRPr="00C23080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тест по теме «Поэтическая тетрадь».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Литературные сказки     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ч</w:t>
            </w:r>
          </w:p>
          <w:p w:rsidR="00077A9D" w:rsidRPr="00C23080" w:rsidRDefault="00077A9D" w:rsidP="00A41DEF">
            <w:pPr>
              <w:pStyle w:val="a3"/>
              <w:jc w:val="both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Знакомство с разделом «Литературные сказки»</w:t>
            </w:r>
            <w:proofErr w:type="gramStart"/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.Ф.Одоевский«Городок в табакерке».  Особенности данного литературного жанра.</w:t>
            </w:r>
            <w:r w:rsidRPr="00C23080">
              <w:rPr>
                <w:rFonts w:ascii="Times New Roman" w:hAnsi="Times New Roman"/>
                <w:sz w:val="24"/>
                <w:szCs w:val="24"/>
              </w:rPr>
              <w:t xml:space="preserve"> Заглавие и главные герои. Деление текста на части.  Подробный пересказ.</w:t>
            </w:r>
            <w:r w:rsidRPr="00C23080">
              <w:rPr>
                <w:rStyle w:val="c12"/>
                <w:rFonts w:ascii="Times New Roman" w:hAnsi="Times New Roman"/>
                <w:sz w:val="24"/>
                <w:szCs w:val="24"/>
              </w:rPr>
              <w:t xml:space="preserve"> В. М. Гаршин «Сказка о жабе и розе».   Главная мысль произведения.</w:t>
            </w: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Герои литературного текста.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П. П. Бажов «Серебряное копытце».  Мотивы народных сказок в авторском тексте. С.Т. Аксаков «Аленький цветочек»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</w:t>
            </w:r>
            <w:r w:rsidRPr="00C23080">
              <w:rPr>
                <w:rStyle w:val="c12"/>
                <w:sz w:val="24"/>
                <w:szCs w:val="24"/>
              </w:rPr>
              <w:t>Г</w:t>
            </w:r>
            <w:proofErr w:type="gramEnd"/>
            <w:r w:rsidRPr="00C23080">
              <w:rPr>
                <w:rStyle w:val="c12"/>
                <w:sz w:val="24"/>
                <w:szCs w:val="24"/>
              </w:rPr>
              <w:t xml:space="preserve">ерои.  Деление текста на части.   </w:t>
            </w:r>
            <w:r w:rsidRPr="00C23080">
              <w:rPr>
                <w:rStyle w:val="c7"/>
                <w:sz w:val="24"/>
                <w:szCs w:val="24"/>
              </w:rPr>
              <w:t xml:space="preserve">Выборочный пересказ сказки.  Обобщающий урок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«Литературные сказки».</w:t>
            </w:r>
            <w:r w:rsidRPr="00C23080">
              <w:rPr>
                <w:rStyle w:val="c7"/>
                <w:sz w:val="24"/>
                <w:szCs w:val="24"/>
              </w:rPr>
              <w:t xml:space="preserve">  Оценка достижений.</w:t>
            </w:r>
            <w:r w:rsidRPr="00C23080">
              <w:rPr>
                <w:b/>
                <w:bCs/>
                <w:sz w:val="24"/>
                <w:szCs w:val="24"/>
              </w:rPr>
              <w:t xml:space="preserve"> ВМ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Делу время</w:t>
            </w:r>
            <w:r w:rsidRPr="001435BB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потехе час   2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077A9D" w:rsidRPr="00C23080" w:rsidRDefault="00077A9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Знакомство с разделом «Делу время – потехе час»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.Е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 xml:space="preserve">. Л. Шварц «Сказка о потерянном времени».  Нравственный смысл произведения.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Инсценирование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В.Ю.Драгунский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«Г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 xml:space="preserve">лавные реки».  Особенности юмористического текста. «Что любит Мишка». Авторское отношение к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изображаемому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.В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.Голявкин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>«Никакой горчицы я не ел». Герои произведения.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Pr="001435BB" w:rsidRDefault="00077A9D" w:rsidP="00077A9D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Страна детства   2 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077A9D" w:rsidRPr="00C23080" w:rsidRDefault="00077A9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Обобщающий урок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 «Делу время – потехе час».</w:t>
            </w:r>
            <w:r w:rsidRPr="00C23080">
              <w:rPr>
                <w:rStyle w:val="c7"/>
                <w:sz w:val="24"/>
                <w:szCs w:val="24"/>
              </w:rPr>
              <w:t xml:space="preserve"> Знакомство с разделом «Страна детства». Б. С. Житков «Как я ловил человечков».  Особенности развития сюжета. Герои произведения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К. Г. Паустовский «Корзина с еловыми шишками».  Особенности развития событий. Герои произведения. М. М. Зощенко «Ёлка».   </w:t>
            </w:r>
            <w:r w:rsidRPr="00C23080">
              <w:rPr>
                <w:rStyle w:val="c12"/>
                <w:sz w:val="24"/>
                <w:szCs w:val="24"/>
              </w:rPr>
              <w:t>Составление плана.</w:t>
            </w:r>
            <w:r w:rsidRPr="00C23080">
              <w:rPr>
                <w:rStyle w:val="c7"/>
                <w:sz w:val="24"/>
                <w:szCs w:val="24"/>
              </w:rPr>
              <w:t xml:space="preserve"> Пересказ. Обобщение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 «Страна детства».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077A9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D" w:rsidRDefault="00077A9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Pr="001435BB" w:rsidRDefault="00AC541D" w:rsidP="00AC54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   1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077A9D" w:rsidRPr="00C23080" w:rsidRDefault="00077A9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Default="00077A9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Знакомство с разделом «Поэтическая тетрадь». Тема стихотворений В. Я. Брюсова «Опять сон», «Детская». С. А. Есенин «Бабушкины сказки».  Тема стихотворения.  М. И. Цветаева «Бежит тропинка с бугорка». «Наши царства».  Тема детства.  Обобщение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«Поэтическая тетрадь».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AC541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Default="00AC541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Pr="001435BB" w:rsidRDefault="00AC541D" w:rsidP="00AC54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Природа и мы   2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AC541D" w:rsidRPr="00C23080" w:rsidRDefault="00AC541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Знакомство с разделом «Природа и мы».   Д. Н. </w:t>
            </w:r>
            <w:proofErr w:type="spellStart"/>
            <w:proofErr w:type="gramStart"/>
            <w:r w:rsidRPr="00C23080">
              <w:rPr>
                <w:rStyle w:val="c7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C23080">
              <w:rPr>
                <w:rStyle w:val="c7"/>
                <w:sz w:val="24"/>
                <w:szCs w:val="24"/>
              </w:rPr>
              <w:t xml:space="preserve"> «Приёмыш».  Отношение человека к природе. Подготовка выборочного пересказа. А. И. Куприн «Барбос и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Жулька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>».  Герои произведения о животных.  Поступок как характеристика  героя. М. М. Пришвин «Выскочка». Герои произведения. 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Е. И.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Чарушин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«Кабан»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.Х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арактеристика героев на основе их поступков. В. П. Астафьев «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Стрижонок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Скрип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.В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ыборочный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пересказ. </w:t>
            </w:r>
            <w:r w:rsidRPr="00C23080">
              <w:rPr>
                <w:rStyle w:val="c90"/>
                <w:b/>
                <w:sz w:val="24"/>
                <w:szCs w:val="24"/>
              </w:rPr>
              <w:t>Проект</w:t>
            </w:r>
            <w:r w:rsidRPr="00C23080">
              <w:rPr>
                <w:rStyle w:val="c90"/>
                <w:sz w:val="24"/>
                <w:szCs w:val="24"/>
              </w:rPr>
              <w:t xml:space="preserve"> «Природа и мы».</w:t>
            </w:r>
            <w:r w:rsidRPr="00C23080">
              <w:rPr>
                <w:rStyle w:val="c7"/>
                <w:sz w:val="24"/>
                <w:szCs w:val="24"/>
              </w:rPr>
              <w:t xml:space="preserve"> Обобщение по разделу «Природа и мы»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 xml:space="preserve">  </w:t>
            </w:r>
            <w:proofErr w:type="gramStart"/>
            <w:r w:rsidRPr="00C23080">
              <w:rPr>
                <w:rStyle w:val="c7"/>
                <w:b/>
                <w:sz w:val="24"/>
                <w:szCs w:val="24"/>
              </w:rPr>
              <w:t>т</w:t>
            </w:r>
            <w:proofErr w:type="gramEnd"/>
            <w:r w:rsidRPr="00C23080">
              <w:rPr>
                <w:rStyle w:val="c7"/>
                <w:b/>
                <w:sz w:val="24"/>
                <w:szCs w:val="24"/>
              </w:rPr>
              <w:t xml:space="preserve">ест </w:t>
            </w:r>
            <w:r w:rsidRPr="00C23080">
              <w:rPr>
                <w:b/>
                <w:sz w:val="24"/>
                <w:szCs w:val="24"/>
              </w:rPr>
              <w:t xml:space="preserve"> по теме: " Природа и мы»</w:t>
            </w:r>
            <w:r w:rsidRPr="00C23080">
              <w:rPr>
                <w:b/>
                <w:bCs/>
                <w:sz w:val="24"/>
                <w:szCs w:val="24"/>
              </w:rPr>
              <w:t xml:space="preserve"> ВМ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AC541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Default="00AC541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Pr="001435BB" w:rsidRDefault="00AC541D" w:rsidP="00AC54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Поэтическая тетрадь   1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AC541D" w:rsidRPr="00C23080" w:rsidRDefault="00AC541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Знакомство с разделом «Поэтическая тетрадь». Картины времен года в лирическом произведении Б. Л. Пастернака «Золотая осень». С. А.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Клычкова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«Весна в лесу».   Д. Б.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Кедрина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«Бабье лето»</w:t>
            </w:r>
            <w:proofErr w:type="gramStart"/>
            <w:r w:rsidRPr="00C23080">
              <w:rPr>
                <w:rStyle w:val="c7"/>
                <w:sz w:val="24"/>
                <w:szCs w:val="24"/>
              </w:rPr>
              <w:t>.Н</w:t>
            </w:r>
            <w:proofErr w:type="gramEnd"/>
            <w:r w:rsidRPr="00C23080">
              <w:rPr>
                <w:rStyle w:val="c7"/>
                <w:sz w:val="24"/>
                <w:szCs w:val="24"/>
              </w:rPr>
              <w:t>.М.Рубцова «Сентябрь». С. А. Есенин «Лебёдушка». Мотивы народного творчества в авторском произведении.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AC541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Default="00AC541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Pr="001435BB" w:rsidRDefault="00AC541D" w:rsidP="00AC54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Родина  1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AC541D" w:rsidRPr="00C23080" w:rsidRDefault="00AC541D" w:rsidP="00A41DEF">
            <w:pPr>
              <w:pStyle w:val="a3"/>
              <w:jc w:val="both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 xml:space="preserve">Обобщающий урок по разделу, </w:t>
            </w:r>
            <w:r w:rsidRPr="00C23080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тест по теме «Поэтическая тетрадь»</w:t>
            </w: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Знакомство с разделом «Родина». И. С. Никитин «Русь».  Образ Родины в </w:t>
            </w:r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lastRenderedPageBreak/>
              <w:t xml:space="preserve">поэтическом тексте. Ритм стихотворения. С. Д. Дрожжин «Родине». А. В. </w:t>
            </w:r>
            <w:proofErr w:type="spellStart"/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«О, Родина! В неярком блеске…».   Авторское отношение к </w:t>
            </w:r>
            <w:proofErr w:type="gramStart"/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C23080">
              <w:rPr>
                <w:rStyle w:val="c7"/>
                <w:rFonts w:ascii="Times New Roman" w:hAnsi="Times New Roman"/>
                <w:sz w:val="24"/>
                <w:szCs w:val="24"/>
              </w:rPr>
              <w:t>.</w:t>
            </w:r>
            <w:r w:rsidRPr="00C23080">
              <w:rPr>
                <w:rStyle w:val="c90"/>
                <w:rFonts w:ascii="Times New Roman" w:hAnsi="Times New Roman"/>
                <w:b/>
                <w:sz w:val="24"/>
                <w:szCs w:val="24"/>
              </w:rPr>
              <w:t xml:space="preserve"> ПРОЕКТ</w:t>
            </w:r>
            <w:r w:rsidRPr="00C23080">
              <w:rPr>
                <w:rStyle w:val="c90"/>
                <w:rFonts w:ascii="Times New Roman" w:hAnsi="Times New Roman"/>
                <w:sz w:val="24"/>
                <w:szCs w:val="24"/>
              </w:rPr>
              <w:t xml:space="preserve"> «Они защищали Родину».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AC541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Default="00AC541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Pr="001435BB" w:rsidRDefault="00AC541D" w:rsidP="00AC54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Страна Фантазия  2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  <w:p w:rsidR="00AC541D" w:rsidRPr="00C23080" w:rsidRDefault="00AC541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Обобщение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 «Родина».</w:t>
            </w:r>
            <w:r w:rsidRPr="00C23080">
              <w:rPr>
                <w:rStyle w:val="c7"/>
                <w:sz w:val="24"/>
                <w:szCs w:val="24"/>
              </w:rPr>
              <w:t xml:space="preserve"> Знакомство с разделом «Страна Фантазия». Е. С. Велтистов «Приключения Электроника».   Особенности фантастического жанра. Необычные герои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Кир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Булычёв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«Путешествие Алисы».  Особенности фантастического жанра. Характеристика героев. Сравнение героев фантастических рассказов К.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Булычёва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 и Е. Велтистова. Обобщение по разделу «Страна Фантазия».</w:t>
            </w:r>
            <w:r w:rsidRPr="00C23080">
              <w:rPr>
                <w:rStyle w:val="c7"/>
                <w:b/>
                <w:sz w:val="24"/>
                <w:szCs w:val="24"/>
              </w:rPr>
              <w:t xml:space="preserve"> Тест по теме  «</w:t>
            </w:r>
            <w:r w:rsidRPr="00C23080">
              <w:rPr>
                <w:rStyle w:val="c7"/>
                <w:sz w:val="24"/>
                <w:szCs w:val="24"/>
              </w:rPr>
              <w:t xml:space="preserve"> </w:t>
            </w:r>
            <w:r w:rsidRPr="00C23080">
              <w:rPr>
                <w:rStyle w:val="c7"/>
                <w:b/>
                <w:sz w:val="24"/>
                <w:szCs w:val="24"/>
              </w:rPr>
              <w:t>Страна Фантазия ».</w:t>
            </w:r>
            <w:r w:rsidRPr="00C23080">
              <w:rPr>
                <w:rStyle w:val="c7"/>
                <w:sz w:val="24"/>
                <w:szCs w:val="24"/>
              </w:rPr>
              <w:t xml:space="preserve">   Оценка достижений. </w:t>
            </w:r>
            <w:r w:rsidRPr="00C23080">
              <w:rPr>
                <w:rStyle w:val="c7"/>
                <w:b/>
                <w:sz w:val="24"/>
                <w:szCs w:val="24"/>
              </w:rPr>
              <w:t>ВМ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AC541D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Default="00AC541D" w:rsidP="00A41DEF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1D" w:rsidRPr="001435BB" w:rsidRDefault="00AC541D" w:rsidP="00AC54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Зарубежная литература 5</w:t>
            </w:r>
            <w:r w:rsidRPr="001435BB"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</w:p>
          <w:p w:rsidR="00AC541D" w:rsidRPr="00C23080" w:rsidRDefault="00AC541D" w:rsidP="00A41DEF">
            <w:pPr>
              <w:jc w:val="both"/>
              <w:rPr>
                <w:rStyle w:val="c7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D" w:rsidRDefault="00AC541D" w:rsidP="00A41DEF">
            <w:pPr>
              <w:rPr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Знакомство с разделом «Зарубежная литература».   Дж. Свифт «Путешествие Гулливера».  Особое развитие сюжета в зарубежной литературе.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Г. Х. Андерсен «Русалочка».   Рассказ о Русалочке.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Сойера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>».  Герои приключенческой литературы. Сравнение героев, их поступков.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 xml:space="preserve">С. Лагерлёф «Святая ночь».  Поступок героя. С. Лагерлёф «В </w:t>
            </w:r>
            <w:proofErr w:type="spellStart"/>
            <w:r w:rsidRPr="00C23080">
              <w:rPr>
                <w:rStyle w:val="c7"/>
                <w:sz w:val="24"/>
                <w:szCs w:val="24"/>
              </w:rPr>
              <w:t>Назарете</w:t>
            </w:r>
            <w:proofErr w:type="spellEnd"/>
            <w:r w:rsidRPr="00C23080">
              <w:rPr>
                <w:rStyle w:val="c7"/>
                <w:sz w:val="24"/>
                <w:szCs w:val="24"/>
              </w:rPr>
              <w:t xml:space="preserve">». Основная мысль рассказа. Обобщение по разделу, </w:t>
            </w:r>
            <w:r w:rsidRPr="00C23080">
              <w:rPr>
                <w:rStyle w:val="c7"/>
                <w:b/>
                <w:sz w:val="24"/>
                <w:szCs w:val="24"/>
              </w:rPr>
              <w:t>тест по теме  «Зарубежная литература».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E914A9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  <w:tr w:rsidR="00C23080" w:rsidTr="00C23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0" w:rsidRPr="00C23080" w:rsidRDefault="00C23080" w:rsidP="00A41DEF">
            <w:pPr>
              <w:jc w:val="both"/>
              <w:rPr>
                <w:sz w:val="24"/>
                <w:szCs w:val="24"/>
                <w:lang w:eastAsia="en-US"/>
              </w:rPr>
            </w:pPr>
            <w:r w:rsidRPr="00C23080">
              <w:rPr>
                <w:rStyle w:val="c7"/>
                <w:sz w:val="24"/>
                <w:szCs w:val="24"/>
              </w:rPr>
              <w:t>Урок-отчёт «Путешествие по дорогам любимых книг».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0" w:rsidRDefault="00C23080" w:rsidP="00A41DE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15A67" w:rsidRDefault="00415A67" w:rsidP="00415A67">
      <w:pPr>
        <w:jc w:val="center"/>
        <w:rPr>
          <w:rFonts w:eastAsia="Calibri"/>
          <w:b/>
        </w:rPr>
      </w:pPr>
    </w:p>
    <w:p w:rsidR="000D677A" w:rsidRDefault="000D677A" w:rsidP="00415A67">
      <w:pPr>
        <w:jc w:val="center"/>
        <w:rPr>
          <w:rFonts w:eastAsia="Calibri"/>
          <w:b/>
        </w:rPr>
      </w:pPr>
    </w:p>
    <w:p w:rsidR="000D677A" w:rsidRDefault="000D677A" w:rsidP="00415A67">
      <w:pPr>
        <w:jc w:val="center"/>
        <w:rPr>
          <w:rFonts w:eastAsia="Calibri"/>
          <w:b/>
        </w:rPr>
      </w:pPr>
    </w:p>
    <w:p w:rsidR="00415A67" w:rsidRPr="00465336" w:rsidRDefault="00415A67" w:rsidP="00415A67">
      <w:pPr>
        <w:jc w:val="center"/>
        <w:rPr>
          <w:b/>
        </w:rPr>
      </w:pPr>
      <w:r w:rsidRPr="00465336">
        <w:rPr>
          <w:rFonts w:eastAsia="Calibri"/>
          <w:b/>
        </w:rPr>
        <w:t>Материально – техническое</w:t>
      </w:r>
      <w:r w:rsidRPr="00465336">
        <w:rPr>
          <w:rFonts w:eastAsia="Calibri"/>
        </w:rPr>
        <w:t xml:space="preserve"> </w:t>
      </w:r>
      <w:r w:rsidRPr="00465336">
        <w:rPr>
          <w:rFonts w:eastAsia="Calibri"/>
          <w:b/>
        </w:rPr>
        <w:t xml:space="preserve">обеспечение </w:t>
      </w:r>
      <w:r>
        <w:rPr>
          <w:rFonts w:eastAsia="Calibri"/>
          <w:b/>
        </w:rPr>
        <w:t>образовательного процесса</w:t>
      </w:r>
    </w:p>
    <w:p w:rsidR="00415A67" w:rsidRPr="003726C4" w:rsidRDefault="00415A67" w:rsidP="00415A67">
      <w:pPr>
        <w:spacing w:line="0" w:lineRule="atLeast"/>
        <w:ind w:left="360"/>
        <w:jc w:val="both"/>
        <w:rPr>
          <w:rFonts w:eastAsia="Calibri"/>
          <w:b/>
        </w:rPr>
      </w:pPr>
      <w:r w:rsidRPr="003726C4">
        <w:rPr>
          <w:rFonts w:eastAsia="Calibri"/>
          <w:b/>
        </w:rPr>
        <w:t>Книгопечатная  продукция</w:t>
      </w:r>
    </w:p>
    <w:p w:rsidR="00415A67" w:rsidRPr="00465336" w:rsidRDefault="00415A67" w:rsidP="00415A67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 xml:space="preserve">Климанова Л.Ф., </w:t>
      </w:r>
      <w:proofErr w:type="spellStart"/>
      <w:r>
        <w:rPr>
          <w:rFonts w:eastAsia="Calibri"/>
        </w:rPr>
        <w:t>Бойкина</w:t>
      </w:r>
      <w:proofErr w:type="spellEnd"/>
      <w:r>
        <w:rPr>
          <w:rFonts w:eastAsia="Calibri"/>
        </w:rPr>
        <w:t xml:space="preserve"> М</w:t>
      </w:r>
      <w:r w:rsidR="008D5B7C">
        <w:rPr>
          <w:rFonts w:eastAsia="Calibri"/>
        </w:rPr>
        <w:t>.В. Литературное чтение.  Рабочие</w:t>
      </w:r>
      <w:r>
        <w:rPr>
          <w:rFonts w:eastAsia="Calibri"/>
        </w:rPr>
        <w:t xml:space="preserve"> программ</w:t>
      </w:r>
      <w:r w:rsidR="008D5B7C">
        <w:rPr>
          <w:rFonts w:eastAsia="Calibri"/>
        </w:rPr>
        <w:t>ы</w:t>
      </w:r>
      <w:r>
        <w:rPr>
          <w:rFonts w:eastAsia="Calibri"/>
        </w:rPr>
        <w:t xml:space="preserve"> «Школа России» М.: «</w:t>
      </w:r>
      <w:r w:rsidRPr="00465336">
        <w:rPr>
          <w:rFonts w:eastAsia="Calibri"/>
        </w:rPr>
        <w:t>Просвещение</w:t>
      </w:r>
      <w:r>
        <w:rPr>
          <w:rFonts w:eastAsia="Calibri"/>
        </w:rPr>
        <w:t>»</w:t>
      </w:r>
      <w:r w:rsidR="001435BB">
        <w:rPr>
          <w:rFonts w:eastAsia="Calibri"/>
        </w:rPr>
        <w:t xml:space="preserve"> 2017</w:t>
      </w:r>
      <w:r w:rsidR="008D5B7C">
        <w:rPr>
          <w:rFonts w:eastAsia="Calibri"/>
        </w:rPr>
        <w:t xml:space="preserve"> г</w:t>
      </w:r>
    </w:p>
    <w:p w:rsidR="00415A67" w:rsidRPr="00465336" w:rsidRDefault="00415A67" w:rsidP="00415A67">
      <w:pPr>
        <w:spacing w:line="0" w:lineRule="atLeast"/>
        <w:ind w:left="360"/>
        <w:jc w:val="both"/>
        <w:rPr>
          <w:rFonts w:eastAsia="Calibri"/>
          <w:b/>
        </w:rPr>
      </w:pPr>
      <w:r w:rsidRPr="00465336">
        <w:rPr>
          <w:rFonts w:eastAsia="Calibri"/>
          <w:b/>
        </w:rPr>
        <w:t>Учебники</w:t>
      </w:r>
    </w:p>
    <w:p w:rsidR="00415A67" w:rsidRPr="00465336" w:rsidRDefault="00415A67" w:rsidP="00415A67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</w:rPr>
        <w:t>1.Литературное чтение. Учебник</w:t>
      </w:r>
      <w:r>
        <w:rPr>
          <w:rFonts w:eastAsia="Calibri"/>
        </w:rPr>
        <w:t>.  4</w:t>
      </w:r>
      <w:r w:rsidRPr="00465336">
        <w:rPr>
          <w:rFonts w:eastAsia="Calibri"/>
        </w:rPr>
        <w:t xml:space="preserve"> класс</w:t>
      </w:r>
      <w:r>
        <w:rPr>
          <w:rFonts w:eastAsia="Calibri"/>
        </w:rPr>
        <w:t>. В</w:t>
      </w:r>
      <w:r w:rsidRPr="00465336">
        <w:rPr>
          <w:rFonts w:eastAsia="Calibri"/>
        </w:rPr>
        <w:t xml:space="preserve"> 2 частях</w:t>
      </w:r>
      <w:r>
        <w:rPr>
          <w:rFonts w:eastAsia="Calibri"/>
        </w:rPr>
        <w:t>.</w:t>
      </w:r>
      <w:r w:rsidRPr="00465336">
        <w:rPr>
          <w:rFonts w:eastAsia="Calibri"/>
        </w:rPr>
        <w:t xml:space="preserve"> Климанова</w:t>
      </w:r>
      <w:r w:rsidRPr="00465336">
        <w:t xml:space="preserve"> Л.Ф.,</w:t>
      </w:r>
      <w:r w:rsidRPr="00465336">
        <w:rPr>
          <w:rFonts w:eastAsia="Calibri"/>
        </w:rPr>
        <w:t xml:space="preserve"> Г</w:t>
      </w:r>
      <w:r w:rsidRPr="00465336">
        <w:t>орецк</w:t>
      </w:r>
      <w:r>
        <w:t>ий В.</w:t>
      </w:r>
      <w:r w:rsidRPr="00465336">
        <w:t>Г.</w:t>
      </w:r>
      <w:r>
        <w:t xml:space="preserve"> и др.</w:t>
      </w:r>
      <w:r w:rsidRPr="00465336">
        <w:t xml:space="preserve">  Москва </w:t>
      </w:r>
      <w:r>
        <w:t>«</w:t>
      </w:r>
      <w:r w:rsidRPr="00465336">
        <w:t>Просвещение</w:t>
      </w:r>
      <w:r w:rsidR="000D677A">
        <w:t>» 2016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415A67" w:rsidRPr="00465336" w:rsidRDefault="00415A67" w:rsidP="00415A67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</w:rPr>
        <w:t xml:space="preserve">2. </w:t>
      </w:r>
      <w:r w:rsidRPr="00465336">
        <w:t>Рабочая тетрадь по литературному чтению.</w:t>
      </w:r>
      <w:r>
        <w:t xml:space="preserve"> 4 класс. В 2 ч.</w:t>
      </w:r>
      <w:r w:rsidRPr="00465336">
        <w:rPr>
          <w:rFonts w:eastAsia="Calibri"/>
        </w:rPr>
        <w:t xml:space="preserve"> </w:t>
      </w:r>
      <w:r w:rsidRPr="00465336">
        <w:t>М.В.</w:t>
      </w:r>
      <w:r>
        <w:t xml:space="preserve"> </w:t>
      </w:r>
      <w:proofErr w:type="spellStart"/>
      <w:r w:rsidRPr="00465336">
        <w:t>Бойкина</w:t>
      </w:r>
      <w:proofErr w:type="spellEnd"/>
      <w:r w:rsidRPr="00465336">
        <w:t>, Л.А. Виногр</w:t>
      </w:r>
      <w:r>
        <w:t>адская. Москва « Просвещение» 2016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415A67" w:rsidRPr="00465336" w:rsidRDefault="00415A67" w:rsidP="00415A67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  <w:b/>
        </w:rPr>
        <w:t>Методические пособия</w:t>
      </w:r>
      <w:r w:rsidRPr="00465336">
        <w:rPr>
          <w:rFonts w:eastAsia="Calibri"/>
        </w:rPr>
        <w:t>:</w:t>
      </w:r>
    </w:p>
    <w:p w:rsidR="00415A67" w:rsidRDefault="00415A67" w:rsidP="00415A67">
      <w:pPr>
        <w:spacing w:line="0" w:lineRule="atLeast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proofErr w:type="spellStart"/>
      <w:r>
        <w:rPr>
          <w:rFonts w:eastAsia="Calibri"/>
        </w:rPr>
        <w:t>Кутявина</w:t>
      </w:r>
      <w:proofErr w:type="spellEnd"/>
      <w:r>
        <w:rPr>
          <w:rFonts w:eastAsia="Calibri"/>
        </w:rPr>
        <w:t xml:space="preserve"> С.В.  </w:t>
      </w:r>
      <w:r w:rsidRPr="00465336">
        <w:rPr>
          <w:rFonts w:eastAsia="Calibri"/>
        </w:rPr>
        <w:t>П</w:t>
      </w:r>
      <w:r>
        <w:t>оурочные разработки</w:t>
      </w:r>
      <w:r w:rsidRPr="009D5BBD">
        <w:rPr>
          <w:rFonts w:eastAsia="Calibri"/>
        </w:rPr>
        <w:t xml:space="preserve"> </w:t>
      </w:r>
      <w:r>
        <w:rPr>
          <w:rFonts w:eastAsia="Calibri"/>
        </w:rPr>
        <w:t>по литературному чтению</w:t>
      </w:r>
      <w:r w:rsidRPr="00465336">
        <w:t xml:space="preserve"> </w:t>
      </w:r>
      <w:r>
        <w:t xml:space="preserve"> к УМК  Л.Ф. Климановой  и др. «Школа  России» Москва «ВАКО» 2014</w:t>
      </w:r>
      <w:r w:rsidRPr="00465336">
        <w:rPr>
          <w:rFonts w:eastAsia="Calibri"/>
        </w:rPr>
        <w:t xml:space="preserve"> г.</w:t>
      </w:r>
      <w:r>
        <w:rPr>
          <w:rFonts w:eastAsia="Calibri"/>
        </w:rPr>
        <w:t xml:space="preserve"> </w:t>
      </w:r>
    </w:p>
    <w:p w:rsidR="00415A67" w:rsidRDefault="00415A67" w:rsidP="00415A67">
      <w:pPr>
        <w:spacing w:line="0" w:lineRule="atLeast"/>
        <w:jc w:val="both"/>
      </w:pPr>
      <w:r>
        <w:rPr>
          <w:rFonts w:eastAsia="Calibri"/>
        </w:rPr>
        <w:t xml:space="preserve">       </w:t>
      </w:r>
      <w:r w:rsidRPr="00465336">
        <w:rPr>
          <w:rFonts w:eastAsia="Calibri"/>
        </w:rPr>
        <w:t>Климанова</w:t>
      </w:r>
      <w:r w:rsidRPr="00465336">
        <w:t xml:space="preserve"> Л.Ф.,</w:t>
      </w:r>
      <w:r w:rsidRPr="00465336">
        <w:rPr>
          <w:rFonts w:eastAsia="Calibri"/>
        </w:rPr>
        <w:t xml:space="preserve"> Г</w:t>
      </w:r>
      <w:r w:rsidRPr="00465336">
        <w:t>орецк</w:t>
      </w:r>
      <w:r>
        <w:t>ий В.</w:t>
      </w:r>
      <w:r w:rsidRPr="00465336">
        <w:t>Г.</w:t>
      </w:r>
      <w:r>
        <w:t xml:space="preserve"> и др.</w:t>
      </w:r>
      <w:r w:rsidRPr="00EE151A">
        <w:rPr>
          <w:rFonts w:eastAsia="Calibri"/>
        </w:rPr>
        <w:t xml:space="preserve"> </w:t>
      </w:r>
      <w:r w:rsidRPr="00465336">
        <w:rPr>
          <w:rFonts w:eastAsia="Calibri"/>
        </w:rPr>
        <w:t>Литературное чтение.</w:t>
      </w:r>
      <w:r w:rsidRPr="00EE151A">
        <w:rPr>
          <w:rFonts w:eastAsia="Calibri"/>
        </w:rPr>
        <w:t xml:space="preserve"> </w:t>
      </w:r>
      <w:r w:rsidRPr="00465336">
        <w:rPr>
          <w:rFonts w:eastAsia="Calibri"/>
        </w:rPr>
        <w:t>П</w:t>
      </w:r>
      <w:r>
        <w:t>оурочные разработки. 4 класс.</w:t>
      </w:r>
    </w:p>
    <w:p w:rsidR="00415A67" w:rsidRDefault="00415A67" w:rsidP="00415A67">
      <w:pPr>
        <w:spacing w:line="0" w:lineRule="atLeast"/>
        <w:jc w:val="both"/>
        <w:rPr>
          <w:b/>
        </w:rPr>
      </w:pPr>
      <w:r>
        <w:rPr>
          <w:b/>
        </w:rPr>
        <w:t xml:space="preserve">      </w:t>
      </w:r>
      <w:r w:rsidRPr="00EE151A">
        <w:rPr>
          <w:b/>
        </w:rPr>
        <w:t>Печатные пособия</w:t>
      </w:r>
    </w:p>
    <w:p w:rsidR="00415A67" w:rsidRPr="0062551F" w:rsidRDefault="00415A67" w:rsidP="00415A67">
      <w:pPr>
        <w:spacing w:line="0" w:lineRule="atLeast"/>
        <w:jc w:val="both"/>
      </w:pPr>
      <w:r>
        <w:rPr>
          <w:b/>
        </w:rPr>
        <w:t xml:space="preserve">      </w:t>
      </w:r>
      <w:r w:rsidRPr="0062551F">
        <w:t>1</w:t>
      </w:r>
      <w:r>
        <w:rPr>
          <w:b/>
        </w:rPr>
        <w:t>.</w:t>
      </w:r>
      <w:r w:rsidRPr="0062551F">
        <w:t>Детские книги из круга детского чтения.</w:t>
      </w:r>
    </w:p>
    <w:p w:rsidR="00415A67" w:rsidRPr="00465336" w:rsidRDefault="00415A67" w:rsidP="00415A67">
      <w:pPr>
        <w:spacing w:line="0" w:lineRule="atLeast"/>
        <w:jc w:val="both"/>
        <w:rPr>
          <w:rFonts w:eastAsia="Calibri"/>
        </w:rPr>
      </w:pPr>
      <w:r w:rsidRPr="0062551F">
        <w:t xml:space="preserve">     </w:t>
      </w:r>
      <w:r>
        <w:t xml:space="preserve"> 2.</w:t>
      </w:r>
      <w:r w:rsidRPr="0062551F">
        <w:t>Портреты поэтов и писателей</w:t>
      </w:r>
      <w:r>
        <w:t>.</w:t>
      </w:r>
    </w:p>
    <w:p w:rsidR="00415A67" w:rsidRPr="00465336" w:rsidRDefault="00415A67" w:rsidP="00415A67">
      <w:pPr>
        <w:spacing w:line="0" w:lineRule="atLeast"/>
        <w:ind w:left="360"/>
        <w:jc w:val="both"/>
        <w:rPr>
          <w:rFonts w:eastAsia="Calibri"/>
          <w:b/>
        </w:rPr>
      </w:pPr>
      <w:r w:rsidRPr="00465336">
        <w:rPr>
          <w:rFonts w:eastAsia="Calibri"/>
          <w:b/>
        </w:rPr>
        <w:t>Технические средства обучения</w:t>
      </w:r>
    </w:p>
    <w:p w:rsidR="00415A67" w:rsidRPr="00465336" w:rsidRDefault="00415A67" w:rsidP="00415A67">
      <w:pPr>
        <w:numPr>
          <w:ilvl w:val="0"/>
          <w:numId w:val="4"/>
        </w:numPr>
        <w:spacing w:line="0" w:lineRule="atLeast"/>
        <w:jc w:val="both"/>
        <w:rPr>
          <w:rFonts w:eastAsia="Calibri"/>
        </w:rPr>
      </w:pPr>
      <w:r w:rsidRPr="00465336">
        <w:rPr>
          <w:rFonts w:eastAsia="Calibri"/>
        </w:rPr>
        <w:t>Классная доска</w:t>
      </w:r>
    </w:p>
    <w:p w:rsidR="00415A67" w:rsidRPr="00465336" w:rsidRDefault="00415A67" w:rsidP="00415A67">
      <w:pPr>
        <w:numPr>
          <w:ilvl w:val="0"/>
          <w:numId w:val="4"/>
        </w:numPr>
        <w:spacing w:line="0" w:lineRule="atLeast"/>
        <w:jc w:val="both"/>
        <w:rPr>
          <w:rFonts w:eastAsia="Calibri"/>
        </w:rPr>
      </w:pPr>
      <w:r w:rsidRPr="00465336">
        <w:rPr>
          <w:rFonts w:eastAsia="Calibri"/>
        </w:rPr>
        <w:t>компьютер</w:t>
      </w:r>
    </w:p>
    <w:p w:rsidR="00415A67" w:rsidRPr="00465336" w:rsidRDefault="00415A67" w:rsidP="00415A67">
      <w:pPr>
        <w:numPr>
          <w:ilvl w:val="0"/>
          <w:numId w:val="4"/>
        </w:numPr>
        <w:spacing w:line="0" w:lineRule="atLeast"/>
        <w:jc w:val="both"/>
        <w:rPr>
          <w:rFonts w:eastAsia="Calibri"/>
        </w:rPr>
      </w:pPr>
      <w:r w:rsidRPr="00465336">
        <w:rPr>
          <w:rFonts w:eastAsia="Calibri"/>
        </w:rPr>
        <w:lastRenderedPageBreak/>
        <w:t>принтер</w:t>
      </w:r>
    </w:p>
    <w:p w:rsidR="00415A67" w:rsidRDefault="00415A67" w:rsidP="00415A67">
      <w:pPr>
        <w:numPr>
          <w:ilvl w:val="0"/>
          <w:numId w:val="4"/>
        </w:numPr>
        <w:spacing w:line="0" w:lineRule="atLeast"/>
        <w:jc w:val="both"/>
        <w:rPr>
          <w:rFonts w:eastAsia="Calibri"/>
        </w:rPr>
      </w:pPr>
      <w:proofErr w:type="spellStart"/>
      <w:r w:rsidRPr="00465336">
        <w:rPr>
          <w:rFonts w:eastAsia="Calibri"/>
        </w:rPr>
        <w:t>мультимедийный</w:t>
      </w:r>
      <w:proofErr w:type="spellEnd"/>
      <w:r w:rsidRPr="00465336">
        <w:rPr>
          <w:rFonts w:eastAsia="Calibri"/>
        </w:rPr>
        <w:t xml:space="preserve"> проектор</w:t>
      </w:r>
    </w:p>
    <w:p w:rsidR="00415A67" w:rsidRPr="00465336" w:rsidRDefault="00415A67" w:rsidP="00415A67">
      <w:pPr>
        <w:spacing w:line="0" w:lineRule="atLeast"/>
        <w:ind w:left="720"/>
        <w:jc w:val="both"/>
        <w:rPr>
          <w:rFonts w:eastAsia="Calibri"/>
        </w:rPr>
      </w:pPr>
    </w:p>
    <w:p w:rsidR="00415A67" w:rsidRDefault="00415A67" w:rsidP="00415A67">
      <w:pPr>
        <w:spacing w:line="0" w:lineRule="atLeast"/>
        <w:jc w:val="both"/>
        <w:rPr>
          <w:b/>
        </w:rPr>
      </w:pPr>
      <w:r>
        <w:rPr>
          <w:b/>
        </w:rPr>
        <w:t xml:space="preserve">      Экранно-звуковые пособия</w:t>
      </w:r>
    </w:p>
    <w:p w:rsidR="00C23080" w:rsidRDefault="00C23080" w:rsidP="00C23080">
      <w:pPr>
        <w:pStyle w:val="21"/>
        <w:numPr>
          <w:ilvl w:val="0"/>
          <w:numId w:val="0"/>
        </w:numPr>
        <w:ind w:left="680"/>
      </w:pPr>
    </w:p>
    <w:sectPr w:rsidR="00C23080" w:rsidSect="00A40F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41F0D49"/>
    <w:multiLevelType w:val="multilevel"/>
    <w:tmpl w:val="97A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77DBB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B3197"/>
    <w:multiLevelType w:val="multilevel"/>
    <w:tmpl w:val="5C2E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643F0"/>
    <w:multiLevelType w:val="hybridMultilevel"/>
    <w:tmpl w:val="0E66B23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52022"/>
    <w:multiLevelType w:val="multilevel"/>
    <w:tmpl w:val="EC6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260C3"/>
    <w:multiLevelType w:val="multilevel"/>
    <w:tmpl w:val="B8D8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A50C5"/>
    <w:multiLevelType w:val="multilevel"/>
    <w:tmpl w:val="DC3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44AF9"/>
    <w:multiLevelType w:val="multilevel"/>
    <w:tmpl w:val="D74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E6CD7"/>
    <w:multiLevelType w:val="multilevel"/>
    <w:tmpl w:val="7E6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0F68"/>
    <w:rsid w:val="00017F50"/>
    <w:rsid w:val="0002118F"/>
    <w:rsid w:val="0007682A"/>
    <w:rsid w:val="00077A9D"/>
    <w:rsid w:val="000D677A"/>
    <w:rsid w:val="0012113F"/>
    <w:rsid w:val="001435BB"/>
    <w:rsid w:val="00263A0B"/>
    <w:rsid w:val="002F4659"/>
    <w:rsid w:val="003460D1"/>
    <w:rsid w:val="00415A67"/>
    <w:rsid w:val="0047688C"/>
    <w:rsid w:val="004C00DD"/>
    <w:rsid w:val="0076486E"/>
    <w:rsid w:val="00807BAF"/>
    <w:rsid w:val="00813B58"/>
    <w:rsid w:val="008729ED"/>
    <w:rsid w:val="008D5B7C"/>
    <w:rsid w:val="00986451"/>
    <w:rsid w:val="00A27588"/>
    <w:rsid w:val="00A40F68"/>
    <w:rsid w:val="00AC541D"/>
    <w:rsid w:val="00B21432"/>
    <w:rsid w:val="00B8023A"/>
    <w:rsid w:val="00B863DC"/>
    <w:rsid w:val="00C23080"/>
    <w:rsid w:val="00CB1D43"/>
    <w:rsid w:val="00D16B75"/>
    <w:rsid w:val="00D560DE"/>
    <w:rsid w:val="00D93CEB"/>
    <w:rsid w:val="00DB20AD"/>
    <w:rsid w:val="00E914A9"/>
    <w:rsid w:val="00ED2443"/>
    <w:rsid w:val="00F42343"/>
    <w:rsid w:val="00F4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F68"/>
    <w:pPr>
      <w:keepNext/>
      <w:keepLines/>
      <w:spacing w:before="480"/>
      <w:ind w:left="142" w:hanging="14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A40F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A40F6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40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Основной"/>
    <w:basedOn w:val="a"/>
    <w:link w:val="a7"/>
    <w:rsid w:val="00D560D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D560D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D560DE"/>
    <w:rPr>
      <w:i/>
      <w:iCs/>
    </w:rPr>
  </w:style>
  <w:style w:type="character" w:customStyle="1" w:styleId="Zag11">
    <w:name w:val="Zag_11"/>
    <w:rsid w:val="00D560DE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D560DE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7">
    <w:name w:val="Основной Знак"/>
    <w:link w:val="a6"/>
    <w:rsid w:val="00D560D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D560D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9">
    <w:name w:val="Table Grid"/>
    <w:basedOn w:val="a1"/>
    <w:uiPriority w:val="59"/>
    <w:rsid w:val="00C23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23080"/>
  </w:style>
  <w:style w:type="character" w:customStyle="1" w:styleId="c12">
    <w:name w:val="c12"/>
    <w:basedOn w:val="a0"/>
    <w:rsid w:val="00C23080"/>
  </w:style>
  <w:style w:type="character" w:customStyle="1" w:styleId="c92">
    <w:name w:val="c92"/>
    <w:basedOn w:val="a0"/>
    <w:rsid w:val="00C23080"/>
  </w:style>
  <w:style w:type="character" w:customStyle="1" w:styleId="c90">
    <w:name w:val="c90"/>
    <w:basedOn w:val="a0"/>
    <w:rsid w:val="00C23080"/>
  </w:style>
  <w:style w:type="paragraph" w:styleId="aa">
    <w:name w:val="Normal (Web)"/>
    <w:basedOn w:val="a"/>
    <w:uiPriority w:val="99"/>
    <w:semiHidden/>
    <w:unhideWhenUsed/>
    <w:rsid w:val="000D677A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D677A"/>
    <w:rPr>
      <w:i/>
      <w:iCs/>
    </w:rPr>
  </w:style>
  <w:style w:type="paragraph" w:styleId="ac">
    <w:name w:val="List Paragraph"/>
    <w:basedOn w:val="a"/>
    <w:uiPriority w:val="34"/>
    <w:qFormat/>
    <w:rsid w:val="001435B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768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05A41-C7B1-47A1-9D42-E3A25D85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пк-2</cp:lastModifiedBy>
  <cp:revision>13</cp:revision>
  <cp:lastPrinted>2018-10-03T10:32:00Z</cp:lastPrinted>
  <dcterms:created xsi:type="dcterms:W3CDTF">2018-09-04T13:05:00Z</dcterms:created>
  <dcterms:modified xsi:type="dcterms:W3CDTF">2019-02-26T15:16:00Z</dcterms:modified>
</cp:coreProperties>
</file>