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D6" w:rsidRPr="003A0AD6" w:rsidRDefault="003A0AD6" w:rsidP="003A0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D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изобразительному искусству для </w:t>
      </w:r>
      <w:proofErr w:type="gramStart"/>
      <w:r w:rsidRPr="003A0A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A0AD6" w:rsidRPr="003A0AD6" w:rsidRDefault="003A0AD6" w:rsidP="003A0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AD6">
        <w:rPr>
          <w:rFonts w:ascii="Times New Roman" w:hAnsi="Times New Roman" w:cs="Times New Roman"/>
          <w:b/>
          <w:sz w:val="24"/>
          <w:szCs w:val="24"/>
        </w:rPr>
        <w:t>1 класса с ОВЗ (ЗПР.</w:t>
      </w:r>
      <w:proofErr w:type="gramEnd"/>
      <w:r w:rsidRPr="003A0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0AD6">
        <w:rPr>
          <w:rFonts w:ascii="Times New Roman" w:hAnsi="Times New Roman" w:cs="Times New Roman"/>
          <w:b/>
          <w:sz w:val="24"/>
          <w:szCs w:val="24"/>
        </w:rPr>
        <w:t>В.7.2)</w:t>
      </w:r>
      <w:proofErr w:type="gramEnd"/>
    </w:p>
    <w:p w:rsidR="003A0AD6" w:rsidRPr="003A0AD6" w:rsidRDefault="003A0AD6" w:rsidP="003A0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AD6" w:rsidRPr="003A0AD6" w:rsidRDefault="003A0AD6" w:rsidP="003A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>Учитель: Федотова М.В.</w:t>
      </w:r>
    </w:p>
    <w:p w:rsidR="003A0AD6" w:rsidRPr="003A0AD6" w:rsidRDefault="003A0AD6" w:rsidP="003A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B34" w:rsidRPr="003A0AD6" w:rsidRDefault="00D85824" w:rsidP="003A0AD6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3A0AD6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3A0AD6"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«Изобразительное искусство» с учетом особых образовательных потребностей обучающихся с ЗПР (вариант 7.2). </w:t>
      </w:r>
    </w:p>
    <w:p w:rsidR="00654B34" w:rsidRPr="003A0AD6" w:rsidRDefault="00D85824" w:rsidP="003A0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7.2). </w:t>
      </w:r>
    </w:p>
    <w:p w:rsidR="00654B34" w:rsidRPr="003A0AD6" w:rsidRDefault="00D85824" w:rsidP="003A0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b/>
          <w:i/>
          <w:sz w:val="24"/>
          <w:szCs w:val="24"/>
        </w:rPr>
        <w:t xml:space="preserve">Общая цель </w:t>
      </w:r>
      <w:r w:rsidRPr="003A0AD6">
        <w:rPr>
          <w:rFonts w:ascii="Times New Roman" w:hAnsi="Times New Roman" w:cs="Times New Roman"/>
          <w:sz w:val="24"/>
          <w:szCs w:val="24"/>
        </w:rPr>
        <w:t>изучения предмета «Изобразительное искусство» в соответствии с примерной адаптированной основной общеобразовательной программой (</w:t>
      </w:r>
      <w:proofErr w:type="spellStart"/>
      <w:r w:rsidRPr="003A0AD6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3A0AD6">
        <w:rPr>
          <w:rFonts w:ascii="Times New Roman" w:hAnsi="Times New Roman" w:cs="Times New Roman"/>
          <w:sz w:val="24"/>
          <w:szCs w:val="24"/>
        </w:rPr>
        <w:t>) заключается:</w:t>
      </w:r>
    </w:p>
    <w:p w:rsidR="00654B34" w:rsidRPr="003A0AD6" w:rsidRDefault="00D85824" w:rsidP="003A0AD6">
      <w:pPr>
        <w:pStyle w:val="a7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 xml:space="preserve">в создании </w:t>
      </w:r>
      <w:proofErr w:type="spellStart"/>
      <w:r w:rsidRPr="003A0AD6">
        <w:rPr>
          <w:rFonts w:ascii="Times New Roman" w:hAnsi="Times New Roman"/>
          <w:sz w:val="24"/>
          <w:szCs w:val="24"/>
        </w:rPr>
        <w:t>условий</w:t>
      </w:r>
      <w:proofErr w:type="gramStart"/>
      <w:r w:rsidRPr="003A0AD6">
        <w:rPr>
          <w:rFonts w:ascii="Times New Roman" w:hAnsi="Times New Roman"/>
          <w:sz w:val="24"/>
          <w:szCs w:val="24"/>
        </w:rPr>
        <w:t>,</w:t>
      </w:r>
      <w:r w:rsidRPr="003A0AD6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3A0AD6">
        <w:rPr>
          <w:rFonts w:ascii="Times New Roman" w:hAnsi="Times New Roman"/>
          <w:iCs/>
          <w:sz w:val="24"/>
          <w:szCs w:val="24"/>
        </w:rPr>
        <w:t>беспечивающих</w:t>
      </w:r>
      <w:proofErr w:type="spellEnd"/>
      <w:r w:rsidRPr="003A0AD6">
        <w:rPr>
          <w:rFonts w:ascii="Times New Roman" w:hAnsi="Times New Roman"/>
          <w:iCs/>
          <w:sz w:val="24"/>
          <w:szCs w:val="24"/>
        </w:rPr>
        <w:t xml:space="preserve">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654B34" w:rsidRPr="003A0AD6" w:rsidRDefault="00D85824" w:rsidP="003A0AD6">
      <w:pPr>
        <w:pStyle w:val="a7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654B34" w:rsidRPr="003A0AD6" w:rsidRDefault="00D85824" w:rsidP="003A0AD6">
      <w:pPr>
        <w:pStyle w:val="a7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654B34" w:rsidRPr="003A0AD6" w:rsidRDefault="00654B34" w:rsidP="003A0A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4B34" w:rsidRPr="003A0AD6" w:rsidRDefault="00D85824" w:rsidP="003A0AD6">
      <w:pPr>
        <w:pStyle w:val="a7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3A0AD6">
        <w:rPr>
          <w:rFonts w:ascii="Times New Roman" w:hAnsi="Times New Roman"/>
          <w:sz w:val="24"/>
          <w:szCs w:val="24"/>
        </w:rPr>
        <w:t>ПрАООП</w:t>
      </w:r>
      <w:proofErr w:type="spellEnd"/>
      <w:r w:rsidRPr="003A0AD6">
        <w:rPr>
          <w:rFonts w:ascii="Times New Roman" w:hAnsi="Times New Roman"/>
          <w:sz w:val="24"/>
          <w:szCs w:val="24"/>
        </w:rPr>
        <w:t xml:space="preserve"> определяются </w:t>
      </w:r>
      <w:r w:rsidRPr="003A0AD6">
        <w:rPr>
          <w:rFonts w:ascii="Times New Roman" w:hAnsi="Times New Roman"/>
          <w:b/>
          <w:i/>
          <w:sz w:val="24"/>
          <w:szCs w:val="24"/>
        </w:rPr>
        <w:t>общие задачи курса: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 w:rsidRPr="003A0AD6">
        <w:rPr>
          <w:rFonts w:ascii="Times New Roman" w:hAnsi="Times New Roman"/>
          <w:sz w:val="24"/>
          <w:szCs w:val="24"/>
        </w:rPr>
        <w:t>от</w:t>
      </w:r>
      <w:proofErr w:type="gramEnd"/>
      <w:r w:rsidRPr="003A0AD6">
        <w:rPr>
          <w:rFonts w:ascii="Times New Roman" w:hAnsi="Times New Roman"/>
          <w:sz w:val="24"/>
          <w:szCs w:val="24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654B34" w:rsidRPr="003A0AD6" w:rsidRDefault="00D85824" w:rsidP="003A0AD6">
      <w:pPr>
        <w:pStyle w:val="a7"/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4B34" w:rsidRPr="003A0AD6" w:rsidRDefault="00D85824" w:rsidP="003A0AD6">
      <w:pPr>
        <w:pStyle w:val="a7"/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AD6">
        <w:rPr>
          <w:rFonts w:ascii="Times New Roman" w:hAnsi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654B34" w:rsidRPr="003A0AD6" w:rsidRDefault="00D85824" w:rsidP="003A0AD6">
      <w:pPr>
        <w:pStyle w:val="a7"/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3A0AD6">
        <w:rPr>
          <w:rFonts w:ascii="Times New Roman" w:hAnsi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3A0AD6">
        <w:rPr>
          <w:rFonts w:ascii="Times New Roman" w:hAnsi="Times New Roman"/>
          <w:kern w:val="28"/>
          <w:sz w:val="24"/>
          <w:szCs w:val="24"/>
        </w:rPr>
        <w:t>.</w:t>
      </w:r>
    </w:p>
    <w:p w:rsidR="00654B34" w:rsidRPr="003A0AD6" w:rsidRDefault="00654B34" w:rsidP="003A0AD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B34" w:rsidRPr="003A0AD6" w:rsidRDefault="00D85824" w:rsidP="003A0A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AD6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получение первоначальных представлений об изобразительном искусстве;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формирование умений видеть и понимать красивое, дифференцировать «красивое» от «некрасивого»;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 w:rsidRPr="003A0AD6">
        <w:rPr>
          <w:rFonts w:ascii="Times New Roman" w:hAnsi="Times New Roman"/>
          <w:sz w:val="24"/>
          <w:szCs w:val="24"/>
        </w:rPr>
        <w:t>от</w:t>
      </w:r>
      <w:proofErr w:type="gramEnd"/>
      <w:r w:rsidRPr="003A0AD6">
        <w:rPr>
          <w:rFonts w:ascii="Times New Roman" w:hAnsi="Times New Roman"/>
          <w:sz w:val="24"/>
          <w:szCs w:val="24"/>
        </w:rPr>
        <w:t xml:space="preserve"> воспринятого, делиться впечатлениями;</w:t>
      </w:r>
    </w:p>
    <w:p w:rsidR="00654B34" w:rsidRPr="003A0AD6" w:rsidRDefault="00D85824" w:rsidP="003A0AD6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lastRenderedPageBreak/>
        <w:t>овладение элементарными практическими умениями и навыками в различных видах художественной деятельности (овладение приемами работы красками, карандашами), а также в специфических формах художественной деятельности (украшение, декоративно-прикладное творчество);</w:t>
      </w:r>
    </w:p>
    <w:p w:rsidR="00654B34" w:rsidRPr="003A0AD6" w:rsidRDefault="00D85824" w:rsidP="003A0AD6">
      <w:pPr>
        <w:pStyle w:val="a7"/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воспитание активного эмоционально-эстетического отношения к произведениям искусства (умение видеть и анализировать изображенное</w:t>
      </w:r>
      <w:proofErr w:type="gramStart"/>
      <w:r w:rsidRPr="003A0AD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A0AD6">
        <w:rPr>
          <w:rFonts w:ascii="Times New Roman" w:hAnsi="Times New Roman"/>
          <w:sz w:val="24"/>
          <w:szCs w:val="24"/>
        </w:rPr>
        <w:t>;</w:t>
      </w:r>
    </w:p>
    <w:p w:rsidR="00654B34" w:rsidRPr="003A0AD6" w:rsidRDefault="00D85824" w:rsidP="003A0AD6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AD6">
        <w:rPr>
          <w:rFonts w:ascii="Times New Roman" w:hAnsi="Times New Roman"/>
          <w:kern w:val="28"/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отношение.</w:t>
      </w:r>
      <w:proofErr w:type="gramEnd"/>
    </w:p>
    <w:p w:rsidR="00654B34" w:rsidRPr="003A0AD6" w:rsidRDefault="00D85824" w:rsidP="003A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654B34" w:rsidRPr="003A0AD6" w:rsidRDefault="00D85824" w:rsidP="003A0A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</w:t>
      </w:r>
      <w:r w:rsidRPr="003A0AD6"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 w:rsidRPr="003A0AD6">
        <w:rPr>
          <w:rFonts w:ascii="Times New Roman" w:hAnsi="Times New Roman" w:cs="Times New Roman"/>
          <w:sz w:val="24"/>
          <w:szCs w:val="24"/>
        </w:rPr>
        <w:t>» в первом классе отводится 33 часа в год, 1 ч в недел</w:t>
      </w:r>
      <w:proofErr w:type="gramStart"/>
      <w:r w:rsidRPr="003A0AD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A0AD6">
        <w:rPr>
          <w:rFonts w:ascii="Times New Roman" w:hAnsi="Times New Roman" w:cs="Times New Roman"/>
          <w:sz w:val="24"/>
          <w:szCs w:val="24"/>
        </w:rPr>
        <w:t>при 33 учебных неделях).</w:t>
      </w:r>
    </w:p>
    <w:p w:rsidR="00654B34" w:rsidRPr="003A0AD6" w:rsidRDefault="00654B34" w:rsidP="003A0A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B34" w:rsidRPr="003A0AD6" w:rsidRDefault="00D85824" w:rsidP="003A0A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>В связи с тем, что по программе в 1 классе 33 часа,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654B34" w:rsidRPr="003A0AD6" w:rsidRDefault="00D85824" w:rsidP="003A0AD6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0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результаты</w:t>
      </w:r>
    </w:p>
    <w:p w:rsidR="00654B34" w:rsidRPr="003A0AD6" w:rsidRDefault="00D85824" w:rsidP="003A0AD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AD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3A0AD6"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3A0AD6">
        <w:rPr>
          <w:rFonts w:ascii="Times New Roman" w:hAnsi="Times New Roman" w:cs="Times New Roman"/>
          <w:bCs/>
          <w:sz w:val="24"/>
          <w:szCs w:val="24"/>
        </w:rPr>
        <w:t>ПрАООП</w:t>
      </w:r>
      <w:proofErr w:type="spellEnd"/>
      <w:r w:rsidRPr="003A0AD6">
        <w:rPr>
          <w:rFonts w:ascii="Times New Roman" w:hAnsi="Times New Roman" w:cs="Times New Roman"/>
          <w:bCs/>
          <w:sz w:val="24"/>
          <w:szCs w:val="24"/>
        </w:rPr>
        <w:t xml:space="preserve"> как:</w:t>
      </w:r>
    </w:p>
    <w:p w:rsidR="00654B34" w:rsidRPr="003A0AD6" w:rsidRDefault="00D85824" w:rsidP="003A0AD6">
      <w:pPr>
        <w:pStyle w:val="a7"/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/>
          <w:kern w:val="28"/>
          <w:sz w:val="24"/>
          <w:szCs w:val="24"/>
        </w:rPr>
      </w:pPr>
      <w:proofErr w:type="spellStart"/>
      <w:r w:rsidRPr="003A0AD6">
        <w:rPr>
          <w:rFonts w:ascii="Times New Roman" w:hAnsi="Times New Roman"/>
          <w:kern w:val="28"/>
          <w:sz w:val="24"/>
          <w:szCs w:val="24"/>
        </w:rPr>
        <w:t>сформированность</w:t>
      </w:r>
      <w:proofErr w:type="spellEnd"/>
      <w:r w:rsidRPr="003A0AD6">
        <w:rPr>
          <w:rFonts w:ascii="Times New Roman" w:hAnsi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4B34" w:rsidRPr="003A0AD6" w:rsidRDefault="00D85824" w:rsidP="003A0AD6">
      <w:pPr>
        <w:pStyle w:val="a7"/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/>
          <w:kern w:val="28"/>
          <w:sz w:val="24"/>
          <w:szCs w:val="24"/>
        </w:rPr>
      </w:pPr>
      <w:r w:rsidRPr="003A0AD6">
        <w:rPr>
          <w:rFonts w:ascii="Times New Roman" w:hAnsi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воспитание активного эмоционально-эстетического отношения к произведениям искусства;</w:t>
      </w:r>
    </w:p>
    <w:p w:rsidR="00654B34" w:rsidRPr="003A0AD6" w:rsidRDefault="00D85824" w:rsidP="003A0AD6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A0AD6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3A0A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дизайна и др.);</w:t>
      </w:r>
    </w:p>
    <w:p w:rsidR="00654B34" w:rsidRPr="003A0AD6" w:rsidRDefault="00D85824" w:rsidP="003A0AD6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3A0AD6">
        <w:rPr>
          <w:rFonts w:ascii="Times New Roman" w:hAnsi="Times New Roman" w:cs="Times New Roman"/>
          <w:kern w:val="28"/>
          <w:sz w:val="24"/>
          <w:szCs w:val="24"/>
        </w:rPr>
        <w:t xml:space="preserve"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654B34" w:rsidRPr="003A0AD6" w:rsidRDefault="00D85824" w:rsidP="003A0AD6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3A0AD6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654B34" w:rsidRPr="003A0AD6" w:rsidRDefault="00D85824" w:rsidP="003A0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AD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3A0AD6">
        <w:rPr>
          <w:rFonts w:ascii="Times New Roman" w:hAnsi="Times New Roman" w:cs="Times New Roman"/>
          <w:bCs/>
          <w:sz w:val="24"/>
          <w:szCs w:val="24"/>
        </w:rPr>
        <w:t>результаты в 1 классе проявляются умениями: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b/>
          <w:i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свое рабочее место, правильно сидеть за партой (столом), правильно держать тетрадь для рисования и карандаш, фломастер, кисть, пользоваться баночкой для воды;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b/>
          <w:i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выполняя рисунки, использовать только одну сторону листа бумаги;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плоскости листа бумаги;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закрашивать рисунок цветными карандашами, соблюдая контуры рисунка и направление штрихов (сверху вниз, слева направо, наискось);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простые узоры из геометрических фигур и других элементов орнамента;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предметы окружающей действительности;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три способа художественной деятельности: изобразительную, декоративную и конструктивную;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работать акварельными красками, ровно закрывать ими нужную поверхность;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 элементарными правилами смешивания цветов (</w:t>
      </w:r>
      <w:proofErr w:type="gramStart"/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красный</w:t>
      </w:r>
      <w:proofErr w:type="gramEnd"/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синий = фиолетовый, синий + жёлтый = зелёный) и т. </w:t>
      </w:r>
      <w:proofErr w:type="spellStart"/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пользоваться инструментами и материалами </w:t>
      </w:r>
      <w:proofErr w:type="gramStart"/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</w:t>
      </w:r>
      <w:proofErr w:type="gramEnd"/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простейшие узоры в полосе, круге из  декоративных форм растительного мира;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передавать в рисунке простейшую форму, общее пространственное положение, основной цвет предметов;</w:t>
      </w:r>
    </w:p>
    <w:p w:rsidR="00654B34" w:rsidRPr="003A0AD6" w:rsidRDefault="00D85824" w:rsidP="003A0AD6">
      <w:pPr>
        <w:pStyle w:val="a7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3A0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элементы декоративного рисования.</w:t>
      </w:r>
    </w:p>
    <w:p w:rsidR="00654B34" w:rsidRPr="003A0AD6" w:rsidRDefault="00654B34" w:rsidP="003A0A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B34" w:rsidRPr="003A0AD6" w:rsidRDefault="00D85824" w:rsidP="003A0AD6">
      <w:pPr>
        <w:pStyle w:val="a4"/>
        <w:shd w:val="clear" w:color="auto" w:fill="FFFFFF"/>
        <w:spacing w:after="0"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3A0AD6"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программы</w:t>
      </w:r>
    </w:p>
    <w:p w:rsidR="00654B34" w:rsidRPr="003A0AD6" w:rsidRDefault="00D85824" w:rsidP="003A0AD6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A0AD6">
        <w:rPr>
          <w:rFonts w:ascii="Times New Roman" w:hAnsi="Times New Roman" w:cs="Times New Roman"/>
          <w:color w:val="000000"/>
          <w:shd w:val="clear" w:color="auto" w:fill="FFFFFF"/>
        </w:rPr>
        <w:t>Ты изображаешь. Знакомство с Мастером Изображения (9 ч)</w:t>
      </w:r>
    </w:p>
    <w:p w:rsidR="00654B34" w:rsidRPr="003A0AD6" w:rsidRDefault="00D85824" w:rsidP="003A0AD6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A0AD6">
        <w:rPr>
          <w:rFonts w:ascii="Times New Roman" w:hAnsi="Times New Roman" w:cs="Times New Roman"/>
          <w:color w:val="000000"/>
          <w:shd w:val="clear" w:color="auto" w:fill="FFFFFF"/>
        </w:rPr>
        <w:t>Ты украшаешь. Знакомство с Мастером Украшения (8 ч)</w:t>
      </w:r>
    </w:p>
    <w:p w:rsidR="00654B34" w:rsidRPr="003A0AD6" w:rsidRDefault="00D85824" w:rsidP="003A0AD6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A0AD6">
        <w:rPr>
          <w:rFonts w:ascii="Times New Roman" w:hAnsi="Times New Roman" w:cs="Times New Roman"/>
          <w:color w:val="000000"/>
          <w:shd w:val="clear" w:color="auto" w:fill="FFFFFF"/>
        </w:rPr>
        <w:t>Ты строишь. Знакомство с Мастером Постройки (10 ч)</w:t>
      </w:r>
    </w:p>
    <w:p w:rsidR="00654B34" w:rsidRPr="003A0AD6" w:rsidRDefault="00D85824" w:rsidP="003A0AD6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A0AD6">
        <w:rPr>
          <w:rFonts w:ascii="Times New Roman" w:hAnsi="Times New Roman" w:cs="Times New Roman"/>
          <w:color w:val="000000"/>
          <w:shd w:val="clear" w:color="auto" w:fill="FFFFFF"/>
        </w:rPr>
        <w:t>Изображение, украшение, постройка всегда помогают друг другу (6 ч)</w:t>
      </w:r>
    </w:p>
    <w:p w:rsidR="003A0AD6" w:rsidRPr="003A0AD6" w:rsidRDefault="003A0AD6" w:rsidP="003A0AD6">
      <w:pPr>
        <w:pStyle w:val="a5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B34" w:rsidRPr="003A0AD6" w:rsidRDefault="00D85824" w:rsidP="003A0AD6">
      <w:pPr>
        <w:pStyle w:val="a5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AD6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654B34" w:rsidRPr="003A0AD6" w:rsidRDefault="00D85824" w:rsidP="003A0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AD6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654B34" w:rsidRPr="003A0AD6" w:rsidRDefault="00D85824" w:rsidP="003A0AD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строишь.1 класс. Н.И. </w:t>
      </w:r>
      <w:proofErr w:type="spellStart"/>
      <w:r w:rsidRPr="003A0AD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A0AD6">
        <w:rPr>
          <w:rFonts w:ascii="Times New Roman" w:hAnsi="Times New Roman" w:cs="Times New Roman"/>
          <w:sz w:val="24"/>
          <w:szCs w:val="24"/>
        </w:rPr>
        <w:t>. Учебник для общеобразовательных учреждений. М. «Просвещение». 2012</w:t>
      </w:r>
    </w:p>
    <w:p w:rsidR="00654B34" w:rsidRPr="003A0AD6" w:rsidRDefault="00D85824" w:rsidP="003A0AD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AD6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:rsidR="00654B34" w:rsidRPr="003A0AD6" w:rsidRDefault="00D85824" w:rsidP="003A0AD6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3A0AD6">
        <w:rPr>
          <w:rFonts w:ascii="Times New Roman" w:hAnsi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 w:rsidRPr="003A0AD6">
        <w:rPr>
          <w:rFonts w:ascii="Times New Roman" w:hAnsi="Times New Roman"/>
          <w:sz w:val="24"/>
          <w:szCs w:val="24"/>
        </w:rPr>
        <w:t xml:space="preserve">1-9 классов. </w:t>
      </w:r>
      <w:proofErr w:type="spellStart"/>
      <w:r w:rsidRPr="003A0AD6">
        <w:rPr>
          <w:rFonts w:ascii="Times New Roman" w:hAnsi="Times New Roman"/>
          <w:sz w:val="24"/>
          <w:szCs w:val="24"/>
        </w:rPr>
        <w:t>Программаавторского</w:t>
      </w:r>
      <w:proofErr w:type="spellEnd"/>
      <w:r w:rsidRPr="003A0AD6">
        <w:rPr>
          <w:rFonts w:ascii="Times New Roman" w:hAnsi="Times New Roman"/>
          <w:sz w:val="24"/>
          <w:szCs w:val="24"/>
        </w:rPr>
        <w:t xml:space="preserve"> коллектива под руководством Б.М. </w:t>
      </w:r>
      <w:proofErr w:type="spellStart"/>
      <w:r w:rsidRPr="003A0AD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A0AD6">
        <w:rPr>
          <w:rFonts w:ascii="Times New Roman" w:hAnsi="Times New Roman"/>
          <w:sz w:val="24"/>
          <w:szCs w:val="24"/>
        </w:rPr>
        <w:t xml:space="preserve"> - М.: Просвещение, 2011</w:t>
      </w:r>
    </w:p>
    <w:p w:rsidR="00654B34" w:rsidRPr="003A0AD6" w:rsidRDefault="00D85824" w:rsidP="003A0AD6">
      <w:pPr>
        <w:pStyle w:val="a7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3A0AD6">
        <w:rPr>
          <w:rFonts w:ascii="Times New Roman" w:hAnsi="Times New Roman"/>
          <w:sz w:val="24"/>
          <w:szCs w:val="24"/>
        </w:rPr>
        <w:t>Таблицы</w:t>
      </w:r>
    </w:p>
    <w:p w:rsidR="00654B34" w:rsidRPr="003A0AD6" w:rsidRDefault="00D85824" w:rsidP="003A0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AD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654B34" w:rsidRPr="003A0AD6" w:rsidRDefault="00D85824" w:rsidP="003A0AD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>Ноутбук</w:t>
      </w:r>
    </w:p>
    <w:p w:rsidR="00654B34" w:rsidRPr="003A0AD6" w:rsidRDefault="00D85824" w:rsidP="003A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0AD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3A0AD6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654B34" w:rsidRPr="003A0AD6" w:rsidRDefault="00D85824" w:rsidP="003A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D6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654B34" w:rsidRPr="003A0AD6" w:rsidRDefault="00654B34" w:rsidP="003A0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B34" w:rsidRPr="003A0AD6" w:rsidSect="00654B34">
      <w:pgSz w:w="11906" w:h="16838"/>
      <w:pgMar w:top="780" w:right="646" w:bottom="878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720"/>
    <w:multiLevelType w:val="multilevel"/>
    <w:tmpl w:val="317B7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154D"/>
    <w:multiLevelType w:val="multilevel"/>
    <w:tmpl w:val="48C3154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43A63"/>
    <w:multiLevelType w:val="multilevel"/>
    <w:tmpl w:val="57C43A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674"/>
    <w:multiLevelType w:val="multilevel"/>
    <w:tmpl w:val="611B1674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B154AC2"/>
    <w:multiLevelType w:val="multilevel"/>
    <w:tmpl w:val="6B154A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A3F4DF5"/>
    <w:rsid w:val="00215CAA"/>
    <w:rsid w:val="00315A98"/>
    <w:rsid w:val="00380CDE"/>
    <w:rsid w:val="003A0AD6"/>
    <w:rsid w:val="00605DF2"/>
    <w:rsid w:val="00654B34"/>
    <w:rsid w:val="00B61340"/>
    <w:rsid w:val="00B81D83"/>
    <w:rsid w:val="00D85824"/>
    <w:rsid w:val="00E745C1"/>
    <w:rsid w:val="00E77905"/>
    <w:rsid w:val="0A3F4DF5"/>
    <w:rsid w:val="1FD924CC"/>
    <w:rsid w:val="22931F3B"/>
    <w:rsid w:val="61C8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B3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654B34"/>
    <w:pPr>
      <w:spacing w:after="120"/>
    </w:pPr>
  </w:style>
  <w:style w:type="paragraph" w:styleId="a4">
    <w:name w:val="Normal (Web)"/>
    <w:basedOn w:val="a"/>
    <w:rsid w:val="00654B34"/>
    <w:rPr>
      <w:sz w:val="24"/>
      <w:szCs w:val="24"/>
    </w:rPr>
  </w:style>
  <w:style w:type="paragraph" w:styleId="a5">
    <w:name w:val="Subtitle"/>
    <w:basedOn w:val="a"/>
    <w:next w:val="a3"/>
    <w:qFormat/>
    <w:rsid w:val="00654B34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qFormat/>
    <w:rsid w:val="0065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B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 ОСН ТЕКСТ Знак"/>
    <w:link w:val="a9"/>
    <w:qFormat/>
    <w:locked/>
    <w:rsid w:val="00654B34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9">
    <w:name w:val="А ОСН ТЕКСТ"/>
    <w:basedOn w:val="a"/>
    <w:link w:val="a8"/>
    <w:qFormat/>
    <w:rsid w:val="00654B34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styleId="aa">
    <w:name w:val="Balloon Text"/>
    <w:basedOn w:val="a"/>
    <w:link w:val="ab"/>
    <w:rsid w:val="00D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858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1068</Words>
  <Characters>6088</Characters>
  <Application>Microsoft Office Word</Application>
  <DocSecurity>0</DocSecurity>
  <Lines>50</Lines>
  <Paragraphs>14</Paragraphs>
  <ScaleCrop>false</ScaleCrop>
  <Company>Ишненская СОШ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7</cp:revision>
  <dcterms:created xsi:type="dcterms:W3CDTF">2018-09-29T17:38:00Z</dcterms:created>
  <dcterms:modified xsi:type="dcterms:W3CDTF">2019-03-28T13:24:00Z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