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87" w:rsidRPr="00E24D16" w:rsidRDefault="00465587" w:rsidP="00465587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4D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65587" w:rsidRDefault="00465587" w:rsidP="00E24D16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6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 10-11 классы</w:t>
      </w:r>
    </w:p>
    <w:p w:rsidR="00E24D16" w:rsidRPr="00E24D16" w:rsidRDefault="00E24D16" w:rsidP="00E24D16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87" w:rsidRDefault="00465587" w:rsidP="004655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5587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тоящая программа по Мировой художественной культуре</w:t>
      </w:r>
      <w:r w:rsidRPr="00465587">
        <w:rPr>
          <w:rFonts w:ascii="Times New Roman" w:hAnsi="Times New Roman" w:cs="Times New Roman"/>
          <w:sz w:val="24"/>
          <w:szCs w:val="24"/>
        </w:rPr>
        <w:t xml:space="preserve"> для 10-11 классов разработана на основе федерального компонента Государственного стандарта основного общего образования, утверждѐнного приказом МО РФ № 1089 от 05.03.2004 года, примерной программы среднего общего образования по мировой художественной культуре, с учѐтом авторских программ под руководством Г.И.Даниловой (программы по мировой художественной культуре для общеобразовательных учреждений.</w:t>
      </w:r>
      <w:proofErr w:type="gramEnd"/>
      <w:r w:rsidRPr="00465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587">
        <w:rPr>
          <w:rFonts w:ascii="Times New Roman" w:hAnsi="Times New Roman" w:cs="Times New Roman"/>
          <w:sz w:val="24"/>
          <w:szCs w:val="24"/>
        </w:rPr>
        <w:t>«Мировая художественная культура» Базовый уровень. 10-11 класс, под ред. Г.И.Даниловой – М.: Дрофа, 2010)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5587" w:rsidRDefault="00465587" w:rsidP="004655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65587" w:rsidRPr="00465587" w:rsidRDefault="00465587" w:rsidP="0046558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4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587" w:rsidRPr="00465587" w:rsidRDefault="0046558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465587" w:rsidRPr="00465587" w:rsidRDefault="0046558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465587" w:rsidRPr="00465587" w:rsidRDefault="0046558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65587" w:rsidRPr="00465587" w:rsidRDefault="0046558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65587" w:rsidRDefault="0046558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E271B7" w:rsidRDefault="00E271B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16" w:rsidRPr="00E24D16" w:rsidRDefault="00E24D16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комплект: </w:t>
      </w:r>
    </w:p>
    <w:p w:rsidR="00E24D16" w:rsidRDefault="00E271B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Программа« Мировая худо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жественная культура» 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учреждений 5-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</w:t>
      </w:r>
      <w:proofErr w:type="gramStart"/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Данилова Г.И.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</w:p>
    <w:p w:rsidR="00E24D16" w:rsidRDefault="00E271B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 художественная культура»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асс. Москва «Дроф</w:t>
      </w:r>
      <w:r w:rsidR="00B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а» 2013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4D16" w:rsidRDefault="00E24D16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71B7"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Данилова Г. И.</w:t>
      </w:r>
    </w:p>
    <w:p w:rsidR="00E271B7" w:rsidRDefault="00E271B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 художественная культура»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асс. Москва «Дрофа» 2012. Автор</w:t>
      </w:r>
      <w:r w:rsidRPr="00E271B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Данилова Г. И.</w:t>
      </w:r>
      <w:r w:rsidR="00E2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1B7" w:rsidRPr="00465587" w:rsidRDefault="00E271B7" w:rsidP="00465587">
      <w:pPr>
        <w:tabs>
          <w:tab w:val="num" w:pos="71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87" w:rsidRPr="00465587" w:rsidRDefault="00465587" w:rsidP="00AB3EF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87" w:rsidRDefault="00465587" w:rsidP="0046558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1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</w:t>
      </w: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знаний за два года (Х-Х</w:t>
      </w:r>
      <w:proofErr w:type="gramStart"/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обучения и в соответствии с этим поделена на две части.</w:t>
      </w:r>
    </w:p>
    <w:p w:rsidR="00AB3EFB" w:rsidRPr="00AB3EFB" w:rsidRDefault="00AB3EFB" w:rsidP="00AB3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FB" w:rsidRPr="00AB3EFB" w:rsidRDefault="00AB3EFB" w:rsidP="00AB3EFB">
      <w:pPr>
        <w:tabs>
          <w:tab w:val="left" w:pos="8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 10 класс</w:t>
      </w:r>
    </w:p>
    <w:p w:rsidR="00AB3EFB" w:rsidRPr="00AB3EFB" w:rsidRDefault="00AB3EFB" w:rsidP="00AB3EFB">
      <w:pPr>
        <w:tabs>
          <w:tab w:val="left" w:pos="831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3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395"/>
        <w:gridCol w:w="2693"/>
      </w:tblGrid>
      <w:tr w:rsidR="00AB3EFB" w:rsidRPr="00AB3EFB" w:rsidTr="00E45271">
        <w:trPr>
          <w:trHeight w:val="515"/>
        </w:trPr>
        <w:tc>
          <w:tcPr>
            <w:tcW w:w="1276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693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AB3EFB" w:rsidRPr="00AB3EFB" w:rsidTr="00E45271">
        <w:trPr>
          <w:trHeight w:val="359"/>
        </w:trPr>
        <w:tc>
          <w:tcPr>
            <w:tcW w:w="1276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цивилизации</w:t>
            </w:r>
          </w:p>
        </w:tc>
        <w:tc>
          <w:tcPr>
            <w:tcW w:w="2693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E45271">
        <w:trPr>
          <w:trHeight w:val="421"/>
        </w:trPr>
        <w:tc>
          <w:tcPr>
            <w:tcW w:w="1276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античности</w:t>
            </w:r>
          </w:p>
        </w:tc>
        <w:tc>
          <w:tcPr>
            <w:tcW w:w="2693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E45271">
        <w:trPr>
          <w:trHeight w:val="414"/>
        </w:trPr>
        <w:tc>
          <w:tcPr>
            <w:tcW w:w="1276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2693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E45271">
        <w:trPr>
          <w:trHeight w:val="414"/>
        </w:trPr>
        <w:tc>
          <w:tcPr>
            <w:tcW w:w="1276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Востока</w:t>
            </w:r>
          </w:p>
        </w:tc>
        <w:tc>
          <w:tcPr>
            <w:tcW w:w="2693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E45271">
        <w:trPr>
          <w:trHeight w:val="419"/>
        </w:trPr>
        <w:tc>
          <w:tcPr>
            <w:tcW w:w="1276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</w:t>
            </w:r>
          </w:p>
        </w:tc>
        <w:tc>
          <w:tcPr>
            <w:tcW w:w="2693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E45271">
        <w:trPr>
          <w:trHeight w:val="419"/>
        </w:trPr>
        <w:tc>
          <w:tcPr>
            <w:tcW w:w="1276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693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E45271" w:rsidRPr="00AB3EFB" w:rsidTr="00E45271">
        <w:trPr>
          <w:trHeight w:val="419"/>
        </w:trPr>
        <w:tc>
          <w:tcPr>
            <w:tcW w:w="1276" w:type="dxa"/>
          </w:tcPr>
          <w:p w:rsidR="00E45271" w:rsidRPr="00E45271" w:rsidRDefault="00E45271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395" w:type="dxa"/>
          </w:tcPr>
          <w:p w:rsidR="00E45271" w:rsidRPr="00AB3EFB" w:rsidRDefault="00E45271" w:rsidP="00E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30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тест</w:t>
            </w:r>
          </w:p>
        </w:tc>
        <w:tc>
          <w:tcPr>
            <w:tcW w:w="2693" w:type="dxa"/>
          </w:tcPr>
          <w:p w:rsidR="00E45271" w:rsidRPr="00AB3EFB" w:rsidRDefault="00E45271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271" w:rsidRPr="00AB3EFB" w:rsidTr="00E45271">
        <w:trPr>
          <w:trHeight w:val="419"/>
        </w:trPr>
        <w:tc>
          <w:tcPr>
            <w:tcW w:w="1276" w:type="dxa"/>
          </w:tcPr>
          <w:p w:rsidR="00E45271" w:rsidRPr="00E45271" w:rsidRDefault="00E45271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45271" w:rsidRDefault="00301EDE" w:rsidP="00E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693" w:type="dxa"/>
          </w:tcPr>
          <w:p w:rsidR="00E45271" w:rsidRDefault="00301EDE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B3EFB" w:rsidRPr="00AB3EFB" w:rsidRDefault="00AB3EFB" w:rsidP="00AB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FB" w:rsidRPr="00AB3EFB" w:rsidRDefault="00AB3EFB" w:rsidP="00AB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FB" w:rsidRPr="00AB3EFB" w:rsidRDefault="00AB3EFB" w:rsidP="00AB3EFB">
      <w:pPr>
        <w:tabs>
          <w:tab w:val="left" w:pos="8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Учебно-тематическое планирование 11 класс</w:t>
      </w:r>
    </w:p>
    <w:p w:rsidR="00AB3EFB" w:rsidRPr="00AB3EFB" w:rsidRDefault="00AB3EFB" w:rsidP="00AB3EFB">
      <w:pPr>
        <w:tabs>
          <w:tab w:val="left" w:pos="831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395"/>
        <w:gridCol w:w="2551"/>
      </w:tblGrid>
      <w:tr w:rsidR="00AB3EFB" w:rsidRPr="00AB3EFB" w:rsidTr="00301EDE">
        <w:trPr>
          <w:trHeight w:val="780"/>
        </w:trPr>
        <w:tc>
          <w:tcPr>
            <w:tcW w:w="1418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551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B3EFB" w:rsidRPr="00AB3EFB" w:rsidTr="00301EDE">
        <w:trPr>
          <w:trHeight w:val="367"/>
        </w:trPr>
        <w:tc>
          <w:tcPr>
            <w:tcW w:w="1418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</w:t>
            </w:r>
          </w:p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551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301EDE">
        <w:trPr>
          <w:trHeight w:val="367"/>
        </w:trPr>
        <w:tc>
          <w:tcPr>
            <w:tcW w:w="1418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551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301EDE">
        <w:trPr>
          <w:trHeight w:val="367"/>
        </w:trPr>
        <w:tc>
          <w:tcPr>
            <w:tcW w:w="1418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B3EFB" w:rsidRPr="00AB3EFB" w:rsidRDefault="00AB3EFB" w:rsidP="00AB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 </w:t>
            </w: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551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B" w:rsidRPr="00AB3EFB" w:rsidTr="00301EDE">
        <w:trPr>
          <w:trHeight w:val="367"/>
        </w:trPr>
        <w:tc>
          <w:tcPr>
            <w:tcW w:w="1418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</w:tcPr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  <w:p w:rsidR="00AB3EFB" w:rsidRPr="00AB3EFB" w:rsidRDefault="00AB3EFB" w:rsidP="00AB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EDE" w:rsidRPr="00AB3EFB" w:rsidTr="00301EDE">
        <w:trPr>
          <w:trHeight w:val="367"/>
        </w:trPr>
        <w:tc>
          <w:tcPr>
            <w:tcW w:w="1418" w:type="dxa"/>
            <w:vMerge w:val="restart"/>
          </w:tcPr>
          <w:p w:rsidR="00301EDE" w:rsidRPr="00301EDE" w:rsidRDefault="00301EDE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395" w:type="dxa"/>
          </w:tcPr>
          <w:p w:rsidR="00301EDE" w:rsidRPr="00AB3EFB" w:rsidRDefault="00301EDE" w:rsidP="0030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или тест</w:t>
            </w:r>
          </w:p>
        </w:tc>
        <w:tc>
          <w:tcPr>
            <w:tcW w:w="2551" w:type="dxa"/>
          </w:tcPr>
          <w:p w:rsidR="00301EDE" w:rsidRPr="00AB3EFB" w:rsidRDefault="00301EDE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EDE" w:rsidRPr="00AB3EFB" w:rsidTr="00301EDE">
        <w:trPr>
          <w:trHeight w:val="367"/>
        </w:trPr>
        <w:tc>
          <w:tcPr>
            <w:tcW w:w="1418" w:type="dxa"/>
            <w:vMerge/>
          </w:tcPr>
          <w:p w:rsidR="00301EDE" w:rsidRPr="00AB3EFB" w:rsidRDefault="00301EDE" w:rsidP="00A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01EDE" w:rsidRPr="00AB3EFB" w:rsidRDefault="00301EDE" w:rsidP="0030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551" w:type="dxa"/>
          </w:tcPr>
          <w:p w:rsidR="00301EDE" w:rsidRPr="00AB3EFB" w:rsidRDefault="00301EDE" w:rsidP="00AB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B3EFB" w:rsidRDefault="00AB3EFB" w:rsidP="0046558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87" w:rsidRPr="00465587" w:rsidRDefault="00465587" w:rsidP="0046558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EFB" w:rsidRPr="005A6EA6" w:rsidRDefault="00AB3EFB" w:rsidP="00E24D1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В качестве </w:t>
      </w:r>
      <w:r>
        <w:rPr>
          <w:rFonts w:ascii="Times New Roman" w:eastAsia="Calibri" w:hAnsi="Times New Roman" w:cs="Times New Roman"/>
          <w:sz w:val="24"/>
        </w:rPr>
        <w:t xml:space="preserve">промежуточного и </w:t>
      </w:r>
      <w:r w:rsidRPr="005A6EA6">
        <w:rPr>
          <w:rFonts w:ascii="Times New Roman" w:eastAsia="Calibri" w:hAnsi="Times New Roman" w:cs="Times New Roman"/>
          <w:sz w:val="24"/>
        </w:rPr>
        <w:t>итогов</w:t>
      </w:r>
      <w:r>
        <w:rPr>
          <w:rFonts w:ascii="Times New Roman" w:eastAsia="Calibri" w:hAnsi="Times New Roman" w:cs="Times New Roman"/>
          <w:sz w:val="24"/>
        </w:rPr>
        <w:t>ого контроля по предмету «Мировая художественная культура» используются следующие</w:t>
      </w:r>
      <w:r w:rsidRPr="005A6EA6">
        <w:rPr>
          <w:rFonts w:ascii="Times New Roman" w:eastAsia="Calibri" w:hAnsi="Times New Roman" w:cs="Times New Roman"/>
          <w:sz w:val="24"/>
        </w:rPr>
        <w:t xml:space="preserve"> форм</w:t>
      </w:r>
      <w:r>
        <w:rPr>
          <w:rFonts w:ascii="Times New Roman" w:eastAsia="Calibri" w:hAnsi="Times New Roman" w:cs="Times New Roman"/>
          <w:sz w:val="24"/>
        </w:rPr>
        <w:t>ы</w:t>
      </w:r>
      <w:r w:rsidRPr="005A6EA6">
        <w:rPr>
          <w:rFonts w:ascii="Times New Roman" w:eastAsia="Calibri" w:hAnsi="Times New Roman" w:cs="Times New Roman"/>
          <w:sz w:val="24"/>
        </w:rPr>
        <w:t xml:space="preserve">: </w:t>
      </w:r>
    </w:p>
    <w:p w:rsidR="00AB3EFB" w:rsidRDefault="00AB3EFB" w:rsidP="00E24D16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проверочные работы,</w:t>
      </w:r>
    </w:p>
    <w:p w:rsidR="00AB3EFB" w:rsidRPr="005A6EA6" w:rsidRDefault="00AB3EFB" w:rsidP="00E24D16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тестирование, </w:t>
      </w:r>
    </w:p>
    <w:p w:rsidR="00AB3EFB" w:rsidRPr="005A6EA6" w:rsidRDefault="00AB3EFB" w:rsidP="00E24D16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творческие работы.</w:t>
      </w:r>
    </w:p>
    <w:p w:rsidR="00465587" w:rsidRPr="00465587" w:rsidRDefault="00465587" w:rsidP="00465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587" w:rsidRPr="00465587" w:rsidRDefault="00465587" w:rsidP="00465587">
      <w:pPr>
        <w:tabs>
          <w:tab w:val="left" w:pos="70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87" w:rsidRPr="00465587" w:rsidRDefault="00465587" w:rsidP="004655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65587" w:rsidRPr="00465587" w:rsidRDefault="00465587" w:rsidP="004655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BFE" w:rsidRPr="00465587" w:rsidRDefault="00E46BFE" w:rsidP="0046558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E46BFE" w:rsidRPr="00465587" w:rsidSect="00AB3EF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87"/>
    <w:rsid w:val="00246611"/>
    <w:rsid w:val="00301EDE"/>
    <w:rsid w:val="00465587"/>
    <w:rsid w:val="00AB3EFB"/>
    <w:rsid w:val="00B42ADC"/>
    <w:rsid w:val="00E24D16"/>
    <w:rsid w:val="00E271B7"/>
    <w:rsid w:val="00E45271"/>
    <w:rsid w:val="00E46BFE"/>
    <w:rsid w:val="00F2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75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C29B-E761-42CC-A613-DAE92FB3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Пользователь Windows</cp:lastModifiedBy>
  <cp:revision>5</cp:revision>
  <dcterms:created xsi:type="dcterms:W3CDTF">2019-01-09T12:04:00Z</dcterms:created>
  <dcterms:modified xsi:type="dcterms:W3CDTF">2019-01-10T08:12:00Z</dcterms:modified>
</cp:coreProperties>
</file>