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5" w:rsidRDefault="007E5EF5" w:rsidP="005824DF">
      <w:pPr>
        <w:shd w:val="clear" w:color="auto" w:fill="FFFFFF"/>
        <w:jc w:val="center"/>
        <w:rPr>
          <w:b/>
          <w:color w:val="000000"/>
        </w:rPr>
      </w:pPr>
      <w:r w:rsidRPr="005824DF">
        <w:rPr>
          <w:b/>
          <w:color w:val="000000"/>
        </w:rPr>
        <w:t xml:space="preserve">Аннотация к рабочей программе по </w:t>
      </w:r>
      <w:r w:rsidR="00090979" w:rsidRPr="005824DF">
        <w:rPr>
          <w:b/>
          <w:color w:val="000000"/>
        </w:rPr>
        <w:t>и</w:t>
      </w:r>
      <w:r w:rsidRPr="005824DF">
        <w:rPr>
          <w:b/>
          <w:color w:val="000000"/>
        </w:rPr>
        <w:t xml:space="preserve">зобразительному искусству для </w:t>
      </w:r>
      <w:proofErr w:type="gramStart"/>
      <w:r w:rsidRPr="005824DF">
        <w:rPr>
          <w:b/>
          <w:color w:val="000000"/>
        </w:rPr>
        <w:t>обучающихся</w:t>
      </w:r>
      <w:proofErr w:type="gramEnd"/>
    </w:p>
    <w:p w:rsidR="005824DF" w:rsidRPr="005824DF" w:rsidRDefault="005824DF" w:rsidP="005824D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5-7 классов</w:t>
      </w:r>
    </w:p>
    <w:p w:rsidR="007E5EF5" w:rsidRPr="005824DF" w:rsidRDefault="007E5EF5" w:rsidP="005824DF">
      <w:pPr>
        <w:shd w:val="clear" w:color="auto" w:fill="FFFFFF"/>
        <w:jc w:val="both"/>
        <w:rPr>
          <w:b/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Программа по</w:t>
      </w:r>
      <w:r w:rsidR="005824DF">
        <w:rPr>
          <w:color w:val="000000"/>
        </w:rPr>
        <w:t xml:space="preserve"> изобразительному искусству </w:t>
      </w:r>
      <w:r w:rsidRPr="005824DF">
        <w:rPr>
          <w:color w:val="000000"/>
        </w:rPr>
        <w:t>разработана: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</w:p>
    <w:p w:rsidR="007E5EF5" w:rsidRPr="005824DF" w:rsidRDefault="005824DF" w:rsidP="005824DF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 w:rsidR="007E5EF5" w:rsidRPr="005824DF">
        <w:rPr>
          <w:color w:val="000000"/>
        </w:rPr>
        <w:t xml:space="preserve">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«06» октября 2009 г. № 373)</w:t>
      </w:r>
      <w:r>
        <w:rPr>
          <w:color w:val="000000"/>
        </w:rPr>
        <w:t>;</w:t>
      </w:r>
    </w:p>
    <w:p w:rsidR="007E5EF5" w:rsidRPr="005824DF" w:rsidRDefault="005824DF" w:rsidP="005824DF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 w:rsidR="007E5EF5" w:rsidRPr="005824DF">
        <w:rPr>
          <w:color w:val="000000"/>
        </w:rPr>
        <w:t xml:space="preserve"> соответствии с приказом Министерства образования и науки Российской Федерации от 6октября 2009 г.№373 «Об утверждении и введении в действие федерального государственного стандарта начального общего образования»</w:t>
      </w:r>
      <w:r>
        <w:rPr>
          <w:color w:val="000000"/>
        </w:rPr>
        <w:t>;</w:t>
      </w:r>
    </w:p>
    <w:p w:rsidR="007E5EF5" w:rsidRPr="005824DF" w:rsidRDefault="005824DF" w:rsidP="005824DF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 w:rsidR="007E5EF5" w:rsidRPr="005824DF">
        <w:rPr>
          <w:color w:val="000000"/>
        </w:rPr>
        <w:t xml:space="preserve"> соответствии с приказом Министерства образования и науки Российской Федерации от 29 декабря 2014 г. №1643 «О внесении изменений в приказ </w:t>
      </w:r>
      <w:proofErr w:type="spellStart"/>
      <w:r w:rsidR="007E5EF5" w:rsidRPr="005824DF">
        <w:rPr>
          <w:color w:val="000000"/>
        </w:rPr>
        <w:t>МОиН</w:t>
      </w:r>
      <w:proofErr w:type="spellEnd"/>
      <w:r w:rsidR="007E5EF5" w:rsidRPr="005824DF">
        <w:rPr>
          <w:color w:val="000000"/>
        </w:rPr>
        <w:t xml:space="preserve"> РФ от 6 октября 2009 г.№373 «Об утверждении и введении в действие федерального государственного стандарта начального общего образования»</w:t>
      </w:r>
      <w:r>
        <w:rPr>
          <w:color w:val="000000"/>
        </w:rPr>
        <w:t>;</w:t>
      </w:r>
    </w:p>
    <w:p w:rsidR="007E5EF5" w:rsidRPr="005824DF" w:rsidRDefault="005824DF" w:rsidP="005824DF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</w:t>
      </w:r>
      <w:r w:rsidR="007E5EF5" w:rsidRPr="005824DF">
        <w:rPr>
          <w:color w:val="000000"/>
        </w:rPr>
        <w:t>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color w:val="000000"/>
        </w:rPr>
        <w:t>;</w:t>
      </w:r>
    </w:p>
    <w:p w:rsidR="007E5EF5" w:rsidRPr="005824DF" w:rsidRDefault="005824DF" w:rsidP="005824DF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</w:t>
      </w:r>
      <w:r w:rsidR="007E5EF5" w:rsidRPr="005824DF">
        <w:rPr>
          <w:color w:val="000000"/>
        </w:rPr>
        <w:t xml:space="preserve">соответствии с рекомендациями примерной программы по изобразительному искусству и на основе авторской программы «Изобразительное искусство» Б.М. </w:t>
      </w:r>
      <w:proofErr w:type="spellStart"/>
      <w:r w:rsidR="007E5EF5" w:rsidRPr="005824DF">
        <w:rPr>
          <w:color w:val="000000"/>
        </w:rPr>
        <w:t>Неменского</w:t>
      </w:r>
      <w:proofErr w:type="spellEnd"/>
      <w:r w:rsidR="007E5EF5" w:rsidRPr="005824DF">
        <w:rPr>
          <w:color w:val="000000"/>
        </w:rPr>
        <w:t>, В.Г. Горяева, Г.Е. Гуровой и др.</w:t>
      </w:r>
    </w:p>
    <w:p w:rsidR="007E5EF5" w:rsidRPr="005824DF" w:rsidRDefault="007E5EF5" w:rsidP="005824DF">
      <w:pPr>
        <w:pStyle w:val="a4"/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b/>
          <w:color w:val="000000"/>
        </w:rPr>
        <w:t xml:space="preserve">Цель: </w:t>
      </w:r>
      <w:r w:rsidRPr="005824DF">
        <w:rPr>
          <w:color w:val="000000"/>
        </w:rPr>
        <w:t>приобщение к искусству как духовному опыту поколений, овладение способами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художественной деятельности, развитие индивидуальности, дарования и творческих способностей ребенка.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b/>
          <w:color w:val="000000"/>
        </w:rPr>
      </w:pPr>
      <w:r w:rsidRPr="005824DF">
        <w:rPr>
          <w:b/>
          <w:color w:val="000000"/>
        </w:rPr>
        <w:t>Задачи:</w:t>
      </w:r>
    </w:p>
    <w:p w:rsidR="007E5EF5" w:rsidRPr="005824DF" w:rsidRDefault="007E5EF5" w:rsidP="005824DF">
      <w:pPr>
        <w:shd w:val="clear" w:color="auto" w:fill="FFFFFF"/>
        <w:jc w:val="both"/>
        <w:rPr>
          <w:b/>
          <w:color w:val="000000"/>
        </w:rPr>
      </w:pPr>
    </w:p>
    <w:p w:rsidR="007E5EF5" w:rsidRPr="005824DF" w:rsidRDefault="007E5EF5" w:rsidP="005824DF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E5EF5" w:rsidRPr="005824DF" w:rsidRDefault="007E5EF5" w:rsidP="005824DF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E5EF5" w:rsidRPr="005824DF" w:rsidRDefault="007E5EF5" w:rsidP="005824DF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способствовать овладению учащимися умениями, навыками, способами художественной деятельности;</w:t>
      </w:r>
    </w:p>
    <w:p w:rsidR="007E5EF5" w:rsidRPr="005824DF" w:rsidRDefault="007E5EF5" w:rsidP="005824DF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7E5EF5" w:rsidRPr="005824DF" w:rsidRDefault="007E5EF5" w:rsidP="005824DF">
      <w:pPr>
        <w:pStyle w:val="a4"/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b/>
          <w:color w:val="000000"/>
        </w:rPr>
      </w:pPr>
      <w:r w:rsidRPr="005824DF">
        <w:rPr>
          <w:b/>
          <w:color w:val="000000"/>
        </w:rPr>
        <w:t>Место предмета в базисном учебном плане</w:t>
      </w:r>
    </w:p>
    <w:p w:rsidR="007E5EF5" w:rsidRPr="005824DF" w:rsidRDefault="007E5EF5" w:rsidP="005824DF">
      <w:pPr>
        <w:shd w:val="clear" w:color="auto" w:fill="FFFFFF"/>
        <w:jc w:val="both"/>
        <w:rPr>
          <w:b/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Федеральный базисный учебный план для образовательных учреждений Российской Федерации отводит 102 часа для обязательного изучения «Изобразительного искусства» на этапе основного общего образования. В 5 -7 классах 34 часа, из расчета 1 учебный час в неделю.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 xml:space="preserve">Основное общее образование </w:t>
      </w:r>
      <w:proofErr w:type="gramStart"/>
      <w:r w:rsidRPr="005824DF">
        <w:rPr>
          <w:color w:val="000000"/>
        </w:rPr>
        <w:t>по</w:t>
      </w:r>
      <w:proofErr w:type="gramEnd"/>
      <w:r w:rsidRPr="005824DF">
        <w:rPr>
          <w:color w:val="000000"/>
        </w:rPr>
        <w:t xml:space="preserve"> ИЗО в 5-7 классах обеспечивается изучением следующих курсов: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«Изобразительное искусство, его виды и жанры» - 5-6 класс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«Язык изобразительного искусства и художественный образ» 6 класс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lastRenderedPageBreak/>
        <w:t>«Тема, сюжет и содержание в изобразительном искусстве» - 7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326BBD" w:rsidRPr="005824DF" w:rsidTr="008B13DB">
        <w:trPr>
          <w:trHeight w:val="248"/>
        </w:trPr>
        <w:tc>
          <w:tcPr>
            <w:tcW w:w="805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№</w:t>
            </w:r>
          </w:p>
          <w:p w:rsidR="00326BBD" w:rsidRPr="005824DF" w:rsidRDefault="00326BBD" w:rsidP="005824DF">
            <w:pPr>
              <w:jc w:val="both"/>
            </w:pPr>
            <w:proofErr w:type="spellStart"/>
            <w:proofErr w:type="gramStart"/>
            <w:r w:rsidRPr="005824DF">
              <w:t>п</w:t>
            </w:r>
            <w:proofErr w:type="spellEnd"/>
            <w:proofErr w:type="gramEnd"/>
            <w:r w:rsidRPr="005824DF">
              <w:t>/</w:t>
            </w:r>
            <w:proofErr w:type="spellStart"/>
            <w:r w:rsidRPr="005824DF">
              <w:t>п</w:t>
            </w:r>
            <w:proofErr w:type="spellEnd"/>
          </w:p>
        </w:tc>
        <w:tc>
          <w:tcPr>
            <w:tcW w:w="1153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Класс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Количество часов</w:t>
            </w:r>
          </w:p>
        </w:tc>
      </w:tr>
      <w:tr w:rsidR="008B13DB" w:rsidRPr="005824DF" w:rsidTr="008B13DB">
        <w:trPr>
          <w:trHeight w:val="425"/>
        </w:trPr>
        <w:tc>
          <w:tcPr>
            <w:tcW w:w="805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</w:tr>
      <w:tr w:rsidR="008B13DB" w:rsidRPr="005824DF" w:rsidTr="008B13DB">
        <w:trPr>
          <w:trHeight w:val="571"/>
        </w:trPr>
        <w:tc>
          <w:tcPr>
            <w:tcW w:w="805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15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b/>
                <w:i/>
              </w:rPr>
            </w:pPr>
            <w:r w:rsidRPr="005824DF">
              <w:rPr>
                <w:b/>
                <w:i/>
              </w:rPr>
              <w:t>5 класс</w:t>
            </w:r>
          </w:p>
        </w:tc>
        <w:tc>
          <w:tcPr>
            <w:tcW w:w="5130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bCs/>
                <w:i/>
              </w:rPr>
              <w:t>«Древние корни народного искусства»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8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bCs/>
                <w:i/>
              </w:rPr>
              <w:t>«Связь времен в народном искусстве»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9</w:t>
            </w:r>
          </w:p>
        </w:tc>
      </w:tr>
      <w:tr w:rsidR="008B13DB" w:rsidRPr="005824DF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bCs/>
                <w:i/>
              </w:rPr>
              <w:t>Декор, человек, общество, время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10</w:t>
            </w:r>
          </w:p>
        </w:tc>
      </w:tr>
      <w:tr w:rsidR="008B13DB" w:rsidRPr="005824DF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bCs/>
                <w:i/>
              </w:rPr>
              <w:t>Декоративное искусство в современном мире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7</w:t>
            </w:r>
          </w:p>
        </w:tc>
      </w:tr>
      <w:tr w:rsidR="008B13DB" w:rsidRPr="005824DF" w:rsidTr="008B13DB">
        <w:trPr>
          <w:trHeight w:val="285"/>
        </w:trPr>
        <w:tc>
          <w:tcPr>
            <w:tcW w:w="805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130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bCs/>
                <w:i/>
              </w:rPr>
            </w:pPr>
            <w:r w:rsidRPr="005824DF">
              <w:rPr>
                <w:bCs/>
                <w:i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4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349"/>
        </w:trPr>
        <w:tc>
          <w:tcPr>
            <w:tcW w:w="805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15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Итого:</w:t>
            </w:r>
          </w:p>
        </w:tc>
        <w:tc>
          <w:tcPr>
            <w:tcW w:w="5130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34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</w:tbl>
    <w:p w:rsidR="00326BBD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093"/>
        <w:gridCol w:w="5281"/>
        <w:gridCol w:w="2233"/>
      </w:tblGrid>
      <w:tr w:rsidR="00326BBD" w:rsidRPr="005824DF" w:rsidTr="008B13DB">
        <w:trPr>
          <w:trHeight w:val="248"/>
        </w:trPr>
        <w:tc>
          <w:tcPr>
            <w:tcW w:w="714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№</w:t>
            </w:r>
          </w:p>
          <w:p w:rsidR="00326BBD" w:rsidRPr="005824DF" w:rsidRDefault="00326BBD" w:rsidP="005824DF">
            <w:pPr>
              <w:jc w:val="both"/>
            </w:pPr>
            <w:proofErr w:type="spellStart"/>
            <w:proofErr w:type="gramStart"/>
            <w:r w:rsidRPr="005824DF">
              <w:t>п</w:t>
            </w:r>
            <w:proofErr w:type="spellEnd"/>
            <w:proofErr w:type="gramEnd"/>
            <w:r w:rsidRPr="005824DF">
              <w:t>/</w:t>
            </w:r>
            <w:proofErr w:type="spellStart"/>
            <w:r w:rsidRPr="005824DF">
              <w:t>п</w:t>
            </w:r>
            <w:proofErr w:type="spellEnd"/>
          </w:p>
        </w:tc>
        <w:tc>
          <w:tcPr>
            <w:tcW w:w="1093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Класс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Количество часов</w:t>
            </w:r>
          </w:p>
        </w:tc>
      </w:tr>
      <w:tr w:rsidR="008B13DB" w:rsidRPr="005824DF" w:rsidTr="008B13DB">
        <w:trPr>
          <w:trHeight w:val="425"/>
        </w:trPr>
        <w:tc>
          <w:tcPr>
            <w:tcW w:w="714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</w:tr>
      <w:tr w:rsidR="008B13DB" w:rsidRPr="005824DF" w:rsidTr="008B13DB">
        <w:trPr>
          <w:trHeight w:val="571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b/>
                <w:i/>
              </w:rPr>
            </w:pPr>
            <w:r w:rsidRPr="005824DF">
              <w:rPr>
                <w:b/>
                <w:i/>
              </w:rPr>
              <w:t>6 класс</w:t>
            </w: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i/>
                <w:color w:val="000000"/>
              </w:rPr>
              <w:t>«Виды изобразительного искусства и основы образного языка»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9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i/>
                <w:color w:val="000000"/>
              </w:rPr>
              <w:t>«Мир наших вещей. Натюрморт»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7</w:t>
            </w: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i/>
                <w:color w:val="000000"/>
              </w:rPr>
              <w:t>«Вглядываясь в человека. Портрет»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10</w:t>
            </w: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i/>
                <w:color w:val="000000"/>
              </w:rPr>
              <w:t>«Человек и пространство в изобразительном искусстве»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8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i/>
                <w:color w:val="000000"/>
              </w:rPr>
            </w:pPr>
            <w:r w:rsidRPr="005824DF">
              <w:rPr>
                <w:bCs/>
                <w:i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4</w:t>
            </w:r>
          </w:p>
        </w:tc>
      </w:tr>
      <w:tr w:rsidR="008B13DB" w:rsidRPr="005824DF" w:rsidTr="008B13DB">
        <w:trPr>
          <w:trHeight w:val="349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Итого:</w:t>
            </w: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34</w:t>
            </w:r>
          </w:p>
        </w:tc>
      </w:tr>
      <w:tr w:rsidR="00326BBD" w:rsidRPr="005824DF" w:rsidTr="008B13DB">
        <w:trPr>
          <w:trHeight w:val="248"/>
        </w:trPr>
        <w:tc>
          <w:tcPr>
            <w:tcW w:w="714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№</w:t>
            </w:r>
          </w:p>
          <w:p w:rsidR="00326BBD" w:rsidRPr="005824DF" w:rsidRDefault="00326BBD" w:rsidP="005824DF">
            <w:pPr>
              <w:jc w:val="both"/>
            </w:pPr>
            <w:proofErr w:type="spellStart"/>
            <w:proofErr w:type="gramStart"/>
            <w:r w:rsidRPr="005824DF">
              <w:t>п</w:t>
            </w:r>
            <w:proofErr w:type="spellEnd"/>
            <w:proofErr w:type="gramEnd"/>
            <w:r w:rsidRPr="005824DF">
              <w:t>/</w:t>
            </w:r>
            <w:proofErr w:type="spellStart"/>
            <w:r w:rsidRPr="005824DF">
              <w:t>п</w:t>
            </w:r>
            <w:proofErr w:type="spellEnd"/>
          </w:p>
        </w:tc>
        <w:tc>
          <w:tcPr>
            <w:tcW w:w="1093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Класс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26BBD" w:rsidRPr="005824DF" w:rsidRDefault="00326BBD" w:rsidP="005824DF">
            <w:pPr>
              <w:jc w:val="both"/>
            </w:pPr>
            <w:r w:rsidRPr="005824DF">
              <w:t>Количество часов</w:t>
            </w:r>
          </w:p>
        </w:tc>
      </w:tr>
      <w:tr w:rsidR="008B13DB" w:rsidRPr="005824DF" w:rsidTr="008B13DB">
        <w:trPr>
          <w:trHeight w:val="425"/>
        </w:trPr>
        <w:tc>
          <w:tcPr>
            <w:tcW w:w="714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</w:tr>
      <w:tr w:rsidR="008B13DB" w:rsidRPr="005824DF" w:rsidTr="008B13DB">
        <w:trPr>
          <w:trHeight w:val="571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b/>
                <w:i/>
              </w:rPr>
            </w:pPr>
            <w:r w:rsidRPr="005824DF">
              <w:rPr>
                <w:b/>
                <w:i/>
              </w:rPr>
              <w:t>7 класс</w:t>
            </w: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i/>
              </w:rPr>
            </w:pPr>
            <w:r w:rsidRPr="005824DF">
              <w:rPr>
                <w:bCs/>
                <w:i/>
              </w:rPr>
              <w:t xml:space="preserve">Изображение фигуры человека и образ человека 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9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bCs/>
                <w:i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7</w:t>
            </w: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bCs/>
                <w:i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10</w:t>
            </w: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i/>
              </w:rPr>
              <w:t>Реальность жизни и художественный образ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8</w:t>
            </w:r>
          </w:p>
        </w:tc>
      </w:tr>
      <w:tr w:rsidR="008B13DB" w:rsidRPr="005824DF" w:rsidTr="008B13DB">
        <w:trPr>
          <w:trHeight w:val="285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i/>
              </w:rPr>
            </w:pPr>
            <w:r w:rsidRPr="005824DF">
              <w:rPr>
                <w:bCs/>
                <w:i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4</w:t>
            </w:r>
          </w:p>
        </w:tc>
      </w:tr>
      <w:tr w:rsidR="008B13DB" w:rsidRPr="005824DF" w:rsidTr="008B13DB">
        <w:trPr>
          <w:trHeight w:val="349"/>
        </w:trPr>
        <w:tc>
          <w:tcPr>
            <w:tcW w:w="714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  <w:r w:rsidRPr="005824DF">
              <w:rPr>
                <w:rFonts w:eastAsia="Calibri"/>
                <w:i/>
              </w:rPr>
              <w:t>Итого:</w:t>
            </w:r>
          </w:p>
        </w:tc>
        <w:tc>
          <w:tcPr>
            <w:tcW w:w="5281" w:type="dxa"/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8B13DB" w:rsidRPr="005824DF" w:rsidRDefault="008B13DB" w:rsidP="005824DF">
            <w:pPr>
              <w:jc w:val="both"/>
              <w:rPr>
                <w:rFonts w:eastAsia="Calibri"/>
                <w:i/>
                <w:color w:val="000000"/>
              </w:rPr>
            </w:pPr>
            <w:r w:rsidRPr="005824DF">
              <w:rPr>
                <w:rFonts w:eastAsia="Calibri"/>
                <w:i/>
                <w:color w:val="000000"/>
              </w:rPr>
              <w:t>34</w:t>
            </w:r>
          </w:p>
        </w:tc>
      </w:tr>
    </w:tbl>
    <w:p w:rsidR="00326BBD" w:rsidRPr="005824DF" w:rsidRDefault="00326BBD" w:rsidP="005824DF">
      <w:pPr>
        <w:shd w:val="clear" w:color="auto" w:fill="FFFFFF"/>
        <w:jc w:val="both"/>
        <w:rPr>
          <w:color w:val="000000"/>
        </w:rPr>
      </w:pPr>
    </w:p>
    <w:p w:rsidR="00326BBD" w:rsidRPr="005824DF" w:rsidRDefault="00326BBD" w:rsidP="005824DF">
      <w:pPr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Преемственные связи между разделами обеспечивают целостность школьного курса.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 xml:space="preserve">     Приоритетная цель художественного образования в школе - духовно-нравственное развитие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lastRenderedPageBreak/>
        <w:t xml:space="preserve">     Содержание программы направлено на приоритетное развитие </w:t>
      </w:r>
      <w:proofErr w:type="gramStart"/>
      <w:r w:rsidRPr="005824DF">
        <w:rPr>
          <w:color w:val="000000"/>
        </w:rPr>
        <w:t>художественно-творческих</w:t>
      </w:r>
      <w:proofErr w:type="gramEnd"/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 xml:space="preserve"> 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b/>
          <w:color w:val="000000"/>
        </w:rPr>
      </w:pPr>
      <w:r w:rsidRPr="005824DF">
        <w:rPr>
          <w:b/>
          <w:color w:val="000000"/>
        </w:rPr>
        <w:t>Срок реализации программы 3 года (5-7 классы)</w:t>
      </w:r>
    </w:p>
    <w:p w:rsidR="00B06564" w:rsidRPr="005824DF" w:rsidRDefault="00B06564" w:rsidP="005824DF">
      <w:pPr>
        <w:shd w:val="clear" w:color="auto" w:fill="FFFFFF"/>
        <w:jc w:val="both"/>
        <w:rPr>
          <w:b/>
          <w:color w:val="000000"/>
        </w:rPr>
      </w:pPr>
    </w:p>
    <w:p w:rsidR="00C50686" w:rsidRPr="005824DF" w:rsidRDefault="00C50686" w:rsidP="005824DF">
      <w:pPr>
        <w:pStyle w:val="a4"/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b/>
          <w:color w:val="000000"/>
        </w:rPr>
      </w:pPr>
      <w:r w:rsidRPr="005824DF">
        <w:rPr>
          <w:b/>
          <w:color w:val="000000"/>
        </w:rPr>
        <w:t>Для реализации рабочей программы используются учебники</w:t>
      </w:r>
    </w:p>
    <w:p w:rsidR="00C50686" w:rsidRPr="005824DF" w:rsidRDefault="00C50686" w:rsidP="005824DF">
      <w:pPr>
        <w:shd w:val="clear" w:color="auto" w:fill="FFFFFF"/>
        <w:jc w:val="both"/>
        <w:rPr>
          <w:b/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 xml:space="preserve">Предметная линия учебников под ред. Б.М. </w:t>
      </w:r>
      <w:proofErr w:type="spellStart"/>
      <w:r w:rsidRPr="005824DF">
        <w:rPr>
          <w:color w:val="000000"/>
        </w:rPr>
        <w:t>Неменского</w:t>
      </w:r>
      <w:proofErr w:type="spellEnd"/>
      <w:r w:rsidRPr="005824DF">
        <w:rPr>
          <w:color w:val="000000"/>
        </w:rPr>
        <w:t>. 5-7 классы</w:t>
      </w:r>
      <w:proofErr w:type="gramStart"/>
      <w:r w:rsidRPr="005824DF">
        <w:rPr>
          <w:color w:val="000000"/>
        </w:rPr>
        <w:t xml:space="preserve">.» – </w:t>
      </w:r>
      <w:proofErr w:type="gramEnd"/>
      <w:r w:rsidRPr="005824DF">
        <w:rPr>
          <w:color w:val="000000"/>
        </w:rPr>
        <w:t>М.: Просвещение, 2015;</w:t>
      </w:r>
      <w:r w:rsidR="00C50686" w:rsidRPr="005824DF">
        <w:rPr>
          <w:color w:val="000000"/>
        </w:rPr>
        <w:t xml:space="preserve"> </w:t>
      </w:r>
      <w:proofErr w:type="spellStart"/>
      <w:r w:rsidRPr="005824DF">
        <w:rPr>
          <w:color w:val="000000"/>
        </w:rPr>
        <w:t>Неменская</w:t>
      </w:r>
      <w:proofErr w:type="spellEnd"/>
      <w:r w:rsidRPr="005824DF">
        <w:rPr>
          <w:color w:val="000000"/>
        </w:rPr>
        <w:t xml:space="preserve"> Л.А.«Изобразительное искусство».</w:t>
      </w:r>
    </w:p>
    <w:p w:rsidR="00C50686" w:rsidRPr="005824DF" w:rsidRDefault="00C50686" w:rsidP="005824DF">
      <w:pPr>
        <w:shd w:val="clear" w:color="auto" w:fill="FFFFFF"/>
        <w:jc w:val="both"/>
        <w:rPr>
          <w:color w:val="000000"/>
        </w:rPr>
      </w:pPr>
    </w:p>
    <w:p w:rsidR="00C50686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 xml:space="preserve">«Изобразительное искусство. Декоративно-прикладное искусство в жизни человека. 5 класс» Н.А.Горяева, О.В. Островская под редакцией Б.М. </w:t>
      </w:r>
      <w:proofErr w:type="spellStart"/>
      <w:r w:rsidRPr="005824DF">
        <w:rPr>
          <w:color w:val="000000"/>
        </w:rPr>
        <w:t>Неменского</w:t>
      </w:r>
      <w:proofErr w:type="spellEnd"/>
      <w:r w:rsidRPr="005824DF">
        <w:rPr>
          <w:color w:val="000000"/>
        </w:rPr>
        <w:t>. Москва, «Просвещение», 2014 г.</w:t>
      </w:r>
      <w:r w:rsidR="00C50686" w:rsidRPr="005824DF">
        <w:rPr>
          <w:color w:val="000000"/>
        </w:rPr>
        <w:t xml:space="preserve"> </w:t>
      </w:r>
    </w:p>
    <w:p w:rsidR="00C50686" w:rsidRPr="005824DF" w:rsidRDefault="00C50686" w:rsidP="005824DF">
      <w:pPr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Искусство в жизни человека. 6 класс: учебник для общеобразовательных организаций/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proofErr w:type="spellStart"/>
      <w:r w:rsidRPr="005824DF">
        <w:rPr>
          <w:color w:val="000000"/>
        </w:rPr>
        <w:t>Л.А.Неменская</w:t>
      </w:r>
      <w:proofErr w:type="spellEnd"/>
      <w:r w:rsidRPr="005824DF">
        <w:rPr>
          <w:color w:val="000000"/>
        </w:rPr>
        <w:t xml:space="preserve">; под ред.Б.М. </w:t>
      </w:r>
      <w:proofErr w:type="spellStart"/>
      <w:r w:rsidRPr="005824DF">
        <w:rPr>
          <w:color w:val="000000"/>
        </w:rPr>
        <w:t>Неменского</w:t>
      </w:r>
      <w:proofErr w:type="spellEnd"/>
      <w:r w:rsidRPr="005824DF">
        <w:rPr>
          <w:color w:val="000000"/>
        </w:rPr>
        <w:t>. – М.: Просвещение, 2013;</w:t>
      </w:r>
    </w:p>
    <w:p w:rsidR="00C50686" w:rsidRPr="005824DF" w:rsidRDefault="00C50686" w:rsidP="005824DF">
      <w:pPr>
        <w:shd w:val="clear" w:color="auto" w:fill="FFFFFF"/>
        <w:jc w:val="both"/>
        <w:rPr>
          <w:color w:val="000000"/>
        </w:rPr>
      </w:pP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«Изобразительное искусство. Искусство в жизни человека. Методическое пособие.</w:t>
      </w:r>
    </w:p>
    <w:p w:rsidR="007E5EF5" w:rsidRPr="005824DF" w:rsidRDefault="007E5EF5" w:rsidP="005824DF">
      <w:pPr>
        <w:shd w:val="clear" w:color="auto" w:fill="FFFFFF"/>
        <w:jc w:val="both"/>
        <w:rPr>
          <w:color w:val="000000"/>
        </w:rPr>
      </w:pPr>
      <w:r w:rsidRPr="005824DF">
        <w:rPr>
          <w:color w:val="000000"/>
        </w:rPr>
        <w:t>7 класс»</w:t>
      </w:r>
      <w:proofErr w:type="gramStart"/>
      <w:r w:rsidRPr="005824DF">
        <w:rPr>
          <w:color w:val="000000"/>
        </w:rPr>
        <w:t>.п</w:t>
      </w:r>
      <w:proofErr w:type="gramEnd"/>
      <w:r w:rsidRPr="005824DF">
        <w:rPr>
          <w:color w:val="000000"/>
        </w:rPr>
        <w:t xml:space="preserve">од редакцией </w:t>
      </w:r>
      <w:proofErr w:type="spellStart"/>
      <w:r w:rsidRPr="005824DF">
        <w:rPr>
          <w:color w:val="000000"/>
        </w:rPr>
        <w:t>Б.М.Неменского.-М.:Просвещение</w:t>
      </w:r>
      <w:proofErr w:type="spellEnd"/>
      <w:r w:rsidRPr="005824DF">
        <w:rPr>
          <w:color w:val="000000"/>
        </w:rPr>
        <w:t>, 2011</w:t>
      </w:r>
    </w:p>
    <w:p w:rsidR="0031215D" w:rsidRPr="005824DF" w:rsidRDefault="0031215D" w:rsidP="005824DF">
      <w:pPr>
        <w:jc w:val="both"/>
      </w:pPr>
    </w:p>
    <w:sectPr w:rsidR="0031215D" w:rsidRPr="005824DF" w:rsidSect="0031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7E3259"/>
    <w:multiLevelType w:val="hybridMultilevel"/>
    <w:tmpl w:val="82C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6585C"/>
    <w:multiLevelType w:val="hybridMultilevel"/>
    <w:tmpl w:val="02C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626F3"/>
    <w:multiLevelType w:val="hybridMultilevel"/>
    <w:tmpl w:val="F2E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43"/>
    <w:rsid w:val="00090979"/>
    <w:rsid w:val="00101F98"/>
    <w:rsid w:val="001B6551"/>
    <w:rsid w:val="002E1D4C"/>
    <w:rsid w:val="0031215D"/>
    <w:rsid w:val="00326BBD"/>
    <w:rsid w:val="003F0E47"/>
    <w:rsid w:val="0054784F"/>
    <w:rsid w:val="005539A4"/>
    <w:rsid w:val="005824DF"/>
    <w:rsid w:val="005C4060"/>
    <w:rsid w:val="00667643"/>
    <w:rsid w:val="006E21B7"/>
    <w:rsid w:val="007E5EF5"/>
    <w:rsid w:val="008259A2"/>
    <w:rsid w:val="008B13DB"/>
    <w:rsid w:val="0094210D"/>
    <w:rsid w:val="009967DD"/>
    <w:rsid w:val="00A3286E"/>
    <w:rsid w:val="00B06564"/>
    <w:rsid w:val="00C216C0"/>
    <w:rsid w:val="00C50686"/>
    <w:rsid w:val="00D47A23"/>
    <w:rsid w:val="00F3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67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12</cp:revision>
  <dcterms:created xsi:type="dcterms:W3CDTF">2017-08-25T14:58:00Z</dcterms:created>
  <dcterms:modified xsi:type="dcterms:W3CDTF">2019-03-25T09:16:00Z</dcterms:modified>
</cp:coreProperties>
</file>