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4" w:rsidRPr="00324DC6" w:rsidRDefault="00057505" w:rsidP="0005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информатике 7 класса с ОВЗ </w:t>
      </w:r>
      <w:r w:rsidR="009049C4">
        <w:rPr>
          <w:rFonts w:ascii="Times New Roman" w:hAnsi="Times New Roman" w:cs="Times New Roman"/>
          <w:b/>
          <w:sz w:val="24"/>
          <w:szCs w:val="24"/>
        </w:rPr>
        <w:t>ндивидуальное обучение</w:t>
      </w:r>
    </w:p>
    <w:p w:rsidR="00057505" w:rsidRPr="00324DC6" w:rsidRDefault="00057505" w:rsidP="00057505">
      <w:pPr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Рабочая программа по информатике составлена на основании  следующих нормативно-правовых документов: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утвержденным приказом Минобрнауки РФ «Об утверждении и введении в действие ФГОС основного общего образования» от 17.12.2010 г. № 1897;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МОУ Ишненской СОШ №12 (ФГОС ООО);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учебным предметам. Информатика 7-9.классы, Москва «Просвещение», 2011;</w:t>
      </w:r>
    </w:p>
    <w:p w:rsidR="00057505" w:rsidRPr="00324DC6" w:rsidRDefault="00057505" w:rsidP="000575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программы:  (основного общего образования) по информатике   </w:t>
      </w:r>
      <w:r w:rsidRPr="00324DC6">
        <w:rPr>
          <w:rFonts w:ascii="Times New Roman" w:hAnsi="Times New Roman" w:cs="Times New Roman"/>
          <w:sz w:val="24"/>
          <w:szCs w:val="24"/>
        </w:rPr>
        <w:t>Автор: Л. Л. Босова, А. Ю. Босова. Издательство: Бином. Лаборатория знаний.  2014 г.;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МОУ Ишненской СОШ на 2018 – 2019 учебный год; </w:t>
      </w:r>
    </w:p>
    <w:p w:rsidR="00057505" w:rsidRPr="00324DC6" w:rsidRDefault="00057505" w:rsidP="00057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  <w:r w:rsidRPr="00324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505" w:rsidRPr="00324DC6" w:rsidRDefault="00057505" w:rsidP="000575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Объем учебного времени: 26 часов </w:t>
      </w: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Режим занятий: 0,75 часа в неделю.</w:t>
      </w:r>
    </w:p>
    <w:p w:rsidR="00057505" w:rsidRPr="00324DC6" w:rsidRDefault="00057505" w:rsidP="000575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C6" w:rsidRPr="00324DC6" w:rsidRDefault="00324DC6" w:rsidP="00324DC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C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комплект,</w:t>
      </w:r>
    </w:p>
    <w:p w:rsidR="00324DC6" w:rsidRPr="00324DC6" w:rsidRDefault="00324DC6" w:rsidP="00324DC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4DC6">
        <w:rPr>
          <w:rFonts w:ascii="Times New Roman" w:hAnsi="Times New Roman" w:cs="Times New Roman"/>
          <w:b/>
          <w:bCs/>
          <w:sz w:val="24"/>
          <w:szCs w:val="24"/>
        </w:rPr>
        <w:t>обеспечивающий</w:t>
      </w:r>
      <w:proofErr w:type="gramEnd"/>
      <w:r w:rsidRPr="00324DC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реализацию программы (включая электронные ресурсы):</w:t>
      </w:r>
    </w:p>
    <w:p w:rsidR="00324DC6" w:rsidRPr="00324DC6" w:rsidRDefault="00324DC6" w:rsidP="00324DC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C6" w:rsidRPr="00324DC6" w:rsidRDefault="00324DC6" w:rsidP="00324DC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24DC6">
        <w:rPr>
          <w:rFonts w:ascii="Times New Roman" w:hAnsi="Times New Roman" w:cs="Times New Roman"/>
          <w:bCs/>
          <w:sz w:val="24"/>
          <w:szCs w:val="24"/>
        </w:rPr>
        <w:t>С</w:t>
      </w:r>
      <w:r w:rsidRPr="00324DC6">
        <w:rPr>
          <w:rFonts w:ascii="Times New Roman" w:hAnsi="Times New Roman" w:cs="Times New Roman"/>
          <w:sz w:val="24"/>
          <w:szCs w:val="24"/>
        </w:rPr>
        <w:t xml:space="preserve">писок литературы (основной): 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[сост. Е.С.Савинов]. – 2-е изд. – М.: Просвещение, 2014. – 342 </w:t>
      </w:r>
      <w:proofErr w:type="gramStart"/>
      <w:r w:rsidRPr="00324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DC6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Информатика. Программа для основной школы: 5-6 классы. 7-9 классы / Л.Л.Босова, А.Ю.Босова. – 3-е изд. – М.: БИНОМ. Лаборатория знаний, 2015. – 88 с.: ил. – (Программы и планирование).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Информатика. 7 класс: рабочая программа по учебнику Л.Л.Босовой, А.Ю.Босовой / авт.-сост. С.А.Абрамова. – Волгоград: Учитель, 2016. – 31 </w:t>
      </w:r>
      <w:proofErr w:type="gramStart"/>
      <w:r w:rsidRPr="00324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DC6">
        <w:rPr>
          <w:rFonts w:ascii="Times New Roman" w:hAnsi="Times New Roman" w:cs="Times New Roman"/>
          <w:sz w:val="24"/>
          <w:szCs w:val="24"/>
        </w:rPr>
        <w:t>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Информатика: учебник для 7 класса / Л.Л.Босова, А.Ю.Босова. – 5-е изд. – М.: БИНОМ. Лаборатория знаний, 2016. – 224 с.: ил.</w:t>
      </w:r>
    </w:p>
    <w:p w:rsidR="00324DC6" w:rsidRPr="00324DC6" w:rsidRDefault="00324DC6" w:rsidP="00324D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C6">
        <w:rPr>
          <w:rFonts w:ascii="Times New Roman" w:hAnsi="Times New Roman" w:cs="Times New Roman"/>
          <w:b/>
          <w:i/>
          <w:sz w:val="24"/>
          <w:szCs w:val="24"/>
        </w:rPr>
        <w:t xml:space="preserve">Сайты:  </w:t>
      </w:r>
    </w:p>
    <w:p w:rsidR="00324DC6" w:rsidRPr="00324DC6" w:rsidRDefault="00102671" w:rsidP="00324DC6">
      <w:pPr>
        <w:pStyle w:val="a6"/>
        <w:numPr>
          <w:ilvl w:val="0"/>
          <w:numId w:val="5"/>
        </w:numPr>
        <w:suppressAutoHyphens w:val="0"/>
        <w:jc w:val="both"/>
        <w:rPr>
          <w:rFonts w:cs="Times New Roman"/>
          <w:sz w:val="24"/>
        </w:rPr>
      </w:pPr>
      <w:hyperlink r:id="rId5" w:history="1">
        <w:r w:rsidR="00324DC6" w:rsidRPr="00324DC6">
          <w:rPr>
            <w:rFonts w:cs="Times New Roman"/>
            <w:b/>
            <w:color w:val="0000FF"/>
            <w:sz w:val="24"/>
            <w:u w:val="single"/>
            <w:lang w:eastAsia="en-US"/>
          </w:rPr>
          <w:t>http://metodist.lbz.ru/authors/informatika/3/ppt8kl.php</w:t>
        </w:r>
      </w:hyperlink>
      <w:r w:rsidR="00324DC6" w:rsidRPr="00324DC6">
        <w:rPr>
          <w:rFonts w:cs="Times New Roman"/>
          <w:b/>
          <w:sz w:val="24"/>
          <w:lang w:eastAsia="en-US"/>
        </w:rPr>
        <w:t xml:space="preserve"> - набор цифровых образовательных ресурсов для 7 класса</w:t>
      </w:r>
    </w:p>
    <w:p w:rsidR="00324DC6" w:rsidRPr="00324DC6" w:rsidRDefault="00102671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4DC6"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324DC6" w:rsidRPr="00324DC6">
        <w:rPr>
          <w:rFonts w:ascii="Times New Roman" w:hAnsi="Times New Roman" w:cs="Times New Roman"/>
          <w:sz w:val="24"/>
          <w:szCs w:val="24"/>
        </w:rPr>
        <w:t xml:space="preserve"> – методическая служба издательства БИНОМ, единая коллекция ЦОР</w:t>
      </w:r>
    </w:p>
    <w:p w:rsidR="00324DC6" w:rsidRPr="00324DC6" w:rsidRDefault="00102671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4DC6"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http://www.metod-kopilka.ru</w:t>
        </w:r>
      </w:hyperlink>
      <w:r w:rsidR="00324DC6" w:rsidRPr="00324DC6">
        <w:rPr>
          <w:rFonts w:ascii="Times New Roman" w:hAnsi="Times New Roman" w:cs="Times New Roman"/>
          <w:sz w:val="24"/>
          <w:szCs w:val="24"/>
        </w:rPr>
        <w:t xml:space="preserve"> – методическая копилка учителя информатики</w:t>
      </w:r>
    </w:p>
    <w:p w:rsidR="00324DC6" w:rsidRPr="00324DC6" w:rsidRDefault="00102671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4DC6"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http://videouroki.net</w:t>
        </w:r>
      </w:hyperlink>
      <w:r w:rsidR="00324DC6" w:rsidRPr="00324DC6">
        <w:rPr>
          <w:rFonts w:ascii="Times New Roman" w:hAnsi="Times New Roman" w:cs="Times New Roman"/>
          <w:sz w:val="24"/>
          <w:szCs w:val="24"/>
        </w:rPr>
        <w:t xml:space="preserve"> – методические материалы для  учителя</w:t>
      </w:r>
    </w:p>
    <w:p w:rsidR="00324DC6" w:rsidRPr="00324DC6" w:rsidRDefault="00102671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4DC6"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http://eor.edu.ru</w:t>
        </w:r>
      </w:hyperlink>
      <w:r w:rsidR="00324DC6" w:rsidRPr="00324DC6">
        <w:rPr>
          <w:rFonts w:ascii="Times New Roman" w:hAnsi="Times New Roman" w:cs="Times New Roman"/>
          <w:sz w:val="24"/>
          <w:szCs w:val="24"/>
        </w:rPr>
        <w:t xml:space="preserve"> – федеральный центр ЭОР</w:t>
      </w:r>
    </w:p>
    <w:p w:rsidR="00324DC6" w:rsidRPr="00324DC6" w:rsidRDefault="00324DC6" w:rsidP="00324DC6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</w:p>
    <w:p w:rsidR="00324DC6" w:rsidRPr="00324DC6" w:rsidRDefault="00324DC6" w:rsidP="0032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 измерительные материалы:</w:t>
      </w:r>
    </w:p>
    <w:p w:rsidR="00324DC6" w:rsidRPr="00324DC6" w:rsidRDefault="00102671" w:rsidP="00324DC6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324DC6" w:rsidRPr="00324D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http://www.metodist.lbz.ru/authors/informatika/3/eor7.php</w:t>
        </w:r>
      </w:hyperlink>
    </w:p>
    <w:p w:rsidR="00324DC6" w:rsidRPr="00324DC6" w:rsidRDefault="00324DC6" w:rsidP="0032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информатике, 7 класс Л.Л.Босова</w:t>
      </w:r>
      <w:proofErr w:type="gramStart"/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.Ю.Босова, М.: БИНОМ,2015</w:t>
      </w:r>
    </w:p>
    <w:p w:rsidR="00324DC6" w:rsidRPr="00324DC6" w:rsidRDefault="00102671" w:rsidP="00324D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24DC6" w:rsidRPr="00324D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http://www.metodist.lbz.ru/authors/informatika/3/files/ppi7kl.pdf</w:t>
        </w:r>
      </w:hyperlink>
    </w:p>
    <w:p w:rsidR="00324DC6" w:rsidRPr="00324DC6" w:rsidRDefault="00324DC6" w:rsidP="00324DC6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05" w:rsidRPr="00324DC6" w:rsidRDefault="00057505">
      <w:pPr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 xml:space="preserve">Цели обучения информатике в седьмом классе: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1) формирование общеучебных умений и способов интеллектуальной деятельности на основе методов информатики;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2) формирование у воспитанников готовности к использованию средств ИКТ в информационно-учебной деятельности для решения учебных задач и саморазвития;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3) усиление культурологической составляющей школьного образования;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4) развитие познавательных, интеллектуальных и творческих способностей учащихся.</w:t>
      </w:r>
    </w:p>
    <w:p w:rsidR="00057505" w:rsidRPr="00324DC6" w:rsidRDefault="00057505">
      <w:pPr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В седьмом классе решаются следующие задачи обучения информатике:</w:t>
      </w:r>
    </w:p>
    <w:p w:rsidR="00324DC6" w:rsidRPr="00324DC6" w:rsidRDefault="00057505" w:rsidP="00324DC6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и элементов информационной культуры, в основе которой лежат умения работать с информацией; </w:t>
      </w:r>
    </w:p>
    <w:p w:rsidR="00324DC6" w:rsidRPr="00324DC6" w:rsidRDefault="00057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4DC6">
        <w:rPr>
          <w:rFonts w:ascii="Times New Roman" w:hAnsi="Times New Roman" w:cs="Times New Roman"/>
          <w:sz w:val="24"/>
          <w:szCs w:val="24"/>
        </w:rPr>
        <w:t xml:space="preserve">• формирование основополагающих понятий информатики, таких как: «объект», «система», «информационное моделирование», «модель», «алгоритм» др.; </w:t>
      </w:r>
      <w:proofErr w:type="gramEnd"/>
    </w:p>
    <w:p w:rsidR="00324DC6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• формирование навыков использования компьютерной техники и современных информационных и коммуникационных технологий для решения учебных и практических задач. Все это необходимо обучающимся не только для освоения базового курса информатики на последующих ступенях обучения, но и для успешного усвоения учебного материала по всем предметам в средней школе.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– контрольных работ –3; – практических работ (10-15 мин) – 11. </w:t>
      </w:r>
    </w:p>
    <w:p w:rsidR="00057505" w:rsidRPr="00324DC6" w:rsidRDefault="00057505" w:rsidP="0005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>Содержание предмета «Информатика» в 7 классе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Структура содержания курса информатики для 7 класса определена следующими тематическими блоками (разделами):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№ Название темы       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Введение.  Техника Безопасности.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1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="00324DC6">
        <w:rPr>
          <w:rFonts w:ascii="Times New Roman" w:hAnsi="Times New Roman" w:cs="Times New Roman"/>
          <w:sz w:val="24"/>
          <w:szCs w:val="24"/>
        </w:rPr>
        <w:t xml:space="preserve">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</w:t>
      </w:r>
      <w:r w:rsidR="00324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DC6">
        <w:rPr>
          <w:rFonts w:ascii="Times New Roman" w:hAnsi="Times New Roman" w:cs="Times New Roman"/>
          <w:sz w:val="24"/>
          <w:szCs w:val="24"/>
        </w:rPr>
        <w:t>6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24DC6">
        <w:rPr>
          <w:rFonts w:ascii="Times New Roman" w:hAnsi="Times New Roman" w:cs="Times New Roman"/>
          <w:sz w:val="24"/>
          <w:szCs w:val="24"/>
        </w:rPr>
        <w:t xml:space="preserve"> 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Pr="00324DC6">
        <w:rPr>
          <w:rFonts w:ascii="Times New Roman" w:hAnsi="Times New Roman" w:cs="Times New Roman"/>
          <w:sz w:val="24"/>
          <w:szCs w:val="24"/>
        </w:rPr>
        <w:t>4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Обработка текстовой информации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="00324DC6">
        <w:rPr>
          <w:rFonts w:ascii="Times New Roman" w:hAnsi="Times New Roman" w:cs="Times New Roman"/>
          <w:sz w:val="24"/>
          <w:szCs w:val="24"/>
        </w:rPr>
        <w:t xml:space="preserve">  </w:t>
      </w:r>
      <w:r w:rsidRPr="00324DC6">
        <w:rPr>
          <w:rFonts w:ascii="Times New Roman" w:hAnsi="Times New Roman" w:cs="Times New Roman"/>
          <w:sz w:val="24"/>
          <w:szCs w:val="24"/>
        </w:rPr>
        <w:t>4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Мультимедиа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24D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1</w:t>
      </w:r>
    </w:p>
    <w:p w:rsidR="006A7058" w:rsidRPr="00324DC6" w:rsidRDefault="00057505" w:rsidP="00324DC6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>Итого: 26</w:t>
      </w:r>
      <w:r w:rsidR="00324DC6" w:rsidRPr="00324DC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sectPr w:rsidR="006A7058" w:rsidRPr="00324DC6" w:rsidSect="00324DC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75C"/>
    <w:multiLevelType w:val="hybridMultilevel"/>
    <w:tmpl w:val="465C9DCA"/>
    <w:lvl w:ilvl="0" w:tplc="C42EA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554"/>
    <w:multiLevelType w:val="hybridMultilevel"/>
    <w:tmpl w:val="26A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09DC"/>
    <w:multiLevelType w:val="hybridMultilevel"/>
    <w:tmpl w:val="9014BAE0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16DFC"/>
    <w:multiLevelType w:val="hybridMultilevel"/>
    <w:tmpl w:val="5722316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7328124C"/>
    <w:multiLevelType w:val="hybridMultilevel"/>
    <w:tmpl w:val="D58846CA"/>
    <w:lvl w:ilvl="0" w:tplc="4F106D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57505"/>
    <w:rsid w:val="00057505"/>
    <w:rsid w:val="00102671"/>
    <w:rsid w:val="00207F98"/>
    <w:rsid w:val="00324DC6"/>
    <w:rsid w:val="00616A18"/>
    <w:rsid w:val="006A7058"/>
    <w:rsid w:val="00877069"/>
    <w:rsid w:val="009049C4"/>
    <w:rsid w:val="00A310E8"/>
    <w:rsid w:val="00EB0BA3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05"/>
    <w:pPr>
      <w:ind w:left="720"/>
      <w:contextualSpacing/>
    </w:pPr>
  </w:style>
  <w:style w:type="paragraph" w:styleId="a4">
    <w:name w:val="No Spacing"/>
    <w:uiPriority w:val="99"/>
    <w:qFormat/>
    <w:rsid w:val="00324DC6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5">
    <w:name w:val="Hyperlink"/>
    <w:rsid w:val="00324DC6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4DC6"/>
    <w:rPr>
      <w:rFonts w:ascii="Times New Roman" w:hAnsi="Times New Roman"/>
      <w:sz w:val="24"/>
      <w:u w:val="none"/>
    </w:rPr>
  </w:style>
  <w:style w:type="paragraph" w:styleId="a6">
    <w:name w:val="Body Text"/>
    <w:basedOn w:val="a"/>
    <w:link w:val="a7"/>
    <w:rsid w:val="00324DC6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24DC6"/>
    <w:rPr>
      <w:rFonts w:ascii="Times New Roman" w:eastAsia="Calibri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metodist.lbz.ru/authors/informatika/3/files/ppi7kl.pdf" TargetMode="External"/><Relationship Id="rId5" Type="http://schemas.openxmlformats.org/officeDocument/2006/relationships/hyperlink" Target="http://metodist.lbz.ru/authors/informatika/3/ppt8kl.php" TargetMode="External"/><Relationship Id="rId10" Type="http://schemas.openxmlformats.org/officeDocument/2006/relationships/hyperlink" Target="http://www.metodist.lbz.ru/authors/informatika/3/eor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2019-04-18T10:40:00Z</dcterms:created>
  <dcterms:modified xsi:type="dcterms:W3CDTF">2019-04-18T10:40:00Z</dcterms:modified>
</cp:coreProperties>
</file>