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7A3" w:rsidRPr="00FA1D22" w:rsidRDefault="002D67A3" w:rsidP="00FA1D22">
      <w:pPr>
        <w:pStyle w:val="af"/>
        <w:rPr>
          <w:rFonts w:ascii="Times New Roman" w:hAnsi="Times New Roman"/>
          <w:sz w:val="24"/>
          <w:szCs w:val="24"/>
        </w:rPr>
      </w:pPr>
    </w:p>
    <w:p w:rsidR="002D67A3" w:rsidRPr="001A44B4" w:rsidRDefault="004826B3" w:rsidP="001A44B4">
      <w:pPr>
        <w:pStyle w:val="af"/>
        <w:jc w:val="center"/>
        <w:rPr>
          <w:rFonts w:ascii="Times New Roman" w:hAnsi="Times New Roman"/>
          <w:b/>
          <w:sz w:val="24"/>
          <w:szCs w:val="24"/>
        </w:rPr>
      </w:pPr>
      <w:r w:rsidRPr="001A44B4">
        <w:rPr>
          <w:rFonts w:ascii="Times New Roman" w:hAnsi="Times New Roman"/>
          <w:b/>
          <w:sz w:val="24"/>
          <w:szCs w:val="24"/>
        </w:rPr>
        <w:t xml:space="preserve">Аннотация к </w:t>
      </w:r>
      <w:r w:rsidR="006238F4">
        <w:rPr>
          <w:rFonts w:ascii="Times New Roman" w:hAnsi="Times New Roman"/>
          <w:b/>
          <w:sz w:val="24"/>
          <w:szCs w:val="24"/>
        </w:rPr>
        <w:t xml:space="preserve">адаптированной </w:t>
      </w:r>
      <w:r w:rsidRPr="001A44B4">
        <w:rPr>
          <w:rFonts w:ascii="Times New Roman" w:hAnsi="Times New Roman"/>
          <w:b/>
          <w:sz w:val="24"/>
          <w:szCs w:val="24"/>
        </w:rPr>
        <w:t>рабочей программе по би</w:t>
      </w:r>
      <w:r w:rsidR="002314D2">
        <w:rPr>
          <w:rFonts w:ascii="Times New Roman" w:hAnsi="Times New Roman"/>
          <w:b/>
          <w:sz w:val="24"/>
          <w:szCs w:val="24"/>
        </w:rPr>
        <w:t xml:space="preserve">ологии для обучающихся </w:t>
      </w:r>
      <w:r w:rsidR="006238F4">
        <w:rPr>
          <w:rFonts w:ascii="Times New Roman" w:hAnsi="Times New Roman"/>
          <w:b/>
          <w:sz w:val="24"/>
          <w:szCs w:val="24"/>
        </w:rPr>
        <w:t xml:space="preserve"> с ОВЗ (ЗПР) </w:t>
      </w:r>
      <w:r w:rsidR="002314D2">
        <w:rPr>
          <w:rFonts w:ascii="Times New Roman" w:hAnsi="Times New Roman"/>
          <w:b/>
          <w:sz w:val="24"/>
          <w:szCs w:val="24"/>
        </w:rPr>
        <w:t xml:space="preserve">на дому </w:t>
      </w:r>
    </w:p>
    <w:p w:rsidR="002D67A3" w:rsidRPr="001A44B4" w:rsidRDefault="002D67A3" w:rsidP="001A44B4">
      <w:pPr>
        <w:pStyle w:val="af"/>
        <w:jc w:val="center"/>
        <w:rPr>
          <w:rFonts w:ascii="Times New Roman" w:hAnsi="Times New Roman"/>
          <w:b/>
          <w:color w:val="000000"/>
          <w:sz w:val="24"/>
          <w:szCs w:val="24"/>
        </w:rPr>
      </w:pPr>
    </w:p>
    <w:p w:rsidR="002D67A3" w:rsidRDefault="009010CD" w:rsidP="001A44B4">
      <w:pPr>
        <w:pStyle w:val="af"/>
        <w:jc w:val="center"/>
        <w:rPr>
          <w:rFonts w:ascii="Times New Roman" w:hAnsi="Times New Roman"/>
          <w:b/>
          <w:sz w:val="24"/>
          <w:szCs w:val="24"/>
        </w:rPr>
      </w:pPr>
      <w:r>
        <w:rPr>
          <w:rFonts w:ascii="Times New Roman" w:hAnsi="Times New Roman"/>
          <w:b/>
          <w:sz w:val="24"/>
          <w:szCs w:val="24"/>
        </w:rPr>
        <w:t>7 класс</w:t>
      </w:r>
    </w:p>
    <w:p w:rsidR="00126B4F" w:rsidRDefault="00126B4F" w:rsidP="00126B4F">
      <w:pPr>
        <w:autoSpaceDE w:val="0"/>
        <w:autoSpaceDN w:val="0"/>
        <w:adjustRightInd w:val="0"/>
        <w:spacing w:after="0"/>
        <w:ind w:left="-142" w:right="424" w:firstLine="141"/>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Срок реализации программы 1 год</w:t>
      </w:r>
    </w:p>
    <w:p w:rsidR="009010CD" w:rsidRDefault="009010CD" w:rsidP="001A44B4">
      <w:pPr>
        <w:pStyle w:val="af"/>
        <w:jc w:val="center"/>
        <w:rPr>
          <w:rFonts w:ascii="Times New Roman" w:hAnsi="Times New Roman"/>
          <w:b/>
          <w:sz w:val="24"/>
          <w:szCs w:val="24"/>
        </w:rPr>
      </w:pPr>
    </w:p>
    <w:p w:rsidR="009010CD" w:rsidRDefault="009010CD" w:rsidP="001A44B4">
      <w:pPr>
        <w:pStyle w:val="af"/>
        <w:jc w:val="center"/>
        <w:rPr>
          <w:rFonts w:ascii="Times New Roman" w:hAnsi="Times New Roman"/>
          <w:b/>
          <w:sz w:val="24"/>
          <w:szCs w:val="24"/>
        </w:rPr>
      </w:pPr>
      <w:r>
        <w:rPr>
          <w:rFonts w:ascii="Times New Roman" w:hAnsi="Times New Roman"/>
          <w:b/>
          <w:sz w:val="24"/>
          <w:szCs w:val="24"/>
        </w:rPr>
        <w:t>Учитель: Маркиданова Т.а.</w:t>
      </w:r>
    </w:p>
    <w:p w:rsidR="00435E1F" w:rsidRPr="001A44B4" w:rsidRDefault="00435E1F" w:rsidP="001A44B4">
      <w:pPr>
        <w:pStyle w:val="af"/>
        <w:jc w:val="center"/>
        <w:rPr>
          <w:rFonts w:ascii="Times New Roman" w:hAnsi="Times New Roman"/>
          <w:b/>
          <w:sz w:val="24"/>
          <w:szCs w:val="24"/>
        </w:rPr>
      </w:pPr>
    </w:p>
    <w:p w:rsidR="00435E1F" w:rsidRDefault="00435E1F" w:rsidP="00435E1F">
      <w:pPr>
        <w:pStyle w:val="af"/>
        <w:jc w:val="both"/>
        <w:rPr>
          <w:rStyle w:val="apple-converted-space"/>
          <w:rFonts w:ascii="Times New Roman" w:hAnsi="Times New Roman"/>
          <w:b/>
          <w:bCs/>
          <w:color w:val="000000"/>
          <w:sz w:val="24"/>
          <w:szCs w:val="24"/>
        </w:rPr>
      </w:pPr>
      <w:r>
        <w:rPr>
          <w:rFonts w:ascii="Times New Roman" w:hAnsi="Times New Roman"/>
          <w:color w:val="000000"/>
          <w:sz w:val="24"/>
          <w:szCs w:val="24"/>
          <w:shd w:val="clear" w:color="auto" w:fill="FFFFFF"/>
        </w:rPr>
        <w:t xml:space="preserve">        </w:t>
      </w:r>
      <w:r w:rsidR="00C65090" w:rsidRPr="00FA1D22">
        <w:rPr>
          <w:rFonts w:ascii="Times New Roman" w:hAnsi="Times New Roman"/>
          <w:color w:val="000000"/>
          <w:sz w:val="24"/>
          <w:szCs w:val="24"/>
          <w:shd w:val="clear" w:color="auto" w:fill="FFFFFF"/>
        </w:rPr>
        <w:t>Данная рабочая программа по биологии разработана для 7 класса (обучение на дому) и составлена на основе</w:t>
      </w:r>
      <w:r w:rsidR="00C65090" w:rsidRPr="00FA1D22">
        <w:rPr>
          <w:rStyle w:val="apple-converted-space"/>
          <w:rFonts w:ascii="Times New Roman" w:hAnsi="Times New Roman"/>
          <w:color w:val="000000"/>
          <w:sz w:val="24"/>
          <w:szCs w:val="24"/>
          <w:shd w:val="clear" w:color="auto" w:fill="FFFFFF"/>
        </w:rPr>
        <w:t> </w:t>
      </w:r>
      <w:r w:rsidR="00C65090" w:rsidRPr="00FA1D22">
        <w:rPr>
          <w:rFonts w:ascii="Times New Roman" w:hAnsi="Times New Roman"/>
          <w:color w:val="000000"/>
          <w:sz w:val="24"/>
          <w:szCs w:val="24"/>
          <w:shd w:val="clear" w:color="auto" w:fill="FFFFFF"/>
        </w:rPr>
        <w:t>примерной</w:t>
      </w:r>
      <w:r w:rsidR="00C65090" w:rsidRPr="00FA1D22">
        <w:rPr>
          <w:rStyle w:val="apple-converted-space"/>
          <w:rFonts w:ascii="Times New Roman" w:hAnsi="Times New Roman"/>
          <w:color w:val="000000"/>
          <w:sz w:val="24"/>
          <w:szCs w:val="24"/>
          <w:shd w:val="clear" w:color="auto" w:fill="FFFFFF"/>
        </w:rPr>
        <w:t> </w:t>
      </w:r>
      <w:r w:rsidR="00C65090" w:rsidRPr="00FA1D22">
        <w:rPr>
          <w:rFonts w:ascii="Times New Roman" w:hAnsi="Times New Roman"/>
          <w:color w:val="000000"/>
          <w:sz w:val="24"/>
          <w:szCs w:val="24"/>
          <w:shd w:val="clear" w:color="auto" w:fill="FFFFFF"/>
        </w:rPr>
        <w:t>основной образовательной</w:t>
      </w:r>
      <w:r w:rsidR="00C65090" w:rsidRPr="00FA1D22">
        <w:rPr>
          <w:rStyle w:val="apple-converted-space"/>
          <w:rFonts w:ascii="Times New Roman" w:hAnsi="Times New Roman"/>
          <w:color w:val="000000"/>
          <w:sz w:val="24"/>
          <w:szCs w:val="24"/>
          <w:shd w:val="clear" w:color="auto" w:fill="FFFFFF"/>
        </w:rPr>
        <w:t> </w:t>
      </w:r>
      <w:r w:rsidR="00C65090" w:rsidRPr="00FA1D22">
        <w:rPr>
          <w:rFonts w:ascii="Times New Roman" w:hAnsi="Times New Roman"/>
          <w:color w:val="000000"/>
          <w:sz w:val="24"/>
          <w:szCs w:val="24"/>
          <w:shd w:val="clear" w:color="auto" w:fill="FFFFFF"/>
        </w:rPr>
        <w:t>программы</w:t>
      </w:r>
      <w:r w:rsidR="00C65090" w:rsidRPr="00FA1D22">
        <w:rPr>
          <w:rStyle w:val="apple-converted-space"/>
          <w:rFonts w:ascii="Times New Roman" w:hAnsi="Times New Roman"/>
          <w:color w:val="000000"/>
          <w:sz w:val="24"/>
          <w:szCs w:val="24"/>
          <w:shd w:val="clear" w:color="auto" w:fill="FFFFFF"/>
        </w:rPr>
        <w:t> </w:t>
      </w:r>
      <w:r w:rsidR="00C65090" w:rsidRPr="00FA1D22">
        <w:rPr>
          <w:rFonts w:ascii="Times New Roman" w:hAnsi="Times New Roman"/>
          <w:color w:val="000000"/>
          <w:sz w:val="24"/>
          <w:szCs w:val="24"/>
          <w:shd w:val="clear" w:color="auto" w:fill="FFFFFF"/>
        </w:rPr>
        <w:t>основного общего образования и адаптирована для обучающихся с ОВЗ (ЗПР) ,</w:t>
      </w:r>
      <w:r w:rsidR="00C65090" w:rsidRPr="00FA1D22">
        <w:rPr>
          <w:rStyle w:val="apple-converted-space"/>
          <w:rFonts w:ascii="Times New Roman" w:hAnsi="Times New Roman"/>
          <w:color w:val="000000"/>
          <w:sz w:val="24"/>
          <w:szCs w:val="24"/>
          <w:shd w:val="clear" w:color="auto" w:fill="FFFFFF"/>
        </w:rPr>
        <w:t> </w:t>
      </w:r>
      <w:r w:rsidR="00C65090" w:rsidRPr="00FA1D22">
        <w:rPr>
          <w:rStyle w:val="apple-converted-space"/>
          <w:rFonts w:ascii="Times New Roman" w:hAnsi="Times New Roman"/>
          <w:b/>
          <w:bCs/>
          <w:color w:val="000000"/>
          <w:sz w:val="24"/>
          <w:szCs w:val="24"/>
        </w:rPr>
        <w:t> </w:t>
      </w:r>
    </w:p>
    <w:p w:rsidR="00C65090" w:rsidRPr="00FA1D22" w:rsidRDefault="00C65090" w:rsidP="00435E1F">
      <w:pPr>
        <w:pStyle w:val="af"/>
        <w:jc w:val="both"/>
        <w:rPr>
          <w:rFonts w:ascii="Times New Roman" w:hAnsi="Times New Roman"/>
          <w:bCs/>
          <w:sz w:val="24"/>
          <w:szCs w:val="24"/>
        </w:rPr>
      </w:pPr>
      <w:r w:rsidRPr="00435E1F">
        <w:rPr>
          <w:rFonts w:ascii="Times New Roman" w:hAnsi="Times New Roman"/>
          <w:bCs/>
          <w:color w:val="000000"/>
          <w:sz w:val="24"/>
          <w:szCs w:val="24"/>
        </w:rPr>
        <w:t>Линейный курс авторы Н.И. Сонин, В.Б. Захаров</w:t>
      </w:r>
      <w:r w:rsidRPr="00FA1D22">
        <w:rPr>
          <w:rFonts w:ascii="Times New Roman" w:hAnsi="Times New Roman"/>
          <w:b/>
          <w:bCs/>
          <w:color w:val="000000"/>
          <w:sz w:val="24"/>
          <w:szCs w:val="24"/>
        </w:rPr>
        <w:t xml:space="preserve">, </w:t>
      </w:r>
      <w:r w:rsidRPr="00FA1D22">
        <w:rPr>
          <w:rFonts w:ascii="Times New Roman" w:hAnsi="Times New Roman"/>
          <w:color w:val="000000"/>
          <w:sz w:val="24"/>
          <w:szCs w:val="24"/>
        </w:rPr>
        <w:t>фундаментального ядра содержания общего образования, требований к результатам освоения основной образовательной программы основного общего образования, требований к структуре основной образовательной программы основного общего образования, прописанных в Федеральном государственном образовательном стандарте основного общего образования , а также Концепции духовно-нравственного развития и воспитания гражданина России.</w:t>
      </w:r>
      <w:r w:rsidRPr="00FA1D22">
        <w:rPr>
          <w:rFonts w:ascii="Times New Roman" w:hAnsi="Times New Roman"/>
          <w:bCs/>
          <w:sz w:val="24"/>
          <w:szCs w:val="24"/>
        </w:rPr>
        <w:t xml:space="preserve"> Рабочая программа определена содержанием предмета для обучения на дому  и адаптирована для обучающихся с ОВЗ (ЗПР) а так же  отображает требования основного минимума для общеобразовательного учреждения.</w:t>
      </w:r>
    </w:p>
    <w:p w:rsidR="00C65090" w:rsidRPr="00FA1D22" w:rsidRDefault="00C65090" w:rsidP="00435E1F">
      <w:pPr>
        <w:pStyle w:val="af"/>
        <w:jc w:val="both"/>
        <w:rPr>
          <w:rFonts w:ascii="Times New Roman" w:hAnsi="Times New Roman"/>
          <w:bCs/>
          <w:sz w:val="24"/>
          <w:szCs w:val="24"/>
        </w:rPr>
      </w:pPr>
      <w:r w:rsidRPr="00FA1D22">
        <w:rPr>
          <w:rFonts w:ascii="Times New Roman" w:hAnsi="Times New Roman"/>
          <w:bCs/>
          <w:sz w:val="24"/>
          <w:szCs w:val="24"/>
        </w:rPr>
        <w:t>Данная программа составлена на основе «Программы основного общего образования по биологии 6-9 классы», авторы В. Б. Захаров, Е. Т. Захарова, Н. И.Сонин,</w:t>
      </w:r>
      <w:r w:rsidR="00435E1F">
        <w:rPr>
          <w:rFonts w:ascii="Times New Roman" w:hAnsi="Times New Roman"/>
          <w:bCs/>
          <w:sz w:val="24"/>
          <w:szCs w:val="24"/>
        </w:rPr>
        <w:t xml:space="preserve">  </w:t>
      </w:r>
      <w:r w:rsidRPr="00FA1D22">
        <w:rPr>
          <w:rFonts w:ascii="Times New Roman" w:hAnsi="Times New Roman"/>
          <w:bCs/>
          <w:sz w:val="24"/>
          <w:szCs w:val="24"/>
        </w:rPr>
        <w:t>изд. ДРОФА, г. Москва, 2013 год</w:t>
      </w:r>
    </w:p>
    <w:p w:rsidR="00C65090" w:rsidRPr="00FA1D22" w:rsidRDefault="00C65090" w:rsidP="00FA1D22">
      <w:pPr>
        <w:pStyle w:val="af"/>
        <w:rPr>
          <w:rFonts w:ascii="Times New Roman" w:hAnsi="Times New Roman"/>
          <w:bCs/>
          <w:sz w:val="24"/>
          <w:szCs w:val="24"/>
        </w:rPr>
      </w:pPr>
    </w:p>
    <w:p w:rsidR="00C65090" w:rsidRPr="00FA1D22" w:rsidRDefault="00C65090" w:rsidP="00FA1D22">
      <w:pPr>
        <w:pStyle w:val="af"/>
        <w:rPr>
          <w:rFonts w:ascii="Times New Roman" w:hAnsi="Times New Roman"/>
          <w:bCs/>
          <w:sz w:val="24"/>
          <w:szCs w:val="24"/>
        </w:rPr>
      </w:pPr>
      <w:r w:rsidRPr="00FA1D22">
        <w:rPr>
          <w:rFonts w:ascii="Times New Roman" w:hAnsi="Times New Roman"/>
          <w:bCs/>
          <w:i/>
          <w:sz w:val="24"/>
          <w:szCs w:val="24"/>
        </w:rPr>
        <w:t>Количество часов:</w:t>
      </w:r>
      <w:r w:rsidRPr="00FA1D22">
        <w:rPr>
          <w:rFonts w:ascii="Times New Roman" w:hAnsi="Times New Roman"/>
          <w:bCs/>
          <w:sz w:val="24"/>
          <w:szCs w:val="24"/>
        </w:rPr>
        <w:t xml:space="preserve"> 17, в неделю 0,5 часа.</w:t>
      </w:r>
    </w:p>
    <w:p w:rsidR="00C65090" w:rsidRPr="00FA1D22" w:rsidRDefault="00C65090" w:rsidP="00FA1D22">
      <w:pPr>
        <w:pStyle w:val="af"/>
        <w:rPr>
          <w:rFonts w:ascii="Times New Roman" w:hAnsi="Times New Roman"/>
          <w:bCs/>
          <w:sz w:val="24"/>
          <w:szCs w:val="24"/>
        </w:rPr>
      </w:pPr>
      <w:r w:rsidRPr="00FA1D22">
        <w:rPr>
          <w:rFonts w:ascii="Times New Roman" w:hAnsi="Times New Roman"/>
          <w:bCs/>
          <w:i/>
          <w:sz w:val="24"/>
          <w:szCs w:val="24"/>
        </w:rPr>
        <w:t>Запланированных лабораторных работ:</w:t>
      </w:r>
      <w:r w:rsidRPr="00FA1D22">
        <w:rPr>
          <w:rFonts w:ascii="Times New Roman" w:hAnsi="Times New Roman"/>
          <w:bCs/>
          <w:sz w:val="24"/>
          <w:szCs w:val="24"/>
        </w:rPr>
        <w:t xml:space="preserve"> 9</w:t>
      </w:r>
    </w:p>
    <w:p w:rsidR="00C65090" w:rsidRPr="00FA1D22" w:rsidRDefault="00C65090" w:rsidP="00FA1D22">
      <w:pPr>
        <w:pStyle w:val="af"/>
        <w:rPr>
          <w:rFonts w:ascii="Times New Roman" w:hAnsi="Times New Roman"/>
          <w:bCs/>
          <w:sz w:val="24"/>
          <w:szCs w:val="24"/>
        </w:rPr>
      </w:pPr>
      <w:r w:rsidRPr="00FA1D22">
        <w:rPr>
          <w:rFonts w:ascii="Times New Roman" w:hAnsi="Times New Roman"/>
          <w:bCs/>
          <w:i/>
          <w:sz w:val="24"/>
          <w:szCs w:val="24"/>
        </w:rPr>
        <w:t>Запланированных практических работ:</w:t>
      </w:r>
      <w:r w:rsidRPr="00FA1D22">
        <w:rPr>
          <w:rFonts w:ascii="Times New Roman" w:hAnsi="Times New Roman"/>
          <w:bCs/>
          <w:sz w:val="24"/>
          <w:szCs w:val="24"/>
        </w:rPr>
        <w:t xml:space="preserve"> 1</w:t>
      </w:r>
    </w:p>
    <w:p w:rsidR="00C65090" w:rsidRPr="00FA1D22" w:rsidRDefault="00C65090" w:rsidP="00FA1D22">
      <w:pPr>
        <w:pStyle w:val="af"/>
        <w:rPr>
          <w:rFonts w:ascii="Times New Roman" w:hAnsi="Times New Roman"/>
          <w:b/>
          <w:bCs/>
          <w:i/>
          <w:sz w:val="24"/>
          <w:szCs w:val="24"/>
        </w:rPr>
      </w:pPr>
    </w:p>
    <w:p w:rsidR="00C65090" w:rsidRPr="00FA1D22" w:rsidRDefault="00C65090" w:rsidP="00FA1D22">
      <w:pPr>
        <w:pStyle w:val="af"/>
        <w:rPr>
          <w:rFonts w:ascii="Times New Roman" w:hAnsi="Times New Roman"/>
          <w:b/>
          <w:bCs/>
          <w:i/>
          <w:sz w:val="24"/>
          <w:szCs w:val="24"/>
        </w:rPr>
      </w:pPr>
      <w:r w:rsidRPr="00FA1D22">
        <w:rPr>
          <w:rFonts w:ascii="Times New Roman" w:hAnsi="Times New Roman"/>
          <w:b/>
          <w:bCs/>
          <w:i/>
          <w:sz w:val="24"/>
          <w:szCs w:val="24"/>
        </w:rPr>
        <w:t>Цели и задачи обучения:</w:t>
      </w:r>
    </w:p>
    <w:p w:rsidR="00C65090" w:rsidRPr="00FA1D22" w:rsidRDefault="00C65090" w:rsidP="00FA1D22">
      <w:pPr>
        <w:pStyle w:val="af"/>
        <w:rPr>
          <w:rFonts w:ascii="Times New Roman" w:hAnsi="Times New Roman"/>
          <w:bCs/>
          <w:sz w:val="24"/>
          <w:szCs w:val="24"/>
        </w:rPr>
      </w:pPr>
      <w:r w:rsidRPr="00FA1D22">
        <w:rPr>
          <w:rFonts w:ascii="Times New Roman" w:hAnsi="Times New Roman"/>
          <w:bCs/>
          <w:sz w:val="24"/>
          <w:szCs w:val="24"/>
        </w:rPr>
        <w:t>- привитие навыков, способствующих сохранению и укреплению здоровья человека.</w:t>
      </w:r>
    </w:p>
    <w:p w:rsidR="00C65090" w:rsidRPr="00FA1D22" w:rsidRDefault="00C65090" w:rsidP="00FA1D22">
      <w:pPr>
        <w:pStyle w:val="af"/>
        <w:rPr>
          <w:rFonts w:ascii="Times New Roman" w:hAnsi="Times New Roman"/>
          <w:bCs/>
          <w:sz w:val="24"/>
          <w:szCs w:val="24"/>
        </w:rPr>
      </w:pPr>
      <w:r w:rsidRPr="00FA1D22">
        <w:rPr>
          <w:rFonts w:ascii="Times New Roman" w:hAnsi="Times New Roman"/>
          <w:bCs/>
          <w:sz w:val="24"/>
          <w:szCs w:val="24"/>
        </w:rPr>
        <w:t>сообщение обучающимся знаний об основных элементах живой природы (о строении и жизни растений и животных, а так же об организме человека и его здоровье)</w:t>
      </w:r>
    </w:p>
    <w:p w:rsidR="00C65090" w:rsidRPr="00FA1D22" w:rsidRDefault="00C65090" w:rsidP="00FA1D22">
      <w:pPr>
        <w:pStyle w:val="af"/>
        <w:rPr>
          <w:rFonts w:ascii="Times New Roman" w:hAnsi="Times New Roman"/>
          <w:bCs/>
          <w:sz w:val="24"/>
          <w:szCs w:val="24"/>
        </w:rPr>
      </w:pPr>
      <w:r w:rsidRPr="00FA1D22">
        <w:rPr>
          <w:rFonts w:ascii="Times New Roman" w:hAnsi="Times New Roman"/>
          <w:bCs/>
          <w:sz w:val="24"/>
          <w:szCs w:val="24"/>
        </w:rPr>
        <w:t>экологическое воспитание (рассмотрение окружающей природы как комплекса условий, необходимых для жизни всех растений), бережного отношения к природе.</w:t>
      </w:r>
    </w:p>
    <w:p w:rsidR="00C65090" w:rsidRPr="00FA1D22" w:rsidRDefault="00C65090" w:rsidP="00FA1D22">
      <w:pPr>
        <w:pStyle w:val="af"/>
        <w:rPr>
          <w:rFonts w:ascii="Times New Roman" w:hAnsi="Times New Roman"/>
          <w:bCs/>
          <w:sz w:val="24"/>
          <w:szCs w:val="24"/>
        </w:rPr>
      </w:pPr>
      <w:r w:rsidRPr="00FA1D22">
        <w:rPr>
          <w:rFonts w:ascii="Times New Roman" w:hAnsi="Times New Roman"/>
          <w:bCs/>
          <w:sz w:val="24"/>
          <w:szCs w:val="24"/>
        </w:rPr>
        <w:t>первоначальное ознакомление с приемами выращивания некоторых растений (комнатных и на школьном участке) и ухода за ними</w:t>
      </w:r>
    </w:p>
    <w:p w:rsidR="00C65090" w:rsidRPr="00FA1D22" w:rsidRDefault="00C65090" w:rsidP="00FA1D22">
      <w:pPr>
        <w:pStyle w:val="af"/>
        <w:rPr>
          <w:rFonts w:ascii="Times New Roman" w:hAnsi="Times New Roman"/>
          <w:bCs/>
          <w:sz w:val="24"/>
          <w:szCs w:val="24"/>
        </w:rPr>
      </w:pPr>
      <w:r w:rsidRPr="00FA1D22">
        <w:rPr>
          <w:rFonts w:ascii="Times New Roman" w:hAnsi="Times New Roman"/>
          <w:bCs/>
          <w:sz w:val="24"/>
          <w:szCs w:val="24"/>
        </w:rPr>
        <w:t>привитие навыков, способствующих сохранению и укреплению здоровья человека.</w:t>
      </w:r>
    </w:p>
    <w:p w:rsidR="00C65090" w:rsidRPr="00FA1D22" w:rsidRDefault="00C65090" w:rsidP="00FA1D22">
      <w:pPr>
        <w:pStyle w:val="af"/>
        <w:rPr>
          <w:rFonts w:ascii="Times New Roman" w:hAnsi="Times New Roman"/>
          <w:bCs/>
          <w:sz w:val="24"/>
          <w:szCs w:val="24"/>
        </w:rPr>
      </w:pPr>
      <w:r w:rsidRPr="00FA1D22">
        <w:rPr>
          <w:rFonts w:ascii="Times New Roman" w:hAnsi="Times New Roman"/>
          <w:bCs/>
          <w:sz w:val="24"/>
          <w:szCs w:val="24"/>
        </w:rPr>
        <w:t>воспитание позитивного эмоционально-ценностного отношения к живой природе чувства сопричастности к сохранению её уникальности и чистоты.</w:t>
      </w:r>
    </w:p>
    <w:p w:rsidR="00C65090" w:rsidRPr="00FA1D22" w:rsidRDefault="00C65090" w:rsidP="00FA1D22">
      <w:pPr>
        <w:pStyle w:val="af"/>
        <w:rPr>
          <w:rFonts w:ascii="Times New Roman" w:hAnsi="Times New Roman"/>
          <w:bCs/>
          <w:sz w:val="24"/>
          <w:szCs w:val="24"/>
        </w:rPr>
      </w:pPr>
      <w:r w:rsidRPr="00FA1D22">
        <w:rPr>
          <w:rFonts w:ascii="Times New Roman" w:hAnsi="Times New Roman"/>
          <w:bCs/>
          <w:sz w:val="24"/>
          <w:szCs w:val="24"/>
        </w:rPr>
        <w:lastRenderedPageBreak/>
        <w:t>Необходимость в модифицированной программе возникла в связи с тем, что дети, обучающиеся на дому, не могут усваиваивать программу в полном объеме. Распределяя часовое соотношение, я учла психофизические возможности и индивидуальные особенности ребенка, восприятия актуальных для них тем.</w:t>
      </w:r>
    </w:p>
    <w:p w:rsidR="00C65090" w:rsidRPr="00FA1D22" w:rsidRDefault="00C65090" w:rsidP="00FA1D22">
      <w:pPr>
        <w:pStyle w:val="af"/>
        <w:rPr>
          <w:rFonts w:ascii="Times New Roman" w:hAnsi="Times New Roman"/>
          <w:bCs/>
          <w:sz w:val="24"/>
          <w:szCs w:val="24"/>
        </w:rPr>
      </w:pPr>
    </w:p>
    <w:p w:rsidR="00C65090" w:rsidRPr="00FA1D22" w:rsidRDefault="00C65090" w:rsidP="00FA1D22">
      <w:pPr>
        <w:pStyle w:val="af"/>
        <w:rPr>
          <w:rFonts w:ascii="Times New Roman" w:hAnsi="Times New Roman"/>
          <w:b/>
          <w:bCs/>
          <w:i/>
          <w:sz w:val="24"/>
          <w:szCs w:val="24"/>
        </w:rPr>
      </w:pPr>
    </w:p>
    <w:p w:rsidR="00C65090" w:rsidRPr="00FA1D22" w:rsidRDefault="00C65090" w:rsidP="00FA1D22">
      <w:pPr>
        <w:pStyle w:val="af"/>
        <w:rPr>
          <w:rFonts w:ascii="Times New Roman" w:hAnsi="Times New Roman"/>
          <w:sz w:val="24"/>
          <w:szCs w:val="24"/>
        </w:rPr>
      </w:pPr>
    </w:p>
    <w:p w:rsidR="00C65090" w:rsidRPr="00FA1D22" w:rsidRDefault="00C65090" w:rsidP="00435E1F">
      <w:pPr>
        <w:pStyle w:val="af"/>
        <w:jc w:val="center"/>
        <w:rPr>
          <w:rFonts w:ascii="Times New Roman" w:hAnsi="Times New Roman"/>
          <w:b/>
          <w:sz w:val="24"/>
          <w:szCs w:val="24"/>
        </w:rPr>
      </w:pPr>
      <w:r w:rsidRPr="00FA1D22">
        <w:rPr>
          <w:rFonts w:ascii="Times New Roman" w:hAnsi="Times New Roman"/>
          <w:b/>
          <w:sz w:val="24"/>
          <w:szCs w:val="24"/>
        </w:rPr>
        <w:t>Календарно-тематическое планирование</w:t>
      </w:r>
    </w:p>
    <w:tbl>
      <w:tblPr>
        <w:tblStyle w:val="a9"/>
        <w:tblW w:w="5000" w:type="pct"/>
        <w:tblLayout w:type="fixed"/>
        <w:tblLook w:val="04A0"/>
      </w:tblPr>
      <w:tblGrid>
        <w:gridCol w:w="802"/>
        <w:gridCol w:w="2602"/>
        <w:gridCol w:w="2404"/>
        <w:gridCol w:w="2487"/>
        <w:gridCol w:w="461"/>
        <w:gridCol w:w="1523"/>
        <w:gridCol w:w="1310"/>
        <w:gridCol w:w="53"/>
        <w:gridCol w:w="89"/>
        <w:gridCol w:w="2126"/>
        <w:gridCol w:w="929"/>
      </w:tblGrid>
      <w:tr w:rsidR="00C65090" w:rsidRPr="00FA1D22" w:rsidTr="00C65090">
        <w:tc>
          <w:tcPr>
            <w:tcW w:w="271" w:type="pct"/>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 урока</w:t>
            </w:r>
          </w:p>
        </w:tc>
        <w:tc>
          <w:tcPr>
            <w:tcW w:w="880" w:type="pct"/>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Тема урока</w:t>
            </w:r>
          </w:p>
        </w:tc>
        <w:tc>
          <w:tcPr>
            <w:tcW w:w="813" w:type="pct"/>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Элементы содержания</w:t>
            </w:r>
          </w:p>
        </w:tc>
        <w:tc>
          <w:tcPr>
            <w:tcW w:w="841" w:type="pct"/>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Характеристика видов деятельности</w:t>
            </w:r>
          </w:p>
        </w:tc>
        <w:tc>
          <w:tcPr>
            <w:tcW w:w="671" w:type="pct"/>
            <w:gridSpan w:val="2"/>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Педагогические средства</w:t>
            </w:r>
          </w:p>
        </w:tc>
        <w:tc>
          <w:tcPr>
            <w:tcW w:w="461" w:type="pct"/>
            <w:gridSpan w:val="2"/>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 xml:space="preserve">Домашнее </w:t>
            </w:r>
          </w:p>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задание</w:t>
            </w:r>
          </w:p>
        </w:tc>
        <w:tc>
          <w:tcPr>
            <w:tcW w:w="749" w:type="pct"/>
            <w:gridSpan w:val="2"/>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Вид деятельности для обучающихся с ОВЗ</w:t>
            </w:r>
          </w:p>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Д/з</w:t>
            </w:r>
          </w:p>
        </w:tc>
        <w:tc>
          <w:tcPr>
            <w:tcW w:w="314" w:type="pct"/>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Дата</w:t>
            </w:r>
          </w:p>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план/</w:t>
            </w:r>
          </w:p>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факт</w:t>
            </w:r>
          </w:p>
        </w:tc>
      </w:tr>
      <w:tr w:rsidR="00C65090" w:rsidRPr="00FA1D22" w:rsidTr="00C65090">
        <w:tc>
          <w:tcPr>
            <w:tcW w:w="5000" w:type="pct"/>
            <w:gridSpan w:val="11"/>
          </w:tcPr>
          <w:p w:rsidR="00C65090" w:rsidRPr="00FA1D22" w:rsidRDefault="00C65090" w:rsidP="00FA1D22">
            <w:pPr>
              <w:pStyle w:val="af"/>
              <w:rPr>
                <w:rFonts w:ascii="Times New Roman" w:hAnsi="Times New Roman"/>
                <w:b/>
                <w:sz w:val="24"/>
                <w:szCs w:val="24"/>
              </w:rPr>
            </w:pPr>
            <w:r w:rsidRPr="00FA1D22">
              <w:rPr>
                <w:rFonts w:ascii="Times New Roman" w:hAnsi="Times New Roman"/>
                <w:b/>
                <w:sz w:val="24"/>
                <w:szCs w:val="24"/>
              </w:rPr>
              <w:t>Раздел 1. От клетки до биосферы (8 ч)</w:t>
            </w:r>
          </w:p>
          <w:p w:rsidR="00C65090" w:rsidRPr="00435E1F" w:rsidRDefault="00C65090" w:rsidP="00FA1D22">
            <w:pPr>
              <w:pStyle w:val="af"/>
              <w:rPr>
                <w:rFonts w:ascii="Times New Roman" w:hAnsi="Times New Roman"/>
                <w:b/>
                <w:sz w:val="24"/>
                <w:szCs w:val="24"/>
              </w:rPr>
            </w:pPr>
            <w:r w:rsidRPr="00435E1F">
              <w:rPr>
                <w:rFonts w:ascii="Times New Roman" w:hAnsi="Times New Roman"/>
                <w:b/>
                <w:sz w:val="24"/>
                <w:szCs w:val="24"/>
              </w:rPr>
              <w:t>Предметные результаты обучения</w:t>
            </w:r>
          </w:p>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Учащиеся должны знать:</w:t>
            </w:r>
          </w:p>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 основные понятия и термины: «искусственный отбор», «борьба за существование», «естественный отбор»;</w:t>
            </w:r>
          </w:p>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 основные уровни организации живой материи: молекулярный, клеточный, тканевый, органный, организменный, популяционно-видовой, биогеоценотический и биосферный;</w:t>
            </w:r>
          </w:p>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 подразделение истории Земли на эры и периоды;</w:t>
            </w:r>
          </w:p>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 искусственную систему живого мира; работы Аристотеля, Теофраста; систему природы К. Линнея;</w:t>
            </w:r>
          </w:p>
          <w:p w:rsidR="00C65090" w:rsidRDefault="00C65090" w:rsidP="00FA1D22">
            <w:pPr>
              <w:pStyle w:val="af"/>
              <w:rPr>
                <w:rFonts w:ascii="Times New Roman" w:hAnsi="Times New Roman"/>
                <w:sz w:val="24"/>
                <w:szCs w:val="24"/>
              </w:rPr>
            </w:pPr>
            <w:r w:rsidRPr="00FA1D22">
              <w:rPr>
                <w:rFonts w:ascii="Times New Roman" w:hAnsi="Times New Roman"/>
                <w:sz w:val="24"/>
                <w:szCs w:val="24"/>
              </w:rPr>
              <w:t>— принципы построения естественной системы живой природы.</w:t>
            </w:r>
          </w:p>
          <w:p w:rsidR="00435E1F" w:rsidRPr="00FA1D22" w:rsidRDefault="00435E1F" w:rsidP="00FA1D22">
            <w:pPr>
              <w:pStyle w:val="af"/>
              <w:rPr>
                <w:rFonts w:ascii="Times New Roman" w:hAnsi="Times New Roman"/>
                <w:sz w:val="24"/>
                <w:szCs w:val="24"/>
              </w:rPr>
            </w:pPr>
          </w:p>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Учащиеся должны уметь:</w:t>
            </w:r>
          </w:p>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 в общих чертах описывать механизмы эволюционных преобразований;</w:t>
            </w:r>
          </w:p>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 объяснять с материалистических позиций процесс возникновения жизни;</w:t>
            </w:r>
          </w:p>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 иметь представление о естественной системе органической природы;</w:t>
            </w:r>
          </w:p>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 давать аргументированную критику ненаучных мнений о возникновении и развитии жизни на Земле.</w:t>
            </w:r>
          </w:p>
          <w:p w:rsidR="00C65090" w:rsidRPr="00FA1D22" w:rsidRDefault="00C65090" w:rsidP="00FA1D22">
            <w:pPr>
              <w:pStyle w:val="af"/>
              <w:rPr>
                <w:rFonts w:ascii="Times New Roman" w:hAnsi="Times New Roman"/>
                <w:sz w:val="24"/>
                <w:szCs w:val="24"/>
              </w:rPr>
            </w:pPr>
          </w:p>
          <w:p w:rsidR="00C65090" w:rsidRPr="00435E1F" w:rsidRDefault="00C65090" w:rsidP="00FA1D22">
            <w:pPr>
              <w:pStyle w:val="af"/>
              <w:rPr>
                <w:rFonts w:ascii="Times New Roman" w:hAnsi="Times New Roman"/>
                <w:b/>
                <w:sz w:val="24"/>
                <w:szCs w:val="24"/>
              </w:rPr>
            </w:pPr>
            <w:r w:rsidRPr="00435E1F">
              <w:rPr>
                <w:rFonts w:ascii="Times New Roman" w:hAnsi="Times New Roman"/>
                <w:b/>
                <w:sz w:val="24"/>
                <w:szCs w:val="24"/>
              </w:rPr>
              <w:t>Метапредметные результаты обучения</w:t>
            </w:r>
          </w:p>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Учащиеся должны уметь:</w:t>
            </w:r>
          </w:p>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 различать объем и содержание понятий;</w:t>
            </w:r>
          </w:p>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 различать родовое и видовое понятия в наименовании вида;</w:t>
            </w:r>
          </w:p>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 определять аспект классификации и проводить классификацию;</w:t>
            </w:r>
          </w:p>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 выстраивать причинно следственные связи.</w:t>
            </w:r>
          </w:p>
          <w:p w:rsidR="00C65090" w:rsidRPr="00FA1D22" w:rsidRDefault="00C65090" w:rsidP="00FA1D22">
            <w:pPr>
              <w:pStyle w:val="af"/>
              <w:rPr>
                <w:rFonts w:ascii="Times New Roman" w:hAnsi="Times New Roman"/>
                <w:b/>
                <w:sz w:val="24"/>
                <w:szCs w:val="24"/>
              </w:rPr>
            </w:pPr>
          </w:p>
        </w:tc>
      </w:tr>
      <w:tr w:rsidR="00C65090" w:rsidRPr="00FA1D22" w:rsidTr="00C65090">
        <w:tc>
          <w:tcPr>
            <w:tcW w:w="4686" w:type="pct"/>
            <w:gridSpan w:val="10"/>
          </w:tcPr>
          <w:p w:rsidR="00C65090" w:rsidRPr="00FA1D22" w:rsidRDefault="00C65090" w:rsidP="00FA1D22">
            <w:pPr>
              <w:pStyle w:val="af"/>
              <w:rPr>
                <w:rFonts w:ascii="Times New Roman" w:hAnsi="Times New Roman"/>
                <w:b/>
                <w:sz w:val="24"/>
                <w:szCs w:val="24"/>
              </w:rPr>
            </w:pPr>
            <w:r w:rsidRPr="00FA1D22">
              <w:rPr>
                <w:rFonts w:ascii="Times New Roman" w:hAnsi="Times New Roman"/>
                <w:b/>
                <w:sz w:val="24"/>
                <w:szCs w:val="24"/>
              </w:rPr>
              <w:lastRenderedPageBreak/>
              <w:t>Тема 1.1. Многообразие живых систем (1 ч)</w:t>
            </w:r>
          </w:p>
        </w:tc>
        <w:tc>
          <w:tcPr>
            <w:tcW w:w="314" w:type="pct"/>
          </w:tcPr>
          <w:p w:rsidR="00C65090" w:rsidRPr="00FA1D22" w:rsidRDefault="00C65090" w:rsidP="00FA1D22">
            <w:pPr>
              <w:pStyle w:val="af"/>
              <w:rPr>
                <w:rFonts w:ascii="Times New Roman" w:hAnsi="Times New Roman"/>
                <w:b/>
                <w:sz w:val="24"/>
                <w:szCs w:val="24"/>
              </w:rPr>
            </w:pPr>
          </w:p>
        </w:tc>
      </w:tr>
      <w:tr w:rsidR="00C65090" w:rsidRPr="00FA1D22" w:rsidTr="00C65090">
        <w:tc>
          <w:tcPr>
            <w:tcW w:w="271" w:type="pct"/>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1</w:t>
            </w:r>
          </w:p>
        </w:tc>
        <w:tc>
          <w:tcPr>
            <w:tcW w:w="880" w:type="pct"/>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Вводный инструктаж по т.б.  Введение.  Мир  живых организмов.</w:t>
            </w:r>
          </w:p>
        </w:tc>
        <w:tc>
          <w:tcPr>
            <w:tcW w:w="813" w:type="pct"/>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Разнообразие форм живого на Земле.</w:t>
            </w:r>
          </w:p>
        </w:tc>
        <w:tc>
          <w:tcPr>
            <w:tcW w:w="841" w:type="pct"/>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 xml:space="preserve"> Определять предмет изучения биологии;</w:t>
            </w:r>
          </w:p>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 xml:space="preserve">Объяснять значение биологии и живых организмов в жизни человека; </w:t>
            </w:r>
          </w:p>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Соблюдать правила поведения в кабинете биологии</w:t>
            </w:r>
          </w:p>
        </w:tc>
        <w:tc>
          <w:tcPr>
            <w:tcW w:w="671" w:type="pct"/>
            <w:gridSpan w:val="2"/>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 xml:space="preserve"> Вводный инструктаж по ТБ.</w:t>
            </w:r>
          </w:p>
        </w:tc>
        <w:tc>
          <w:tcPr>
            <w:tcW w:w="443" w:type="pct"/>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Стр.3-4, р.т. №1.</w:t>
            </w:r>
          </w:p>
        </w:tc>
        <w:tc>
          <w:tcPr>
            <w:tcW w:w="767" w:type="pct"/>
            <w:gridSpan w:val="3"/>
          </w:tcPr>
          <w:p w:rsidR="00C65090" w:rsidRPr="00FA1D22" w:rsidRDefault="00C65090" w:rsidP="00FA1D22">
            <w:pPr>
              <w:pStyle w:val="af"/>
              <w:rPr>
                <w:rFonts w:ascii="Times New Roman" w:hAnsi="Times New Roman"/>
                <w:sz w:val="24"/>
                <w:szCs w:val="24"/>
              </w:rPr>
            </w:pPr>
          </w:p>
        </w:tc>
        <w:tc>
          <w:tcPr>
            <w:tcW w:w="314" w:type="pct"/>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06.09.2018</w:t>
            </w:r>
          </w:p>
        </w:tc>
      </w:tr>
      <w:tr w:rsidR="00C65090" w:rsidRPr="00FA1D22" w:rsidTr="00C65090">
        <w:tc>
          <w:tcPr>
            <w:tcW w:w="271" w:type="pct"/>
          </w:tcPr>
          <w:p w:rsidR="00C65090" w:rsidRPr="00FA1D22" w:rsidRDefault="00C65090" w:rsidP="00FA1D22">
            <w:pPr>
              <w:pStyle w:val="af"/>
              <w:rPr>
                <w:rFonts w:ascii="Times New Roman" w:hAnsi="Times New Roman"/>
                <w:sz w:val="24"/>
                <w:szCs w:val="24"/>
              </w:rPr>
            </w:pPr>
          </w:p>
        </w:tc>
        <w:tc>
          <w:tcPr>
            <w:tcW w:w="880" w:type="pct"/>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 xml:space="preserve"> Уровни организации живого. Виды, популяции и биогеоценозы. Общее представление о биосфере.</w:t>
            </w:r>
          </w:p>
          <w:p w:rsidR="00C65090" w:rsidRPr="00FA1D22" w:rsidRDefault="00C65090" w:rsidP="00FA1D22">
            <w:pPr>
              <w:pStyle w:val="af"/>
              <w:rPr>
                <w:rFonts w:ascii="Times New Roman" w:hAnsi="Times New Roman"/>
                <w:sz w:val="24"/>
                <w:szCs w:val="24"/>
              </w:rPr>
            </w:pPr>
          </w:p>
          <w:p w:rsidR="00C65090" w:rsidRPr="00FA1D22" w:rsidRDefault="00C65090" w:rsidP="00FA1D22">
            <w:pPr>
              <w:pStyle w:val="af"/>
              <w:rPr>
                <w:rFonts w:ascii="Times New Roman" w:hAnsi="Times New Roman"/>
                <w:sz w:val="24"/>
                <w:szCs w:val="24"/>
              </w:rPr>
            </w:pPr>
          </w:p>
          <w:p w:rsidR="00C65090" w:rsidRPr="00FA1D22" w:rsidRDefault="00C65090" w:rsidP="00FA1D22">
            <w:pPr>
              <w:pStyle w:val="af"/>
              <w:rPr>
                <w:rFonts w:ascii="Times New Roman" w:hAnsi="Times New Roman"/>
                <w:sz w:val="24"/>
                <w:szCs w:val="24"/>
              </w:rPr>
            </w:pPr>
          </w:p>
          <w:p w:rsidR="00C65090" w:rsidRPr="00FA1D22" w:rsidRDefault="00C65090" w:rsidP="00FA1D22">
            <w:pPr>
              <w:pStyle w:val="af"/>
              <w:rPr>
                <w:rFonts w:ascii="Times New Roman" w:hAnsi="Times New Roman"/>
                <w:sz w:val="24"/>
                <w:szCs w:val="24"/>
              </w:rPr>
            </w:pPr>
          </w:p>
        </w:tc>
        <w:tc>
          <w:tcPr>
            <w:tcW w:w="813" w:type="pct"/>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 xml:space="preserve"> Понятие об уровнях организации жизни: клетки, ткани органы, организмы. Виды, популяции и биогеоценозы. Общие представления о биосфере</w:t>
            </w:r>
          </w:p>
        </w:tc>
        <w:tc>
          <w:tcPr>
            <w:tcW w:w="841" w:type="pct"/>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Определяют и анализируют понятия «биология», «уровни организации», «клетка», «ткань», «орган», «организм», «биосфера», «экология».Определяют значение биологических знаний в современной жизни. Оценивают роль биологической науки в жизни общества. Составляют краткий конспект текста урока, готовятся к устному выступлению</w:t>
            </w:r>
          </w:p>
        </w:tc>
        <w:tc>
          <w:tcPr>
            <w:tcW w:w="671" w:type="pct"/>
            <w:gridSpan w:val="2"/>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 xml:space="preserve"> Фронтальный опрос</w:t>
            </w:r>
          </w:p>
        </w:tc>
        <w:tc>
          <w:tcPr>
            <w:tcW w:w="443" w:type="pct"/>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Стр.5-8, р.т.№2-5.</w:t>
            </w:r>
          </w:p>
        </w:tc>
        <w:tc>
          <w:tcPr>
            <w:tcW w:w="767" w:type="pct"/>
            <w:gridSpan w:val="3"/>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 xml:space="preserve"> Составляют план параграфа</w:t>
            </w:r>
          </w:p>
        </w:tc>
        <w:tc>
          <w:tcPr>
            <w:tcW w:w="314" w:type="pct"/>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13.09.</w:t>
            </w:r>
          </w:p>
        </w:tc>
      </w:tr>
      <w:tr w:rsidR="00C65090" w:rsidRPr="00FA1D22" w:rsidTr="00C65090">
        <w:tc>
          <w:tcPr>
            <w:tcW w:w="4686" w:type="pct"/>
            <w:gridSpan w:val="10"/>
          </w:tcPr>
          <w:p w:rsidR="00C65090" w:rsidRPr="00FA1D22" w:rsidRDefault="00C65090" w:rsidP="00FA1D22">
            <w:pPr>
              <w:pStyle w:val="af"/>
              <w:rPr>
                <w:rFonts w:ascii="Times New Roman" w:hAnsi="Times New Roman"/>
                <w:b/>
                <w:sz w:val="24"/>
                <w:szCs w:val="24"/>
              </w:rPr>
            </w:pPr>
            <w:r w:rsidRPr="00FA1D22">
              <w:rPr>
                <w:rFonts w:ascii="Times New Roman" w:hAnsi="Times New Roman"/>
                <w:b/>
                <w:sz w:val="24"/>
                <w:szCs w:val="24"/>
              </w:rPr>
              <w:t>Тема 1.2. Ч. Дарвин о происхождении видов (1 ч)</w:t>
            </w:r>
          </w:p>
        </w:tc>
        <w:tc>
          <w:tcPr>
            <w:tcW w:w="314" w:type="pct"/>
          </w:tcPr>
          <w:p w:rsidR="00C65090" w:rsidRPr="00FA1D22" w:rsidRDefault="00C65090" w:rsidP="00FA1D22">
            <w:pPr>
              <w:pStyle w:val="af"/>
              <w:rPr>
                <w:rFonts w:ascii="Times New Roman" w:hAnsi="Times New Roman"/>
                <w:b/>
                <w:sz w:val="24"/>
                <w:szCs w:val="24"/>
              </w:rPr>
            </w:pPr>
          </w:p>
        </w:tc>
      </w:tr>
      <w:tr w:rsidR="00C65090" w:rsidRPr="00FA1D22" w:rsidTr="00C65090">
        <w:tc>
          <w:tcPr>
            <w:tcW w:w="271" w:type="pct"/>
          </w:tcPr>
          <w:p w:rsidR="00C65090" w:rsidRPr="00FA1D22" w:rsidRDefault="00C65090" w:rsidP="00FA1D22">
            <w:pPr>
              <w:pStyle w:val="af"/>
              <w:rPr>
                <w:rFonts w:ascii="Times New Roman" w:hAnsi="Times New Roman"/>
                <w:sz w:val="24"/>
                <w:szCs w:val="24"/>
              </w:rPr>
            </w:pPr>
          </w:p>
        </w:tc>
        <w:tc>
          <w:tcPr>
            <w:tcW w:w="880" w:type="pct"/>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 xml:space="preserve"> Причины многообразия живых организмов. </w:t>
            </w:r>
            <w:r w:rsidRPr="00FA1D22">
              <w:rPr>
                <w:rFonts w:ascii="Times New Roman" w:hAnsi="Times New Roman"/>
                <w:sz w:val="24"/>
                <w:szCs w:val="24"/>
              </w:rPr>
              <w:lastRenderedPageBreak/>
              <w:t>Наследственность, изменчивость. Искусственный обор. Борьба за существование и естественный отбор.</w:t>
            </w:r>
          </w:p>
          <w:p w:rsidR="00C65090" w:rsidRPr="00FA1D22" w:rsidRDefault="00C65090" w:rsidP="00FA1D22">
            <w:pPr>
              <w:pStyle w:val="af"/>
              <w:rPr>
                <w:rFonts w:ascii="Times New Roman" w:hAnsi="Times New Roman"/>
                <w:sz w:val="24"/>
                <w:szCs w:val="24"/>
              </w:rPr>
            </w:pPr>
          </w:p>
          <w:p w:rsidR="00C65090" w:rsidRPr="00FA1D22" w:rsidRDefault="00C65090" w:rsidP="00FA1D22">
            <w:pPr>
              <w:pStyle w:val="af"/>
              <w:rPr>
                <w:rFonts w:ascii="Times New Roman" w:hAnsi="Times New Roman"/>
                <w:sz w:val="24"/>
                <w:szCs w:val="24"/>
              </w:rPr>
            </w:pPr>
          </w:p>
          <w:p w:rsidR="00C65090" w:rsidRPr="00FA1D22" w:rsidRDefault="00C65090" w:rsidP="00FA1D22">
            <w:pPr>
              <w:pStyle w:val="af"/>
              <w:rPr>
                <w:rFonts w:ascii="Times New Roman" w:hAnsi="Times New Roman"/>
                <w:sz w:val="24"/>
                <w:szCs w:val="24"/>
              </w:rPr>
            </w:pPr>
          </w:p>
          <w:p w:rsidR="00C65090" w:rsidRPr="00FA1D22" w:rsidRDefault="00C65090" w:rsidP="00FA1D22">
            <w:pPr>
              <w:pStyle w:val="af"/>
              <w:rPr>
                <w:rFonts w:ascii="Times New Roman" w:hAnsi="Times New Roman"/>
                <w:sz w:val="24"/>
                <w:szCs w:val="24"/>
              </w:rPr>
            </w:pPr>
          </w:p>
        </w:tc>
        <w:tc>
          <w:tcPr>
            <w:tcW w:w="813" w:type="pct"/>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lastRenderedPageBreak/>
              <w:t xml:space="preserve">Причины многообразия живых организмов. Явления </w:t>
            </w:r>
            <w:r w:rsidRPr="00FA1D22">
              <w:rPr>
                <w:rFonts w:ascii="Times New Roman" w:hAnsi="Times New Roman"/>
                <w:sz w:val="24"/>
                <w:szCs w:val="24"/>
              </w:rPr>
              <w:lastRenderedPageBreak/>
              <w:t>наследственности и изменчивости. Искусственный отбор; породы домашних животных и культурных растений. Понятие о борьбе за существование и естественном отборе</w:t>
            </w:r>
          </w:p>
        </w:tc>
        <w:tc>
          <w:tcPr>
            <w:tcW w:w="841" w:type="pct"/>
          </w:tcPr>
          <w:p w:rsidR="00C65090" w:rsidRPr="00FA1D22" w:rsidRDefault="00C65090" w:rsidP="00FA1D22">
            <w:pPr>
              <w:pStyle w:val="af"/>
              <w:rPr>
                <w:rFonts w:ascii="Times New Roman" w:hAnsi="Times New Roman"/>
                <w:sz w:val="24"/>
                <w:szCs w:val="24"/>
              </w:rPr>
            </w:pPr>
          </w:p>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 xml:space="preserve">Называть основные положения </w:t>
            </w:r>
            <w:r w:rsidRPr="00FA1D22">
              <w:rPr>
                <w:rFonts w:ascii="Times New Roman" w:hAnsi="Times New Roman"/>
                <w:sz w:val="24"/>
                <w:szCs w:val="24"/>
              </w:rPr>
              <w:lastRenderedPageBreak/>
              <w:t>эволюционного учения Ч.Дарвина;</w:t>
            </w:r>
          </w:p>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 xml:space="preserve">Определяют и анализируют основные понятия: «наследственность», «изменчивость». Знакомятся с основными этапами искусственного отбора в сельском хозяйстве и в быту. Анализируют логическую цепь событий, делающих борьбу за существование неизбежной. Строят схемы действия естественного отбора в постоянных и изменяющихся условиях существования. </w:t>
            </w:r>
          </w:p>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Работают в группах при анализе и обсуждении текста.</w:t>
            </w:r>
          </w:p>
        </w:tc>
        <w:tc>
          <w:tcPr>
            <w:tcW w:w="671" w:type="pct"/>
            <w:gridSpan w:val="2"/>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lastRenderedPageBreak/>
              <w:t xml:space="preserve">Работа в группах,  индивидуальный </w:t>
            </w:r>
            <w:r w:rsidRPr="00FA1D22">
              <w:rPr>
                <w:rFonts w:ascii="Times New Roman" w:hAnsi="Times New Roman"/>
                <w:sz w:val="24"/>
                <w:szCs w:val="24"/>
              </w:rPr>
              <w:lastRenderedPageBreak/>
              <w:t>опрос</w:t>
            </w:r>
          </w:p>
        </w:tc>
        <w:tc>
          <w:tcPr>
            <w:tcW w:w="443" w:type="pct"/>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lastRenderedPageBreak/>
              <w:t>Стр.9-12, р.т. №8-13.</w:t>
            </w:r>
          </w:p>
        </w:tc>
        <w:tc>
          <w:tcPr>
            <w:tcW w:w="767" w:type="pct"/>
            <w:gridSpan w:val="3"/>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 xml:space="preserve"> Работают в группах, пересказ текста</w:t>
            </w:r>
          </w:p>
        </w:tc>
        <w:tc>
          <w:tcPr>
            <w:tcW w:w="314" w:type="pct"/>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 xml:space="preserve">20.09. </w:t>
            </w:r>
          </w:p>
        </w:tc>
      </w:tr>
      <w:tr w:rsidR="00C65090" w:rsidRPr="00FA1D22" w:rsidTr="00C65090">
        <w:tc>
          <w:tcPr>
            <w:tcW w:w="4686" w:type="pct"/>
            <w:gridSpan w:val="10"/>
          </w:tcPr>
          <w:p w:rsidR="00C65090" w:rsidRPr="00FA1D22" w:rsidRDefault="00C65090" w:rsidP="00FA1D22">
            <w:pPr>
              <w:pStyle w:val="af"/>
              <w:rPr>
                <w:rFonts w:ascii="Times New Roman" w:hAnsi="Times New Roman"/>
                <w:b/>
                <w:sz w:val="24"/>
                <w:szCs w:val="24"/>
              </w:rPr>
            </w:pPr>
            <w:r w:rsidRPr="00FA1D22">
              <w:rPr>
                <w:rFonts w:ascii="Times New Roman" w:hAnsi="Times New Roman"/>
                <w:b/>
                <w:sz w:val="24"/>
                <w:szCs w:val="24"/>
              </w:rPr>
              <w:lastRenderedPageBreak/>
              <w:t>Тема 1.3. История развития жизни на Земле (1 ч)</w:t>
            </w:r>
          </w:p>
        </w:tc>
        <w:tc>
          <w:tcPr>
            <w:tcW w:w="314" w:type="pct"/>
          </w:tcPr>
          <w:p w:rsidR="00C65090" w:rsidRPr="00FA1D22" w:rsidRDefault="00C65090" w:rsidP="00FA1D22">
            <w:pPr>
              <w:pStyle w:val="af"/>
              <w:rPr>
                <w:rFonts w:ascii="Times New Roman" w:hAnsi="Times New Roman"/>
                <w:b/>
                <w:sz w:val="24"/>
                <w:szCs w:val="24"/>
              </w:rPr>
            </w:pPr>
          </w:p>
        </w:tc>
      </w:tr>
      <w:tr w:rsidR="00C65090" w:rsidRPr="00FA1D22" w:rsidTr="00C65090">
        <w:tc>
          <w:tcPr>
            <w:tcW w:w="271" w:type="pct"/>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2</w:t>
            </w:r>
          </w:p>
        </w:tc>
        <w:tc>
          <w:tcPr>
            <w:tcW w:w="880" w:type="pct"/>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 xml:space="preserve"> Возникновение Земли как космического тела. Подразделение истории Земли на эры и периоды. </w:t>
            </w:r>
          </w:p>
          <w:p w:rsidR="00C65090" w:rsidRPr="00FA1D22" w:rsidRDefault="00C65090" w:rsidP="00FA1D22">
            <w:pPr>
              <w:pStyle w:val="af"/>
              <w:rPr>
                <w:rFonts w:ascii="Times New Roman" w:hAnsi="Times New Roman"/>
                <w:sz w:val="24"/>
                <w:szCs w:val="24"/>
              </w:rPr>
            </w:pPr>
          </w:p>
          <w:p w:rsidR="00C65090" w:rsidRPr="00FA1D22" w:rsidRDefault="00C65090" w:rsidP="00FA1D22">
            <w:pPr>
              <w:pStyle w:val="af"/>
              <w:rPr>
                <w:rFonts w:ascii="Times New Roman" w:hAnsi="Times New Roman"/>
                <w:sz w:val="24"/>
                <w:szCs w:val="24"/>
              </w:rPr>
            </w:pPr>
          </w:p>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Входной контроль</w:t>
            </w:r>
          </w:p>
        </w:tc>
        <w:tc>
          <w:tcPr>
            <w:tcW w:w="813" w:type="pct"/>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lastRenderedPageBreak/>
              <w:t>Подразделение истории Земли на эры и периоды.  Геохронологическая история Земли.</w:t>
            </w:r>
          </w:p>
        </w:tc>
        <w:tc>
          <w:tcPr>
            <w:tcW w:w="841" w:type="pct"/>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 xml:space="preserve">Знакомятся с историей Земли как космического тела. Анализируют обстоятельства, приведшие к </w:t>
            </w:r>
            <w:r w:rsidRPr="00FA1D22">
              <w:rPr>
                <w:rFonts w:ascii="Times New Roman" w:hAnsi="Times New Roman"/>
                <w:sz w:val="24"/>
                <w:szCs w:val="24"/>
              </w:rPr>
              <w:lastRenderedPageBreak/>
              <w:t xml:space="preserve">глобальным изменениям условий на планете. </w:t>
            </w:r>
          </w:p>
        </w:tc>
        <w:tc>
          <w:tcPr>
            <w:tcW w:w="671" w:type="pct"/>
            <w:gridSpan w:val="2"/>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lastRenderedPageBreak/>
              <w:t>Тестирование</w:t>
            </w:r>
          </w:p>
        </w:tc>
        <w:tc>
          <w:tcPr>
            <w:tcW w:w="443" w:type="pct"/>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Стр.13, р.т.№17,18.</w:t>
            </w:r>
          </w:p>
        </w:tc>
        <w:tc>
          <w:tcPr>
            <w:tcW w:w="767" w:type="pct"/>
            <w:gridSpan w:val="3"/>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 xml:space="preserve"> Тестирование</w:t>
            </w:r>
          </w:p>
        </w:tc>
        <w:tc>
          <w:tcPr>
            <w:tcW w:w="314" w:type="pct"/>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27.09.</w:t>
            </w:r>
          </w:p>
        </w:tc>
      </w:tr>
      <w:tr w:rsidR="00C65090" w:rsidRPr="00FA1D22" w:rsidTr="00C65090">
        <w:tc>
          <w:tcPr>
            <w:tcW w:w="271" w:type="pct"/>
          </w:tcPr>
          <w:p w:rsidR="00C65090" w:rsidRPr="00FA1D22" w:rsidRDefault="00C65090" w:rsidP="00FA1D22">
            <w:pPr>
              <w:pStyle w:val="af"/>
              <w:rPr>
                <w:rFonts w:ascii="Times New Roman" w:hAnsi="Times New Roman"/>
                <w:sz w:val="24"/>
                <w:szCs w:val="24"/>
              </w:rPr>
            </w:pPr>
          </w:p>
        </w:tc>
        <w:tc>
          <w:tcPr>
            <w:tcW w:w="880" w:type="pct"/>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Условия существования на древней планете. Развитие жизни на Земле в архейскую, протерозойскую и палеозойскую эры.</w:t>
            </w:r>
          </w:p>
        </w:tc>
        <w:tc>
          <w:tcPr>
            <w:tcW w:w="813" w:type="pct"/>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Условия существования на древней планете. Смена флоры и фауны на Земле: возникновение новых и вымирание прежде существовавших форм</w:t>
            </w:r>
          </w:p>
        </w:tc>
        <w:tc>
          <w:tcPr>
            <w:tcW w:w="841" w:type="pct"/>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Характеризуют растительный и животный мир  архейской, протерозойской и палеозойской эр. Анализируют сходство и различие в организации жизни в разные исторические периоды. Составляют картины фауны и флоры эр и периодов (работа в малых группах)</w:t>
            </w:r>
          </w:p>
        </w:tc>
        <w:tc>
          <w:tcPr>
            <w:tcW w:w="671" w:type="pct"/>
            <w:gridSpan w:val="2"/>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Презентации на темы «Развитие жизни на Земле в архейскую и протерозойскую эры.</w:t>
            </w:r>
          </w:p>
        </w:tc>
        <w:tc>
          <w:tcPr>
            <w:tcW w:w="443" w:type="pct"/>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Стр.14, р.т. №19,20</w:t>
            </w:r>
          </w:p>
        </w:tc>
        <w:tc>
          <w:tcPr>
            <w:tcW w:w="767" w:type="pct"/>
            <w:gridSpan w:val="3"/>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 xml:space="preserve"> Устное сообщение</w:t>
            </w:r>
          </w:p>
        </w:tc>
        <w:tc>
          <w:tcPr>
            <w:tcW w:w="314" w:type="pct"/>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04.10.</w:t>
            </w:r>
          </w:p>
        </w:tc>
      </w:tr>
      <w:tr w:rsidR="00C65090" w:rsidRPr="00FA1D22" w:rsidTr="00C65090">
        <w:tc>
          <w:tcPr>
            <w:tcW w:w="271" w:type="pct"/>
          </w:tcPr>
          <w:p w:rsidR="00C65090" w:rsidRPr="00FA1D22" w:rsidRDefault="00C65090" w:rsidP="00FA1D22">
            <w:pPr>
              <w:pStyle w:val="af"/>
              <w:rPr>
                <w:rFonts w:ascii="Times New Roman" w:hAnsi="Times New Roman"/>
                <w:sz w:val="24"/>
                <w:szCs w:val="24"/>
              </w:rPr>
            </w:pPr>
          </w:p>
        </w:tc>
        <w:tc>
          <w:tcPr>
            <w:tcW w:w="880" w:type="pct"/>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Развитие жизни на Земле в  мезозойскую и кайнозойскую  эры.</w:t>
            </w:r>
          </w:p>
          <w:p w:rsidR="00C65090" w:rsidRPr="00FA1D22" w:rsidRDefault="00C65090" w:rsidP="00FA1D22">
            <w:pPr>
              <w:pStyle w:val="af"/>
              <w:rPr>
                <w:rFonts w:ascii="Times New Roman" w:hAnsi="Times New Roman"/>
                <w:sz w:val="24"/>
                <w:szCs w:val="24"/>
              </w:rPr>
            </w:pPr>
          </w:p>
          <w:p w:rsidR="00C65090" w:rsidRPr="00FA1D22" w:rsidRDefault="00C65090" w:rsidP="00FA1D22">
            <w:pPr>
              <w:pStyle w:val="af"/>
              <w:rPr>
                <w:rFonts w:ascii="Times New Roman" w:hAnsi="Times New Roman"/>
                <w:sz w:val="24"/>
                <w:szCs w:val="24"/>
              </w:rPr>
            </w:pPr>
          </w:p>
          <w:p w:rsidR="00C65090" w:rsidRPr="00FA1D22" w:rsidRDefault="00C65090" w:rsidP="00FA1D22">
            <w:pPr>
              <w:pStyle w:val="af"/>
              <w:rPr>
                <w:rFonts w:ascii="Times New Roman" w:hAnsi="Times New Roman"/>
                <w:sz w:val="24"/>
                <w:szCs w:val="24"/>
              </w:rPr>
            </w:pPr>
          </w:p>
        </w:tc>
        <w:tc>
          <w:tcPr>
            <w:tcW w:w="813" w:type="pct"/>
          </w:tcPr>
          <w:p w:rsidR="00C65090" w:rsidRPr="00FA1D22" w:rsidRDefault="00C65090" w:rsidP="00FA1D22">
            <w:pPr>
              <w:pStyle w:val="af"/>
              <w:rPr>
                <w:rFonts w:ascii="Times New Roman" w:hAnsi="Times New Roman"/>
                <w:sz w:val="24"/>
                <w:szCs w:val="24"/>
              </w:rPr>
            </w:pPr>
          </w:p>
        </w:tc>
        <w:tc>
          <w:tcPr>
            <w:tcW w:w="841" w:type="pct"/>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 xml:space="preserve">Анализируют обстоятельства, приведшие к глобальным изменениям условий на планете. </w:t>
            </w:r>
          </w:p>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Характеризуют растительный и животный мир  мезозоя и кайнозоя;</w:t>
            </w:r>
          </w:p>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Анализируют сходство и различие в организации жизни в разные исторические периоды.</w:t>
            </w:r>
          </w:p>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 xml:space="preserve">Составляют картины </w:t>
            </w:r>
            <w:r w:rsidRPr="00FA1D22">
              <w:rPr>
                <w:rFonts w:ascii="Times New Roman" w:hAnsi="Times New Roman"/>
                <w:sz w:val="24"/>
                <w:szCs w:val="24"/>
              </w:rPr>
              <w:lastRenderedPageBreak/>
              <w:t>фауны и флоры эр и периодов (работа в малых группах)</w:t>
            </w:r>
          </w:p>
        </w:tc>
        <w:tc>
          <w:tcPr>
            <w:tcW w:w="671" w:type="pct"/>
            <w:gridSpan w:val="2"/>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lastRenderedPageBreak/>
              <w:t>Индивидуальный опрос. Презентации на темы «Развитие жизни на Земле в  мезозойскую и кайнозойскую  эры».</w:t>
            </w:r>
          </w:p>
        </w:tc>
        <w:tc>
          <w:tcPr>
            <w:tcW w:w="443" w:type="pct"/>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Стр.13-16,</w:t>
            </w:r>
          </w:p>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Повторить стр.5-12.</w:t>
            </w:r>
          </w:p>
        </w:tc>
        <w:tc>
          <w:tcPr>
            <w:tcW w:w="767" w:type="pct"/>
            <w:gridSpan w:val="3"/>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 xml:space="preserve"> Устное сообщение</w:t>
            </w:r>
          </w:p>
        </w:tc>
        <w:tc>
          <w:tcPr>
            <w:tcW w:w="314" w:type="pct"/>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11.10.</w:t>
            </w:r>
          </w:p>
        </w:tc>
      </w:tr>
      <w:tr w:rsidR="00C65090" w:rsidRPr="00FA1D22" w:rsidTr="00C65090">
        <w:tc>
          <w:tcPr>
            <w:tcW w:w="4686" w:type="pct"/>
            <w:gridSpan w:val="10"/>
          </w:tcPr>
          <w:p w:rsidR="00C65090" w:rsidRPr="00FA1D22" w:rsidRDefault="00C65090" w:rsidP="00FA1D22">
            <w:pPr>
              <w:pStyle w:val="af"/>
              <w:rPr>
                <w:rFonts w:ascii="Times New Roman" w:hAnsi="Times New Roman"/>
                <w:b/>
                <w:sz w:val="24"/>
                <w:szCs w:val="24"/>
              </w:rPr>
            </w:pPr>
            <w:r w:rsidRPr="00FA1D22">
              <w:rPr>
                <w:rFonts w:ascii="Times New Roman" w:hAnsi="Times New Roman"/>
                <w:b/>
                <w:sz w:val="24"/>
                <w:szCs w:val="24"/>
              </w:rPr>
              <w:lastRenderedPageBreak/>
              <w:t>Тема 1.4. Систематика живых организмов (2 ч)</w:t>
            </w:r>
          </w:p>
        </w:tc>
        <w:tc>
          <w:tcPr>
            <w:tcW w:w="314" w:type="pct"/>
          </w:tcPr>
          <w:p w:rsidR="00C65090" w:rsidRPr="00FA1D22" w:rsidRDefault="00C65090" w:rsidP="00FA1D22">
            <w:pPr>
              <w:pStyle w:val="af"/>
              <w:rPr>
                <w:rFonts w:ascii="Times New Roman" w:hAnsi="Times New Roman"/>
                <w:b/>
                <w:sz w:val="24"/>
                <w:szCs w:val="24"/>
              </w:rPr>
            </w:pPr>
          </w:p>
        </w:tc>
      </w:tr>
      <w:tr w:rsidR="00C65090" w:rsidRPr="00FA1D22" w:rsidTr="00C65090">
        <w:tc>
          <w:tcPr>
            <w:tcW w:w="271" w:type="pct"/>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.3</w:t>
            </w:r>
          </w:p>
        </w:tc>
        <w:tc>
          <w:tcPr>
            <w:tcW w:w="880" w:type="pct"/>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Искусственные системы живого мира.  Работы Аристотеля, Теофраста. Система природы К. Линнея.</w:t>
            </w:r>
          </w:p>
        </w:tc>
        <w:tc>
          <w:tcPr>
            <w:tcW w:w="813" w:type="pct"/>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 xml:space="preserve">Искусственная система живого мира; работы Аристотеля, Теофраста. Система природы К. Линнея. </w:t>
            </w:r>
          </w:p>
        </w:tc>
        <w:tc>
          <w:tcPr>
            <w:tcW w:w="841" w:type="pct"/>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Проводят анализ признаков живого: клеточного строения, питания, дыхания, обмена веществ, раздражимости, роста, развития, размножения. Характеризуют принципы искусственной классификации организмов по К. Линнею. Учатся приводить примеры искусственных классификаций живых организмов, используемых в быту. Составляют план параграфа</w:t>
            </w:r>
          </w:p>
        </w:tc>
        <w:tc>
          <w:tcPr>
            <w:tcW w:w="671" w:type="pct"/>
            <w:gridSpan w:val="2"/>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Самостоятельная работа</w:t>
            </w:r>
          </w:p>
        </w:tc>
        <w:tc>
          <w:tcPr>
            <w:tcW w:w="443" w:type="pct"/>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Стр.1719, вопросы №1-7, р.т. №25.</w:t>
            </w:r>
          </w:p>
        </w:tc>
        <w:tc>
          <w:tcPr>
            <w:tcW w:w="767" w:type="pct"/>
            <w:gridSpan w:val="3"/>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 xml:space="preserve"> Самостоятельная работа поруководством учителя</w:t>
            </w:r>
          </w:p>
        </w:tc>
        <w:tc>
          <w:tcPr>
            <w:tcW w:w="314" w:type="pct"/>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18.10</w:t>
            </w:r>
          </w:p>
        </w:tc>
      </w:tr>
      <w:tr w:rsidR="00C65090" w:rsidRPr="00FA1D22" w:rsidTr="00C65090">
        <w:tc>
          <w:tcPr>
            <w:tcW w:w="271" w:type="pct"/>
          </w:tcPr>
          <w:p w:rsidR="00C65090" w:rsidRPr="00FA1D22" w:rsidRDefault="00C65090" w:rsidP="00FA1D22">
            <w:pPr>
              <w:pStyle w:val="af"/>
              <w:rPr>
                <w:rFonts w:ascii="Times New Roman" w:hAnsi="Times New Roman"/>
                <w:sz w:val="24"/>
                <w:szCs w:val="24"/>
              </w:rPr>
            </w:pPr>
          </w:p>
        </w:tc>
        <w:tc>
          <w:tcPr>
            <w:tcW w:w="880" w:type="pct"/>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 xml:space="preserve">Основы естественной классификации живых организмов.Основные таксономические категории. Лабораторная работа №1. Определение систематического положения домашних </w:t>
            </w:r>
            <w:r w:rsidRPr="00FA1D22">
              <w:rPr>
                <w:rFonts w:ascii="Times New Roman" w:hAnsi="Times New Roman"/>
                <w:sz w:val="24"/>
                <w:szCs w:val="24"/>
              </w:rPr>
              <w:lastRenderedPageBreak/>
              <w:t>животных.</w:t>
            </w:r>
          </w:p>
        </w:tc>
        <w:tc>
          <w:tcPr>
            <w:tcW w:w="813" w:type="pct"/>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lastRenderedPageBreak/>
              <w:t xml:space="preserve">Основы естественной классификации живых организмов на основе их родства. Основные таксономические категории, принятые в современной </w:t>
            </w:r>
            <w:r w:rsidRPr="00FA1D22">
              <w:rPr>
                <w:rFonts w:ascii="Times New Roman" w:hAnsi="Times New Roman"/>
                <w:sz w:val="24"/>
                <w:szCs w:val="24"/>
              </w:rPr>
              <w:lastRenderedPageBreak/>
              <w:t>систематике</w:t>
            </w:r>
          </w:p>
        </w:tc>
        <w:tc>
          <w:tcPr>
            <w:tcW w:w="841" w:type="pct"/>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lastRenderedPageBreak/>
              <w:t>Определяют понятия: «царство Бактерии», «царство Грибы», «царство Растения», «царство Животные».</w:t>
            </w:r>
          </w:p>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Проводят анализ признаков живого.</w:t>
            </w:r>
          </w:p>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 xml:space="preserve">Характеризуют принципы </w:t>
            </w:r>
            <w:r w:rsidRPr="00FA1D22">
              <w:rPr>
                <w:rFonts w:ascii="Times New Roman" w:hAnsi="Times New Roman"/>
                <w:sz w:val="24"/>
                <w:szCs w:val="24"/>
              </w:rPr>
              <w:lastRenderedPageBreak/>
              <w:t>искусственной классификации организмов по К. Линнею.</w:t>
            </w:r>
          </w:p>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Объясняют принципы систематики.</w:t>
            </w:r>
          </w:p>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Сравнивают классификацию животных и растений</w:t>
            </w:r>
          </w:p>
        </w:tc>
        <w:tc>
          <w:tcPr>
            <w:tcW w:w="671" w:type="pct"/>
            <w:gridSpan w:val="2"/>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lastRenderedPageBreak/>
              <w:t>Лабораторная работа, письменный отчет</w:t>
            </w:r>
          </w:p>
        </w:tc>
        <w:tc>
          <w:tcPr>
            <w:tcW w:w="443" w:type="pct"/>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Стр. 19-20, р.т. 326,27.</w:t>
            </w:r>
          </w:p>
        </w:tc>
        <w:tc>
          <w:tcPr>
            <w:tcW w:w="767" w:type="pct"/>
            <w:gridSpan w:val="3"/>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 xml:space="preserve"> Лабораторная работа под руководством учителя</w:t>
            </w:r>
          </w:p>
        </w:tc>
        <w:tc>
          <w:tcPr>
            <w:tcW w:w="314" w:type="pct"/>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25.10</w:t>
            </w:r>
          </w:p>
        </w:tc>
      </w:tr>
      <w:tr w:rsidR="00C65090" w:rsidRPr="00FA1D22" w:rsidTr="00C65090">
        <w:tc>
          <w:tcPr>
            <w:tcW w:w="5000" w:type="pct"/>
            <w:gridSpan w:val="11"/>
          </w:tcPr>
          <w:p w:rsidR="00C65090" w:rsidRPr="00FA1D22" w:rsidRDefault="00C65090" w:rsidP="00FA1D22">
            <w:pPr>
              <w:pStyle w:val="af"/>
              <w:rPr>
                <w:rFonts w:ascii="Times New Roman" w:hAnsi="Times New Roman"/>
                <w:sz w:val="24"/>
                <w:szCs w:val="24"/>
              </w:rPr>
            </w:pPr>
            <w:r w:rsidRPr="00FA1D22">
              <w:rPr>
                <w:rFonts w:ascii="Times New Roman" w:hAnsi="Times New Roman"/>
                <w:b/>
                <w:bCs/>
                <w:sz w:val="24"/>
                <w:szCs w:val="24"/>
              </w:rPr>
              <w:lastRenderedPageBreak/>
              <w:t xml:space="preserve">Раздел 2. Царство Бактерии </w:t>
            </w:r>
            <w:r w:rsidRPr="00FA1D22">
              <w:rPr>
                <w:rFonts w:ascii="Times New Roman" w:hAnsi="Times New Roman"/>
                <w:sz w:val="24"/>
                <w:szCs w:val="24"/>
              </w:rPr>
              <w:t>(1 ч)</w:t>
            </w:r>
          </w:p>
          <w:p w:rsidR="00435E1F" w:rsidRDefault="00435E1F" w:rsidP="00FA1D22">
            <w:pPr>
              <w:pStyle w:val="af"/>
              <w:rPr>
                <w:rFonts w:ascii="Times New Roman" w:hAnsi="Times New Roman"/>
                <w:b/>
                <w:sz w:val="24"/>
                <w:szCs w:val="24"/>
              </w:rPr>
            </w:pPr>
          </w:p>
          <w:p w:rsidR="00C65090" w:rsidRPr="00435E1F" w:rsidRDefault="00C65090" w:rsidP="00FA1D22">
            <w:pPr>
              <w:pStyle w:val="af"/>
              <w:rPr>
                <w:rFonts w:ascii="Times New Roman" w:hAnsi="Times New Roman"/>
                <w:b/>
                <w:sz w:val="24"/>
                <w:szCs w:val="24"/>
              </w:rPr>
            </w:pPr>
            <w:r w:rsidRPr="00435E1F">
              <w:rPr>
                <w:rFonts w:ascii="Times New Roman" w:hAnsi="Times New Roman"/>
                <w:b/>
                <w:sz w:val="24"/>
                <w:szCs w:val="24"/>
              </w:rPr>
              <w:t>Предметные результаты обучения</w:t>
            </w:r>
          </w:p>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Учащиеся должны знать:</w:t>
            </w:r>
          </w:p>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 строение и основные процессы жизнедеятельности бактерий;</w:t>
            </w:r>
          </w:p>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 разнообразие и распространение бактерий и грибов;</w:t>
            </w:r>
          </w:p>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 роль бактерий и грибов в природе и жизни человека;</w:t>
            </w:r>
          </w:p>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 методы профилактики инфекционных заболеваний.</w:t>
            </w:r>
          </w:p>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Учащиеся должны уметь:</w:t>
            </w:r>
          </w:p>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 давать общую характеристику бактерий;</w:t>
            </w:r>
          </w:p>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 характеризовать формы бактериальных клеток;</w:t>
            </w:r>
          </w:p>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 отличать бактерии от других живых организмов;</w:t>
            </w:r>
          </w:p>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 объяснять роль бактерий и грибов в природе и жизни человека.</w:t>
            </w:r>
          </w:p>
          <w:p w:rsidR="00C65090" w:rsidRPr="00FA1D22" w:rsidRDefault="00C65090" w:rsidP="00FA1D22">
            <w:pPr>
              <w:pStyle w:val="af"/>
              <w:rPr>
                <w:rFonts w:ascii="Times New Roman" w:hAnsi="Times New Roman"/>
                <w:sz w:val="24"/>
                <w:szCs w:val="24"/>
              </w:rPr>
            </w:pPr>
          </w:p>
          <w:p w:rsidR="00C65090" w:rsidRPr="00FA1D22" w:rsidRDefault="00C65090" w:rsidP="00FA1D22">
            <w:pPr>
              <w:pStyle w:val="af"/>
              <w:rPr>
                <w:rFonts w:ascii="Times New Roman" w:hAnsi="Times New Roman"/>
                <w:sz w:val="24"/>
                <w:szCs w:val="24"/>
              </w:rPr>
            </w:pPr>
            <w:r w:rsidRPr="00435E1F">
              <w:rPr>
                <w:rFonts w:ascii="Times New Roman" w:hAnsi="Times New Roman"/>
                <w:b/>
                <w:sz w:val="24"/>
                <w:szCs w:val="24"/>
              </w:rPr>
              <w:t>Метапредметные результаты обучения</w:t>
            </w:r>
          </w:p>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Учащиеся должны уметь:</w:t>
            </w:r>
          </w:p>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 работать с учебником, рабочей тетрадью и дидактическими материалами, составлять конспект параграфа учебника до и/или после изучения материала на уроке;</w:t>
            </w:r>
          </w:p>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 разрабатывать план-конспект темы, используя дополнительные источники информации;</w:t>
            </w:r>
          </w:p>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 готовить устные сообщения и письменные рефераты на основе обобщения информации учебника и дополнительных источников;</w:t>
            </w:r>
          </w:p>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 пользоваться поисковыми системами Интернета.</w:t>
            </w:r>
          </w:p>
          <w:p w:rsidR="00C65090" w:rsidRPr="00FA1D22" w:rsidRDefault="00C65090" w:rsidP="00FA1D22">
            <w:pPr>
              <w:pStyle w:val="af"/>
              <w:rPr>
                <w:rFonts w:ascii="Times New Roman" w:hAnsi="Times New Roman"/>
                <w:b/>
                <w:bCs/>
                <w:sz w:val="24"/>
                <w:szCs w:val="24"/>
              </w:rPr>
            </w:pPr>
          </w:p>
        </w:tc>
      </w:tr>
      <w:tr w:rsidR="00C65090" w:rsidRPr="00FA1D22" w:rsidTr="00C65090">
        <w:tc>
          <w:tcPr>
            <w:tcW w:w="4686" w:type="pct"/>
            <w:gridSpan w:val="10"/>
          </w:tcPr>
          <w:p w:rsidR="00C65090" w:rsidRPr="00FA1D22" w:rsidRDefault="00C65090" w:rsidP="00FA1D22">
            <w:pPr>
              <w:pStyle w:val="af"/>
              <w:rPr>
                <w:rFonts w:ascii="Times New Roman" w:hAnsi="Times New Roman"/>
                <w:b/>
                <w:sz w:val="24"/>
                <w:szCs w:val="24"/>
              </w:rPr>
            </w:pPr>
            <w:r w:rsidRPr="00FA1D22">
              <w:rPr>
                <w:rFonts w:ascii="Times New Roman" w:hAnsi="Times New Roman"/>
                <w:b/>
                <w:sz w:val="24"/>
                <w:szCs w:val="24"/>
              </w:rPr>
              <w:t>Тема 2.1.Подцарство Настоящие бактерии (1 ч)</w:t>
            </w:r>
          </w:p>
        </w:tc>
        <w:tc>
          <w:tcPr>
            <w:tcW w:w="314" w:type="pct"/>
          </w:tcPr>
          <w:p w:rsidR="00C65090" w:rsidRPr="00FA1D22" w:rsidRDefault="00C65090" w:rsidP="00FA1D22">
            <w:pPr>
              <w:pStyle w:val="af"/>
              <w:rPr>
                <w:rFonts w:ascii="Times New Roman" w:hAnsi="Times New Roman"/>
                <w:b/>
                <w:sz w:val="24"/>
                <w:szCs w:val="24"/>
              </w:rPr>
            </w:pPr>
          </w:p>
        </w:tc>
      </w:tr>
      <w:tr w:rsidR="00C65090" w:rsidRPr="00FA1D22" w:rsidTr="00435E1F">
        <w:tc>
          <w:tcPr>
            <w:tcW w:w="271" w:type="pct"/>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4</w:t>
            </w:r>
          </w:p>
        </w:tc>
        <w:tc>
          <w:tcPr>
            <w:tcW w:w="880" w:type="pct"/>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 xml:space="preserve">Бактерии,их строение </w:t>
            </w:r>
            <w:r w:rsidRPr="00FA1D22">
              <w:rPr>
                <w:rFonts w:ascii="Times New Roman" w:hAnsi="Times New Roman"/>
                <w:sz w:val="24"/>
                <w:szCs w:val="24"/>
              </w:rPr>
              <w:lastRenderedPageBreak/>
              <w:t>и жизнедеятельность.</w:t>
            </w:r>
          </w:p>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Лабораторная работа №2. Зарисовка схемы строения прокариотической клетки, схемы размножения бактерий.</w:t>
            </w:r>
          </w:p>
          <w:p w:rsidR="00C65090" w:rsidRPr="00FA1D22" w:rsidRDefault="00C65090" w:rsidP="00FA1D22">
            <w:pPr>
              <w:pStyle w:val="af"/>
              <w:rPr>
                <w:rFonts w:ascii="Times New Roman" w:hAnsi="Times New Roman"/>
                <w:sz w:val="24"/>
                <w:szCs w:val="24"/>
              </w:rPr>
            </w:pPr>
          </w:p>
          <w:p w:rsidR="00C65090" w:rsidRPr="00FA1D22" w:rsidRDefault="00C65090" w:rsidP="00FA1D22">
            <w:pPr>
              <w:pStyle w:val="af"/>
              <w:rPr>
                <w:rFonts w:ascii="Times New Roman" w:hAnsi="Times New Roman"/>
                <w:sz w:val="24"/>
                <w:szCs w:val="24"/>
              </w:rPr>
            </w:pPr>
          </w:p>
        </w:tc>
        <w:tc>
          <w:tcPr>
            <w:tcW w:w="813" w:type="pct"/>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lastRenderedPageBreak/>
              <w:t xml:space="preserve">Происхождение и </w:t>
            </w:r>
            <w:r w:rsidRPr="00FA1D22">
              <w:rPr>
                <w:rFonts w:ascii="Times New Roman" w:hAnsi="Times New Roman"/>
                <w:sz w:val="24"/>
                <w:szCs w:val="24"/>
              </w:rPr>
              <w:lastRenderedPageBreak/>
              <w:t>эволюция бактерий. Общие свойства прокариотических организмов. Строение прокариотической клетки, наследственный аппарат бактериальной клетки. Размножение бактерий</w:t>
            </w:r>
          </w:p>
        </w:tc>
        <w:tc>
          <w:tcPr>
            <w:tcW w:w="997" w:type="pct"/>
            <w:gridSpan w:val="2"/>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lastRenderedPageBreak/>
              <w:t xml:space="preserve">Выделяют основные </w:t>
            </w:r>
            <w:r w:rsidRPr="00FA1D22">
              <w:rPr>
                <w:rFonts w:ascii="Times New Roman" w:hAnsi="Times New Roman"/>
                <w:sz w:val="24"/>
                <w:szCs w:val="24"/>
              </w:rPr>
              <w:lastRenderedPageBreak/>
              <w:t>признаки бактерий, дают общую характеристику прокариот. Определяют значение внутриклеточных структур, сопоставляют его со структурными особенностями организации бактерий. Выполняют зарисовку различных форм бактериальных клеток. Готовят устное сообщение по теме «общая характеристика прокариот»</w:t>
            </w:r>
          </w:p>
        </w:tc>
        <w:tc>
          <w:tcPr>
            <w:tcW w:w="515" w:type="pct"/>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lastRenderedPageBreak/>
              <w:t>Лабораторн</w:t>
            </w:r>
            <w:r w:rsidRPr="00FA1D22">
              <w:rPr>
                <w:rFonts w:ascii="Times New Roman" w:hAnsi="Times New Roman"/>
                <w:sz w:val="24"/>
                <w:szCs w:val="24"/>
              </w:rPr>
              <w:lastRenderedPageBreak/>
              <w:t xml:space="preserve">ая работа, письменный отчет. </w:t>
            </w:r>
          </w:p>
          <w:p w:rsidR="00C65090" w:rsidRPr="00FA1D22" w:rsidRDefault="00C65090" w:rsidP="00FA1D22">
            <w:pPr>
              <w:pStyle w:val="af"/>
              <w:rPr>
                <w:rFonts w:ascii="Times New Roman" w:hAnsi="Times New Roman"/>
                <w:sz w:val="24"/>
                <w:szCs w:val="24"/>
              </w:rPr>
            </w:pPr>
          </w:p>
        </w:tc>
        <w:tc>
          <w:tcPr>
            <w:tcW w:w="443" w:type="pct"/>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lastRenderedPageBreak/>
              <w:t xml:space="preserve">Стр.23-25, </w:t>
            </w:r>
            <w:r w:rsidRPr="00FA1D22">
              <w:rPr>
                <w:rFonts w:ascii="Times New Roman" w:hAnsi="Times New Roman"/>
                <w:sz w:val="24"/>
                <w:szCs w:val="24"/>
              </w:rPr>
              <w:lastRenderedPageBreak/>
              <w:t>р.т. №29-32.</w:t>
            </w:r>
          </w:p>
        </w:tc>
        <w:tc>
          <w:tcPr>
            <w:tcW w:w="767" w:type="pct"/>
            <w:gridSpan w:val="3"/>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lastRenderedPageBreak/>
              <w:t xml:space="preserve">Лабораторная </w:t>
            </w:r>
            <w:r w:rsidRPr="00FA1D22">
              <w:rPr>
                <w:rFonts w:ascii="Times New Roman" w:hAnsi="Times New Roman"/>
                <w:sz w:val="24"/>
                <w:szCs w:val="24"/>
              </w:rPr>
              <w:lastRenderedPageBreak/>
              <w:t>работа под руководством учителя</w:t>
            </w:r>
          </w:p>
        </w:tc>
        <w:tc>
          <w:tcPr>
            <w:tcW w:w="314" w:type="pct"/>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lastRenderedPageBreak/>
              <w:t>08.11.</w:t>
            </w:r>
          </w:p>
        </w:tc>
      </w:tr>
      <w:tr w:rsidR="00C65090" w:rsidRPr="00FA1D22" w:rsidTr="00C65090">
        <w:tc>
          <w:tcPr>
            <w:tcW w:w="4686" w:type="pct"/>
            <w:gridSpan w:val="10"/>
          </w:tcPr>
          <w:p w:rsidR="00C65090" w:rsidRPr="00FA1D22" w:rsidRDefault="00C65090" w:rsidP="00FA1D22">
            <w:pPr>
              <w:pStyle w:val="af"/>
              <w:rPr>
                <w:rFonts w:ascii="Times New Roman" w:hAnsi="Times New Roman"/>
                <w:b/>
                <w:sz w:val="24"/>
                <w:szCs w:val="24"/>
              </w:rPr>
            </w:pPr>
            <w:r w:rsidRPr="00FA1D22">
              <w:rPr>
                <w:rFonts w:ascii="Times New Roman" w:hAnsi="Times New Roman"/>
                <w:b/>
                <w:sz w:val="24"/>
                <w:szCs w:val="24"/>
              </w:rPr>
              <w:lastRenderedPageBreak/>
              <w:t>Тема 2.2.Многообразие бактерий (ч)</w:t>
            </w:r>
          </w:p>
        </w:tc>
        <w:tc>
          <w:tcPr>
            <w:tcW w:w="314" w:type="pct"/>
          </w:tcPr>
          <w:p w:rsidR="00C65090" w:rsidRPr="00FA1D22" w:rsidRDefault="00C65090" w:rsidP="00FA1D22">
            <w:pPr>
              <w:pStyle w:val="af"/>
              <w:rPr>
                <w:rFonts w:ascii="Times New Roman" w:hAnsi="Times New Roman"/>
                <w:b/>
                <w:sz w:val="24"/>
                <w:szCs w:val="24"/>
              </w:rPr>
            </w:pPr>
          </w:p>
        </w:tc>
      </w:tr>
      <w:tr w:rsidR="00C65090" w:rsidRPr="00FA1D22" w:rsidTr="00435E1F">
        <w:tc>
          <w:tcPr>
            <w:tcW w:w="271" w:type="pct"/>
          </w:tcPr>
          <w:p w:rsidR="00C65090" w:rsidRPr="00FA1D22" w:rsidRDefault="00C65090" w:rsidP="00FA1D22">
            <w:pPr>
              <w:pStyle w:val="af"/>
              <w:rPr>
                <w:rFonts w:ascii="Times New Roman" w:hAnsi="Times New Roman"/>
                <w:sz w:val="24"/>
                <w:szCs w:val="24"/>
              </w:rPr>
            </w:pPr>
          </w:p>
        </w:tc>
        <w:tc>
          <w:tcPr>
            <w:tcW w:w="880" w:type="pct"/>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Рольбактерий в природе, жизни человека. Меры профилактики заболеваний, вызываемых бактериями. Значение работ Р. Коха и Л. Пастера</w:t>
            </w:r>
            <w:r w:rsidRPr="00FA1D22">
              <w:rPr>
                <w:rFonts w:ascii="Times New Roman" w:hAnsi="Times New Roman"/>
                <w:i/>
                <w:sz w:val="24"/>
                <w:szCs w:val="24"/>
              </w:rPr>
              <w:t>.</w:t>
            </w:r>
          </w:p>
        </w:tc>
        <w:tc>
          <w:tcPr>
            <w:tcW w:w="813" w:type="pct"/>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Многообразие форм бактерий. Особенности организации и жизнедеятельности прокариот. Распространённость и роль в биоценозах, экологическая роль и медицинское значение</w:t>
            </w:r>
          </w:p>
        </w:tc>
        <w:tc>
          <w:tcPr>
            <w:tcW w:w="997" w:type="pct"/>
            <w:gridSpan w:val="2"/>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Характеризуют понятия «симбиоз», «клубеньковые, или азотфиксирующие бактерии», «бактерии деструкторы», «болезнетворные микроорганизмы», «инфекционные заболевания», «эпидемия». Оценивают роль бактерий в природе и жизни человека. Составляют план-конспект темы «Многообразие и роль микроорганизмов»</w:t>
            </w:r>
          </w:p>
        </w:tc>
        <w:tc>
          <w:tcPr>
            <w:tcW w:w="515" w:type="pct"/>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Тестовая работа</w:t>
            </w:r>
          </w:p>
        </w:tc>
        <w:tc>
          <w:tcPr>
            <w:tcW w:w="443" w:type="pct"/>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Стр. 26-30, р.т.№33, 37.</w:t>
            </w:r>
          </w:p>
        </w:tc>
        <w:tc>
          <w:tcPr>
            <w:tcW w:w="767" w:type="pct"/>
            <w:gridSpan w:val="3"/>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 xml:space="preserve"> Тестовая работа</w:t>
            </w:r>
          </w:p>
        </w:tc>
        <w:tc>
          <w:tcPr>
            <w:tcW w:w="314" w:type="pct"/>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15.11.</w:t>
            </w:r>
          </w:p>
        </w:tc>
      </w:tr>
      <w:tr w:rsidR="00C65090" w:rsidRPr="00FA1D22" w:rsidTr="00C65090">
        <w:tc>
          <w:tcPr>
            <w:tcW w:w="5000" w:type="pct"/>
            <w:gridSpan w:val="11"/>
          </w:tcPr>
          <w:p w:rsidR="00C65090" w:rsidRPr="00FA1D22" w:rsidRDefault="00C65090" w:rsidP="00FA1D22">
            <w:pPr>
              <w:pStyle w:val="af"/>
              <w:rPr>
                <w:rFonts w:ascii="Times New Roman" w:hAnsi="Times New Roman"/>
                <w:b/>
                <w:sz w:val="24"/>
                <w:szCs w:val="24"/>
              </w:rPr>
            </w:pPr>
            <w:r w:rsidRPr="00FA1D22">
              <w:rPr>
                <w:rFonts w:ascii="Times New Roman" w:hAnsi="Times New Roman"/>
                <w:b/>
                <w:sz w:val="24"/>
                <w:szCs w:val="24"/>
              </w:rPr>
              <w:lastRenderedPageBreak/>
              <w:t>Раздел 3. Царство Грибы ( ч)</w:t>
            </w:r>
          </w:p>
          <w:p w:rsidR="00C65090" w:rsidRPr="00435E1F" w:rsidRDefault="00C65090" w:rsidP="00FA1D22">
            <w:pPr>
              <w:pStyle w:val="af"/>
              <w:rPr>
                <w:rFonts w:ascii="Times New Roman" w:hAnsi="Times New Roman"/>
                <w:b/>
                <w:sz w:val="24"/>
                <w:szCs w:val="24"/>
              </w:rPr>
            </w:pPr>
            <w:r w:rsidRPr="00435E1F">
              <w:rPr>
                <w:rFonts w:ascii="Times New Roman" w:hAnsi="Times New Roman"/>
                <w:b/>
                <w:sz w:val="24"/>
                <w:szCs w:val="24"/>
              </w:rPr>
              <w:t>Предметные результаты обучения</w:t>
            </w:r>
          </w:p>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Учащиеся должны знать:</w:t>
            </w:r>
          </w:p>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 основные понятия, относящиеся к строению про- и эукариотической клеток;</w:t>
            </w:r>
          </w:p>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 строение и основы жизнедеятельности клеток гриба;</w:t>
            </w:r>
          </w:p>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 особенности организации шляпочного гриба;</w:t>
            </w:r>
          </w:p>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 меры профилактики грибковых заболеваний.</w:t>
            </w:r>
          </w:p>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Учащиеся должны уметь:</w:t>
            </w:r>
          </w:p>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 давать общую характеристику бактериям и грибам;</w:t>
            </w:r>
          </w:p>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 объяснять строение грибов и лишайников;</w:t>
            </w:r>
          </w:p>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 приводить примеры распространённости грибов и лишайников;</w:t>
            </w:r>
          </w:p>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 характеризовать роль грибов и лишайников в биоценозах;</w:t>
            </w:r>
          </w:p>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 определять несъедобные шляпочные грибы;</w:t>
            </w:r>
          </w:p>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 объяснять роль бактерий и грибов в природе и жизни человека.</w:t>
            </w:r>
          </w:p>
          <w:p w:rsidR="00C65090" w:rsidRPr="00FA1D22" w:rsidRDefault="00C65090" w:rsidP="00FA1D22">
            <w:pPr>
              <w:pStyle w:val="af"/>
              <w:rPr>
                <w:rFonts w:ascii="Times New Roman" w:hAnsi="Times New Roman"/>
                <w:sz w:val="24"/>
                <w:szCs w:val="24"/>
              </w:rPr>
            </w:pPr>
          </w:p>
          <w:p w:rsidR="00C65090" w:rsidRPr="00FA1D22" w:rsidRDefault="00C65090" w:rsidP="00FA1D22">
            <w:pPr>
              <w:pStyle w:val="af"/>
              <w:rPr>
                <w:rFonts w:ascii="Times New Roman" w:hAnsi="Times New Roman"/>
                <w:sz w:val="24"/>
                <w:szCs w:val="24"/>
              </w:rPr>
            </w:pPr>
            <w:r w:rsidRPr="00435E1F">
              <w:rPr>
                <w:rFonts w:ascii="Times New Roman" w:hAnsi="Times New Roman"/>
                <w:b/>
                <w:sz w:val="24"/>
                <w:szCs w:val="24"/>
              </w:rPr>
              <w:t>Метапредметные результаты обучения</w:t>
            </w:r>
          </w:p>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Учащиеся должны уметь:</w:t>
            </w:r>
          </w:p>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 работать с учебником, рабочей тетрадью и дидактическими материалами;</w:t>
            </w:r>
          </w:p>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 составлять конспект параграфа учебника до и/или после изучения материала на уроке;</w:t>
            </w:r>
          </w:p>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 пользоваться биологическими словарями и справочниками для поиска определений биологических терминов;</w:t>
            </w:r>
          </w:p>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 разрабатывать план-конспект темы, используя дополнительные источники информации;</w:t>
            </w:r>
          </w:p>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 готовить сообщения на основе обобщения информации учебника и дополнительных источников;</w:t>
            </w:r>
          </w:p>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 пользоваться поисковыми системами Интернета.</w:t>
            </w:r>
          </w:p>
          <w:p w:rsidR="00C65090" w:rsidRPr="00FA1D22" w:rsidRDefault="00C65090" w:rsidP="00FA1D22">
            <w:pPr>
              <w:pStyle w:val="af"/>
              <w:rPr>
                <w:rFonts w:ascii="Times New Roman" w:hAnsi="Times New Roman"/>
                <w:b/>
                <w:sz w:val="24"/>
                <w:szCs w:val="24"/>
              </w:rPr>
            </w:pPr>
          </w:p>
        </w:tc>
      </w:tr>
      <w:tr w:rsidR="00C65090" w:rsidRPr="00FA1D22" w:rsidTr="00C65090">
        <w:tc>
          <w:tcPr>
            <w:tcW w:w="4686" w:type="pct"/>
            <w:gridSpan w:val="10"/>
          </w:tcPr>
          <w:p w:rsidR="00C65090" w:rsidRPr="00FA1D22" w:rsidRDefault="00C65090" w:rsidP="00FA1D22">
            <w:pPr>
              <w:pStyle w:val="af"/>
              <w:rPr>
                <w:rFonts w:ascii="Times New Roman" w:hAnsi="Times New Roman"/>
                <w:b/>
                <w:sz w:val="24"/>
                <w:szCs w:val="24"/>
              </w:rPr>
            </w:pPr>
            <w:r w:rsidRPr="00FA1D22">
              <w:rPr>
                <w:rFonts w:ascii="Times New Roman" w:hAnsi="Times New Roman"/>
                <w:b/>
                <w:sz w:val="24"/>
                <w:szCs w:val="24"/>
              </w:rPr>
              <w:t>Тема 3.1. Строение и функции грибов(1ч)</w:t>
            </w:r>
          </w:p>
        </w:tc>
        <w:tc>
          <w:tcPr>
            <w:tcW w:w="314" w:type="pct"/>
          </w:tcPr>
          <w:p w:rsidR="00C65090" w:rsidRPr="00FA1D22" w:rsidRDefault="00C65090" w:rsidP="00FA1D22">
            <w:pPr>
              <w:pStyle w:val="af"/>
              <w:rPr>
                <w:rFonts w:ascii="Times New Roman" w:hAnsi="Times New Roman"/>
                <w:b/>
                <w:sz w:val="24"/>
                <w:szCs w:val="24"/>
              </w:rPr>
            </w:pPr>
          </w:p>
        </w:tc>
      </w:tr>
      <w:tr w:rsidR="00C65090" w:rsidRPr="00FA1D22" w:rsidTr="00C65090">
        <w:tc>
          <w:tcPr>
            <w:tcW w:w="271" w:type="pct"/>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5</w:t>
            </w:r>
          </w:p>
        </w:tc>
        <w:tc>
          <w:tcPr>
            <w:tcW w:w="880" w:type="pct"/>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 xml:space="preserve">Отличительные особенности грибов.Происхождение и эволюция грибов. </w:t>
            </w:r>
            <w:r w:rsidRPr="00FA1D22">
              <w:rPr>
                <w:rFonts w:ascii="Times New Roman" w:hAnsi="Times New Roman"/>
                <w:iCs/>
                <w:sz w:val="24"/>
                <w:szCs w:val="24"/>
              </w:rPr>
              <w:t xml:space="preserve"> Основные черты организации многоклеточных грибов</w:t>
            </w:r>
          </w:p>
        </w:tc>
        <w:tc>
          <w:tcPr>
            <w:tcW w:w="813" w:type="pct"/>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Происхождение и эволюция грибов. Особенности строения клеток грибов. Основные черты организации многоклеточных грибов</w:t>
            </w:r>
          </w:p>
        </w:tc>
        <w:tc>
          <w:tcPr>
            <w:tcW w:w="841" w:type="pct"/>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 xml:space="preserve">Характеризуют современные представления о происхождении грибов. Выделяют основные признаков строения и жизнедеятельности грибов. Распознают </w:t>
            </w:r>
            <w:r w:rsidRPr="00FA1D22">
              <w:rPr>
                <w:rFonts w:ascii="Times New Roman" w:hAnsi="Times New Roman"/>
                <w:sz w:val="24"/>
                <w:szCs w:val="24"/>
              </w:rPr>
              <w:lastRenderedPageBreak/>
              <w:t>на живых объектах и таблицах съедобные и ядовитые грибы. Осваивают приёмы оказания первой помощи при отравлении ядовитыми грибами. Дают определение понятия «грибы-паразиты растений и животных» (головня, спорынья и др.)</w:t>
            </w:r>
          </w:p>
        </w:tc>
        <w:tc>
          <w:tcPr>
            <w:tcW w:w="671" w:type="pct"/>
            <w:gridSpan w:val="2"/>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lastRenderedPageBreak/>
              <w:t xml:space="preserve"> Индивидуальный опрос</w:t>
            </w:r>
          </w:p>
        </w:tc>
        <w:tc>
          <w:tcPr>
            <w:tcW w:w="491" w:type="pct"/>
            <w:gridSpan w:val="3"/>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Стр. 32-36, р.т. №41,42.</w:t>
            </w:r>
          </w:p>
        </w:tc>
        <w:tc>
          <w:tcPr>
            <w:tcW w:w="719" w:type="pct"/>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 xml:space="preserve"> Работа с учебником </w:t>
            </w:r>
          </w:p>
        </w:tc>
        <w:tc>
          <w:tcPr>
            <w:tcW w:w="314" w:type="pct"/>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22.11.</w:t>
            </w:r>
          </w:p>
        </w:tc>
      </w:tr>
      <w:tr w:rsidR="00C65090" w:rsidRPr="00FA1D22" w:rsidTr="00C65090">
        <w:tc>
          <w:tcPr>
            <w:tcW w:w="5000" w:type="pct"/>
            <w:gridSpan w:val="11"/>
          </w:tcPr>
          <w:p w:rsidR="00C65090" w:rsidRPr="00FA1D22" w:rsidRDefault="00C65090" w:rsidP="00FA1D22">
            <w:pPr>
              <w:pStyle w:val="af"/>
              <w:rPr>
                <w:rFonts w:ascii="Times New Roman" w:hAnsi="Times New Roman"/>
                <w:b/>
                <w:bCs/>
                <w:sz w:val="24"/>
                <w:szCs w:val="24"/>
              </w:rPr>
            </w:pPr>
            <w:r w:rsidRPr="00FA1D22">
              <w:rPr>
                <w:rFonts w:ascii="Times New Roman" w:hAnsi="Times New Roman"/>
                <w:b/>
                <w:bCs/>
                <w:sz w:val="24"/>
                <w:szCs w:val="24"/>
              </w:rPr>
              <w:lastRenderedPageBreak/>
              <w:t>Тема 3.2. Многообразие и экология грибов (</w:t>
            </w:r>
          </w:p>
        </w:tc>
      </w:tr>
      <w:tr w:rsidR="00C65090" w:rsidRPr="00FA1D22" w:rsidTr="00C65090">
        <w:tc>
          <w:tcPr>
            <w:tcW w:w="271" w:type="pct"/>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w:t>
            </w:r>
          </w:p>
        </w:tc>
        <w:tc>
          <w:tcPr>
            <w:tcW w:w="880" w:type="pct"/>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 xml:space="preserve"> Отделы Хитридиомикота, Зигомикота: особенности жизнедеятельности и распространения, значение в природе и в жизни человека. Лабораторная работа №3. Строение плесневого гриба мукора.</w:t>
            </w:r>
          </w:p>
        </w:tc>
        <w:tc>
          <w:tcPr>
            <w:tcW w:w="813" w:type="pct"/>
          </w:tcPr>
          <w:p w:rsidR="00C65090" w:rsidRPr="00FA1D22" w:rsidRDefault="00C65090" w:rsidP="00FA1D22">
            <w:pPr>
              <w:pStyle w:val="af"/>
              <w:rPr>
                <w:rFonts w:ascii="Times New Roman" w:hAnsi="Times New Roman"/>
                <w:sz w:val="24"/>
                <w:szCs w:val="24"/>
              </w:rPr>
            </w:pPr>
            <w:r w:rsidRPr="00FA1D22">
              <w:rPr>
                <w:rFonts w:ascii="Times New Roman" w:hAnsi="Times New Roman"/>
                <w:i/>
                <w:sz w:val="24"/>
                <w:szCs w:val="24"/>
              </w:rPr>
              <w:t xml:space="preserve">Отделы: Хитридиомикота, Зигомикота, </w:t>
            </w:r>
            <w:r w:rsidRPr="00FA1D22">
              <w:rPr>
                <w:rFonts w:ascii="Times New Roman" w:hAnsi="Times New Roman"/>
                <w:sz w:val="24"/>
                <w:szCs w:val="24"/>
              </w:rPr>
              <w:t xml:space="preserve"> Особенности жизнедеятельности и распространение. Роль грибов в биоценозах и хозяйственной деятельности человека</w:t>
            </w:r>
          </w:p>
        </w:tc>
        <w:tc>
          <w:tcPr>
            <w:tcW w:w="841" w:type="pct"/>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Описывать признаки грибов из разных отделов;</w:t>
            </w:r>
          </w:p>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Приводить примеры грибов из разных отделов;</w:t>
            </w:r>
          </w:p>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Оценивать значение грибов в экосистемах;</w:t>
            </w:r>
          </w:p>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Распознавать и классифицировать представителей разных отделов грибов по натуральным объектам, рисункам фотографиям;</w:t>
            </w:r>
          </w:p>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 xml:space="preserve">Использовать различные информационные </w:t>
            </w:r>
            <w:r w:rsidRPr="00FA1D22">
              <w:rPr>
                <w:rFonts w:ascii="Times New Roman" w:hAnsi="Times New Roman"/>
                <w:sz w:val="24"/>
                <w:szCs w:val="24"/>
              </w:rPr>
              <w:lastRenderedPageBreak/>
              <w:t>ресурсы для подготовки сообщений;</w:t>
            </w:r>
          </w:p>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Готовят микропрепараты и проводят наблюдение строения мукора и дрожжевых грибов под микроскопом. Проводят сопоставление увиденного под микроскопом с приведёнными в учебнике изображениями.  Составляют план параграфа</w:t>
            </w:r>
          </w:p>
        </w:tc>
        <w:tc>
          <w:tcPr>
            <w:tcW w:w="671" w:type="pct"/>
            <w:gridSpan w:val="2"/>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lastRenderedPageBreak/>
              <w:t>Лабораторная работа, письменный отчет</w:t>
            </w:r>
          </w:p>
        </w:tc>
        <w:tc>
          <w:tcPr>
            <w:tcW w:w="491" w:type="pct"/>
            <w:gridSpan w:val="3"/>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Стр.36, р.т. №49</w:t>
            </w:r>
          </w:p>
        </w:tc>
        <w:tc>
          <w:tcPr>
            <w:tcW w:w="719" w:type="pct"/>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 xml:space="preserve"> Лабораторная работа под руководством учителя</w:t>
            </w:r>
          </w:p>
        </w:tc>
        <w:tc>
          <w:tcPr>
            <w:tcW w:w="314" w:type="pct"/>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29.11.</w:t>
            </w:r>
          </w:p>
        </w:tc>
      </w:tr>
      <w:tr w:rsidR="00C65090" w:rsidRPr="00FA1D22" w:rsidTr="00C65090">
        <w:trPr>
          <w:trHeight w:val="1025"/>
        </w:trPr>
        <w:tc>
          <w:tcPr>
            <w:tcW w:w="271" w:type="pct"/>
          </w:tcPr>
          <w:p w:rsidR="00C65090" w:rsidRPr="00FA1D22" w:rsidRDefault="00C65090" w:rsidP="00FA1D22">
            <w:pPr>
              <w:pStyle w:val="af"/>
              <w:rPr>
                <w:rFonts w:ascii="Times New Roman" w:hAnsi="Times New Roman"/>
                <w:sz w:val="24"/>
                <w:szCs w:val="24"/>
              </w:rPr>
            </w:pPr>
          </w:p>
        </w:tc>
        <w:tc>
          <w:tcPr>
            <w:tcW w:w="880" w:type="pct"/>
          </w:tcPr>
          <w:p w:rsidR="00C65090" w:rsidRPr="00FA1D22" w:rsidRDefault="00C65090" w:rsidP="00FA1D22">
            <w:pPr>
              <w:pStyle w:val="af"/>
              <w:rPr>
                <w:rFonts w:ascii="Times New Roman" w:hAnsi="Times New Roman"/>
                <w:i/>
                <w:sz w:val="24"/>
                <w:szCs w:val="24"/>
              </w:rPr>
            </w:pPr>
            <w:r w:rsidRPr="00FA1D22">
              <w:rPr>
                <w:rFonts w:ascii="Times New Roman" w:hAnsi="Times New Roman"/>
                <w:sz w:val="24"/>
                <w:szCs w:val="24"/>
              </w:rPr>
              <w:t>Грибы-паразиты, вызывающие болезни растений, человека. Меры профилактики заболеваний, вызываемых грибами.</w:t>
            </w:r>
          </w:p>
          <w:p w:rsidR="00C65090" w:rsidRPr="00FA1D22" w:rsidRDefault="00C65090" w:rsidP="00FA1D22">
            <w:pPr>
              <w:pStyle w:val="af"/>
              <w:rPr>
                <w:rFonts w:ascii="Times New Roman" w:hAnsi="Times New Roman"/>
                <w:sz w:val="24"/>
                <w:szCs w:val="24"/>
              </w:rPr>
            </w:pPr>
          </w:p>
        </w:tc>
        <w:tc>
          <w:tcPr>
            <w:tcW w:w="813" w:type="pct"/>
          </w:tcPr>
          <w:p w:rsidR="00C65090" w:rsidRPr="00FA1D22" w:rsidRDefault="00C65090" w:rsidP="00FA1D22">
            <w:pPr>
              <w:pStyle w:val="af"/>
              <w:rPr>
                <w:rFonts w:ascii="Times New Roman" w:hAnsi="Times New Roman"/>
                <w:i/>
                <w:sz w:val="24"/>
                <w:szCs w:val="24"/>
              </w:rPr>
            </w:pPr>
            <w:r w:rsidRPr="00FA1D22">
              <w:rPr>
                <w:rFonts w:ascii="Times New Roman" w:hAnsi="Times New Roman"/>
                <w:sz w:val="24"/>
                <w:szCs w:val="24"/>
              </w:rPr>
              <w:t>Несовершенные грибы. Отделы: Аскомикоты или Сумчатые грибы и оомикота:  особенности жизнедеятельности и распространение. Роль грибов в биоценозах и хозяйственной деятельности человека</w:t>
            </w:r>
          </w:p>
        </w:tc>
        <w:tc>
          <w:tcPr>
            <w:tcW w:w="841" w:type="pct"/>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Давать определения «грибы-паразиты»;</w:t>
            </w:r>
          </w:p>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Описывать признаки грибов из разных отделов;</w:t>
            </w:r>
          </w:p>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Приводить примеры грибов из разных отделов;</w:t>
            </w:r>
          </w:p>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Оценивать значение грибов в экосистемах;</w:t>
            </w:r>
          </w:p>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 xml:space="preserve">Распознавать и классифицировать представителей разных отделов грибов по </w:t>
            </w:r>
            <w:r w:rsidRPr="00FA1D22">
              <w:rPr>
                <w:rFonts w:ascii="Times New Roman" w:hAnsi="Times New Roman"/>
                <w:sz w:val="24"/>
                <w:szCs w:val="24"/>
              </w:rPr>
              <w:lastRenderedPageBreak/>
              <w:t>натуральным объектам, рисункам фотографиям;</w:t>
            </w:r>
          </w:p>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Использовать различные информационные ресурсы для подготовки сообщений;</w:t>
            </w:r>
          </w:p>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Готовить микропрепараты и изучать под микроскопом строение грибов-паразитов – спорыньи и головни;</w:t>
            </w:r>
          </w:p>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Проводить сопоставление увиденного под микроскопом с приведенными в учебнике изображениями</w:t>
            </w:r>
          </w:p>
        </w:tc>
        <w:tc>
          <w:tcPr>
            <w:tcW w:w="671" w:type="pct"/>
            <w:gridSpan w:val="2"/>
          </w:tcPr>
          <w:p w:rsidR="00C65090" w:rsidRPr="00FA1D22" w:rsidRDefault="00C65090" w:rsidP="00FA1D22">
            <w:pPr>
              <w:pStyle w:val="af"/>
              <w:rPr>
                <w:rFonts w:ascii="Times New Roman" w:hAnsi="Times New Roman"/>
                <w:i/>
                <w:sz w:val="24"/>
                <w:szCs w:val="24"/>
              </w:rPr>
            </w:pPr>
            <w:r w:rsidRPr="00FA1D22">
              <w:rPr>
                <w:rFonts w:ascii="Times New Roman" w:hAnsi="Times New Roman"/>
                <w:sz w:val="24"/>
                <w:szCs w:val="24"/>
              </w:rPr>
              <w:lastRenderedPageBreak/>
              <w:t xml:space="preserve"> Индивидуальный опрос. Презентация на тему «Грибы-паразиты, вызывающие болезни растений, человека. Меры профилактики заболеваний, вызываемых грибами».</w:t>
            </w:r>
          </w:p>
          <w:p w:rsidR="00C65090" w:rsidRPr="00FA1D22" w:rsidRDefault="00C65090" w:rsidP="00FA1D22">
            <w:pPr>
              <w:pStyle w:val="af"/>
              <w:rPr>
                <w:rFonts w:ascii="Times New Roman" w:hAnsi="Times New Roman"/>
                <w:sz w:val="24"/>
                <w:szCs w:val="24"/>
              </w:rPr>
            </w:pPr>
          </w:p>
        </w:tc>
        <w:tc>
          <w:tcPr>
            <w:tcW w:w="491" w:type="pct"/>
            <w:gridSpan w:val="3"/>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Стр.37, 41-42, р.т.№43</w:t>
            </w:r>
          </w:p>
        </w:tc>
        <w:tc>
          <w:tcPr>
            <w:tcW w:w="719" w:type="pct"/>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 xml:space="preserve"> Устный рассказ</w:t>
            </w:r>
          </w:p>
        </w:tc>
        <w:tc>
          <w:tcPr>
            <w:tcW w:w="314" w:type="pct"/>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06.12.</w:t>
            </w:r>
          </w:p>
        </w:tc>
      </w:tr>
      <w:tr w:rsidR="00C65090" w:rsidRPr="00FA1D22" w:rsidTr="00C65090">
        <w:trPr>
          <w:trHeight w:val="1025"/>
        </w:trPr>
        <w:tc>
          <w:tcPr>
            <w:tcW w:w="271" w:type="pct"/>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lastRenderedPageBreak/>
              <w:t>6.</w:t>
            </w:r>
          </w:p>
        </w:tc>
        <w:tc>
          <w:tcPr>
            <w:tcW w:w="880" w:type="pct"/>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Особенности строения шляпочных грибов. Съедобные и ядовитые грибы. Правила сбора грибов. Оказание первой помощи при отравлении грибами.</w:t>
            </w:r>
          </w:p>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Практическая работа №1. Распознавание съедобных и ядовитых грибов.</w:t>
            </w:r>
          </w:p>
        </w:tc>
        <w:tc>
          <w:tcPr>
            <w:tcW w:w="813" w:type="pct"/>
          </w:tcPr>
          <w:p w:rsidR="00C65090" w:rsidRPr="00FA1D22" w:rsidRDefault="00C65090" w:rsidP="00FA1D22">
            <w:pPr>
              <w:pStyle w:val="af"/>
              <w:rPr>
                <w:rFonts w:ascii="Times New Roman" w:hAnsi="Times New Roman"/>
                <w:i/>
                <w:sz w:val="24"/>
                <w:szCs w:val="24"/>
              </w:rPr>
            </w:pPr>
            <w:r w:rsidRPr="00FA1D22">
              <w:rPr>
                <w:rFonts w:ascii="Times New Roman" w:hAnsi="Times New Roman"/>
                <w:sz w:val="24"/>
                <w:szCs w:val="24"/>
              </w:rPr>
              <w:t xml:space="preserve">Отдел Базидиомикота: особенности жизнедеятельности и распространения, значение в природе и в жизни человека. Распознавание съедобных и ядовитых грибов. Правила сбора </w:t>
            </w:r>
            <w:r w:rsidRPr="00FA1D22">
              <w:rPr>
                <w:rFonts w:ascii="Times New Roman" w:hAnsi="Times New Roman"/>
                <w:sz w:val="24"/>
                <w:szCs w:val="24"/>
              </w:rPr>
              <w:lastRenderedPageBreak/>
              <w:t>грибов. Оказание первой помощи при отравлении грибами.</w:t>
            </w:r>
          </w:p>
        </w:tc>
        <w:tc>
          <w:tcPr>
            <w:tcW w:w="841" w:type="pct"/>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lastRenderedPageBreak/>
              <w:t>Описывать признаки грибов из разных отделов;</w:t>
            </w:r>
          </w:p>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Приводить примеры грибов из разных отделов;</w:t>
            </w:r>
          </w:p>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Оценивать значение грибов в экосистемах;</w:t>
            </w:r>
          </w:p>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 xml:space="preserve">Распознавать и классифицировать </w:t>
            </w:r>
            <w:r w:rsidRPr="00FA1D22">
              <w:rPr>
                <w:rFonts w:ascii="Times New Roman" w:hAnsi="Times New Roman"/>
                <w:sz w:val="24"/>
                <w:szCs w:val="24"/>
              </w:rPr>
              <w:lastRenderedPageBreak/>
              <w:t>представителей разных отделов грибов по натуральным объектам, рисункам фотографиям;</w:t>
            </w:r>
          </w:p>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Использовать различные информационные ресурсы для подготовки сообщений;</w:t>
            </w:r>
          </w:p>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Распознавать на живых объектах и таблицах съедобные и ядовитые грибы;</w:t>
            </w:r>
          </w:p>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Осваивать приемы оказания первой помощи при отравлении ядовитыми грибами;</w:t>
            </w:r>
          </w:p>
        </w:tc>
        <w:tc>
          <w:tcPr>
            <w:tcW w:w="671" w:type="pct"/>
            <w:gridSpan w:val="2"/>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lastRenderedPageBreak/>
              <w:t>Практическая работа, письменный отчет.</w:t>
            </w:r>
          </w:p>
        </w:tc>
        <w:tc>
          <w:tcPr>
            <w:tcW w:w="491" w:type="pct"/>
            <w:gridSpan w:val="3"/>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Стр.39-40, р.т. №45, 47,48.</w:t>
            </w:r>
          </w:p>
        </w:tc>
        <w:tc>
          <w:tcPr>
            <w:tcW w:w="719" w:type="pct"/>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 xml:space="preserve"> Практическая работа под руководством учителя</w:t>
            </w:r>
          </w:p>
        </w:tc>
        <w:tc>
          <w:tcPr>
            <w:tcW w:w="314" w:type="pct"/>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13.12.</w:t>
            </w:r>
          </w:p>
        </w:tc>
      </w:tr>
      <w:tr w:rsidR="00C65090" w:rsidRPr="00FA1D22" w:rsidTr="00C65090">
        <w:trPr>
          <w:trHeight w:val="527"/>
        </w:trPr>
        <w:tc>
          <w:tcPr>
            <w:tcW w:w="5000" w:type="pct"/>
            <w:gridSpan w:val="11"/>
          </w:tcPr>
          <w:p w:rsidR="00C65090" w:rsidRPr="00FA1D22" w:rsidRDefault="00C65090" w:rsidP="00FA1D22">
            <w:pPr>
              <w:pStyle w:val="af"/>
              <w:rPr>
                <w:rFonts w:ascii="Times New Roman" w:hAnsi="Times New Roman"/>
                <w:b/>
                <w:sz w:val="24"/>
                <w:szCs w:val="24"/>
              </w:rPr>
            </w:pPr>
            <w:r w:rsidRPr="00FA1D22">
              <w:rPr>
                <w:rFonts w:ascii="Times New Roman" w:hAnsi="Times New Roman"/>
                <w:b/>
                <w:sz w:val="24"/>
                <w:szCs w:val="24"/>
              </w:rPr>
              <w:lastRenderedPageBreak/>
              <w:t>Тема 3.3. Группа Лишайники (1ч)</w:t>
            </w:r>
          </w:p>
        </w:tc>
      </w:tr>
      <w:tr w:rsidR="00C65090" w:rsidRPr="00FA1D22" w:rsidTr="00C65090">
        <w:tc>
          <w:tcPr>
            <w:tcW w:w="271" w:type="pct"/>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7</w:t>
            </w:r>
          </w:p>
        </w:tc>
        <w:tc>
          <w:tcPr>
            <w:tcW w:w="880" w:type="pct"/>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Лишайники, их роль в природе и жизни человека.</w:t>
            </w:r>
          </w:p>
          <w:p w:rsidR="00C65090" w:rsidRPr="00FA1D22" w:rsidRDefault="00C65090" w:rsidP="00FA1D22">
            <w:pPr>
              <w:pStyle w:val="af"/>
              <w:rPr>
                <w:rFonts w:ascii="Times New Roman" w:hAnsi="Times New Roman"/>
                <w:sz w:val="24"/>
                <w:szCs w:val="24"/>
              </w:rPr>
            </w:pPr>
          </w:p>
        </w:tc>
        <w:tc>
          <w:tcPr>
            <w:tcW w:w="813" w:type="pct"/>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Понятие о симбиозе. Общая характеристика лишайников. Типы слоевищ лишайников; особенности жизнедеятельности, распространённость и экологическая роль лишайников</w:t>
            </w:r>
          </w:p>
        </w:tc>
        <w:tc>
          <w:tcPr>
            <w:tcW w:w="841" w:type="pct"/>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 xml:space="preserve">Характеризуют форму взаимодействия организмов — симбиоз. Приводят общую характеристику лишайников. Проводят анализ организации кустистых, накипных, </w:t>
            </w:r>
            <w:r w:rsidRPr="00FA1D22">
              <w:rPr>
                <w:rFonts w:ascii="Times New Roman" w:hAnsi="Times New Roman"/>
                <w:sz w:val="24"/>
                <w:szCs w:val="24"/>
              </w:rPr>
              <w:lastRenderedPageBreak/>
              <w:t>листоватых лишайников. Распознают лишайники на таблицах и в живой природе. Оценивают экологическую роль лишайников. Составляют план — конспект сообщения «Лишайники».</w:t>
            </w:r>
          </w:p>
        </w:tc>
        <w:tc>
          <w:tcPr>
            <w:tcW w:w="671" w:type="pct"/>
            <w:gridSpan w:val="2"/>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lastRenderedPageBreak/>
              <w:t xml:space="preserve"> Фронтальный и индивидуальный опрос.</w:t>
            </w:r>
          </w:p>
        </w:tc>
        <w:tc>
          <w:tcPr>
            <w:tcW w:w="491" w:type="pct"/>
            <w:gridSpan w:val="3"/>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Стр.43-48, р.т.№52-55</w:t>
            </w:r>
          </w:p>
        </w:tc>
        <w:tc>
          <w:tcPr>
            <w:tcW w:w="719" w:type="pct"/>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 xml:space="preserve">  Составляют план параграфа по учебнику.</w:t>
            </w:r>
          </w:p>
        </w:tc>
        <w:tc>
          <w:tcPr>
            <w:tcW w:w="314" w:type="pct"/>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20.12.</w:t>
            </w:r>
          </w:p>
        </w:tc>
      </w:tr>
      <w:tr w:rsidR="00C65090" w:rsidRPr="00FA1D22" w:rsidTr="00C65090">
        <w:tc>
          <w:tcPr>
            <w:tcW w:w="271" w:type="pct"/>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lastRenderedPageBreak/>
              <w:t>,</w:t>
            </w:r>
          </w:p>
        </w:tc>
        <w:tc>
          <w:tcPr>
            <w:tcW w:w="880" w:type="pct"/>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Контрольная работа №2 по темам «Бактерии, грибы, лишайники»</w:t>
            </w:r>
          </w:p>
        </w:tc>
        <w:tc>
          <w:tcPr>
            <w:tcW w:w="813" w:type="pct"/>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Бактерии, грибы, лишайники.</w:t>
            </w:r>
          </w:p>
        </w:tc>
        <w:tc>
          <w:tcPr>
            <w:tcW w:w="841" w:type="pct"/>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Тестовый контроль знаний по типу ОГЭ</w:t>
            </w:r>
          </w:p>
        </w:tc>
        <w:tc>
          <w:tcPr>
            <w:tcW w:w="671" w:type="pct"/>
            <w:gridSpan w:val="2"/>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Тестовая контрольная  работа</w:t>
            </w:r>
          </w:p>
        </w:tc>
        <w:tc>
          <w:tcPr>
            <w:tcW w:w="491" w:type="pct"/>
            <w:gridSpan w:val="3"/>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Тест на стр.29-30</w:t>
            </w:r>
          </w:p>
        </w:tc>
        <w:tc>
          <w:tcPr>
            <w:tcW w:w="719" w:type="pct"/>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 xml:space="preserve"> Тестовая контрольная  работа</w:t>
            </w:r>
          </w:p>
        </w:tc>
        <w:tc>
          <w:tcPr>
            <w:tcW w:w="314" w:type="pct"/>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27.12.</w:t>
            </w:r>
          </w:p>
        </w:tc>
      </w:tr>
      <w:tr w:rsidR="00C65090" w:rsidRPr="00FA1D22" w:rsidTr="00C65090">
        <w:tc>
          <w:tcPr>
            <w:tcW w:w="5000" w:type="pct"/>
            <w:gridSpan w:val="11"/>
          </w:tcPr>
          <w:p w:rsidR="00C65090" w:rsidRPr="00FA1D22" w:rsidRDefault="00C65090" w:rsidP="00FA1D22">
            <w:pPr>
              <w:pStyle w:val="af"/>
              <w:rPr>
                <w:rFonts w:ascii="Times New Roman" w:hAnsi="Times New Roman"/>
                <w:b/>
                <w:sz w:val="24"/>
                <w:szCs w:val="24"/>
              </w:rPr>
            </w:pPr>
            <w:r w:rsidRPr="00FA1D22">
              <w:rPr>
                <w:rFonts w:ascii="Times New Roman" w:hAnsi="Times New Roman"/>
                <w:b/>
                <w:sz w:val="24"/>
                <w:szCs w:val="24"/>
              </w:rPr>
              <w:t>Раздел 4. Царство Растения (7 ч)</w:t>
            </w:r>
          </w:p>
          <w:p w:rsidR="00C65090" w:rsidRPr="00FA1D22" w:rsidRDefault="00C65090" w:rsidP="00FA1D22">
            <w:pPr>
              <w:pStyle w:val="af"/>
              <w:rPr>
                <w:rFonts w:ascii="Times New Roman" w:hAnsi="Times New Roman"/>
                <w:sz w:val="24"/>
                <w:szCs w:val="24"/>
              </w:rPr>
            </w:pPr>
            <w:r w:rsidRPr="00435E1F">
              <w:rPr>
                <w:rFonts w:ascii="Times New Roman" w:hAnsi="Times New Roman"/>
                <w:b/>
                <w:sz w:val="24"/>
                <w:szCs w:val="24"/>
              </w:rPr>
              <w:t>Предметные результаты обучения</w:t>
            </w:r>
          </w:p>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Учащиеся должны знать:</w:t>
            </w:r>
          </w:p>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 основные методы изучения растений;</w:t>
            </w:r>
          </w:p>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 основные группы растений (Водоросли, Моховидные, Хвощевидные, Плауновидные, Папоротниковидные, Голосеменные, Цветковые), их строение, особенности жизнедеятельности и многообразие;</w:t>
            </w:r>
          </w:p>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 особенности строения и жизнедеятельности лишайников;</w:t>
            </w:r>
          </w:p>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 роль растений в биосфере и жизни человека;</w:t>
            </w:r>
          </w:p>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 происхождение растений и основные этапы развития растительного мира.</w:t>
            </w:r>
          </w:p>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Учащиеся должны уметь:</w:t>
            </w:r>
          </w:p>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 давать общую характеристику царства Растения;</w:t>
            </w:r>
          </w:p>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 объяснять роль растений биосфере;</w:t>
            </w:r>
          </w:p>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 характеризовать основные группы растений (Водоросли, Моховидные, Хвощевидные, Плауновидные, Папоротниковидные, Голосеменные, Цветковые);</w:t>
            </w:r>
          </w:p>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 объяснять происхождение растений и основные этапы развития растительного мира;</w:t>
            </w:r>
          </w:p>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 характеризовать распространение растений в различных климатических зонах Земли;</w:t>
            </w:r>
          </w:p>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 объяснять причины различий в составе фитоценозов различных климатических поясов.</w:t>
            </w:r>
          </w:p>
          <w:p w:rsidR="00C65090" w:rsidRPr="00FA1D22" w:rsidRDefault="00C65090" w:rsidP="00FA1D22">
            <w:pPr>
              <w:pStyle w:val="af"/>
              <w:rPr>
                <w:rFonts w:ascii="Times New Roman" w:hAnsi="Times New Roman"/>
                <w:sz w:val="24"/>
                <w:szCs w:val="24"/>
              </w:rPr>
            </w:pPr>
          </w:p>
          <w:p w:rsidR="00C65090" w:rsidRPr="00435E1F" w:rsidRDefault="00C65090" w:rsidP="00FA1D22">
            <w:pPr>
              <w:pStyle w:val="af"/>
              <w:rPr>
                <w:rFonts w:ascii="Times New Roman" w:hAnsi="Times New Roman"/>
                <w:b/>
                <w:sz w:val="24"/>
                <w:szCs w:val="24"/>
              </w:rPr>
            </w:pPr>
            <w:r w:rsidRPr="00435E1F">
              <w:rPr>
                <w:rFonts w:ascii="Times New Roman" w:hAnsi="Times New Roman"/>
                <w:b/>
                <w:sz w:val="24"/>
                <w:szCs w:val="24"/>
              </w:rPr>
              <w:t>Метапредметные результаты обучения</w:t>
            </w:r>
          </w:p>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lastRenderedPageBreak/>
              <w:t>Учащиеся должны уметь:</w:t>
            </w:r>
          </w:p>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 выполнять лабораторные работы под руководством учителя;</w:t>
            </w:r>
          </w:p>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 сравнивать представителей разных групп растений, делать выводы</w:t>
            </w:r>
          </w:p>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на основе сравнения;</w:t>
            </w:r>
          </w:p>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 оценивать с эстетической точки зрения представителей растительного мира;</w:t>
            </w:r>
          </w:p>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 находить информацию о растениях в дополнительных источниках, анализировать и оценивать её, переводить из одной формы в другую.</w:t>
            </w:r>
          </w:p>
          <w:p w:rsidR="00C65090" w:rsidRPr="00FA1D22" w:rsidRDefault="00C65090" w:rsidP="00FA1D22">
            <w:pPr>
              <w:pStyle w:val="af"/>
              <w:rPr>
                <w:rFonts w:ascii="Times New Roman" w:hAnsi="Times New Roman"/>
                <w:b/>
                <w:sz w:val="24"/>
                <w:szCs w:val="24"/>
              </w:rPr>
            </w:pPr>
          </w:p>
        </w:tc>
      </w:tr>
      <w:tr w:rsidR="00C65090" w:rsidRPr="00FA1D22" w:rsidTr="00C65090">
        <w:tc>
          <w:tcPr>
            <w:tcW w:w="5000" w:type="pct"/>
            <w:gridSpan w:val="11"/>
          </w:tcPr>
          <w:p w:rsidR="00C65090" w:rsidRPr="00FA1D22" w:rsidRDefault="00C65090" w:rsidP="001801F9">
            <w:pPr>
              <w:pStyle w:val="af"/>
              <w:rPr>
                <w:rFonts w:ascii="Times New Roman" w:hAnsi="Times New Roman"/>
                <w:b/>
                <w:sz w:val="24"/>
                <w:szCs w:val="24"/>
              </w:rPr>
            </w:pPr>
            <w:r w:rsidRPr="00FA1D22">
              <w:rPr>
                <w:rFonts w:ascii="Times New Roman" w:hAnsi="Times New Roman"/>
                <w:b/>
                <w:sz w:val="24"/>
                <w:szCs w:val="24"/>
              </w:rPr>
              <w:lastRenderedPageBreak/>
              <w:t>Тема 4.1. Группа отделов Водоросли: строение, значение, экология(2ч).</w:t>
            </w:r>
          </w:p>
        </w:tc>
      </w:tr>
      <w:tr w:rsidR="00C65090" w:rsidRPr="00FA1D22" w:rsidTr="00C65090">
        <w:tc>
          <w:tcPr>
            <w:tcW w:w="271" w:type="pct"/>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 xml:space="preserve"> 8</w:t>
            </w:r>
          </w:p>
        </w:tc>
        <w:tc>
          <w:tcPr>
            <w:tcW w:w="880" w:type="pct"/>
          </w:tcPr>
          <w:p w:rsidR="001801F9" w:rsidRDefault="00C65090" w:rsidP="00FA1D22">
            <w:pPr>
              <w:pStyle w:val="af"/>
              <w:rPr>
                <w:rFonts w:ascii="Times New Roman" w:hAnsi="Times New Roman"/>
                <w:sz w:val="24"/>
                <w:szCs w:val="24"/>
              </w:rPr>
            </w:pPr>
            <w:r w:rsidRPr="00FA1D22">
              <w:rPr>
                <w:rFonts w:ascii="Times New Roman" w:hAnsi="Times New Roman"/>
                <w:sz w:val="24"/>
                <w:szCs w:val="24"/>
              </w:rPr>
              <w:t>Классификация</w:t>
            </w:r>
            <w:r w:rsidR="001801F9">
              <w:rPr>
                <w:rFonts w:ascii="Times New Roman" w:hAnsi="Times New Roman"/>
                <w:sz w:val="24"/>
                <w:szCs w:val="24"/>
              </w:rPr>
              <w:t xml:space="preserve"> </w:t>
            </w:r>
            <w:r w:rsidRPr="00FA1D22">
              <w:rPr>
                <w:rFonts w:ascii="Times New Roman" w:hAnsi="Times New Roman"/>
                <w:sz w:val="24"/>
                <w:szCs w:val="24"/>
              </w:rPr>
              <w:t xml:space="preserve">растений. </w:t>
            </w:r>
          </w:p>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Водоросли – низшие растения.</w:t>
            </w:r>
          </w:p>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Лабораторная работа №4.Внешнее строение водорослей.</w:t>
            </w:r>
          </w:p>
        </w:tc>
        <w:tc>
          <w:tcPr>
            <w:tcW w:w="813" w:type="pct"/>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 xml:space="preserve">Водоросли как древнейшая группа растений. Общая характеристика водорослей Особенности размножения и развития.. Особенности строения тела. Одноклеточные и многоклеточные водоросли. </w:t>
            </w:r>
          </w:p>
        </w:tc>
        <w:tc>
          <w:tcPr>
            <w:tcW w:w="841" w:type="pct"/>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 xml:space="preserve">Характеризуют основные черты организации растительного организма.  Описывать историю   возникновения одноклеточных и многоклеточных водорослей. Дают общую характеристику водорослей, их отдельных представителей. </w:t>
            </w:r>
          </w:p>
        </w:tc>
        <w:tc>
          <w:tcPr>
            <w:tcW w:w="671" w:type="pct"/>
            <w:gridSpan w:val="2"/>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Лабораторная работа, письменный отчет.</w:t>
            </w:r>
          </w:p>
        </w:tc>
        <w:tc>
          <w:tcPr>
            <w:tcW w:w="443" w:type="pct"/>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Стр.50-57, р.т. №62, 66,67, 68</w:t>
            </w:r>
          </w:p>
        </w:tc>
        <w:tc>
          <w:tcPr>
            <w:tcW w:w="767" w:type="pct"/>
            <w:gridSpan w:val="3"/>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 xml:space="preserve"> Лабораторная работа под руководством учителя</w:t>
            </w:r>
          </w:p>
        </w:tc>
        <w:tc>
          <w:tcPr>
            <w:tcW w:w="314" w:type="pct"/>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17.01.2018.</w:t>
            </w:r>
          </w:p>
        </w:tc>
      </w:tr>
      <w:tr w:rsidR="00C65090" w:rsidRPr="00FA1D22" w:rsidTr="00C65090">
        <w:tc>
          <w:tcPr>
            <w:tcW w:w="271" w:type="pct"/>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w:t>
            </w:r>
          </w:p>
        </w:tc>
        <w:tc>
          <w:tcPr>
            <w:tcW w:w="880" w:type="pct"/>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 xml:space="preserve">Многообразие водорослей. Отделы: Зеленые, Красные и Бурые водоросли. Практическое значение и экологическая роль водорослей. </w:t>
            </w:r>
          </w:p>
        </w:tc>
        <w:tc>
          <w:tcPr>
            <w:tcW w:w="813" w:type="pct"/>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 xml:space="preserve">Многообразие водорослей: отделы Зелёные водоросли, Бурые водоросли и Красные водоросли. Распространение в водных и наземных биоценозах, экологическая роль водорослей. Практическое </w:t>
            </w:r>
            <w:r w:rsidRPr="00FA1D22">
              <w:rPr>
                <w:rFonts w:ascii="Times New Roman" w:hAnsi="Times New Roman"/>
                <w:sz w:val="24"/>
                <w:szCs w:val="24"/>
              </w:rPr>
              <w:lastRenderedPageBreak/>
              <w:t>значение</w:t>
            </w:r>
          </w:p>
        </w:tc>
        <w:tc>
          <w:tcPr>
            <w:tcW w:w="841" w:type="pct"/>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lastRenderedPageBreak/>
              <w:t xml:space="preserve">Выявляют сходство и отличия в строении различных групп водорослей на гербарном материале и таблицах. Характеризуют роль водорослей в природе и жизни человека. Составляют план-конспект темы </w:t>
            </w:r>
            <w:r w:rsidRPr="00FA1D22">
              <w:rPr>
                <w:rFonts w:ascii="Times New Roman" w:hAnsi="Times New Roman"/>
                <w:sz w:val="24"/>
                <w:szCs w:val="24"/>
              </w:rPr>
              <w:lastRenderedPageBreak/>
              <w:t>«Многообразие водорослей», готовят устное сообщение об использовании водорослей в пищевой и микробиологической промышленности</w:t>
            </w:r>
          </w:p>
        </w:tc>
        <w:tc>
          <w:tcPr>
            <w:tcW w:w="671" w:type="pct"/>
            <w:gridSpan w:val="2"/>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lastRenderedPageBreak/>
              <w:t xml:space="preserve"> Индивидуальный опрос, презентация на тему «Многообразие водорслей».</w:t>
            </w:r>
          </w:p>
        </w:tc>
        <w:tc>
          <w:tcPr>
            <w:tcW w:w="443" w:type="pct"/>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Стр.58-62, р.т. №  69</w:t>
            </w:r>
          </w:p>
        </w:tc>
        <w:tc>
          <w:tcPr>
            <w:tcW w:w="767" w:type="pct"/>
            <w:gridSpan w:val="3"/>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 xml:space="preserve"> Устный ответ, работа с учебником</w:t>
            </w:r>
          </w:p>
        </w:tc>
        <w:tc>
          <w:tcPr>
            <w:tcW w:w="314" w:type="pct"/>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24.01.</w:t>
            </w:r>
          </w:p>
        </w:tc>
      </w:tr>
      <w:tr w:rsidR="00C65090" w:rsidRPr="00FA1D22" w:rsidTr="00C65090">
        <w:tc>
          <w:tcPr>
            <w:tcW w:w="4686" w:type="pct"/>
            <w:gridSpan w:val="10"/>
          </w:tcPr>
          <w:p w:rsidR="00C65090" w:rsidRPr="00FA1D22" w:rsidRDefault="00C65090" w:rsidP="00FA1D22">
            <w:pPr>
              <w:pStyle w:val="af"/>
              <w:rPr>
                <w:rFonts w:ascii="Times New Roman" w:hAnsi="Times New Roman"/>
                <w:b/>
                <w:sz w:val="24"/>
                <w:szCs w:val="24"/>
              </w:rPr>
            </w:pPr>
            <w:r w:rsidRPr="00FA1D22">
              <w:rPr>
                <w:rFonts w:ascii="Times New Roman" w:hAnsi="Times New Roman"/>
                <w:b/>
                <w:sz w:val="24"/>
                <w:szCs w:val="24"/>
              </w:rPr>
              <w:lastRenderedPageBreak/>
              <w:t>Тема 4.2. Отдел Моховидные(1ч).</w:t>
            </w:r>
          </w:p>
        </w:tc>
        <w:tc>
          <w:tcPr>
            <w:tcW w:w="314" w:type="pct"/>
          </w:tcPr>
          <w:p w:rsidR="00C65090" w:rsidRPr="00FA1D22" w:rsidRDefault="00C65090" w:rsidP="00FA1D22">
            <w:pPr>
              <w:pStyle w:val="af"/>
              <w:rPr>
                <w:rFonts w:ascii="Times New Roman" w:hAnsi="Times New Roman"/>
                <w:b/>
                <w:sz w:val="24"/>
                <w:szCs w:val="24"/>
              </w:rPr>
            </w:pPr>
          </w:p>
        </w:tc>
      </w:tr>
      <w:tr w:rsidR="00C65090" w:rsidRPr="00FA1D22" w:rsidTr="00C65090">
        <w:tc>
          <w:tcPr>
            <w:tcW w:w="271" w:type="pct"/>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9</w:t>
            </w:r>
          </w:p>
        </w:tc>
        <w:tc>
          <w:tcPr>
            <w:tcW w:w="880" w:type="pct"/>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 xml:space="preserve">Общая характеристика подцарства </w:t>
            </w:r>
            <w:r w:rsidR="001801F9">
              <w:rPr>
                <w:rFonts w:ascii="Times New Roman" w:hAnsi="Times New Roman"/>
                <w:sz w:val="24"/>
                <w:szCs w:val="24"/>
              </w:rPr>
              <w:t xml:space="preserve"> </w:t>
            </w:r>
            <w:r w:rsidRPr="00FA1D22">
              <w:rPr>
                <w:rFonts w:ascii="Times New Roman" w:hAnsi="Times New Roman"/>
                <w:sz w:val="24"/>
                <w:szCs w:val="24"/>
              </w:rPr>
              <w:t>Высшие растения.</w:t>
            </w:r>
            <w:r w:rsidR="001801F9">
              <w:rPr>
                <w:rFonts w:ascii="Times New Roman" w:hAnsi="Times New Roman"/>
                <w:sz w:val="24"/>
                <w:szCs w:val="24"/>
              </w:rPr>
              <w:t xml:space="preserve"> </w:t>
            </w:r>
            <w:r w:rsidRPr="00FA1D22">
              <w:rPr>
                <w:rFonts w:ascii="Times New Roman" w:hAnsi="Times New Roman"/>
                <w:sz w:val="24"/>
                <w:szCs w:val="24"/>
              </w:rPr>
              <w:t>Отдел</w:t>
            </w:r>
            <w:r w:rsidR="001801F9">
              <w:rPr>
                <w:rFonts w:ascii="Times New Roman" w:hAnsi="Times New Roman"/>
                <w:sz w:val="24"/>
                <w:szCs w:val="24"/>
              </w:rPr>
              <w:t xml:space="preserve"> </w:t>
            </w:r>
            <w:r w:rsidRPr="00FA1D22">
              <w:rPr>
                <w:rFonts w:ascii="Times New Roman" w:hAnsi="Times New Roman"/>
                <w:sz w:val="24"/>
                <w:szCs w:val="24"/>
              </w:rPr>
              <w:t>Моховидные, отличительные особенности и многообразие.   Лабораторная работа №5.  Изучение внешнего строения мхов</w:t>
            </w:r>
            <w:r w:rsidR="001801F9">
              <w:rPr>
                <w:rFonts w:ascii="Times New Roman" w:hAnsi="Times New Roman"/>
                <w:sz w:val="24"/>
                <w:szCs w:val="24"/>
              </w:rPr>
              <w:t xml:space="preserve"> </w:t>
            </w:r>
          </w:p>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 на местных видах)</w:t>
            </w:r>
          </w:p>
        </w:tc>
        <w:tc>
          <w:tcPr>
            <w:tcW w:w="813" w:type="pct"/>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Отдел Моховидные; особенности организации, жизненного цикла. Распространение и роль в биоценозах</w:t>
            </w:r>
          </w:p>
        </w:tc>
        <w:tc>
          <w:tcPr>
            <w:tcW w:w="841" w:type="pct"/>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Демонстрировать знания о происхождении высших растений.</w:t>
            </w:r>
          </w:p>
          <w:p w:rsidR="00C65090" w:rsidRPr="00FA1D22" w:rsidRDefault="00C65090" w:rsidP="00FA1D22">
            <w:pPr>
              <w:pStyle w:val="af"/>
              <w:rPr>
                <w:rFonts w:ascii="Times New Roman" w:hAnsi="Times New Roman"/>
                <w:sz w:val="24"/>
                <w:szCs w:val="24"/>
              </w:rPr>
            </w:pPr>
          </w:p>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Выделяют существенные признаки Высших растений.</w:t>
            </w:r>
          </w:p>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Дают общую характеристику мхов. Различают на гербарных образцах и таблицах различных представителей моховидных. Проводят сравнительный анализ организации различных моховидных. Характеризуют распространение и экологическое значение мхов</w:t>
            </w:r>
            <w:r w:rsidR="001801F9">
              <w:rPr>
                <w:rFonts w:ascii="Times New Roman" w:hAnsi="Times New Roman"/>
                <w:sz w:val="24"/>
                <w:szCs w:val="24"/>
              </w:rPr>
              <w:t xml:space="preserve"> </w:t>
            </w:r>
            <w:r w:rsidRPr="00FA1D22">
              <w:rPr>
                <w:rFonts w:ascii="Times New Roman" w:hAnsi="Times New Roman"/>
                <w:sz w:val="24"/>
                <w:szCs w:val="24"/>
              </w:rPr>
              <w:lastRenderedPageBreak/>
              <w:t>.конспект параграфа</w:t>
            </w:r>
          </w:p>
        </w:tc>
        <w:tc>
          <w:tcPr>
            <w:tcW w:w="671" w:type="pct"/>
            <w:gridSpan w:val="2"/>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lastRenderedPageBreak/>
              <w:t xml:space="preserve">Лабораторная работа, письменный отчет.                   </w:t>
            </w:r>
          </w:p>
        </w:tc>
        <w:tc>
          <w:tcPr>
            <w:tcW w:w="443" w:type="pct"/>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 xml:space="preserve">Стр.65-69, р.т. №77, 79, 82 </w:t>
            </w:r>
          </w:p>
        </w:tc>
        <w:tc>
          <w:tcPr>
            <w:tcW w:w="767" w:type="pct"/>
            <w:gridSpan w:val="3"/>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 xml:space="preserve"> Лабораторная работа под руководством учителя</w:t>
            </w:r>
          </w:p>
        </w:tc>
        <w:tc>
          <w:tcPr>
            <w:tcW w:w="314" w:type="pct"/>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 xml:space="preserve"> 31.01.</w:t>
            </w:r>
          </w:p>
        </w:tc>
      </w:tr>
      <w:tr w:rsidR="00C65090" w:rsidRPr="00FA1D22" w:rsidTr="00C65090">
        <w:tc>
          <w:tcPr>
            <w:tcW w:w="5000" w:type="pct"/>
            <w:gridSpan w:val="11"/>
          </w:tcPr>
          <w:p w:rsidR="00C65090" w:rsidRPr="00FA1D22" w:rsidRDefault="00C65090" w:rsidP="001801F9">
            <w:pPr>
              <w:pStyle w:val="af"/>
              <w:rPr>
                <w:rFonts w:ascii="Times New Roman" w:hAnsi="Times New Roman"/>
                <w:b/>
                <w:bCs/>
                <w:sz w:val="24"/>
                <w:szCs w:val="24"/>
              </w:rPr>
            </w:pPr>
            <w:r w:rsidRPr="00FA1D22">
              <w:rPr>
                <w:rFonts w:ascii="Times New Roman" w:hAnsi="Times New Roman"/>
                <w:b/>
                <w:bCs/>
                <w:sz w:val="24"/>
                <w:szCs w:val="24"/>
              </w:rPr>
              <w:lastRenderedPageBreak/>
              <w:t>Тема 4.3. Споровые сосудистые растения: отделы Плауновидные, Хвощевидные, Папоротниковидные (3 ч)</w:t>
            </w:r>
          </w:p>
        </w:tc>
      </w:tr>
      <w:tr w:rsidR="00C65090" w:rsidRPr="00FA1D22" w:rsidTr="00C65090">
        <w:tc>
          <w:tcPr>
            <w:tcW w:w="271" w:type="pct"/>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10</w:t>
            </w:r>
          </w:p>
        </w:tc>
        <w:tc>
          <w:tcPr>
            <w:tcW w:w="880" w:type="pct"/>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Споровые сосудистые</w:t>
            </w:r>
          </w:p>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растения. Отделы плауновидные и  хвощевидные: особенности строения и размножения. Лабораторная работа №6.  Изучение внешнего строения хвоща.</w:t>
            </w:r>
          </w:p>
        </w:tc>
        <w:tc>
          <w:tcPr>
            <w:tcW w:w="813" w:type="pct"/>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Отдел Плауновидные; особенности организации, жизненного цикла. Распространение и роль в биоценозах. Отдел Хвощевидные; особенности организации, жизненного цикла. Распространение и роль в биоценозах.</w:t>
            </w:r>
          </w:p>
        </w:tc>
        <w:tc>
          <w:tcPr>
            <w:tcW w:w="841" w:type="pct"/>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Выделяют существенные признаки высших споровых растений. Дают общую характеристику хвощевидных, плауновидных. Проводят сравнение высших споровых растений и идентифицируют их представителей на таблицах и гербарных образцах. Зарисовывают в тетрадь схемы жизненных циклов высших споровых растений. Характеризуют роль мхов, хвощей, плаунов  в природе и жизни человека. Составляют план-конспект по темам «Хвощевидные», «Плауновидные» и «Строение, многообразие и экологическая роль папоротников»</w:t>
            </w:r>
          </w:p>
        </w:tc>
        <w:tc>
          <w:tcPr>
            <w:tcW w:w="671" w:type="pct"/>
            <w:gridSpan w:val="2"/>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Лабораторная работа, письменный отчет</w:t>
            </w:r>
          </w:p>
        </w:tc>
        <w:tc>
          <w:tcPr>
            <w:tcW w:w="443" w:type="pct"/>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стр.70-75, р.т. №89, 93.</w:t>
            </w:r>
          </w:p>
        </w:tc>
        <w:tc>
          <w:tcPr>
            <w:tcW w:w="767" w:type="pct"/>
            <w:gridSpan w:val="3"/>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 xml:space="preserve"> Лабораторная работа под  руководством учителя</w:t>
            </w:r>
          </w:p>
        </w:tc>
        <w:tc>
          <w:tcPr>
            <w:tcW w:w="314" w:type="pct"/>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07.02.</w:t>
            </w:r>
          </w:p>
        </w:tc>
      </w:tr>
      <w:tr w:rsidR="00C65090" w:rsidRPr="00FA1D22" w:rsidTr="00C65090">
        <w:tc>
          <w:tcPr>
            <w:tcW w:w="271" w:type="pct"/>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lastRenderedPageBreak/>
              <w:t>11</w:t>
            </w:r>
          </w:p>
        </w:tc>
        <w:tc>
          <w:tcPr>
            <w:tcW w:w="880" w:type="pct"/>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Папоротникообразные, отличительные особенности и многообразие. Значение папоротников в природе. Лабораторная работа №7. Изучение внешнего     строения папоротников.</w:t>
            </w:r>
          </w:p>
        </w:tc>
        <w:tc>
          <w:tcPr>
            <w:tcW w:w="813" w:type="pct"/>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Отдел Папоротниковидные. Происхождение и особенности организации. Жизненный цикл папоротников. Распространение и их роль в биоценозах</w:t>
            </w:r>
          </w:p>
        </w:tc>
        <w:tc>
          <w:tcPr>
            <w:tcW w:w="841" w:type="pct"/>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Давать общую характеристику папоротников.</w:t>
            </w:r>
          </w:p>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Распознавать на гербарных экземплярах и таблицах различных представителей папоротников;  характеризовать распространение и экологическое значение папоротников.</w:t>
            </w:r>
          </w:p>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Зарисовывать в тетрадях схему жизненного цикла папоротников.</w:t>
            </w:r>
          </w:p>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Составляют план-конспект по теме «Строение, многообразие и экологическая роль папоротников»</w:t>
            </w:r>
          </w:p>
        </w:tc>
        <w:tc>
          <w:tcPr>
            <w:tcW w:w="671" w:type="pct"/>
            <w:gridSpan w:val="2"/>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Лабораторная работа, письменный отчет</w:t>
            </w:r>
          </w:p>
        </w:tc>
        <w:tc>
          <w:tcPr>
            <w:tcW w:w="443" w:type="pct"/>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Стр.76-81, р.т. №94,96, 97</w:t>
            </w:r>
          </w:p>
        </w:tc>
        <w:tc>
          <w:tcPr>
            <w:tcW w:w="767" w:type="pct"/>
            <w:gridSpan w:val="3"/>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 xml:space="preserve"> Лабораторная работа под  руководством учителя       </w:t>
            </w:r>
          </w:p>
        </w:tc>
        <w:tc>
          <w:tcPr>
            <w:tcW w:w="314" w:type="pct"/>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14.02.</w:t>
            </w:r>
          </w:p>
        </w:tc>
      </w:tr>
      <w:tr w:rsidR="00C65090" w:rsidRPr="00FA1D22" w:rsidTr="00C65090">
        <w:tc>
          <w:tcPr>
            <w:tcW w:w="271" w:type="pct"/>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w:t>
            </w:r>
          </w:p>
        </w:tc>
        <w:tc>
          <w:tcPr>
            <w:tcW w:w="880" w:type="pct"/>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Обобщающий урок по теме «Споровые сосудистые растения».</w:t>
            </w:r>
          </w:p>
        </w:tc>
        <w:tc>
          <w:tcPr>
            <w:tcW w:w="813" w:type="pct"/>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Плауны, хвощи, папоротники</w:t>
            </w:r>
          </w:p>
        </w:tc>
        <w:tc>
          <w:tcPr>
            <w:tcW w:w="841" w:type="pct"/>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Выделять существенные признаки споровых сосудистых растений;</w:t>
            </w:r>
          </w:p>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 xml:space="preserve">Сравнивать представителей разных отделов высших споровых растений и на этой основе делать </w:t>
            </w:r>
            <w:r w:rsidRPr="00FA1D22">
              <w:rPr>
                <w:rFonts w:ascii="Times New Roman" w:hAnsi="Times New Roman"/>
                <w:sz w:val="24"/>
                <w:szCs w:val="24"/>
              </w:rPr>
              <w:lastRenderedPageBreak/>
              <w:t>выводы; распознавать представителей высших споровых растений на таблицах и гербарных экземплярах.</w:t>
            </w:r>
          </w:p>
        </w:tc>
        <w:tc>
          <w:tcPr>
            <w:tcW w:w="671" w:type="pct"/>
            <w:gridSpan w:val="2"/>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lastRenderedPageBreak/>
              <w:t>Тестовая работа</w:t>
            </w:r>
          </w:p>
        </w:tc>
        <w:tc>
          <w:tcPr>
            <w:tcW w:w="443" w:type="pct"/>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Стр.65-81.</w:t>
            </w:r>
          </w:p>
        </w:tc>
        <w:tc>
          <w:tcPr>
            <w:tcW w:w="767" w:type="pct"/>
            <w:gridSpan w:val="3"/>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 xml:space="preserve"> Тестовая работа</w:t>
            </w:r>
          </w:p>
        </w:tc>
        <w:tc>
          <w:tcPr>
            <w:tcW w:w="314" w:type="pct"/>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21.02.</w:t>
            </w:r>
          </w:p>
        </w:tc>
      </w:tr>
      <w:tr w:rsidR="00C65090" w:rsidRPr="00FA1D22" w:rsidTr="00C65090">
        <w:tc>
          <w:tcPr>
            <w:tcW w:w="4686" w:type="pct"/>
            <w:gridSpan w:val="10"/>
          </w:tcPr>
          <w:p w:rsidR="00C65090" w:rsidRPr="00FA1D22" w:rsidRDefault="00C65090" w:rsidP="001801F9">
            <w:pPr>
              <w:pStyle w:val="af"/>
              <w:rPr>
                <w:rFonts w:ascii="Times New Roman" w:hAnsi="Times New Roman"/>
                <w:sz w:val="24"/>
                <w:szCs w:val="24"/>
              </w:rPr>
            </w:pPr>
            <w:r w:rsidRPr="00FA1D22">
              <w:rPr>
                <w:rFonts w:ascii="Times New Roman" w:hAnsi="Times New Roman"/>
                <w:b/>
                <w:bCs/>
                <w:sz w:val="24"/>
                <w:szCs w:val="24"/>
              </w:rPr>
              <w:lastRenderedPageBreak/>
              <w:t>Тема 4.4. Семенные растения. Отдел Голосеменные (2 ч)</w:t>
            </w:r>
          </w:p>
        </w:tc>
        <w:tc>
          <w:tcPr>
            <w:tcW w:w="314" w:type="pct"/>
          </w:tcPr>
          <w:p w:rsidR="00C65090" w:rsidRPr="00FA1D22" w:rsidRDefault="00C65090" w:rsidP="00FA1D22">
            <w:pPr>
              <w:pStyle w:val="af"/>
              <w:rPr>
                <w:rFonts w:ascii="Times New Roman" w:hAnsi="Times New Roman"/>
                <w:b/>
                <w:bCs/>
                <w:sz w:val="24"/>
                <w:szCs w:val="24"/>
              </w:rPr>
            </w:pPr>
          </w:p>
        </w:tc>
      </w:tr>
      <w:tr w:rsidR="00C65090" w:rsidRPr="00FA1D22" w:rsidTr="00C65090">
        <w:tc>
          <w:tcPr>
            <w:tcW w:w="271" w:type="pct"/>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12</w:t>
            </w:r>
          </w:p>
        </w:tc>
        <w:tc>
          <w:tcPr>
            <w:tcW w:w="880" w:type="pct"/>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Отдел Голосеменные, отличительные особенности и многообразие.   Лабораторная работа №8.  Изучение внешнего строения хвои, шишек и семян голосеменных растений.</w:t>
            </w:r>
          </w:p>
          <w:p w:rsidR="00C65090" w:rsidRPr="00FA1D22" w:rsidRDefault="00C65090" w:rsidP="00FA1D22">
            <w:pPr>
              <w:pStyle w:val="af"/>
              <w:rPr>
                <w:rFonts w:ascii="Times New Roman" w:hAnsi="Times New Roman"/>
                <w:sz w:val="24"/>
                <w:szCs w:val="24"/>
              </w:rPr>
            </w:pPr>
          </w:p>
        </w:tc>
        <w:tc>
          <w:tcPr>
            <w:tcW w:w="813" w:type="pct"/>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 xml:space="preserve">Происхождение и особенности организации Голосеменных растений; строение тела, жизненные формы голосеменных. </w:t>
            </w:r>
          </w:p>
        </w:tc>
        <w:tc>
          <w:tcPr>
            <w:tcW w:w="841" w:type="pct"/>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Дают общую характеристику голосеменных растений.</w:t>
            </w:r>
          </w:p>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Получать современные представления о современных взглядах ученых на возникновение семенных растений;</w:t>
            </w:r>
          </w:p>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 xml:space="preserve"> современными представлениями на возникновение семенных растений.</w:t>
            </w:r>
            <w:r w:rsidR="001801F9">
              <w:rPr>
                <w:rFonts w:ascii="Times New Roman" w:hAnsi="Times New Roman"/>
                <w:sz w:val="24"/>
                <w:szCs w:val="24"/>
              </w:rPr>
              <w:t xml:space="preserve"> </w:t>
            </w:r>
            <w:r w:rsidRPr="00FA1D22">
              <w:rPr>
                <w:rFonts w:ascii="Times New Roman" w:hAnsi="Times New Roman"/>
                <w:sz w:val="24"/>
                <w:szCs w:val="24"/>
              </w:rPr>
              <w:t xml:space="preserve">отмечают прогрессивные черты сопровождавшие их появление.  Зарисовывают схему цикла развития сосны. </w:t>
            </w:r>
          </w:p>
          <w:p w:rsidR="00C65090" w:rsidRPr="00FA1D22" w:rsidRDefault="00C65090" w:rsidP="00FA1D22">
            <w:pPr>
              <w:pStyle w:val="af"/>
              <w:rPr>
                <w:rFonts w:ascii="Times New Roman" w:hAnsi="Times New Roman"/>
                <w:sz w:val="24"/>
                <w:szCs w:val="24"/>
              </w:rPr>
            </w:pPr>
          </w:p>
        </w:tc>
        <w:tc>
          <w:tcPr>
            <w:tcW w:w="671" w:type="pct"/>
            <w:gridSpan w:val="2"/>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Лабораторная работа, письменный отчет</w:t>
            </w:r>
          </w:p>
        </w:tc>
        <w:tc>
          <w:tcPr>
            <w:tcW w:w="443" w:type="pct"/>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Стр.82-85, р.т.№99,</w:t>
            </w:r>
          </w:p>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100</w:t>
            </w:r>
          </w:p>
        </w:tc>
        <w:tc>
          <w:tcPr>
            <w:tcW w:w="767" w:type="pct"/>
            <w:gridSpan w:val="3"/>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 xml:space="preserve">  Лабораторная работа под  руководством учителя       </w:t>
            </w:r>
          </w:p>
        </w:tc>
        <w:tc>
          <w:tcPr>
            <w:tcW w:w="314" w:type="pct"/>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 xml:space="preserve"> 28.02.</w:t>
            </w:r>
          </w:p>
        </w:tc>
      </w:tr>
      <w:tr w:rsidR="00C65090" w:rsidRPr="00FA1D22" w:rsidTr="00C65090">
        <w:tc>
          <w:tcPr>
            <w:tcW w:w="271" w:type="pct"/>
          </w:tcPr>
          <w:p w:rsidR="00C65090" w:rsidRPr="00FA1D22" w:rsidRDefault="00C65090" w:rsidP="00FA1D22">
            <w:pPr>
              <w:pStyle w:val="af"/>
              <w:rPr>
                <w:rFonts w:ascii="Times New Roman" w:hAnsi="Times New Roman"/>
                <w:sz w:val="24"/>
                <w:szCs w:val="24"/>
              </w:rPr>
            </w:pPr>
          </w:p>
        </w:tc>
        <w:tc>
          <w:tcPr>
            <w:tcW w:w="880" w:type="pct"/>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 xml:space="preserve">Многообразие голосеменных растений, роль в природе и </w:t>
            </w:r>
            <w:r w:rsidRPr="00FA1D22">
              <w:rPr>
                <w:rFonts w:ascii="Times New Roman" w:hAnsi="Times New Roman"/>
                <w:sz w:val="24"/>
                <w:szCs w:val="24"/>
              </w:rPr>
              <w:lastRenderedPageBreak/>
              <w:t>практическое значение.</w:t>
            </w:r>
          </w:p>
          <w:p w:rsidR="00C65090" w:rsidRPr="00FA1D22" w:rsidRDefault="00C65090" w:rsidP="00FA1D22">
            <w:pPr>
              <w:pStyle w:val="af"/>
              <w:rPr>
                <w:rFonts w:ascii="Times New Roman" w:hAnsi="Times New Roman"/>
                <w:sz w:val="24"/>
                <w:szCs w:val="24"/>
              </w:rPr>
            </w:pPr>
          </w:p>
        </w:tc>
        <w:tc>
          <w:tcPr>
            <w:tcW w:w="813" w:type="pct"/>
          </w:tcPr>
          <w:p w:rsidR="00C65090" w:rsidRPr="00FA1D22" w:rsidRDefault="00C65090" w:rsidP="00FA1D22">
            <w:pPr>
              <w:pStyle w:val="af"/>
              <w:rPr>
                <w:rFonts w:ascii="Times New Roman" w:hAnsi="Times New Roman"/>
                <w:b/>
                <w:sz w:val="24"/>
                <w:szCs w:val="24"/>
              </w:rPr>
            </w:pPr>
            <w:r w:rsidRPr="00FA1D22">
              <w:rPr>
                <w:rFonts w:ascii="Times New Roman" w:hAnsi="Times New Roman"/>
                <w:sz w:val="24"/>
                <w:szCs w:val="24"/>
              </w:rPr>
              <w:lastRenderedPageBreak/>
              <w:t xml:space="preserve">Многообразие, распространённость голосеменных, их роль в биоценозах и </w:t>
            </w:r>
            <w:r w:rsidRPr="00FA1D22">
              <w:rPr>
                <w:rFonts w:ascii="Times New Roman" w:hAnsi="Times New Roman"/>
                <w:sz w:val="24"/>
                <w:szCs w:val="24"/>
              </w:rPr>
              <w:lastRenderedPageBreak/>
              <w:t>практическое значение</w:t>
            </w:r>
          </w:p>
        </w:tc>
        <w:tc>
          <w:tcPr>
            <w:tcW w:w="841" w:type="pct"/>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lastRenderedPageBreak/>
              <w:t>Дают общую характеристику голосеменных растений.</w:t>
            </w:r>
          </w:p>
          <w:p w:rsidR="00C65090" w:rsidRPr="00FA1D22" w:rsidRDefault="00C65090" w:rsidP="001801F9">
            <w:pPr>
              <w:pStyle w:val="af"/>
              <w:rPr>
                <w:rFonts w:ascii="Times New Roman" w:hAnsi="Times New Roman"/>
                <w:sz w:val="24"/>
                <w:szCs w:val="24"/>
              </w:rPr>
            </w:pPr>
            <w:r w:rsidRPr="00FA1D22">
              <w:rPr>
                <w:rFonts w:ascii="Times New Roman" w:hAnsi="Times New Roman"/>
                <w:sz w:val="24"/>
                <w:szCs w:val="24"/>
              </w:rPr>
              <w:lastRenderedPageBreak/>
              <w:t>Описывают представителей Голосеменных, используя живые объекты, таблицы и гербарные образцы.  Обосновывают   значение</w:t>
            </w:r>
            <w:r w:rsidR="001801F9">
              <w:rPr>
                <w:rFonts w:ascii="Times New Roman" w:hAnsi="Times New Roman"/>
                <w:sz w:val="24"/>
                <w:szCs w:val="24"/>
              </w:rPr>
              <w:t xml:space="preserve"> </w:t>
            </w:r>
            <w:r w:rsidRPr="00FA1D22">
              <w:rPr>
                <w:rFonts w:ascii="Times New Roman" w:hAnsi="Times New Roman"/>
                <w:sz w:val="24"/>
                <w:szCs w:val="24"/>
              </w:rPr>
              <w:t>Голосеменных в природе и жизни человека</w:t>
            </w:r>
          </w:p>
        </w:tc>
        <w:tc>
          <w:tcPr>
            <w:tcW w:w="671" w:type="pct"/>
            <w:gridSpan w:val="2"/>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lastRenderedPageBreak/>
              <w:t xml:space="preserve"> Индивидуальный опрос, презентации по </w:t>
            </w:r>
            <w:r w:rsidRPr="00FA1D22">
              <w:rPr>
                <w:rFonts w:ascii="Times New Roman" w:hAnsi="Times New Roman"/>
                <w:sz w:val="24"/>
                <w:szCs w:val="24"/>
              </w:rPr>
              <w:lastRenderedPageBreak/>
              <w:t>теме «Многообразие голосе6менных растений».</w:t>
            </w:r>
          </w:p>
        </w:tc>
        <w:tc>
          <w:tcPr>
            <w:tcW w:w="443" w:type="pct"/>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lastRenderedPageBreak/>
              <w:t>Стр.86-89, р.т. №102,</w:t>
            </w:r>
          </w:p>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Тест на стр. 58-59.</w:t>
            </w:r>
          </w:p>
        </w:tc>
        <w:tc>
          <w:tcPr>
            <w:tcW w:w="767" w:type="pct"/>
            <w:gridSpan w:val="3"/>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 xml:space="preserve"> Беседа по вопросам</w:t>
            </w:r>
          </w:p>
        </w:tc>
        <w:tc>
          <w:tcPr>
            <w:tcW w:w="314" w:type="pct"/>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07.03.</w:t>
            </w:r>
          </w:p>
        </w:tc>
      </w:tr>
      <w:tr w:rsidR="00C65090" w:rsidRPr="00FA1D22" w:rsidTr="00C65090">
        <w:tc>
          <w:tcPr>
            <w:tcW w:w="5000" w:type="pct"/>
            <w:gridSpan w:val="11"/>
          </w:tcPr>
          <w:p w:rsidR="00C65090" w:rsidRPr="00FA1D22" w:rsidRDefault="00C65090" w:rsidP="00FA1D22">
            <w:pPr>
              <w:pStyle w:val="af"/>
              <w:rPr>
                <w:rFonts w:ascii="Times New Roman" w:hAnsi="Times New Roman"/>
                <w:b/>
                <w:sz w:val="24"/>
                <w:szCs w:val="24"/>
              </w:rPr>
            </w:pPr>
            <w:r w:rsidRPr="00FA1D22">
              <w:rPr>
                <w:rFonts w:ascii="Times New Roman" w:hAnsi="Times New Roman"/>
                <w:b/>
                <w:sz w:val="24"/>
                <w:szCs w:val="24"/>
              </w:rPr>
              <w:lastRenderedPageBreak/>
              <w:t>Тема 4.5. Покрытосеменные (цветковые) растения(4ч).</w:t>
            </w:r>
          </w:p>
        </w:tc>
      </w:tr>
      <w:tr w:rsidR="00C65090" w:rsidRPr="00FA1D22" w:rsidTr="00C65090">
        <w:tc>
          <w:tcPr>
            <w:tcW w:w="271" w:type="pct"/>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13</w:t>
            </w:r>
          </w:p>
        </w:tc>
        <w:tc>
          <w:tcPr>
            <w:tcW w:w="880" w:type="pct"/>
          </w:tcPr>
          <w:p w:rsidR="00C65090" w:rsidRPr="00FA1D22" w:rsidRDefault="00C65090" w:rsidP="00FA1D22">
            <w:pPr>
              <w:pStyle w:val="af"/>
              <w:rPr>
                <w:rFonts w:ascii="Times New Roman" w:hAnsi="Times New Roman"/>
                <w:b/>
                <w:bCs/>
                <w:sz w:val="24"/>
                <w:szCs w:val="24"/>
              </w:rPr>
            </w:pPr>
            <w:r w:rsidRPr="00FA1D22">
              <w:rPr>
                <w:rFonts w:ascii="Times New Roman" w:hAnsi="Times New Roman"/>
                <w:sz w:val="24"/>
                <w:szCs w:val="24"/>
              </w:rPr>
              <w:t>Отдел Покрытосеменные (Цветковые), отличительные особенности.</w:t>
            </w:r>
          </w:p>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 xml:space="preserve">Лаб.р.№9  Изучение внешнего строения покрытосеменных растений.  </w:t>
            </w:r>
          </w:p>
          <w:p w:rsidR="00C65090" w:rsidRPr="00FA1D22" w:rsidRDefault="00C65090" w:rsidP="00FA1D22">
            <w:pPr>
              <w:pStyle w:val="af"/>
              <w:rPr>
                <w:rFonts w:ascii="Times New Roman" w:hAnsi="Times New Roman"/>
                <w:sz w:val="24"/>
                <w:szCs w:val="24"/>
              </w:rPr>
            </w:pPr>
          </w:p>
        </w:tc>
        <w:tc>
          <w:tcPr>
            <w:tcW w:w="813" w:type="pct"/>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Происхождение и особенности организации Покрытосеменных растений; строение тела, жизненные формы Покрытосеменных.  Многообразие, распространённость цветковых, их роль в биоценозах, в жизни человека и его хозяйственной деятельности</w:t>
            </w:r>
          </w:p>
        </w:tc>
        <w:tc>
          <w:tcPr>
            <w:tcW w:w="841" w:type="pct"/>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 xml:space="preserve">Получают представление о современных научных взглядах на возникновение Покрытосеменных растений. Дают общую характеристику Покрытосеменных растений, отмечая прогрессивные черты, сопровождавшие их появление. Описывают представителей Покрытосеменных, используя живые объекты, таблицы и гербарные образцы. Составляют таблицу </w:t>
            </w:r>
            <w:r w:rsidRPr="00FA1D22">
              <w:rPr>
                <w:rFonts w:ascii="Times New Roman" w:hAnsi="Times New Roman"/>
                <w:sz w:val="24"/>
                <w:szCs w:val="24"/>
              </w:rPr>
              <w:lastRenderedPageBreak/>
              <w:t>«сравнительная характеристика классов однодольных и двудольных». Зарисовывают схему цикла развития цветкового растения. Характеризуют растительные формы и объясняют значение покрытосеменных растений в природе и жизни человека.</w:t>
            </w:r>
          </w:p>
        </w:tc>
        <w:tc>
          <w:tcPr>
            <w:tcW w:w="671" w:type="pct"/>
            <w:gridSpan w:val="2"/>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lastRenderedPageBreak/>
              <w:t>Лабораторная работа, письменный отчет</w:t>
            </w:r>
          </w:p>
        </w:tc>
        <w:tc>
          <w:tcPr>
            <w:tcW w:w="443" w:type="pct"/>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Стр.90-98, р.т. №107, 108, 109.</w:t>
            </w:r>
          </w:p>
        </w:tc>
        <w:tc>
          <w:tcPr>
            <w:tcW w:w="767" w:type="pct"/>
            <w:gridSpan w:val="3"/>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 xml:space="preserve">  Лабораторная работа под  руководством учителя       </w:t>
            </w:r>
          </w:p>
        </w:tc>
        <w:tc>
          <w:tcPr>
            <w:tcW w:w="314" w:type="pct"/>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14.03.</w:t>
            </w:r>
          </w:p>
        </w:tc>
      </w:tr>
      <w:tr w:rsidR="00C65090" w:rsidRPr="00FA1D22" w:rsidTr="00C65090">
        <w:tc>
          <w:tcPr>
            <w:tcW w:w="271" w:type="pct"/>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lastRenderedPageBreak/>
              <w:t>14</w:t>
            </w:r>
          </w:p>
        </w:tc>
        <w:tc>
          <w:tcPr>
            <w:tcW w:w="880" w:type="pct"/>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Класс Двудольные: характерные особенности растений семейства Крестоцветные и Розоцветные.</w:t>
            </w:r>
          </w:p>
        </w:tc>
        <w:tc>
          <w:tcPr>
            <w:tcW w:w="813" w:type="pct"/>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Класс Двудольные, основные семейства (2 семейства однодольных и 3 семейства двудольных растений).</w:t>
            </w:r>
          </w:p>
        </w:tc>
        <w:tc>
          <w:tcPr>
            <w:tcW w:w="841" w:type="pct"/>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Описывают представителей Покрытосеменных, используя живые объекты, таблицы и гербарные образцы.</w:t>
            </w:r>
          </w:p>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Выявлять черты сходства и различия в строении различных представителей семейства Крестоцветные и Розоцветные на гербарном материале и таблицах;</w:t>
            </w:r>
          </w:p>
          <w:p w:rsidR="00C65090" w:rsidRPr="00FA1D22" w:rsidRDefault="00C65090" w:rsidP="001801F9">
            <w:pPr>
              <w:pStyle w:val="af"/>
              <w:rPr>
                <w:rFonts w:ascii="Times New Roman" w:hAnsi="Times New Roman"/>
                <w:sz w:val="24"/>
                <w:szCs w:val="24"/>
              </w:rPr>
            </w:pPr>
            <w:r w:rsidRPr="00FA1D22">
              <w:rPr>
                <w:rFonts w:ascii="Times New Roman" w:hAnsi="Times New Roman"/>
                <w:sz w:val="24"/>
                <w:szCs w:val="24"/>
              </w:rPr>
              <w:t>Объясняют значение крестоцветных и розоцветных в природе и в жизни человека;</w:t>
            </w:r>
          </w:p>
        </w:tc>
        <w:tc>
          <w:tcPr>
            <w:tcW w:w="671" w:type="pct"/>
            <w:gridSpan w:val="2"/>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 xml:space="preserve"> Работа по карточкам, фронтальный и индивидуальный опрос.</w:t>
            </w:r>
          </w:p>
        </w:tc>
        <w:tc>
          <w:tcPr>
            <w:tcW w:w="443" w:type="pct"/>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Стр.99- 100, р.т. №110, 111, 122.</w:t>
            </w:r>
          </w:p>
        </w:tc>
        <w:tc>
          <w:tcPr>
            <w:tcW w:w="767" w:type="pct"/>
            <w:gridSpan w:val="3"/>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 xml:space="preserve">  Беседа по вопросам</w:t>
            </w:r>
          </w:p>
        </w:tc>
        <w:tc>
          <w:tcPr>
            <w:tcW w:w="314" w:type="pct"/>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 xml:space="preserve"> 21.03.</w:t>
            </w:r>
          </w:p>
        </w:tc>
      </w:tr>
      <w:tr w:rsidR="00C65090" w:rsidRPr="00FA1D22" w:rsidTr="00C65090">
        <w:tc>
          <w:tcPr>
            <w:tcW w:w="271" w:type="pct"/>
          </w:tcPr>
          <w:p w:rsidR="00C65090" w:rsidRPr="00FA1D22" w:rsidRDefault="00C65090" w:rsidP="00FA1D22">
            <w:pPr>
              <w:pStyle w:val="af"/>
              <w:rPr>
                <w:rFonts w:ascii="Times New Roman" w:hAnsi="Times New Roman"/>
                <w:sz w:val="24"/>
                <w:szCs w:val="24"/>
              </w:rPr>
            </w:pPr>
          </w:p>
        </w:tc>
        <w:tc>
          <w:tcPr>
            <w:tcW w:w="880" w:type="pct"/>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Класс Двудольные: характерные особенности растений семейства Пасленовые и Бобовые.Меры профилактики заболеваний, вызываемых растениями.</w:t>
            </w:r>
          </w:p>
          <w:p w:rsidR="00C65090" w:rsidRPr="00FA1D22" w:rsidRDefault="00C65090" w:rsidP="00FA1D22">
            <w:pPr>
              <w:pStyle w:val="af"/>
              <w:rPr>
                <w:rFonts w:ascii="Times New Roman" w:hAnsi="Times New Roman"/>
                <w:sz w:val="24"/>
                <w:szCs w:val="24"/>
              </w:rPr>
            </w:pPr>
          </w:p>
        </w:tc>
        <w:tc>
          <w:tcPr>
            <w:tcW w:w="813" w:type="pct"/>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Класс Двудольные, основные семейства (2 семейства однодольных и 3 семейства двудольных растений). Меры профилактики заболеваний, вызываемых растениями. Значение в природе и в жизни человека.</w:t>
            </w:r>
          </w:p>
        </w:tc>
        <w:tc>
          <w:tcPr>
            <w:tcW w:w="841" w:type="pct"/>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Описывают представителей Покрытосеменных, используя живые объекты, таблицы и гербарные образцы.</w:t>
            </w:r>
          </w:p>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Выявлять черты сходства и различия в строении различных представителей семейства  Пасленовые и Бобовые на гербарном материале и таблицах;</w:t>
            </w:r>
          </w:p>
          <w:p w:rsidR="00C65090" w:rsidRPr="00FA1D22" w:rsidRDefault="00C65090" w:rsidP="001801F9">
            <w:pPr>
              <w:pStyle w:val="af"/>
              <w:rPr>
                <w:rFonts w:ascii="Times New Roman" w:hAnsi="Times New Roman"/>
                <w:sz w:val="24"/>
                <w:szCs w:val="24"/>
              </w:rPr>
            </w:pPr>
            <w:r w:rsidRPr="00FA1D22">
              <w:rPr>
                <w:rFonts w:ascii="Times New Roman" w:hAnsi="Times New Roman"/>
                <w:sz w:val="24"/>
                <w:szCs w:val="24"/>
              </w:rPr>
              <w:t>Объясняют значение  бобовых и пасленовых  в природе и в жизни человека;</w:t>
            </w:r>
          </w:p>
        </w:tc>
        <w:tc>
          <w:tcPr>
            <w:tcW w:w="671" w:type="pct"/>
            <w:gridSpan w:val="2"/>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 xml:space="preserve"> Работа по карточкам, индивидуальный опрос.</w:t>
            </w:r>
          </w:p>
        </w:tc>
        <w:tc>
          <w:tcPr>
            <w:tcW w:w="443" w:type="pct"/>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Стр.99-102, р.т.117-119, 124,125.</w:t>
            </w:r>
          </w:p>
        </w:tc>
        <w:tc>
          <w:tcPr>
            <w:tcW w:w="767" w:type="pct"/>
            <w:gridSpan w:val="3"/>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 xml:space="preserve"> Беседа по вопросам</w:t>
            </w:r>
          </w:p>
        </w:tc>
        <w:tc>
          <w:tcPr>
            <w:tcW w:w="314" w:type="pct"/>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04.04.</w:t>
            </w:r>
          </w:p>
        </w:tc>
      </w:tr>
      <w:tr w:rsidR="00C65090" w:rsidRPr="00FA1D22" w:rsidTr="00C65090">
        <w:tc>
          <w:tcPr>
            <w:tcW w:w="271" w:type="pct"/>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15</w:t>
            </w:r>
            <w:bookmarkStart w:id="0" w:name="_GoBack"/>
            <w:bookmarkEnd w:id="0"/>
          </w:p>
        </w:tc>
        <w:tc>
          <w:tcPr>
            <w:tcW w:w="880" w:type="pct"/>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Класс  Однодольные: характерные особенности растений семейства  Лилейные и злаковые.Лабораторная работа №10.Определение признаков класса в строении растений</w:t>
            </w:r>
          </w:p>
        </w:tc>
        <w:tc>
          <w:tcPr>
            <w:tcW w:w="813" w:type="pct"/>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Класс  Однодольные: характерные особенности растений семейства  Лилейные и злаковые. Значение в природе и в жизни человека.</w:t>
            </w:r>
          </w:p>
        </w:tc>
        <w:tc>
          <w:tcPr>
            <w:tcW w:w="841" w:type="pct"/>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Описывать представителей разных семейств класса Однодольные, используя таблицы и гербарные экземпляры; выявлять черты сходства и различия в строении различных представителей семейства лилейных  и Злаковых;</w:t>
            </w:r>
          </w:p>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 xml:space="preserve">Объяснять  значение </w:t>
            </w:r>
            <w:r w:rsidRPr="00FA1D22">
              <w:rPr>
                <w:rFonts w:ascii="Times New Roman" w:hAnsi="Times New Roman"/>
                <w:sz w:val="24"/>
                <w:szCs w:val="24"/>
              </w:rPr>
              <w:lastRenderedPageBreak/>
              <w:t>злаковых и лилейных в природе и в жизни человека;</w:t>
            </w:r>
          </w:p>
        </w:tc>
        <w:tc>
          <w:tcPr>
            <w:tcW w:w="671" w:type="pct"/>
            <w:gridSpan w:val="2"/>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lastRenderedPageBreak/>
              <w:t>Лабораторная работа, письменный отчет.</w:t>
            </w:r>
          </w:p>
        </w:tc>
        <w:tc>
          <w:tcPr>
            <w:tcW w:w="443" w:type="pct"/>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Стр.98, 100-101, р.т. 120,121, 113,116.</w:t>
            </w:r>
          </w:p>
        </w:tc>
        <w:tc>
          <w:tcPr>
            <w:tcW w:w="767" w:type="pct"/>
            <w:gridSpan w:val="3"/>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 xml:space="preserve"> Лабораторная работа под  руководством учителя       </w:t>
            </w:r>
          </w:p>
        </w:tc>
        <w:tc>
          <w:tcPr>
            <w:tcW w:w="314" w:type="pct"/>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11.04.</w:t>
            </w:r>
          </w:p>
        </w:tc>
      </w:tr>
      <w:tr w:rsidR="00C65090" w:rsidRPr="00FA1D22" w:rsidTr="00C65090">
        <w:tc>
          <w:tcPr>
            <w:tcW w:w="4686" w:type="pct"/>
            <w:gridSpan w:val="10"/>
          </w:tcPr>
          <w:p w:rsidR="00C65090" w:rsidRPr="00FA1D22" w:rsidRDefault="00C65090" w:rsidP="00FA1D22">
            <w:pPr>
              <w:pStyle w:val="af"/>
              <w:rPr>
                <w:rFonts w:ascii="Times New Roman" w:hAnsi="Times New Roman"/>
                <w:b/>
                <w:sz w:val="24"/>
                <w:szCs w:val="24"/>
              </w:rPr>
            </w:pPr>
            <w:r w:rsidRPr="00FA1D22">
              <w:rPr>
                <w:rFonts w:ascii="Times New Roman" w:hAnsi="Times New Roman"/>
                <w:b/>
                <w:sz w:val="24"/>
                <w:szCs w:val="24"/>
              </w:rPr>
              <w:lastRenderedPageBreak/>
              <w:t>Тема 4.6. Эволюция растений(2ч)</w:t>
            </w:r>
          </w:p>
        </w:tc>
        <w:tc>
          <w:tcPr>
            <w:tcW w:w="314" w:type="pct"/>
          </w:tcPr>
          <w:p w:rsidR="00C65090" w:rsidRPr="00FA1D22" w:rsidRDefault="00C65090" w:rsidP="00FA1D22">
            <w:pPr>
              <w:pStyle w:val="af"/>
              <w:rPr>
                <w:rFonts w:ascii="Times New Roman" w:hAnsi="Times New Roman"/>
                <w:b/>
                <w:sz w:val="24"/>
                <w:szCs w:val="24"/>
              </w:rPr>
            </w:pPr>
          </w:p>
        </w:tc>
      </w:tr>
      <w:tr w:rsidR="00C65090" w:rsidRPr="00FA1D22" w:rsidTr="00C65090">
        <w:tc>
          <w:tcPr>
            <w:tcW w:w="271" w:type="pct"/>
          </w:tcPr>
          <w:p w:rsidR="00C65090" w:rsidRPr="00FA1D22" w:rsidRDefault="00C65090" w:rsidP="00FA1D22">
            <w:pPr>
              <w:pStyle w:val="af"/>
              <w:rPr>
                <w:rFonts w:ascii="Times New Roman" w:hAnsi="Times New Roman"/>
                <w:sz w:val="24"/>
                <w:szCs w:val="24"/>
              </w:rPr>
            </w:pPr>
          </w:p>
        </w:tc>
        <w:tc>
          <w:tcPr>
            <w:tcW w:w="880" w:type="pct"/>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Возникновение жизни и появление первых растений. Развитие растений.</w:t>
            </w:r>
          </w:p>
        </w:tc>
        <w:tc>
          <w:tcPr>
            <w:tcW w:w="813" w:type="pct"/>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Возникновение жизни и появление первых растений. Развитие растений в водной среде обитания. Выход растений на сушу и формирование проводящей сосудистой системы. Основные этапы развития растений на суше</w:t>
            </w:r>
          </w:p>
        </w:tc>
        <w:tc>
          <w:tcPr>
            <w:tcW w:w="841" w:type="pct"/>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Знакомятся с материалистическими представлениями о возникновении жизни на Земле. Характеризуют развитие растений в водной среде обитания. Объясняют причины выхода растений на сушу. Дают определение понятию «риниофиты». Характеризуют основные этапы развития растений на суше. Составляют конспект параграфа</w:t>
            </w:r>
          </w:p>
        </w:tc>
        <w:tc>
          <w:tcPr>
            <w:tcW w:w="671" w:type="pct"/>
            <w:gridSpan w:val="2"/>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 xml:space="preserve"> Биологический диктант</w:t>
            </w:r>
          </w:p>
        </w:tc>
        <w:tc>
          <w:tcPr>
            <w:tcW w:w="443" w:type="pct"/>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Стр.103-106, №10 на стр.106 письменно.</w:t>
            </w:r>
          </w:p>
        </w:tc>
        <w:tc>
          <w:tcPr>
            <w:tcW w:w="767" w:type="pct"/>
            <w:gridSpan w:val="3"/>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 xml:space="preserve"> Беседа по вопросам</w:t>
            </w:r>
          </w:p>
        </w:tc>
        <w:tc>
          <w:tcPr>
            <w:tcW w:w="314" w:type="pct"/>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18.04.</w:t>
            </w:r>
          </w:p>
        </w:tc>
      </w:tr>
      <w:tr w:rsidR="00C65090" w:rsidRPr="00FA1D22" w:rsidTr="00C65090">
        <w:tc>
          <w:tcPr>
            <w:tcW w:w="271" w:type="pct"/>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16.</w:t>
            </w:r>
          </w:p>
        </w:tc>
        <w:tc>
          <w:tcPr>
            <w:tcW w:w="880" w:type="pct"/>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Контрольная работа №3 по темам «Растения. Группы растений, особенности строения и их представители»</w:t>
            </w:r>
          </w:p>
        </w:tc>
        <w:tc>
          <w:tcPr>
            <w:tcW w:w="813" w:type="pct"/>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Растения. Группы растений, особенности строения  и их представители</w:t>
            </w:r>
          </w:p>
        </w:tc>
        <w:tc>
          <w:tcPr>
            <w:tcW w:w="841" w:type="pct"/>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Тестовые задания по типу ЕГЭ</w:t>
            </w:r>
          </w:p>
        </w:tc>
        <w:tc>
          <w:tcPr>
            <w:tcW w:w="671" w:type="pct"/>
            <w:gridSpan w:val="2"/>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Контрольная работа</w:t>
            </w:r>
          </w:p>
        </w:tc>
        <w:tc>
          <w:tcPr>
            <w:tcW w:w="443" w:type="pct"/>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Тест на стр.71-73</w:t>
            </w:r>
          </w:p>
        </w:tc>
        <w:tc>
          <w:tcPr>
            <w:tcW w:w="767" w:type="pct"/>
            <w:gridSpan w:val="3"/>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Контрольная работа</w:t>
            </w:r>
          </w:p>
        </w:tc>
        <w:tc>
          <w:tcPr>
            <w:tcW w:w="314" w:type="pct"/>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 xml:space="preserve"> 25.04.</w:t>
            </w:r>
          </w:p>
        </w:tc>
      </w:tr>
      <w:tr w:rsidR="00C65090" w:rsidRPr="00FA1D22" w:rsidTr="00C65090">
        <w:tc>
          <w:tcPr>
            <w:tcW w:w="5000" w:type="pct"/>
            <w:gridSpan w:val="11"/>
          </w:tcPr>
          <w:p w:rsidR="00C65090" w:rsidRDefault="00C65090" w:rsidP="00FA1D22">
            <w:pPr>
              <w:pStyle w:val="af"/>
              <w:rPr>
                <w:rFonts w:ascii="Times New Roman" w:hAnsi="Times New Roman"/>
                <w:b/>
                <w:sz w:val="24"/>
                <w:szCs w:val="24"/>
              </w:rPr>
            </w:pPr>
            <w:r w:rsidRPr="00FA1D22">
              <w:rPr>
                <w:rFonts w:ascii="Times New Roman" w:hAnsi="Times New Roman"/>
                <w:b/>
                <w:sz w:val="24"/>
                <w:szCs w:val="24"/>
              </w:rPr>
              <w:t>Раздел 5. Растения и окружающая среда (3 ч)</w:t>
            </w:r>
          </w:p>
          <w:p w:rsidR="001801F9" w:rsidRPr="00FA1D22" w:rsidRDefault="001801F9" w:rsidP="00FA1D22">
            <w:pPr>
              <w:pStyle w:val="af"/>
              <w:rPr>
                <w:rFonts w:ascii="Times New Roman" w:hAnsi="Times New Roman"/>
                <w:b/>
                <w:sz w:val="24"/>
                <w:szCs w:val="24"/>
              </w:rPr>
            </w:pPr>
          </w:p>
          <w:p w:rsidR="00C65090" w:rsidRPr="001801F9" w:rsidRDefault="00C65090" w:rsidP="00FA1D22">
            <w:pPr>
              <w:pStyle w:val="af"/>
              <w:rPr>
                <w:rFonts w:ascii="Times New Roman" w:hAnsi="Times New Roman"/>
                <w:b/>
                <w:sz w:val="24"/>
                <w:szCs w:val="24"/>
              </w:rPr>
            </w:pPr>
            <w:r w:rsidRPr="001801F9">
              <w:rPr>
                <w:rFonts w:ascii="Times New Roman" w:hAnsi="Times New Roman"/>
                <w:b/>
                <w:sz w:val="24"/>
                <w:szCs w:val="24"/>
              </w:rPr>
              <w:t>Предметные результаты обучения</w:t>
            </w:r>
          </w:p>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Учащиеся должны знать:</w:t>
            </w:r>
          </w:p>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 определение понятия «фитоценоз»;</w:t>
            </w:r>
          </w:p>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lastRenderedPageBreak/>
              <w:t>— видовую и пространственную структуру растительного сообщества, ярусность;</w:t>
            </w:r>
          </w:p>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 роль растений в жизни планеты и человека;</w:t>
            </w:r>
          </w:p>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 необходимость сохранения растений в любом месте их обитания.</w:t>
            </w:r>
          </w:p>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Учащиеся должны уметь:</w:t>
            </w:r>
          </w:p>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 определять тип фитоценоза;</w:t>
            </w:r>
          </w:p>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 выявлять различия между естественными и искусственными фитоценозами;</w:t>
            </w:r>
          </w:p>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 обосновывать необходимость природоохранительных мероприятий.</w:t>
            </w:r>
          </w:p>
          <w:p w:rsidR="00C65090" w:rsidRPr="00FA1D22" w:rsidRDefault="00C65090" w:rsidP="00FA1D22">
            <w:pPr>
              <w:pStyle w:val="af"/>
              <w:rPr>
                <w:rFonts w:ascii="Times New Roman" w:hAnsi="Times New Roman"/>
                <w:sz w:val="24"/>
                <w:szCs w:val="24"/>
              </w:rPr>
            </w:pPr>
          </w:p>
          <w:p w:rsidR="00C65090" w:rsidRPr="00FA1D22" w:rsidRDefault="00C65090" w:rsidP="00FA1D22">
            <w:pPr>
              <w:pStyle w:val="af"/>
              <w:rPr>
                <w:rFonts w:ascii="Times New Roman" w:hAnsi="Times New Roman"/>
                <w:sz w:val="24"/>
                <w:szCs w:val="24"/>
              </w:rPr>
            </w:pPr>
            <w:r w:rsidRPr="001801F9">
              <w:rPr>
                <w:rFonts w:ascii="Times New Roman" w:hAnsi="Times New Roman"/>
                <w:b/>
                <w:sz w:val="24"/>
                <w:szCs w:val="24"/>
              </w:rPr>
              <w:t>Метапредметные результаты обучения</w:t>
            </w:r>
          </w:p>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Учащиеся должны знать:</w:t>
            </w:r>
          </w:p>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 существующую программу курса;</w:t>
            </w:r>
          </w:p>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 учебники и другие компоненты учебно-методического комплекта;</w:t>
            </w:r>
          </w:p>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 иллюстративный и вспомогательный учебный материал (таблицы, схемы, муляжи, гербарии и т. д.);</w:t>
            </w:r>
          </w:p>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 осознавать целостность природы; взаимосвязанность и взаимозависимость происходящих в ней процессов.</w:t>
            </w:r>
          </w:p>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Учащиеся должны уметь:</w:t>
            </w:r>
          </w:p>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 работать с учебником, рабочей тетрадью и дидактическими материалами;</w:t>
            </w:r>
          </w:p>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 составлять конспект параграфа учебника до и/или после изучения материала на уроке;</w:t>
            </w:r>
          </w:p>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 разрабатывать план-конспект темы, используя дополнительные источники информации;</w:t>
            </w:r>
          </w:p>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 готовить устные сообщения и письменные доклады на основе обобщения информации учебника и дополнительных источников;</w:t>
            </w:r>
          </w:p>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 пользоваться поисковыми системами Интернета;</w:t>
            </w:r>
          </w:p>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 объяснять необходимость ведения хозяйственной деятельности человека с учётом особенностей жизнедеятельности живых организмов;</w:t>
            </w:r>
          </w:p>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 под руководством учителя оформлять отчёт о проведённом наблюдении, включающий описание объектов наблюдения, его результаты и выводы;</w:t>
            </w:r>
          </w:p>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 организовывать учебное взаимодействие в группе (распределять роли, договариваться друг с другом и т. д.).</w:t>
            </w:r>
          </w:p>
          <w:p w:rsidR="00C65090" w:rsidRPr="00FA1D22" w:rsidRDefault="00C65090" w:rsidP="00FA1D22">
            <w:pPr>
              <w:pStyle w:val="af"/>
              <w:rPr>
                <w:rFonts w:ascii="Times New Roman" w:hAnsi="Times New Roman"/>
                <w:sz w:val="24"/>
                <w:szCs w:val="24"/>
              </w:rPr>
            </w:pPr>
          </w:p>
          <w:p w:rsidR="00C65090" w:rsidRPr="001801F9" w:rsidRDefault="00C65090" w:rsidP="00FA1D22">
            <w:pPr>
              <w:pStyle w:val="af"/>
              <w:rPr>
                <w:rFonts w:ascii="Times New Roman" w:hAnsi="Times New Roman"/>
                <w:b/>
                <w:sz w:val="24"/>
                <w:szCs w:val="24"/>
              </w:rPr>
            </w:pPr>
            <w:r w:rsidRPr="001801F9">
              <w:rPr>
                <w:rFonts w:ascii="Times New Roman" w:hAnsi="Times New Roman"/>
                <w:b/>
                <w:sz w:val="24"/>
                <w:szCs w:val="24"/>
              </w:rPr>
              <w:t>Личностные результаты обучения</w:t>
            </w:r>
          </w:p>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 соблюдение учащимися правил поведения в природе;</w:t>
            </w:r>
          </w:p>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 осознание учащимися основных факторов, определяющих взаимоотношения человека и природы;</w:t>
            </w:r>
          </w:p>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 умение реализовывать теоретические познания на практике;</w:t>
            </w:r>
          </w:p>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 осознание значения обучения для повседневной жизни и осознанного выбора профессии;</w:t>
            </w:r>
          </w:p>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 понимание важности ответственного отношения к обучению, готовности и способности обучающихся к саморазвитию и самообразованию на основе мотивации к обучению и познанию;</w:t>
            </w:r>
          </w:p>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 проведение учащимися работы над ошибками для внесения корректив в усваиваемые знания;</w:t>
            </w:r>
          </w:p>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 привить любовь к природе, чувства уважения к учёным, изучающим растительный мир, эстетические чувства от общения с растениями;</w:t>
            </w:r>
          </w:p>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lastRenderedPageBreak/>
              <w:t>— признание учащимися права каждого на собственное мнение;</w:t>
            </w:r>
          </w:p>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 готовность учащихся к самостоятельным поступкам и действиям на благо природы;</w:t>
            </w:r>
          </w:p>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 умение аргументированно отстаивать свою точку зрения;</w:t>
            </w:r>
          </w:p>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 критичное отношение к своим поступкам, осознание ответственность за их результаты;</w:t>
            </w:r>
          </w:p>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 понимание необходимости ответственного, бережного отношения к окружающей среде;</w:t>
            </w:r>
          </w:p>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 умение слушать и слышать другое мнение, оперировать фактами как для доказательства, так и для опровержения существующего мнения.</w:t>
            </w:r>
          </w:p>
          <w:p w:rsidR="00C65090" w:rsidRPr="00FA1D22" w:rsidRDefault="00C65090" w:rsidP="00FA1D22">
            <w:pPr>
              <w:pStyle w:val="af"/>
              <w:rPr>
                <w:rFonts w:ascii="Times New Roman" w:hAnsi="Times New Roman"/>
                <w:b/>
                <w:sz w:val="24"/>
                <w:szCs w:val="24"/>
              </w:rPr>
            </w:pPr>
          </w:p>
        </w:tc>
      </w:tr>
      <w:tr w:rsidR="00C65090" w:rsidRPr="00FA1D22" w:rsidTr="00C65090">
        <w:tc>
          <w:tcPr>
            <w:tcW w:w="5000" w:type="pct"/>
            <w:gridSpan w:val="11"/>
          </w:tcPr>
          <w:p w:rsidR="00C65090" w:rsidRPr="00FA1D22" w:rsidRDefault="00C65090" w:rsidP="00FA1D22">
            <w:pPr>
              <w:pStyle w:val="af"/>
              <w:rPr>
                <w:rFonts w:ascii="Times New Roman" w:hAnsi="Times New Roman"/>
                <w:b/>
                <w:sz w:val="24"/>
                <w:szCs w:val="24"/>
              </w:rPr>
            </w:pPr>
            <w:r w:rsidRPr="00FA1D22">
              <w:rPr>
                <w:rFonts w:ascii="Times New Roman" w:hAnsi="Times New Roman"/>
                <w:b/>
                <w:sz w:val="24"/>
                <w:szCs w:val="24"/>
              </w:rPr>
              <w:lastRenderedPageBreak/>
              <w:t>Тема 5.1. Растительные сообщества. Многообразие фитоценозов(1ч).</w:t>
            </w:r>
          </w:p>
        </w:tc>
      </w:tr>
      <w:tr w:rsidR="00C65090" w:rsidRPr="00FA1D22" w:rsidTr="001801F9">
        <w:tc>
          <w:tcPr>
            <w:tcW w:w="271" w:type="pct"/>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17</w:t>
            </w:r>
          </w:p>
        </w:tc>
        <w:tc>
          <w:tcPr>
            <w:tcW w:w="880" w:type="pct"/>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Растительные сообщества. Многообразие фитоценозов</w:t>
            </w:r>
          </w:p>
          <w:p w:rsidR="00C65090" w:rsidRPr="00FA1D22" w:rsidRDefault="00C65090" w:rsidP="00FA1D22">
            <w:pPr>
              <w:pStyle w:val="af"/>
              <w:rPr>
                <w:rFonts w:ascii="Times New Roman" w:hAnsi="Times New Roman"/>
                <w:sz w:val="24"/>
                <w:szCs w:val="24"/>
              </w:rPr>
            </w:pPr>
          </w:p>
        </w:tc>
        <w:tc>
          <w:tcPr>
            <w:tcW w:w="813" w:type="pct"/>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Растительные сообщества — фитоценозы. Видовая и пространственная структура растительного сообщества; ярусность. Роль отдельных растительных форм в сообществе</w:t>
            </w:r>
          </w:p>
        </w:tc>
        <w:tc>
          <w:tcPr>
            <w:tcW w:w="997" w:type="pct"/>
            <w:gridSpan w:val="2"/>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Дают определение понятия «фитоценоз». Характеризуют различные фитоценозы: болото, широколиственный лес, еловый лес, сосновый лес, дубраву, луг и другие. Объясняют причины и значение ярусности. Составляют план-конспект параграфа и готовят устные сообщения (работа в малых группах)</w:t>
            </w:r>
          </w:p>
          <w:p w:rsidR="00C65090" w:rsidRPr="00FA1D22" w:rsidRDefault="00C65090" w:rsidP="00FA1D22">
            <w:pPr>
              <w:pStyle w:val="af"/>
              <w:rPr>
                <w:rFonts w:ascii="Times New Roman" w:hAnsi="Times New Roman"/>
                <w:sz w:val="24"/>
                <w:szCs w:val="24"/>
              </w:rPr>
            </w:pPr>
          </w:p>
        </w:tc>
        <w:tc>
          <w:tcPr>
            <w:tcW w:w="515" w:type="pct"/>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 xml:space="preserve"> Фронтальный и индивидуальный опрос.</w:t>
            </w:r>
          </w:p>
        </w:tc>
        <w:tc>
          <w:tcPr>
            <w:tcW w:w="443" w:type="pct"/>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Стр. 108-117, р.т. №128-129.</w:t>
            </w:r>
          </w:p>
        </w:tc>
        <w:tc>
          <w:tcPr>
            <w:tcW w:w="767" w:type="pct"/>
            <w:gridSpan w:val="3"/>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 xml:space="preserve"> Беседа по вопросам</w:t>
            </w:r>
          </w:p>
        </w:tc>
        <w:tc>
          <w:tcPr>
            <w:tcW w:w="314" w:type="pct"/>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02.05.</w:t>
            </w:r>
          </w:p>
        </w:tc>
      </w:tr>
      <w:tr w:rsidR="00C65090" w:rsidRPr="00FA1D22" w:rsidTr="00C65090">
        <w:tc>
          <w:tcPr>
            <w:tcW w:w="5000" w:type="pct"/>
            <w:gridSpan w:val="11"/>
          </w:tcPr>
          <w:p w:rsidR="00C65090" w:rsidRPr="00FA1D22" w:rsidRDefault="00C65090" w:rsidP="00FA1D22">
            <w:pPr>
              <w:pStyle w:val="af"/>
              <w:rPr>
                <w:rFonts w:ascii="Times New Roman" w:hAnsi="Times New Roman"/>
                <w:b/>
                <w:sz w:val="24"/>
                <w:szCs w:val="24"/>
              </w:rPr>
            </w:pPr>
            <w:r w:rsidRPr="00FA1D22">
              <w:rPr>
                <w:rFonts w:ascii="Times New Roman" w:hAnsi="Times New Roman"/>
                <w:b/>
                <w:sz w:val="24"/>
                <w:szCs w:val="24"/>
              </w:rPr>
              <w:t>Тема 5.2.Растения и человек(1ч)</w:t>
            </w:r>
          </w:p>
        </w:tc>
      </w:tr>
      <w:tr w:rsidR="00C65090" w:rsidRPr="00FA1D22" w:rsidTr="00C65090">
        <w:tc>
          <w:tcPr>
            <w:tcW w:w="271" w:type="pct"/>
          </w:tcPr>
          <w:p w:rsidR="00C65090" w:rsidRPr="00FA1D22" w:rsidRDefault="00C65090" w:rsidP="00FA1D22">
            <w:pPr>
              <w:pStyle w:val="af"/>
              <w:rPr>
                <w:rFonts w:ascii="Times New Roman" w:hAnsi="Times New Roman"/>
                <w:sz w:val="24"/>
                <w:szCs w:val="24"/>
              </w:rPr>
            </w:pPr>
          </w:p>
        </w:tc>
        <w:tc>
          <w:tcPr>
            <w:tcW w:w="880" w:type="pct"/>
          </w:tcPr>
          <w:p w:rsidR="00C65090" w:rsidRPr="00FA1D22" w:rsidRDefault="00C65090" w:rsidP="00FA1D22">
            <w:pPr>
              <w:pStyle w:val="af"/>
              <w:rPr>
                <w:rFonts w:ascii="Times New Roman" w:hAnsi="Times New Roman"/>
                <w:sz w:val="24"/>
                <w:szCs w:val="24"/>
              </w:rPr>
            </w:pPr>
          </w:p>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Значение растений в жизни планеты и человека. Разработка проекта «выращивание сельскохозяйственных растений на пришкольном участке».</w:t>
            </w:r>
          </w:p>
        </w:tc>
        <w:tc>
          <w:tcPr>
            <w:tcW w:w="813" w:type="pct"/>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 xml:space="preserve">Значение растений в жизни планеты и человека. Первичная продукция и пищевые потребности человека в растительной пище. Кормовые ресурсы для животноводства. </w:t>
            </w:r>
            <w:r w:rsidRPr="00FA1D22">
              <w:rPr>
                <w:rFonts w:ascii="Times New Roman" w:hAnsi="Times New Roman"/>
                <w:sz w:val="24"/>
                <w:szCs w:val="24"/>
              </w:rPr>
              <w:lastRenderedPageBreak/>
              <w:t>Строительство и другие потребности человека. Эстетическое значение растений в жизни человека</w:t>
            </w:r>
          </w:p>
        </w:tc>
        <w:tc>
          <w:tcPr>
            <w:tcW w:w="841" w:type="pct"/>
          </w:tcPr>
          <w:p w:rsidR="00C65090" w:rsidRPr="00FA1D22" w:rsidRDefault="00C65090" w:rsidP="001801F9">
            <w:pPr>
              <w:pStyle w:val="af"/>
              <w:rPr>
                <w:rFonts w:ascii="Times New Roman" w:hAnsi="Times New Roman"/>
                <w:sz w:val="24"/>
                <w:szCs w:val="24"/>
              </w:rPr>
            </w:pPr>
            <w:r w:rsidRPr="00FA1D22">
              <w:rPr>
                <w:rFonts w:ascii="Times New Roman" w:hAnsi="Times New Roman"/>
                <w:sz w:val="24"/>
                <w:szCs w:val="24"/>
              </w:rPr>
              <w:lastRenderedPageBreak/>
              <w:t xml:space="preserve">Объясняют экологическую роль растений, их значение как первичных продуцентов органической биомассы. Характеризуют роль растений в </w:t>
            </w:r>
            <w:r w:rsidRPr="00FA1D22">
              <w:rPr>
                <w:rFonts w:ascii="Times New Roman" w:hAnsi="Times New Roman"/>
                <w:sz w:val="24"/>
                <w:szCs w:val="24"/>
              </w:rPr>
              <w:lastRenderedPageBreak/>
              <w:t>удовлетворении пищевых потребностей человека. Определяют понятие «агроценоз» и сравнивают его с естественными сообществами растений. Анализируют значение растений в строительстве, производстве бумаги, других производственных процессах. Обосновывают необходимость выращивания декоративных растений, пользу разбивки парков, скверов в городах. Составляют план урока и готовят устное сообщение (работа в малых группах)</w:t>
            </w:r>
          </w:p>
        </w:tc>
        <w:tc>
          <w:tcPr>
            <w:tcW w:w="671" w:type="pct"/>
            <w:gridSpan w:val="2"/>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lastRenderedPageBreak/>
              <w:t xml:space="preserve"> Презентации, составление проекта.</w:t>
            </w:r>
          </w:p>
        </w:tc>
        <w:tc>
          <w:tcPr>
            <w:tcW w:w="443" w:type="pct"/>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Стр.118-120, р.т.№131-134.</w:t>
            </w:r>
          </w:p>
        </w:tc>
        <w:tc>
          <w:tcPr>
            <w:tcW w:w="767" w:type="pct"/>
            <w:gridSpan w:val="3"/>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 xml:space="preserve"> Работа с учебником</w:t>
            </w:r>
          </w:p>
        </w:tc>
        <w:tc>
          <w:tcPr>
            <w:tcW w:w="314" w:type="pct"/>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23.05.</w:t>
            </w:r>
          </w:p>
        </w:tc>
      </w:tr>
      <w:tr w:rsidR="00C65090" w:rsidRPr="00FA1D22" w:rsidTr="00C65090">
        <w:tc>
          <w:tcPr>
            <w:tcW w:w="4686" w:type="pct"/>
            <w:gridSpan w:val="10"/>
          </w:tcPr>
          <w:p w:rsidR="00C65090" w:rsidRPr="00FA1D22" w:rsidRDefault="00C65090" w:rsidP="00FA1D22">
            <w:pPr>
              <w:pStyle w:val="af"/>
              <w:rPr>
                <w:rFonts w:ascii="Times New Roman" w:hAnsi="Times New Roman"/>
                <w:b/>
                <w:sz w:val="24"/>
                <w:szCs w:val="24"/>
              </w:rPr>
            </w:pPr>
            <w:r w:rsidRPr="00FA1D22">
              <w:rPr>
                <w:rFonts w:ascii="Times New Roman" w:hAnsi="Times New Roman"/>
                <w:b/>
                <w:sz w:val="24"/>
                <w:szCs w:val="24"/>
              </w:rPr>
              <w:lastRenderedPageBreak/>
              <w:t>Тема 5.3. Охрана растений и растительных сообществ(1ч).</w:t>
            </w:r>
          </w:p>
        </w:tc>
        <w:tc>
          <w:tcPr>
            <w:tcW w:w="314" w:type="pct"/>
          </w:tcPr>
          <w:p w:rsidR="00C65090" w:rsidRPr="00FA1D22" w:rsidRDefault="00C65090" w:rsidP="00FA1D22">
            <w:pPr>
              <w:pStyle w:val="af"/>
              <w:rPr>
                <w:rFonts w:ascii="Times New Roman" w:hAnsi="Times New Roman"/>
                <w:b/>
                <w:sz w:val="24"/>
                <w:szCs w:val="24"/>
              </w:rPr>
            </w:pPr>
          </w:p>
        </w:tc>
      </w:tr>
      <w:tr w:rsidR="00C65090" w:rsidRPr="00FA1D22" w:rsidTr="00C65090">
        <w:tc>
          <w:tcPr>
            <w:tcW w:w="271" w:type="pct"/>
          </w:tcPr>
          <w:p w:rsidR="00C65090" w:rsidRPr="00FA1D22" w:rsidRDefault="00C65090" w:rsidP="00FA1D22">
            <w:pPr>
              <w:pStyle w:val="af"/>
              <w:rPr>
                <w:rFonts w:ascii="Times New Roman" w:hAnsi="Times New Roman"/>
                <w:sz w:val="24"/>
                <w:szCs w:val="24"/>
              </w:rPr>
            </w:pPr>
          </w:p>
        </w:tc>
        <w:tc>
          <w:tcPr>
            <w:tcW w:w="880" w:type="pct"/>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 xml:space="preserve">Причины необходимости охраны растительных сообществ. Методы и </w:t>
            </w:r>
            <w:r w:rsidRPr="00FA1D22">
              <w:rPr>
                <w:rFonts w:ascii="Times New Roman" w:hAnsi="Times New Roman"/>
                <w:sz w:val="24"/>
                <w:szCs w:val="24"/>
              </w:rPr>
              <w:lastRenderedPageBreak/>
              <w:t>средства охраны природы.</w:t>
            </w:r>
          </w:p>
        </w:tc>
        <w:tc>
          <w:tcPr>
            <w:tcW w:w="813" w:type="pct"/>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lastRenderedPageBreak/>
              <w:t xml:space="preserve">Причины необходимости охраны растительных </w:t>
            </w:r>
            <w:r w:rsidRPr="00FA1D22">
              <w:rPr>
                <w:rFonts w:ascii="Times New Roman" w:hAnsi="Times New Roman"/>
                <w:sz w:val="24"/>
                <w:szCs w:val="24"/>
              </w:rPr>
              <w:lastRenderedPageBreak/>
              <w:t>сообществ. Методы и средства охраны природы. Законодательство в области охраны растений</w:t>
            </w:r>
          </w:p>
        </w:tc>
        <w:tc>
          <w:tcPr>
            <w:tcW w:w="841" w:type="pct"/>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lastRenderedPageBreak/>
              <w:t xml:space="preserve">Объясняют экологическую роль растений, их значение как </w:t>
            </w:r>
            <w:r w:rsidRPr="00FA1D22">
              <w:rPr>
                <w:rFonts w:ascii="Times New Roman" w:hAnsi="Times New Roman"/>
                <w:sz w:val="24"/>
                <w:szCs w:val="24"/>
              </w:rPr>
              <w:lastRenderedPageBreak/>
              <w:t xml:space="preserve">первичных продуцентов органической биомассы. Характеризуют роль растений в удовлетворении пищевых потребностей человека. Определяют понятие «агроценоз» и сравнивают его с естественными сообществами растений. Анализируют значение растений в строительстве, производстве бумаги, других производственных процессах. Обосновывают необходимость выращивания декоративных растений, пользу разбивки парков, скверов в городах. Составляют план урока и готовят устное сообщение (работа в малых </w:t>
            </w:r>
            <w:r w:rsidRPr="00FA1D22">
              <w:rPr>
                <w:rFonts w:ascii="Times New Roman" w:hAnsi="Times New Roman"/>
                <w:sz w:val="24"/>
                <w:szCs w:val="24"/>
              </w:rPr>
              <w:lastRenderedPageBreak/>
              <w:t>группах)</w:t>
            </w:r>
          </w:p>
        </w:tc>
        <w:tc>
          <w:tcPr>
            <w:tcW w:w="671" w:type="pct"/>
            <w:gridSpan w:val="2"/>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lastRenderedPageBreak/>
              <w:t xml:space="preserve"> Индивидуальный опрос.</w:t>
            </w:r>
          </w:p>
        </w:tc>
        <w:tc>
          <w:tcPr>
            <w:tcW w:w="443" w:type="pct"/>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w:t>
            </w:r>
          </w:p>
        </w:tc>
        <w:tc>
          <w:tcPr>
            <w:tcW w:w="767" w:type="pct"/>
            <w:gridSpan w:val="3"/>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Работа в малых группах, беседа по плану</w:t>
            </w:r>
          </w:p>
        </w:tc>
        <w:tc>
          <w:tcPr>
            <w:tcW w:w="314" w:type="pct"/>
          </w:tcPr>
          <w:p w:rsidR="00C65090" w:rsidRPr="00FA1D22" w:rsidRDefault="00C65090" w:rsidP="00FA1D22">
            <w:pPr>
              <w:pStyle w:val="af"/>
              <w:rPr>
                <w:rFonts w:ascii="Times New Roman" w:hAnsi="Times New Roman"/>
                <w:sz w:val="24"/>
                <w:szCs w:val="24"/>
              </w:rPr>
            </w:pPr>
            <w:r w:rsidRPr="00FA1D22">
              <w:rPr>
                <w:rFonts w:ascii="Times New Roman" w:hAnsi="Times New Roman"/>
                <w:sz w:val="24"/>
                <w:szCs w:val="24"/>
              </w:rPr>
              <w:t>30.05.</w:t>
            </w:r>
          </w:p>
        </w:tc>
      </w:tr>
    </w:tbl>
    <w:p w:rsidR="00C65090" w:rsidRPr="00FA1D22" w:rsidRDefault="00C65090" w:rsidP="00FA1D22">
      <w:pPr>
        <w:pStyle w:val="af"/>
        <w:rPr>
          <w:rFonts w:ascii="Times New Roman" w:hAnsi="Times New Roman"/>
          <w:sz w:val="24"/>
          <w:szCs w:val="24"/>
        </w:rPr>
      </w:pPr>
    </w:p>
    <w:p w:rsidR="001801F9" w:rsidRDefault="001801F9" w:rsidP="00FA1D22">
      <w:pPr>
        <w:pStyle w:val="af"/>
        <w:rPr>
          <w:rFonts w:ascii="Times New Roman" w:hAnsi="Times New Roman"/>
          <w:b/>
          <w:sz w:val="24"/>
          <w:szCs w:val="24"/>
        </w:rPr>
      </w:pPr>
    </w:p>
    <w:p w:rsidR="001801F9" w:rsidRDefault="001801F9" w:rsidP="00FA1D22">
      <w:pPr>
        <w:pStyle w:val="af"/>
        <w:rPr>
          <w:rFonts w:ascii="Times New Roman" w:hAnsi="Times New Roman"/>
          <w:b/>
          <w:sz w:val="24"/>
          <w:szCs w:val="24"/>
        </w:rPr>
      </w:pPr>
    </w:p>
    <w:sectPr w:rsidR="001801F9" w:rsidSect="009101C5">
      <w:pgSz w:w="16838" w:h="11906" w:orient="landscape"/>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4B86" w:rsidRDefault="00414B86" w:rsidP="00C66C74">
      <w:pPr>
        <w:spacing w:after="0" w:line="240" w:lineRule="auto"/>
      </w:pPr>
      <w:r>
        <w:separator/>
      </w:r>
    </w:p>
  </w:endnote>
  <w:endnote w:type="continuationSeparator" w:id="1">
    <w:p w:rsidR="00414B86" w:rsidRDefault="00414B86" w:rsidP="00C66C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204B"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4B86" w:rsidRDefault="00414B86" w:rsidP="00C66C74">
      <w:pPr>
        <w:spacing w:after="0" w:line="240" w:lineRule="auto"/>
      </w:pPr>
      <w:r>
        <w:separator/>
      </w:r>
    </w:p>
  </w:footnote>
  <w:footnote w:type="continuationSeparator" w:id="1">
    <w:p w:rsidR="00414B86" w:rsidRDefault="00414B86" w:rsidP="00C66C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97"/>
        </w:tabs>
        <w:ind w:left="397" w:hanging="360"/>
      </w:pPr>
    </w:lvl>
    <w:lvl w:ilvl="1">
      <w:start w:val="1"/>
      <w:numFmt w:val="decimal"/>
      <w:lvlText w:val="%2."/>
      <w:lvlJc w:val="left"/>
      <w:pPr>
        <w:tabs>
          <w:tab w:val="num" w:pos="1117"/>
        </w:tabs>
        <w:ind w:left="1117" w:hanging="360"/>
      </w:pPr>
    </w:lvl>
    <w:lvl w:ilvl="2">
      <w:start w:val="1"/>
      <w:numFmt w:val="decimal"/>
      <w:lvlText w:val="%3."/>
      <w:lvlJc w:val="left"/>
      <w:pPr>
        <w:tabs>
          <w:tab w:val="num" w:pos="1837"/>
        </w:tabs>
        <w:ind w:left="1837" w:hanging="360"/>
      </w:pPr>
    </w:lvl>
    <w:lvl w:ilvl="3">
      <w:start w:val="1"/>
      <w:numFmt w:val="decimal"/>
      <w:lvlText w:val="%4."/>
      <w:lvlJc w:val="left"/>
      <w:pPr>
        <w:tabs>
          <w:tab w:val="num" w:pos="2557"/>
        </w:tabs>
        <w:ind w:left="2557" w:hanging="360"/>
      </w:pPr>
    </w:lvl>
    <w:lvl w:ilvl="4">
      <w:start w:val="1"/>
      <w:numFmt w:val="decimal"/>
      <w:lvlText w:val="%5."/>
      <w:lvlJc w:val="left"/>
      <w:pPr>
        <w:tabs>
          <w:tab w:val="num" w:pos="3277"/>
        </w:tabs>
        <w:ind w:left="3277" w:hanging="360"/>
      </w:pPr>
    </w:lvl>
    <w:lvl w:ilvl="5">
      <w:start w:val="1"/>
      <w:numFmt w:val="decimal"/>
      <w:lvlText w:val="%6."/>
      <w:lvlJc w:val="left"/>
      <w:pPr>
        <w:tabs>
          <w:tab w:val="num" w:pos="3997"/>
        </w:tabs>
        <w:ind w:left="3997" w:hanging="360"/>
      </w:pPr>
    </w:lvl>
    <w:lvl w:ilvl="6">
      <w:start w:val="1"/>
      <w:numFmt w:val="decimal"/>
      <w:lvlText w:val="%7."/>
      <w:lvlJc w:val="left"/>
      <w:pPr>
        <w:tabs>
          <w:tab w:val="num" w:pos="4717"/>
        </w:tabs>
        <w:ind w:left="4717" w:hanging="360"/>
      </w:pPr>
    </w:lvl>
    <w:lvl w:ilvl="7">
      <w:start w:val="1"/>
      <w:numFmt w:val="decimal"/>
      <w:lvlText w:val="%8."/>
      <w:lvlJc w:val="left"/>
      <w:pPr>
        <w:tabs>
          <w:tab w:val="num" w:pos="5437"/>
        </w:tabs>
        <w:ind w:left="5437" w:hanging="360"/>
      </w:pPr>
    </w:lvl>
    <w:lvl w:ilvl="8">
      <w:start w:val="1"/>
      <w:numFmt w:val="decimal"/>
      <w:lvlText w:val="%9."/>
      <w:lvlJc w:val="left"/>
      <w:pPr>
        <w:tabs>
          <w:tab w:val="num" w:pos="6157"/>
        </w:tabs>
        <w:ind w:left="6157" w:hanging="360"/>
      </w:pPr>
    </w:lvl>
  </w:abstractNum>
  <w:abstractNum w:abstractNumId="1">
    <w:nsid w:val="00000002"/>
    <w:multiLevelType w:val="singleLevel"/>
    <w:tmpl w:val="00000002"/>
    <w:name w:val="WW8Num2"/>
    <w:lvl w:ilvl="0">
      <w:start w:val="1"/>
      <w:numFmt w:val="decimal"/>
      <w:suff w:val="nothing"/>
      <w:lvlText w:val="%1."/>
      <w:lvlJc w:val="left"/>
      <w:pPr>
        <w:tabs>
          <w:tab w:val="num" w:pos="0"/>
        </w:tabs>
        <w:ind w:left="0" w:firstLine="0"/>
      </w:pPr>
      <w:rPr>
        <w:rFonts w:ascii="Times New Roman" w:hAnsi="Times New Roman" w:cs="Times New Roman"/>
      </w:rPr>
    </w:lvl>
  </w:abstractNum>
  <w:abstractNum w:abstractNumId="2">
    <w:nsid w:val="00000003"/>
    <w:multiLevelType w:val="singleLevel"/>
    <w:tmpl w:val="00000003"/>
    <w:name w:val="WW8Num3"/>
    <w:lvl w:ilvl="0">
      <w:start w:val="1"/>
      <w:numFmt w:val="decimal"/>
      <w:suff w:val="nothing"/>
      <w:lvlText w:val="%1."/>
      <w:lvlJc w:val="left"/>
      <w:pPr>
        <w:tabs>
          <w:tab w:val="num" w:pos="0"/>
        </w:tabs>
        <w:ind w:left="0" w:firstLine="0"/>
      </w:pPr>
      <w:rPr>
        <w:rFonts w:ascii="Times New Roman" w:hAnsi="Times New Roman" w:cs="Times New Roman"/>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Wingdings" w:hAnsi="Wingdings" w:cs="Times New Roman"/>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Times New Roman"/>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Times New Roman"/>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4">
    <w:nsid w:val="00000005"/>
    <w:multiLevelType w:val="singleLevel"/>
    <w:tmpl w:val="00000005"/>
    <w:name w:val="WW8Num5"/>
    <w:lvl w:ilvl="0">
      <w:start w:val="1"/>
      <w:numFmt w:val="decimal"/>
      <w:suff w:val="nothing"/>
      <w:lvlText w:val="%1."/>
      <w:lvlJc w:val="left"/>
      <w:pPr>
        <w:tabs>
          <w:tab w:val="num" w:pos="0"/>
        </w:tabs>
        <w:ind w:left="0" w:firstLine="0"/>
      </w:pPr>
      <w:rPr>
        <w:rFonts w:ascii="Times New Roman" w:hAnsi="Times New Roman" w:cs="Times New Roman"/>
      </w:rPr>
    </w:lvl>
  </w:abstractNum>
  <w:abstractNum w:abstractNumId="5">
    <w:nsid w:val="00000006"/>
    <w:multiLevelType w:val="singleLevel"/>
    <w:tmpl w:val="00000006"/>
    <w:name w:val="WW8Num6"/>
    <w:lvl w:ilvl="0">
      <w:start w:val="1"/>
      <w:numFmt w:val="decimal"/>
      <w:suff w:val="nothing"/>
      <w:lvlText w:val="%1."/>
      <w:lvlJc w:val="left"/>
      <w:pPr>
        <w:tabs>
          <w:tab w:val="num" w:pos="0"/>
        </w:tabs>
        <w:ind w:left="0" w:firstLine="0"/>
      </w:pPr>
      <w:rPr>
        <w:rFonts w:ascii="Times New Roman" w:hAnsi="Times New Roman" w:cs="Times New Roman"/>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Wingdings" w:hAnsi="Wingdings" w:cs="Times New Roman"/>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Times New Roman"/>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Times New Roman"/>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2">
    <w:nsid w:val="0000000E"/>
    <w:multiLevelType w:val="multilevel"/>
    <w:tmpl w:val="0000000E"/>
    <w:name w:val="WW8Num14"/>
    <w:lvl w:ilvl="0">
      <w:start w:val="1"/>
      <w:numFmt w:val="bullet"/>
      <w:lvlText w:val=""/>
      <w:lvlJc w:val="left"/>
      <w:pPr>
        <w:tabs>
          <w:tab w:val="num" w:pos="720"/>
        </w:tabs>
        <w:ind w:left="720" w:hanging="360"/>
      </w:pPr>
      <w:rPr>
        <w:rFonts w:ascii="Wingdings" w:hAnsi="Wingdings" w:cs="Times New Roman"/>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Times New Roman"/>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Times New Roman"/>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3">
    <w:nsid w:val="0000000F"/>
    <w:multiLevelType w:val="multilevel"/>
    <w:tmpl w:val="0000000F"/>
    <w:name w:val="WW8Num15"/>
    <w:lvl w:ilvl="0">
      <w:start w:val="1"/>
      <w:numFmt w:val="bullet"/>
      <w:lvlText w:val=""/>
      <w:lvlJc w:val="left"/>
      <w:pPr>
        <w:tabs>
          <w:tab w:val="num" w:pos="720"/>
        </w:tabs>
        <w:ind w:left="720" w:hanging="360"/>
      </w:pPr>
      <w:rPr>
        <w:rFonts w:ascii="Wingdings" w:hAnsi="Wingdings" w:cs="Times New Roman"/>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Times New Roman"/>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Times New Roman"/>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4">
    <w:nsid w:val="00000010"/>
    <w:multiLevelType w:val="multilevel"/>
    <w:tmpl w:val="00000010"/>
    <w:name w:val="WW8Num16"/>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5">
    <w:nsid w:val="00000011"/>
    <w:multiLevelType w:val="multilevel"/>
    <w:tmpl w:val="00000011"/>
    <w:name w:val="WW8Num17"/>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6">
    <w:nsid w:val="00000012"/>
    <w:multiLevelType w:val="multilevel"/>
    <w:tmpl w:val="00000012"/>
    <w:name w:val="WW8Num18"/>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3"/>
    <w:multiLevelType w:val="multilevel"/>
    <w:tmpl w:val="00000013"/>
    <w:name w:val="WW8Num19"/>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4"/>
    <w:multiLevelType w:val="multilevel"/>
    <w:tmpl w:val="00000014"/>
    <w:name w:val="WW8Num20"/>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9">
    <w:nsid w:val="00000015"/>
    <w:multiLevelType w:val="multilevel"/>
    <w:tmpl w:val="00000015"/>
    <w:name w:val="WW8Num2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0">
    <w:nsid w:val="00000016"/>
    <w:multiLevelType w:val="multilevel"/>
    <w:tmpl w:val="00000016"/>
    <w:name w:val="WW8Num22"/>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1">
    <w:nsid w:val="00000017"/>
    <w:multiLevelType w:val="multilevel"/>
    <w:tmpl w:val="00000017"/>
    <w:name w:val="WW8Num23"/>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2">
    <w:nsid w:val="00000018"/>
    <w:multiLevelType w:val="multilevel"/>
    <w:tmpl w:val="00000018"/>
    <w:name w:val="WW8Num24"/>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3">
    <w:nsid w:val="00000019"/>
    <w:multiLevelType w:val="multilevel"/>
    <w:tmpl w:val="00000019"/>
    <w:name w:val="WW8Num25"/>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4">
    <w:nsid w:val="0000001A"/>
    <w:multiLevelType w:val="multilevel"/>
    <w:tmpl w:val="0000001A"/>
    <w:name w:val="WW8Num26"/>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5">
    <w:nsid w:val="0000001B"/>
    <w:multiLevelType w:val="multilevel"/>
    <w:tmpl w:val="0000001B"/>
    <w:name w:val="WW8Num27"/>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6">
    <w:nsid w:val="0000001C"/>
    <w:multiLevelType w:val="multilevel"/>
    <w:tmpl w:val="0000001C"/>
    <w:name w:val="WW8Num28"/>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7">
    <w:nsid w:val="0000001D"/>
    <w:multiLevelType w:val="multilevel"/>
    <w:tmpl w:val="0000001D"/>
    <w:name w:val="WW8Num29"/>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8">
    <w:nsid w:val="0000001E"/>
    <w:multiLevelType w:val="multilevel"/>
    <w:tmpl w:val="0000001E"/>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21"/>
    <w:multiLevelType w:val="multilevel"/>
    <w:tmpl w:val="000000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9E70527"/>
    <w:multiLevelType w:val="hybridMultilevel"/>
    <w:tmpl w:val="9E84CE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0D7B6567"/>
    <w:multiLevelType w:val="hybridMultilevel"/>
    <w:tmpl w:val="EC5627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07F7869"/>
    <w:multiLevelType w:val="hybridMultilevel"/>
    <w:tmpl w:val="4DE24C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C8429CB"/>
    <w:multiLevelType w:val="hybridMultilevel"/>
    <w:tmpl w:val="2AD82C0C"/>
    <w:lvl w:ilvl="0" w:tplc="04190001">
      <w:start w:val="1"/>
      <w:numFmt w:val="bullet"/>
      <w:lvlText w:val=""/>
      <w:lvlJc w:val="left"/>
      <w:pPr>
        <w:tabs>
          <w:tab w:val="num" w:pos="780"/>
        </w:tabs>
        <w:ind w:left="780" w:hanging="360"/>
      </w:pPr>
      <w:rPr>
        <w:rFonts w:ascii="Symbol" w:hAnsi="Symbol"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35">
    <w:nsid w:val="22EA34DD"/>
    <w:multiLevelType w:val="hybridMultilevel"/>
    <w:tmpl w:val="70E208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36F68C9"/>
    <w:multiLevelType w:val="multilevel"/>
    <w:tmpl w:val="6428C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2381938"/>
    <w:multiLevelType w:val="hybridMultilevel"/>
    <w:tmpl w:val="412A4EB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25964E4"/>
    <w:multiLevelType w:val="hybridMultilevel"/>
    <w:tmpl w:val="ACEA0CD8"/>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53911A09"/>
    <w:multiLevelType w:val="multilevel"/>
    <w:tmpl w:val="3FAC3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7FF09F1"/>
    <w:multiLevelType w:val="hybridMultilevel"/>
    <w:tmpl w:val="B9209C2A"/>
    <w:lvl w:ilvl="0" w:tplc="04190001">
      <w:numFmt w:val="bullet"/>
      <w:lvlText w:val=""/>
      <w:lvlJc w:val="left"/>
      <w:pPr>
        <w:tabs>
          <w:tab w:val="num" w:pos="720"/>
        </w:tabs>
        <w:ind w:left="72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6FE8624A"/>
    <w:multiLevelType w:val="hybridMultilevel"/>
    <w:tmpl w:val="876A78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num>
  <w:num w:numId="3">
    <w:abstractNumId w:val="34"/>
  </w:num>
  <w:num w:numId="4">
    <w:abstractNumId w:val="39"/>
  </w:num>
  <w:num w:numId="5">
    <w:abstractNumId w:val="36"/>
  </w:num>
  <w:num w:numId="6">
    <w:abstractNumId w:val="41"/>
  </w:num>
  <w:num w:numId="7">
    <w:abstractNumId w:val="33"/>
  </w:num>
  <w:num w:numId="8">
    <w:abstractNumId w:val="37"/>
  </w:num>
  <w:num w:numId="9">
    <w:abstractNumId w:val="35"/>
  </w:num>
  <w:num w:numId="10">
    <w:abstractNumId w:val="30"/>
  </w:num>
  <w:num w:numId="11">
    <w:abstractNumId w:val="3"/>
  </w:num>
  <w:num w:numId="12">
    <w:abstractNumId w:val="6"/>
  </w:num>
  <w:num w:numId="13">
    <w:abstractNumId w:val="7"/>
  </w:num>
  <w:num w:numId="14">
    <w:abstractNumId w:val="8"/>
  </w:num>
  <w:num w:numId="15">
    <w:abstractNumId w:val="9"/>
  </w:num>
  <w:num w:numId="16">
    <w:abstractNumId w:val="24"/>
  </w:num>
  <w:num w:numId="17">
    <w:abstractNumId w:val="10"/>
  </w:num>
  <w:num w:numId="18">
    <w:abstractNumId w:val="11"/>
  </w:num>
  <w:num w:numId="19">
    <w:abstractNumId w:val="32"/>
  </w:num>
  <w:num w:numId="20">
    <w:abstractNumId w:val="31"/>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characterSpacingControl w:val="doNotCompress"/>
  <w:footnotePr>
    <w:footnote w:id="0"/>
    <w:footnote w:id="1"/>
  </w:footnotePr>
  <w:endnotePr>
    <w:endnote w:id="0"/>
    <w:endnote w:id="1"/>
  </w:endnotePr>
  <w:compat>
    <w:useFELayout/>
  </w:compat>
  <w:rsids>
    <w:rsidRoot w:val="0015305A"/>
    <w:rsid w:val="00034077"/>
    <w:rsid w:val="00036D42"/>
    <w:rsid w:val="000378F6"/>
    <w:rsid w:val="000514E6"/>
    <w:rsid w:val="00057A47"/>
    <w:rsid w:val="00126B4F"/>
    <w:rsid w:val="0014023A"/>
    <w:rsid w:val="0015305A"/>
    <w:rsid w:val="001801F9"/>
    <w:rsid w:val="001A44B4"/>
    <w:rsid w:val="001D0DF5"/>
    <w:rsid w:val="001D3E3F"/>
    <w:rsid w:val="00222F41"/>
    <w:rsid w:val="00223986"/>
    <w:rsid w:val="002314D2"/>
    <w:rsid w:val="002A3FAD"/>
    <w:rsid w:val="002D67A3"/>
    <w:rsid w:val="002E681C"/>
    <w:rsid w:val="00310B67"/>
    <w:rsid w:val="00355184"/>
    <w:rsid w:val="00366B26"/>
    <w:rsid w:val="003A1E3D"/>
    <w:rsid w:val="003C0914"/>
    <w:rsid w:val="00414B86"/>
    <w:rsid w:val="00435E1F"/>
    <w:rsid w:val="00466B60"/>
    <w:rsid w:val="004826B3"/>
    <w:rsid w:val="00493510"/>
    <w:rsid w:val="004A382F"/>
    <w:rsid w:val="004E2F24"/>
    <w:rsid w:val="00507F63"/>
    <w:rsid w:val="00511F2E"/>
    <w:rsid w:val="0053293E"/>
    <w:rsid w:val="005C72DF"/>
    <w:rsid w:val="006238F4"/>
    <w:rsid w:val="007617E4"/>
    <w:rsid w:val="007B61DA"/>
    <w:rsid w:val="008F0432"/>
    <w:rsid w:val="009010CD"/>
    <w:rsid w:val="00907872"/>
    <w:rsid w:val="009101C5"/>
    <w:rsid w:val="00946A9C"/>
    <w:rsid w:val="00957AE9"/>
    <w:rsid w:val="00A3776B"/>
    <w:rsid w:val="00AB26C4"/>
    <w:rsid w:val="00AC2CE3"/>
    <w:rsid w:val="00BA090D"/>
    <w:rsid w:val="00C65090"/>
    <w:rsid w:val="00C66C74"/>
    <w:rsid w:val="00CE3A1E"/>
    <w:rsid w:val="00CE4612"/>
    <w:rsid w:val="00D03333"/>
    <w:rsid w:val="00D35C8B"/>
    <w:rsid w:val="00D820EE"/>
    <w:rsid w:val="00E45194"/>
    <w:rsid w:val="00E57B5A"/>
    <w:rsid w:val="00EA219F"/>
    <w:rsid w:val="00EF17C6"/>
    <w:rsid w:val="00FA1D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F24"/>
  </w:style>
  <w:style w:type="paragraph" w:styleId="1">
    <w:name w:val="heading 1"/>
    <w:basedOn w:val="a"/>
    <w:next w:val="a"/>
    <w:link w:val="10"/>
    <w:uiPriority w:val="9"/>
    <w:qFormat/>
    <w:rsid w:val="00C65090"/>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link w:val="20"/>
    <w:uiPriority w:val="9"/>
    <w:qFormat/>
    <w:rsid w:val="00C6509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6C74"/>
    <w:pPr>
      <w:ind w:left="720"/>
      <w:contextualSpacing/>
    </w:pPr>
  </w:style>
  <w:style w:type="paragraph" w:styleId="a4">
    <w:name w:val="header"/>
    <w:basedOn w:val="a"/>
    <w:link w:val="a5"/>
    <w:uiPriority w:val="99"/>
    <w:semiHidden/>
    <w:unhideWhenUsed/>
    <w:rsid w:val="00C66C74"/>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C66C74"/>
  </w:style>
  <w:style w:type="paragraph" w:styleId="a6">
    <w:name w:val="footer"/>
    <w:basedOn w:val="a"/>
    <w:link w:val="a7"/>
    <w:uiPriority w:val="99"/>
    <w:unhideWhenUsed/>
    <w:rsid w:val="00C66C7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66C74"/>
  </w:style>
  <w:style w:type="paragraph" w:customStyle="1" w:styleId="c20">
    <w:name w:val="c20"/>
    <w:basedOn w:val="a"/>
    <w:rsid w:val="00957A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rsid w:val="00957AE9"/>
  </w:style>
  <w:style w:type="paragraph" w:styleId="a8">
    <w:name w:val="Normal (Web)"/>
    <w:basedOn w:val="a"/>
    <w:uiPriority w:val="99"/>
    <w:unhideWhenUsed/>
    <w:rsid w:val="00957A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57AE9"/>
  </w:style>
  <w:style w:type="table" w:styleId="a9">
    <w:name w:val="Table Grid"/>
    <w:basedOn w:val="a1"/>
    <w:uiPriority w:val="59"/>
    <w:rsid w:val="00957AE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Новый"/>
    <w:basedOn w:val="a"/>
    <w:rsid w:val="00EA219F"/>
    <w:pPr>
      <w:spacing w:after="0" w:line="360" w:lineRule="auto"/>
      <w:ind w:firstLine="454"/>
      <w:jc w:val="both"/>
    </w:pPr>
    <w:rPr>
      <w:rFonts w:ascii="Times New Roman" w:eastAsia="Times New Roman" w:hAnsi="Times New Roman" w:cs="Times New Roman"/>
      <w:sz w:val="28"/>
      <w:szCs w:val="24"/>
      <w:lang w:eastAsia="en-US"/>
    </w:rPr>
  </w:style>
  <w:style w:type="paragraph" w:customStyle="1" w:styleId="Default">
    <w:name w:val="Default"/>
    <w:rsid w:val="001D0DF5"/>
    <w:pPr>
      <w:suppressAutoHyphens/>
      <w:spacing w:after="0" w:line="100" w:lineRule="atLeast"/>
    </w:pPr>
    <w:rPr>
      <w:rFonts w:ascii="Times New Roman" w:eastAsia="SimSun" w:hAnsi="Times New Roman" w:cs="Times New Roman"/>
      <w:color w:val="000000"/>
      <w:kern w:val="1"/>
      <w:sz w:val="24"/>
      <w:szCs w:val="24"/>
      <w:lang w:eastAsia="ar-SA"/>
    </w:rPr>
  </w:style>
  <w:style w:type="paragraph" w:styleId="ab">
    <w:name w:val="Body Text"/>
    <w:basedOn w:val="a"/>
    <w:link w:val="ac"/>
    <w:rsid w:val="0014023A"/>
    <w:pPr>
      <w:spacing w:after="120" w:line="240" w:lineRule="auto"/>
    </w:pPr>
    <w:rPr>
      <w:rFonts w:ascii="Times New Roman" w:eastAsia="Times New Roman" w:hAnsi="Times New Roman" w:cs="Times New Roman"/>
      <w:sz w:val="24"/>
      <w:szCs w:val="24"/>
    </w:rPr>
  </w:style>
  <w:style w:type="character" w:customStyle="1" w:styleId="ac">
    <w:name w:val="Основной текст Знак"/>
    <w:basedOn w:val="a0"/>
    <w:link w:val="ab"/>
    <w:rsid w:val="0014023A"/>
    <w:rPr>
      <w:rFonts w:ascii="Times New Roman" w:eastAsia="Times New Roman" w:hAnsi="Times New Roman" w:cs="Times New Roman"/>
      <w:sz w:val="24"/>
      <w:szCs w:val="24"/>
    </w:rPr>
  </w:style>
  <w:style w:type="paragraph" w:styleId="ad">
    <w:name w:val="Title"/>
    <w:basedOn w:val="a"/>
    <w:link w:val="ae"/>
    <w:qFormat/>
    <w:rsid w:val="0014023A"/>
    <w:pPr>
      <w:spacing w:after="0" w:line="240" w:lineRule="auto"/>
      <w:jc w:val="center"/>
    </w:pPr>
    <w:rPr>
      <w:rFonts w:ascii="Arial" w:eastAsia="Times New Roman" w:hAnsi="Arial" w:cs="Arial"/>
      <w:b/>
      <w:bCs/>
      <w:sz w:val="28"/>
      <w:szCs w:val="26"/>
    </w:rPr>
  </w:style>
  <w:style w:type="character" w:customStyle="1" w:styleId="ae">
    <w:name w:val="Название Знак"/>
    <w:basedOn w:val="a0"/>
    <w:link w:val="ad"/>
    <w:rsid w:val="0014023A"/>
    <w:rPr>
      <w:rFonts w:ascii="Arial" w:eastAsia="Times New Roman" w:hAnsi="Arial" w:cs="Arial"/>
      <w:b/>
      <w:bCs/>
      <w:sz w:val="28"/>
      <w:szCs w:val="26"/>
    </w:rPr>
  </w:style>
  <w:style w:type="paragraph" w:customStyle="1" w:styleId="11">
    <w:name w:val="Обычный1"/>
    <w:rsid w:val="00036D42"/>
    <w:pPr>
      <w:widowControl w:val="0"/>
      <w:snapToGrid w:val="0"/>
      <w:spacing w:after="0" w:line="240" w:lineRule="auto"/>
    </w:pPr>
    <w:rPr>
      <w:rFonts w:ascii="Times New Roman" w:eastAsia="Times New Roman" w:hAnsi="Times New Roman" w:cs="Times New Roman"/>
      <w:sz w:val="20"/>
      <w:szCs w:val="20"/>
    </w:rPr>
  </w:style>
  <w:style w:type="paragraph" w:styleId="af">
    <w:name w:val="No Spacing"/>
    <w:uiPriority w:val="99"/>
    <w:qFormat/>
    <w:rsid w:val="00CE4612"/>
    <w:pPr>
      <w:spacing w:after="0" w:line="240" w:lineRule="auto"/>
    </w:pPr>
    <w:rPr>
      <w:rFonts w:ascii="Calibri" w:eastAsia="Calibri" w:hAnsi="Calibri" w:cs="Times New Roman"/>
      <w:lang w:eastAsia="en-US"/>
    </w:rPr>
  </w:style>
  <w:style w:type="character" w:customStyle="1" w:styleId="3">
    <w:name w:val="Основной текст (3)_"/>
    <w:link w:val="30"/>
    <w:locked/>
    <w:rsid w:val="00CE4612"/>
    <w:rPr>
      <w:rFonts w:ascii="Times New Roman" w:hAnsi="Times New Roman" w:cs="Times New Roman"/>
      <w:b/>
      <w:bCs/>
      <w:shd w:val="clear" w:color="auto" w:fill="FFFFFF"/>
    </w:rPr>
  </w:style>
  <w:style w:type="paragraph" w:customStyle="1" w:styleId="30">
    <w:name w:val="Основной текст (3)"/>
    <w:basedOn w:val="a"/>
    <w:link w:val="3"/>
    <w:rsid w:val="00CE4612"/>
    <w:pPr>
      <w:shd w:val="clear" w:color="auto" w:fill="FFFFFF"/>
      <w:spacing w:before="300" w:after="180" w:line="0" w:lineRule="atLeast"/>
      <w:jc w:val="center"/>
    </w:pPr>
    <w:rPr>
      <w:rFonts w:ascii="Times New Roman" w:hAnsi="Times New Roman" w:cs="Times New Roman"/>
      <w:b/>
      <w:bCs/>
    </w:rPr>
  </w:style>
  <w:style w:type="character" w:customStyle="1" w:styleId="10">
    <w:name w:val="Заголовок 1 Знак"/>
    <w:basedOn w:val="a0"/>
    <w:link w:val="1"/>
    <w:uiPriority w:val="9"/>
    <w:rsid w:val="00C65090"/>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uiPriority w:val="9"/>
    <w:rsid w:val="00C65090"/>
    <w:rPr>
      <w:rFonts w:ascii="Times New Roman" w:eastAsia="Times New Roman" w:hAnsi="Times New Roman" w:cs="Times New Roman"/>
      <w:b/>
      <w:bCs/>
      <w:sz w:val="36"/>
      <w:szCs w:val="36"/>
    </w:rPr>
  </w:style>
  <w:style w:type="paragraph" w:styleId="af0">
    <w:name w:val="Balloon Text"/>
    <w:basedOn w:val="a"/>
    <w:link w:val="af1"/>
    <w:uiPriority w:val="99"/>
    <w:semiHidden/>
    <w:unhideWhenUsed/>
    <w:rsid w:val="00C65090"/>
    <w:pPr>
      <w:spacing w:after="0" w:line="240" w:lineRule="auto"/>
    </w:pPr>
    <w:rPr>
      <w:rFonts w:ascii="Tahoma" w:eastAsiaTheme="minorHAnsi" w:hAnsi="Tahoma" w:cs="Tahoma"/>
      <w:sz w:val="16"/>
      <w:szCs w:val="16"/>
      <w:lang w:eastAsia="en-US"/>
    </w:rPr>
  </w:style>
  <w:style w:type="character" w:customStyle="1" w:styleId="af1">
    <w:name w:val="Текст выноски Знак"/>
    <w:basedOn w:val="a0"/>
    <w:link w:val="af0"/>
    <w:uiPriority w:val="99"/>
    <w:semiHidden/>
    <w:rsid w:val="00C65090"/>
    <w:rPr>
      <w:rFonts w:ascii="Tahoma" w:eastAsiaTheme="minorHAnsi" w:hAnsi="Tahoma" w:cs="Tahoma"/>
      <w:sz w:val="16"/>
      <w:szCs w:val="16"/>
      <w:lang w:eastAsia="en-US"/>
    </w:rPr>
  </w:style>
  <w:style w:type="character" w:styleId="af2">
    <w:name w:val="Hyperlink"/>
    <w:basedOn w:val="a0"/>
    <w:uiPriority w:val="99"/>
    <w:semiHidden/>
    <w:unhideWhenUsed/>
    <w:rsid w:val="00C65090"/>
    <w:rPr>
      <w:color w:val="0000FF"/>
      <w:u w:val="single"/>
    </w:rPr>
  </w:style>
  <w:style w:type="character" w:styleId="af3">
    <w:name w:val="Strong"/>
    <w:basedOn w:val="a0"/>
    <w:uiPriority w:val="22"/>
    <w:qFormat/>
    <w:rsid w:val="00C65090"/>
    <w:rPr>
      <w:b/>
      <w:bCs/>
    </w:rPr>
  </w:style>
  <w:style w:type="character" w:styleId="af4">
    <w:name w:val="Emphasis"/>
    <w:basedOn w:val="a0"/>
    <w:uiPriority w:val="20"/>
    <w:qFormat/>
    <w:rsid w:val="00C65090"/>
    <w:rPr>
      <w:i/>
      <w:iCs/>
    </w:rPr>
  </w:style>
  <w:style w:type="character" w:customStyle="1" w:styleId="feedinfosma">
    <w:name w:val="feed_info_sm_a"/>
    <w:basedOn w:val="a0"/>
    <w:rsid w:val="00C65090"/>
  </w:style>
  <w:style w:type="paragraph" w:customStyle="1" w:styleId="c87">
    <w:name w:val="c87"/>
    <w:basedOn w:val="a"/>
    <w:rsid w:val="00C650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C65090"/>
  </w:style>
  <w:style w:type="paragraph" w:customStyle="1" w:styleId="c30">
    <w:name w:val="c30"/>
    <w:basedOn w:val="a"/>
    <w:rsid w:val="00C650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6">
    <w:name w:val="c36"/>
    <w:basedOn w:val="a"/>
    <w:rsid w:val="00C650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C65090"/>
  </w:style>
  <w:style w:type="paragraph" w:customStyle="1" w:styleId="c45">
    <w:name w:val="c45"/>
    <w:basedOn w:val="a"/>
    <w:rsid w:val="00C650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a"/>
    <w:rsid w:val="00C650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
    <w:name w:val="Style3"/>
    <w:basedOn w:val="a"/>
    <w:rsid w:val="001D3E3F"/>
    <w:pPr>
      <w:widowControl w:val="0"/>
      <w:autoSpaceDE w:val="0"/>
      <w:autoSpaceDN w:val="0"/>
      <w:adjustRightInd w:val="0"/>
      <w:spacing w:after="0" w:line="232" w:lineRule="exact"/>
      <w:ind w:firstLine="283"/>
      <w:jc w:val="both"/>
    </w:pPr>
    <w:rPr>
      <w:rFonts w:ascii="Bookman Old Style" w:eastAsia="Times New Roman" w:hAnsi="Bookman Old Style" w:cs="Times New Roman"/>
      <w:sz w:val="24"/>
      <w:szCs w:val="24"/>
    </w:rPr>
  </w:style>
  <w:style w:type="paragraph" w:customStyle="1" w:styleId="Style12">
    <w:name w:val="Style12"/>
    <w:basedOn w:val="a"/>
    <w:rsid w:val="001D3E3F"/>
    <w:pPr>
      <w:widowControl w:val="0"/>
      <w:autoSpaceDE w:val="0"/>
      <w:autoSpaceDN w:val="0"/>
      <w:adjustRightInd w:val="0"/>
      <w:spacing w:after="0" w:line="240" w:lineRule="auto"/>
    </w:pPr>
    <w:rPr>
      <w:rFonts w:ascii="Bookman Old Style" w:eastAsia="Times New Roman" w:hAnsi="Bookman Old Style" w:cs="Times New Roman"/>
      <w:sz w:val="24"/>
      <w:szCs w:val="24"/>
    </w:rPr>
  </w:style>
  <w:style w:type="character" w:customStyle="1" w:styleId="FontStyle37">
    <w:name w:val="Font Style37"/>
    <w:basedOn w:val="a0"/>
    <w:rsid w:val="001D3E3F"/>
    <w:rPr>
      <w:rFonts w:ascii="Times New Roman" w:hAnsi="Times New Roman" w:cs="Times New Roman" w:hint="default"/>
      <w:b/>
      <w:bCs/>
      <w:sz w:val="20"/>
      <w:szCs w:val="20"/>
    </w:rPr>
  </w:style>
  <w:style w:type="character" w:customStyle="1" w:styleId="FontStyle38">
    <w:name w:val="Font Style38"/>
    <w:basedOn w:val="a0"/>
    <w:rsid w:val="001D3E3F"/>
    <w:rPr>
      <w:rFonts w:ascii="Times New Roman" w:hAnsi="Times New Roman" w:cs="Times New Roman" w:hint="default"/>
      <w:sz w:val="20"/>
      <w:szCs w:val="20"/>
    </w:rPr>
  </w:style>
  <w:style w:type="character" w:customStyle="1" w:styleId="FontStyle33">
    <w:name w:val="Font Style33"/>
    <w:basedOn w:val="a0"/>
    <w:rsid w:val="001D3E3F"/>
    <w:rPr>
      <w:rFonts w:ascii="Bookman Old Style" w:hAnsi="Bookman Old Style" w:cs="Bookman Old Style" w:hint="default"/>
      <w:b/>
      <w:bCs/>
      <w:spacing w:val="-20"/>
      <w:sz w:val="20"/>
      <w:szCs w:val="20"/>
    </w:rPr>
  </w:style>
  <w:style w:type="paragraph" w:customStyle="1" w:styleId="Style11">
    <w:name w:val="Style11"/>
    <w:basedOn w:val="a"/>
    <w:rsid w:val="001D3E3F"/>
    <w:pPr>
      <w:widowControl w:val="0"/>
      <w:autoSpaceDE w:val="0"/>
      <w:autoSpaceDN w:val="0"/>
      <w:adjustRightInd w:val="0"/>
      <w:spacing w:after="0" w:line="240" w:lineRule="auto"/>
    </w:pPr>
    <w:rPr>
      <w:rFonts w:ascii="Bookman Old Style" w:eastAsia="Times New Roman" w:hAnsi="Bookman Old Style" w:cs="Times New Roman"/>
      <w:sz w:val="24"/>
      <w:szCs w:val="24"/>
    </w:rPr>
  </w:style>
  <w:style w:type="paragraph" w:customStyle="1" w:styleId="Style8">
    <w:name w:val="Style8"/>
    <w:basedOn w:val="a"/>
    <w:rsid w:val="001D3E3F"/>
    <w:pPr>
      <w:widowControl w:val="0"/>
      <w:autoSpaceDE w:val="0"/>
      <w:autoSpaceDN w:val="0"/>
      <w:adjustRightInd w:val="0"/>
      <w:spacing w:after="0" w:line="269" w:lineRule="exact"/>
    </w:pPr>
    <w:rPr>
      <w:rFonts w:ascii="Bookman Old Style" w:eastAsia="Times New Roman" w:hAnsi="Bookman Old Style" w:cs="Times New Roman"/>
      <w:sz w:val="24"/>
      <w:szCs w:val="24"/>
    </w:rPr>
  </w:style>
  <w:style w:type="paragraph" w:customStyle="1" w:styleId="Style31">
    <w:name w:val="Style31"/>
    <w:basedOn w:val="a"/>
    <w:rsid w:val="001D3E3F"/>
    <w:pPr>
      <w:widowControl w:val="0"/>
      <w:autoSpaceDE w:val="0"/>
      <w:autoSpaceDN w:val="0"/>
      <w:adjustRightInd w:val="0"/>
      <w:spacing w:after="0" w:line="211" w:lineRule="exact"/>
    </w:pPr>
    <w:rPr>
      <w:rFonts w:ascii="Bookman Old Style" w:eastAsia="Times New Roman" w:hAnsi="Bookman Old Style" w:cs="Times New Roman"/>
      <w:sz w:val="24"/>
      <w:szCs w:val="24"/>
    </w:rPr>
  </w:style>
  <w:style w:type="character" w:customStyle="1" w:styleId="FontStyle36">
    <w:name w:val="Font Style36"/>
    <w:basedOn w:val="a0"/>
    <w:rsid w:val="001D3E3F"/>
    <w:rPr>
      <w:rFonts w:ascii="Trebuchet MS" w:hAnsi="Trebuchet MS" w:cs="Trebuchet MS" w:hint="default"/>
      <w:b/>
      <w:bCs/>
      <w:sz w:val="18"/>
      <w:szCs w:val="18"/>
    </w:rPr>
  </w:style>
  <w:style w:type="paragraph" w:customStyle="1" w:styleId="Style17">
    <w:name w:val="Style17"/>
    <w:basedOn w:val="a"/>
    <w:rsid w:val="001D3E3F"/>
    <w:pPr>
      <w:widowControl w:val="0"/>
      <w:autoSpaceDE w:val="0"/>
      <w:autoSpaceDN w:val="0"/>
      <w:adjustRightInd w:val="0"/>
      <w:spacing w:after="0" w:line="216" w:lineRule="exact"/>
      <w:ind w:firstLine="293"/>
      <w:jc w:val="both"/>
    </w:pPr>
    <w:rPr>
      <w:rFonts w:ascii="Bookman Old Style" w:eastAsia="Times New Roman" w:hAnsi="Bookman Old Style" w:cs="Times New Roman"/>
      <w:sz w:val="24"/>
      <w:szCs w:val="24"/>
    </w:rPr>
  </w:style>
  <w:style w:type="character" w:customStyle="1" w:styleId="FontStyle34">
    <w:name w:val="Font Style34"/>
    <w:basedOn w:val="a0"/>
    <w:rsid w:val="001D3E3F"/>
    <w:rPr>
      <w:rFonts w:ascii="Corbel" w:hAnsi="Corbel" w:cs="Corbel" w:hint="default"/>
      <w:i/>
      <w:iCs/>
      <w:sz w:val="20"/>
      <w:szCs w:val="20"/>
    </w:rPr>
  </w:style>
  <w:style w:type="paragraph" w:customStyle="1" w:styleId="af5">
    <w:name w:val="Содержимое таблицы"/>
    <w:basedOn w:val="a"/>
    <w:rsid w:val="001D3E3F"/>
    <w:pPr>
      <w:widowControl w:val="0"/>
      <w:suppressLineNumbers/>
      <w:suppressAutoHyphens/>
      <w:spacing w:after="0" w:line="240" w:lineRule="auto"/>
    </w:pPr>
    <w:rPr>
      <w:rFonts w:ascii="Times New Roman" w:eastAsia="Lucida Sans Unicode" w:hAnsi="Times New Roman" w:cs="Times New Roman"/>
      <w:kern w:val="1"/>
      <w:sz w:val="24"/>
      <w:szCs w:val="24"/>
      <w:lang w:eastAsia="ar-SA"/>
    </w:rPr>
  </w:style>
  <w:style w:type="paragraph" w:styleId="af6">
    <w:name w:val="Document Map"/>
    <w:basedOn w:val="a"/>
    <w:link w:val="af7"/>
    <w:uiPriority w:val="99"/>
    <w:semiHidden/>
    <w:unhideWhenUsed/>
    <w:rsid w:val="001D3E3F"/>
    <w:pPr>
      <w:spacing w:after="0" w:line="240" w:lineRule="auto"/>
    </w:pPr>
    <w:rPr>
      <w:rFonts w:ascii="Tahoma" w:eastAsia="Times New Roman" w:hAnsi="Tahoma" w:cs="Tahoma"/>
      <w:sz w:val="16"/>
      <w:szCs w:val="16"/>
    </w:rPr>
  </w:style>
  <w:style w:type="character" w:customStyle="1" w:styleId="af7">
    <w:name w:val="Схема документа Знак"/>
    <w:basedOn w:val="a0"/>
    <w:link w:val="af6"/>
    <w:uiPriority w:val="99"/>
    <w:semiHidden/>
    <w:rsid w:val="001D3E3F"/>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8076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28</Pages>
  <Words>5040</Words>
  <Characters>28728</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dc:creator>
  <cp:lastModifiedBy>пк-2</cp:lastModifiedBy>
  <cp:revision>14</cp:revision>
  <dcterms:created xsi:type="dcterms:W3CDTF">2019-02-07T10:44:00Z</dcterms:created>
  <dcterms:modified xsi:type="dcterms:W3CDTF">2019-03-14T11:55:00Z</dcterms:modified>
</cp:coreProperties>
</file>