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F4" w:rsidRDefault="00A07CF4" w:rsidP="00A07CF4">
      <w:pPr>
        <w:jc w:val="center"/>
        <w:rPr>
          <w:sz w:val="32"/>
        </w:rPr>
      </w:pPr>
      <w:r>
        <w:rPr>
          <w:sz w:val="32"/>
        </w:rPr>
        <w:t xml:space="preserve">         </w:t>
      </w:r>
    </w:p>
    <w:p w:rsidR="00A07CF4" w:rsidRDefault="00A07CF4" w:rsidP="00A07CF4">
      <w:pPr>
        <w:rPr>
          <w:sz w:val="28"/>
        </w:rPr>
      </w:pPr>
    </w:p>
    <w:p w:rsidR="00A07CF4" w:rsidRPr="00A2048E" w:rsidRDefault="00A2048E" w:rsidP="00A2048E">
      <w:pPr>
        <w:jc w:val="center"/>
        <w:rPr>
          <w:bCs/>
          <w:iCs/>
          <w:sz w:val="28"/>
        </w:rPr>
      </w:pPr>
      <w:bookmarkStart w:id="0" w:name="_GoBack"/>
      <w:r>
        <w:rPr>
          <w:sz w:val="36"/>
        </w:rPr>
        <w:t>Аннотация к р</w:t>
      </w:r>
      <w:r w:rsidR="00A07CF4" w:rsidRPr="00CB6221">
        <w:rPr>
          <w:sz w:val="36"/>
        </w:rPr>
        <w:t>абоч</w:t>
      </w:r>
      <w:r>
        <w:rPr>
          <w:sz w:val="36"/>
        </w:rPr>
        <w:t xml:space="preserve">ей </w:t>
      </w:r>
      <w:r w:rsidR="00A07CF4" w:rsidRPr="00CB6221">
        <w:rPr>
          <w:sz w:val="36"/>
        </w:rPr>
        <w:t>программ</w:t>
      </w:r>
      <w:r>
        <w:rPr>
          <w:sz w:val="36"/>
        </w:rPr>
        <w:t>е</w:t>
      </w:r>
      <w:r w:rsidRPr="00A2048E">
        <w:rPr>
          <w:bCs/>
          <w:iCs/>
          <w:sz w:val="36"/>
          <w:szCs w:val="56"/>
        </w:rPr>
        <w:t xml:space="preserve"> </w:t>
      </w:r>
      <w:r w:rsidRPr="00CB6221">
        <w:rPr>
          <w:bCs/>
          <w:iCs/>
          <w:sz w:val="36"/>
          <w:szCs w:val="56"/>
        </w:rPr>
        <w:t>по литературе</w:t>
      </w:r>
      <w:r>
        <w:rPr>
          <w:bCs/>
          <w:iCs/>
          <w:sz w:val="36"/>
          <w:szCs w:val="56"/>
        </w:rPr>
        <w:t xml:space="preserve"> </w:t>
      </w:r>
      <w:r w:rsidRPr="00CB6221">
        <w:rPr>
          <w:bCs/>
          <w:iCs/>
          <w:sz w:val="28"/>
        </w:rPr>
        <w:t>9 класс</w:t>
      </w:r>
    </w:p>
    <w:bookmarkEnd w:id="0"/>
    <w:p w:rsidR="00807DEA" w:rsidRPr="00DB7544" w:rsidRDefault="00807DEA" w:rsidP="00807DEA">
      <w:pPr>
        <w:shd w:val="clear" w:color="auto" w:fill="FFFFFF"/>
        <w:ind w:left="708"/>
        <w:jc w:val="both"/>
        <w:rPr>
          <w:color w:val="000000"/>
        </w:rPr>
      </w:pPr>
      <w:r w:rsidRPr="00DB7544">
        <w:rPr>
          <w:color w:val="000000"/>
        </w:rPr>
        <w:t>Рабочая  программа по учебном</w:t>
      </w:r>
      <w:r>
        <w:rPr>
          <w:color w:val="000000"/>
        </w:rPr>
        <w:t xml:space="preserve">у предмету «Литература» для 9 </w:t>
      </w:r>
      <w:r w:rsidRPr="00DB7544">
        <w:rPr>
          <w:color w:val="000000"/>
        </w:rPr>
        <w:t>класса разработана с учётом требований и положений, изложенных в следующих документах: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8E4F5C" w:rsidRPr="008E4F5C" w:rsidRDefault="00807DEA" w:rsidP="008E4F5C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по предмету «Литература». (базовый и профильный уровни) – серия «Стандарты второго поколения» Примерные программы по учебным предметам.  Литература.5-9 клас</w:t>
      </w:r>
      <w:r w:rsidR="008E4F5C">
        <w:rPr>
          <w:color w:val="000000"/>
        </w:rPr>
        <w:t>сы - М., Просвещение, 2010 год)</w:t>
      </w:r>
    </w:p>
    <w:p w:rsidR="008E4F5C" w:rsidRDefault="008E4F5C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8E4F5C">
        <w:rPr>
          <w:color w:val="000000"/>
        </w:rPr>
        <w:t>Программа по литературе для 5—11 классов общеобразовательной школы / авт.-сост. Г.С. Меркин, С.А. Зинин, В.А. Чалмаев. — 6-е изд. — М.: ООО «ТИД «Русское слово — РС», 2010. — 200 с</w:t>
      </w:r>
    </w:p>
    <w:p w:rsidR="002A3AE3" w:rsidRPr="00A2048E" w:rsidRDefault="002A3AE3" w:rsidP="00A2048E">
      <w:pPr>
        <w:pStyle w:val="a7"/>
        <w:numPr>
          <w:ilvl w:val="0"/>
          <w:numId w:val="9"/>
        </w:numPr>
        <w:ind w:hanging="11"/>
        <w:rPr>
          <w:rFonts w:ascii="Times New Roman" w:hAnsi="Times New Roman"/>
          <w:sz w:val="24"/>
          <w:szCs w:val="24"/>
        </w:rPr>
      </w:pPr>
      <w:r w:rsidRPr="00C30F77">
        <w:rPr>
          <w:rFonts w:ascii="Times New Roman" w:hAnsi="Times New Roman"/>
          <w:sz w:val="24"/>
          <w:szCs w:val="24"/>
        </w:rPr>
        <w:t>Учебник</w:t>
      </w:r>
      <w:r w:rsidRPr="00F5055E">
        <w:rPr>
          <w:rFonts w:ascii="Times New Roman" w:hAnsi="Times New Roman"/>
          <w:sz w:val="24"/>
          <w:szCs w:val="24"/>
        </w:rPr>
        <w:t xml:space="preserve">: </w:t>
      </w:r>
      <w:r w:rsidRPr="00C30F77">
        <w:rPr>
          <w:rFonts w:ascii="Times New Roman" w:hAnsi="Times New Roman"/>
          <w:sz w:val="24"/>
          <w:szCs w:val="24"/>
        </w:rPr>
        <w:t>С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Зинин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И</w:t>
      </w:r>
      <w:r w:rsidRPr="00F50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C30F77">
        <w:rPr>
          <w:rFonts w:ascii="Times New Roman" w:hAnsi="Times New Roman"/>
          <w:sz w:val="24"/>
          <w:szCs w:val="24"/>
        </w:rPr>
        <w:t>ахаров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Чалмаев</w:t>
      </w:r>
      <w:r w:rsidRPr="00F5055E">
        <w:rPr>
          <w:rFonts w:ascii="Times New Roman" w:hAnsi="Times New Roman"/>
          <w:sz w:val="24"/>
          <w:szCs w:val="24"/>
        </w:rPr>
        <w:t xml:space="preserve">.  </w:t>
      </w:r>
      <w:r w:rsidRPr="00C30F77">
        <w:rPr>
          <w:rFonts w:ascii="Times New Roman" w:hAnsi="Times New Roman"/>
          <w:sz w:val="24"/>
          <w:szCs w:val="24"/>
        </w:rPr>
        <w:t>Литература, 9 класс: учебник  для общеобразовательных учреждений в 2-х частях. М.: ООО «</w:t>
      </w:r>
      <w:r>
        <w:rPr>
          <w:rFonts w:ascii="Times New Roman" w:hAnsi="Times New Roman"/>
          <w:sz w:val="24"/>
          <w:szCs w:val="24"/>
        </w:rPr>
        <w:t>Русское слово – учебник</w:t>
      </w:r>
      <w:r w:rsidRPr="00C30F77">
        <w:rPr>
          <w:rFonts w:ascii="Times New Roman" w:hAnsi="Times New Roman"/>
          <w:sz w:val="24"/>
          <w:szCs w:val="24"/>
        </w:rPr>
        <w:t>», 20</w:t>
      </w:r>
      <w:r>
        <w:rPr>
          <w:rFonts w:ascii="Times New Roman" w:hAnsi="Times New Roman"/>
          <w:sz w:val="24"/>
          <w:szCs w:val="24"/>
        </w:rPr>
        <w:t>18</w:t>
      </w:r>
      <w:r w:rsidRPr="00C30F77">
        <w:rPr>
          <w:rFonts w:ascii="Times New Roman" w:hAnsi="Times New Roman"/>
          <w:sz w:val="24"/>
          <w:szCs w:val="24"/>
        </w:rPr>
        <w:t>.</w:t>
      </w:r>
    </w:p>
    <w:p w:rsidR="00807DEA" w:rsidRPr="00DB7544" w:rsidRDefault="00807DEA" w:rsidP="00807DEA">
      <w:pPr>
        <w:shd w:val="clear" w:color="auto" w:fill="FFFFFF"/>
        <w:ind w:left="1080"/>
        <w:rPr>
          <w:color w:val="000000"/>
        </w:rPr>
      </w:pPr>
      <w:r w:rsidRPr="00DB7544">
        <w:rPr>
          <w:color w:val="000000"/>
        </w:rPr>
        <w:t> Программа по литературе предназначена для общеобразовательных и профильных классов и школ.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b/>
          <w:bCs/>
          <w:color w:val="000000"/>
        </w:rPr>
        <w:t>Основная цель изучения литературы в школе: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 ,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 - освоение текстов художественных произведений в единстве формы и содержания, историко – литературных сведений и теоретико - литературных понятий; создание общего представления об историко – литературном процессе и его основных закономерностях, о множественности литературно – художественных стилей;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   - совершенствование умений анализа и интерпретации литературного произведения как художественного целого в его историко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b/>
          <w:bCs/>
          <w:color w:val="000000"/>
        </w:rPr>
        <w:t>Задачи изучения литературы  в старшей школе: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формирование умений развернутого ответа на вопрос, рассказа о литературном герое, характеристике героя;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освоение лингвистической, культурологической, коммуникативной компетенций.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b/>
          <w:bCs/>
          <w:color w:val="000000"/>
        </w:rPr>
        <w:lastRenderedPageBreak/>
        <w:t>Место предмета </w:t>
      </w:r>
      <w:r w:rsidRPr="00DB7544">
        <w:rPr>
          <w:color w:val="000000"/>
        </w:rPr>
        <w:t>в </w:t>
      </w:r>
      <w:r w:rsidRPr="00DB7544">
        <w:rPr>
          <w:b/>
          <w:bCs/>
          <w:color w:val="000000"/>
        </w:rPr>
        <w:t>базисном учебном плане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Федеральный </w:t>
      </w:r>
      <w:r w:rsidRPr="00DB7544">
        <w:rPr>
          <w:color w:val="212121"/>
        </w:rPr>
        <w:t>базисный </w:t>
      </w:r>
      <w:r w:rsidRPr="00DB7544">
        <w:rPr>
          <w:color w:val="000000"/>
        </w:rPr>
        <w:t>учебный план для общеобразовательных </w:t>
      </w:r>
      <w:r w:rsidRPr="00DB7544">
        <w:rPr>
          <w:color w:val="212121"/>
        </w:rPr>
        <w:t>учреждений </w:t>
      </w:r>
      <w:r w:rsidRPr="00DB7544">
        <w:rPr>
          <w:color w:val="000000"/>
        </w:rPr>
        <w:t>РФ </w:t>
      </w:r>
      <w:r w:rsidRPr="00DB7544">
        <w:rPr>
          <w:color w:val="212121"/>
        </w:rPr>
        <w:t>отводит </w:t>
      </w:r>
      <w:r w:rsidRPr="00DB7544">
        <w:rPr>
          <w:color w:val="000000"/>
        </w:rPr>
        <w:t>102 часа в 9 классе </w:t>
      </w:r>
      <w:r w:rsidRPr="00DB7544">
        <w:rPr>
          <w:color w:val="212121"/>
        </w:rPr>
        <w:t>для обязательного </w:t>
      </w:r>
      <w:r w:rsidRPr="00DB7544">
        <w:rPr>
          <w:color w:val="000000"/>
        </w:rPr>
        <w:t>изучения учебного </w:t>
      </w:r>
      <w:r w:rsidRPr="00DB7544">
        <w:rPr>
          <w:color w:val="212121"/>
        </w:rPr>
        <w:t>предмета «Литература» на этапе </w:t>
      </w:r>
      <w:r w:rsidRPr="00DB7544">
        <w:rPr>
          <w:color w:val="000000"/>
        </w:rPr>
        <w:t>ос</w:t>
      </w:r>
      <w:r w:rsidR="009F1920">
        <w:rPr>
          <w:color w:val="000000"/>
        </w:rPr>
        <w:t>н</w:t>
      </w:r>
      <w:r w:rsidRPr="00DB7544">
        <w:rPr>
          <w:color w:val="000000"/>
        </w:rPr>
        <w:t>овного</w:t>
      </w:r>
      <w:r w:rsidRPr="00DB7544">
        <w:rPr>
          <w:color w:val="212121"/>
        </w:rPr>
        <w:t> </w:t>
      </w:r>
      <w:r w:rsidRPr="00DB7544">
        <w:rPr>
          <w:color w:val="000000"/>
        </w:rPr>
        <w:t>общего </w:t>
      </w:r>
      <w:r w:rsidRPr="00DB7544">
        <w:rPr>
          <w:color w:val="212121"/>
        </w:rPr>
        <w:t>образования </w:t>
      </w:r>
      <w:r w:rsidRPr="00DB7544">
        <w:rPr>
          <w:color w:val="000000"/>
        </w:rPr>
        <w:t>на базовом уровне</w:t>
      </w:r>
      <w:r>
        <w:rPr>
          <w:color w:val="000000"/>
        </w:rPr>
        <w:t>, но так как  в 9 классе 33 учебных недели, то количество уроков сокращено до 99 ч.</w:t>
      </w:r>
      <w:r w:rsidRPr="008E4F5C">
        <w:rPr>
          <w:color w:val="000000"/>
        </w:rPr>
        <w:t xml:space="preserve"> </w:t>
      </w:r>
      <w:r>
        <w:rPr>
          <w:color w:val="000000"/>
        </w:rPr>
        <w:t>(</w:t>
      </w:r>
      <w:r w:rsidRPr="00DB7544">
        <w:rPr>
          <w:color w:val="000000"/>
        </w:rPr>
        <w:t>3 ч. в неделю).</w:t>
      </w:r>
      <w:r w:rsidR="009F1920">
        <w:rPr>
          <w:color w:val="000000"/>
        </w:rPr>
        <w:t xml:space="preserve"> Также в программу включены темы по предмету «Родная литература».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</w:p>
    <w:p w:rsidR="0082510F" w:rsidRDefault="0082510F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FA051E" w:rsidRPr="00F14DE5" w:rsidRDefault="002A3AE3" w:rsidP="00FA05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Тематический план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953"/>
        <w:gridCol w:w="2302"/>
      </w:tblGrid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№</w:t>
            </w:r>
          </w:p>
        </w:tc>
        <w:tc>
          <w:tcPr>
            <w:tcW w:w="5953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Название раздела, темы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color w:val="000000"/>
              </w:rPr>
              <w:t>Количество часов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I.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</w:rPr>
            </w:pPr>
            <w:r w:rsidRPr="0082510F">
              <w:rPr>
                <w:b/>
              </w:rPr>
              <w:t xml:space="preserve">Введение 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II</w:t>
            </w:r>
            <w:r w:rsidRPr="00634F47">
              <w:rPr>
                <w:b/>
              </w:rPr>
              <w:t xml:space="preserve">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Античная литература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III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Литература эпохи средневековья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</w:t>
            </w:r>
            <w:r w:rsidRPr="00634F47">
              <w:rPr>
                <w:b/>
              </w:rPr>
              <w:t>V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древнерусской литературы</w:t>
            </w:r>
          </w:p>
        </w:tc>
        <w:tc>
          <w:tcPr>
            <w:tcW w:w="2302" w:type="dxa"/>
          </w:tcPr>
          <w:p w:rsidR="00FA051E" w:rsidRPr="00634F47" w:rsidRDefault="00AC1F8A" w:rsidP="005C1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A051E">
              <w:rPr>
                <w:color w:val="000000"/>
              </w:rPr>
              <w:t>ч.(1р.р.</w:t>
            </w:r>
            <w:r w:rsidR="005C135C">
              <w:rPr>
                <w:color w:val="000000"/>
              </w:rPr>
              <w:t>, 1 вн.чт.)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Из литературы эпохи Возрождения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 xml:space="preserve">Из литературы </w:t>
            </w:r>
            <w:r w:rsidRPr="0082510F">
              <w:rPr>
                <w:b/>
                <w:lang w:val="en-US"/>
              </w:rPr>
              <w:t>XVIII</w:t>
            </w:r>
            <w:r w:rsidRPr="0082510F">
              <w:rPr>
                <w:b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европейской литературы эпохи Просвещения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3ч.</w:t>
            </w:r>
            <w:r w:rsidR="005C135C">
              <w:rPr>
                <w:color w:val="000000"/>
              </w:rPr>
              <w:t>(1вн. чт.)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Литература первой половины XIX века</w:t>
            </w:r>
          </w:p>
        </w:tc>
        <w:tc>
          <w:tcPr>
            <w:tcW w:w="2302" w:type="dxa"/>
          </w:tcPr>
          <w:p w:rsidR="00FA051E" w:rsidRPr="00634F47" w:rsidRDefault="0068467D" w:rsidP="001262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FA051E">
              <w:rPr>
                <w:color w:val="000000"/>
              </w:rPr>
              <w:t>ч. (8 р.р.</w:t>
            </w:r>
            <w:r w:rsidR="005C135C">
              <w:rPr>
                <w:color w:val="000000"/>
              </w:rPr>
              <w:t xml:space="preserve">, </w:t>
            </w:r>
            <w:r w:rsidR="0012622A">
              <w:rPr>
                <w:color w:val="000000"/>
              </w:rPr>
              <w:t>2</w:t>
            </w:r>
            <w:r w:rsidR="005C135C">
              <w:rPr>
                <w:color w:val="000000"/>
              </w:rPr>
              <w:t xml:space="preserve"> вн.чт.</w:t>
            </w:r>
            <w:r w:rsidR="00FA051E">
              <w:rPr>
                <w:color w:val="000000"/>
              </w:rPr>
              <w:t>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второй половины </w:t>
            </w:r>
            <w:r w:rsidRPr="0082510F">
              <w:rPr>
                <w:b/>
                <w:bCs/>
                <w:lang w:val="en-US"/>
              </w:rPr>
              <w:t>XIX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</w:t>
            </w:r>
            <w:r w:rsidRPr="0082510F">
              <w:rPr>
                <w:b/>
                <w:bCs/>
                <w:lang w:val="en-US"/>
              </w:rPr>
              <w:t>XX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684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467D">
              <w:rPr>
                <w:color w:val="000000"/>
              </w:rPr>
              <w:t>9</w:t>
            </w:r>
            <w:r>
              <w:rPr>
                <w:color w:val="000000"/>
              </w:rPr>
              <w:t>ч. (1 р.р.)</w:t>
            </w:r>
          </w:p>
        </w:tc>
      </w:tr>
      <w:tr w:rsidR="00AC1F8A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AC1F8A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82510F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Читательская конференция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Default="00AC1F8A" w:rsidP="00AC1F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CA2073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99 ч.</w:t>
            </w:r>
          </w:p>
        </w:tc>
      </w:tr>
    </w:tbl>
    <w:p w:rsidR="00FA051E" w:rsidRPr="0015375E" w:rsidRDefault="00FA051E" w:rsidP="00FA051E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FA051E" w:rsidRPr="00752E32" w:rsidRDefault="00B02522" w:rsidP="00FA051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работы: 1 входная проверочная работа, 1 контрольная работа, 1 итоговая контрольная работа.</w:t>
      </w:r>
    </w:p>
    <w:p w:rsidR="00FA051E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Pr="00072A66" w:rsidRDefault="00FA051E" w:rsidP="00FA051E"/>
    <w:sectPr w:rsidR="00FA051E" w:rsidRPr="00072A66" w:rsidSect="001C6005">
      <w:pgSz w:w="16838" w:h="11906" w:orient="landscape" w:code="9"/>
      <w:pgMar w:top="425" w:right="39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AA" w:rsidRDefault="00B641AA" w:rsidP="002A3AE3">
      <w:r>
        <w:separator/>
      </w:r>
    </w:p>
  </w:endnote>
  <w:endnote w:type="continuationSeparator" w:id="0">
    <w:p w:rsidR="00B641AA" w:rsidRDefault="00B641AA" w:rsidP="002A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AA" w:rsidRDefault="00B641AA" w:rsidP="002A3AE3">
      <w:r>
        <w:separator/>
      </w:r>
    </w:p>
  </w:footnote>
  <w:footnote w:type="continuationSeparator" w:id="0">
    <w:p w:rsidR="00B641AA" w:rsidRDefault="00B641AA" w:rsidP="002A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0D0"/>
    <w:rsid w:val="00044FFA"/>
    <w:rsid w:val="00046AC5"/>
    <w:rsid w:val="000616B8"/>
    <w:rsid w:val="00072A66"/>
    <w:rsid w:val="00073E5E"/>
    <w:rsid w:val="0007732E"/>
    <w:rsid w:val="00084102"/>
    <w:rsid w:val="00085C9B"/>
    <w:rsid w:val="000B1D76"/>
    <w:rsid w:val="000D3E3E"/>
    <w:rsid w:val="000E2F87"/>
    <w:rsid w:val="000F1E19"/>
    <w:rsid w:val="00100C8B"/>
    <w:rsid w:val="0011222F"/>
    <w:rsid w:val="0012622A"/>
    <w:rsid w:val="001770AF"/>
    <w:rsid w:val="00177E68"/>
    <w:rsid w:val="00187303"/>
    <w:rsid w:val="001A2DB4"/>
    <w:rsid w:val="001B123B"/>
    <w:rsid w:val="001C6005"/>
    <w:rsid w:val="001D4AD7"/>
    <w:rsid w:val="001E7706"/>
    <w:rsid w:val="002139FC"/>
    <w:rsid w:val="00233FB6"/>
    <w:rsid w:val="00247E3E"/>
    <w:rsid w:val="00261225"/>
    <w:rsid w:val="00290FF7"/>
    <w:rsid w:val="002A3AE3"/>
    <w:rsid w:val="002B03A6"/>
    <w:rsid w:val="002C356B"/>
    <w:rsid w:val="002C76CC"/>
    <w:rsid w:val="002D2C0C"/>
    <w:rsid w:val="00337BB3"/>
    <w:rsid w:val="00345641"/>
    <w:rsid w:val="003652EB"/>
    <w:rsid w:val="0037653C"/>
    <w:rsid w:val="0038090F"/>
    <w:rsid w:val="00383002"/>
    <w:rsid w:val="00390F19"/>
    <w:rsid w:val="003A2A92"/>
    <w:rsid w:val="003B3E76"/>
    <w:rsid w:val="003D714F"/>
    <w:rsid w:val="003F08AD"/>
    <w:rsid w:val="003F1F2F"/>
    <w:rsid w:val="003F1F55"/>
    <w:rsid w:val="00411558"/>
    <w:rsid w:val="00412E58"/>
    <w:rsid w:val="004237F8"/>
    <w:rsid w:val="004251AB"/>
    <w:rsid w:val="00441258"/>
    <w:rsid w:val="00446039"/>
    <w:rsid w:val="00446C48"/>
    <w:rsid w:val="0045082C"/>
    <w:rsid w:val="00496BD0"/>
    <w:rsid w:val="004B6827"/>
    <w:rsid w:val="004D0AC8"/>
    <w:rsid w:val="004F3030"/>
    <w:rsid w:val="005628F3"/>
    <w:rsid w:val="00570305"/>
    <w:rsid w:val="00574300"/>
    <w:rsid w:val="00585C56"/>
    <w:rsid w:val="005A115C"/>
    <w:rsid w:val="005C135C"/>
    <w:rsid w:val="005C6B0E"/>
    <w:rsid w:val="005F0F6E"/>
    <w:rsid w:val="005F6A30"/>
    <w:rsid w:val="006140EA"/>
    <w:rsid w:val="006207D3"/>
    <w:rsid w:val="00641A89"/>
    <w:rsid w:val="0068467D"/>
    <w:rsid w:val="00684BAA"/>
    <w:rsid w:val="00692B5D"/>
    <w:rsid w:val="00695F4E"/>
    <w:rsid w:val="00763802"/>
    <w:rsid w:val="00771B13"/>
    <w:rsid w:val="0079009F"/>
    <w:rsid w:val="0079615C"/>
    <w:rsid w:val="007A1AED"/>
    <w:rsid w:val="007A6CFC"/>
    <w:rsid w:val="007D28C5"/>
    <w:rsid w:val="007F67AE"/>
    <w:rsid w:val="00807DEA"/>
    <w:rsid w:val="0082510F"/>
    <w:rsid w:val="00833292"/>
    <w:rsid w:val="008750A3"/>
    <w:rsid w:val="008A4DC8"/>
    <w:rsid w:val="008D2ECA"/>
    <w:rsid w:val="008D76B6"/>
    <w:rsid w:val="008E18CC"/>
    <w:rsid w:val="008E3F12"/>
    <w:rsid w:val="008E4F5C"/>
    <w:rsid w:val="008F3483"/>
    <w:rsid w:val="00906AA9"/>
    <w:rsid w:val="009244FE"/>
    <w:rsid w:val="00925D7D"/>
    <w:rsid w:val="009629D5"/>
    <w:rsid w:val="00966AE8"/>
    <w:rsid w:val="00974BF7"/>
    <w:rsid w:val="00990A6D"/>
    <w:rsid w:val="00992EBC"/>
    <w:rsid w:val="009A16C0"/>
    <w:rsid w:val="009D28EF"/>
    <w:rsid w:val="009E471A"/>
    <w:rsid w:val="009F1920"/>
    <w:rsid w:val="00A07CF4"/>
    <w:rsid w:val="00A2048E"/>
    <w:rsid w:val="00A308C1"/>
    <w:rsid w:val="00A55781"/>
    <w:rsid w:val="00A56BC8"/>
    <w:rsid w:val="00A5782B"/>
    <w:rsid w:val="00A75FC4"/>
    <w:rsid w:val="00A7790A"/>
    <w:rsid w:val="00A815A7"/>
    <w:rsid w:val="00A82804"/>
    <w:rsid w:val="00AA19DF"/>
    <w:rsid w:val="00AC1F8A"/>
    <w:rsid w:val="00AC20D0"/>
    <w:rsid w:val="00AD0C7D"/>
    <w:rsid w:val="00B00B2C"/>
    <w:rsid w:val="00B012F2"/>
    <w:rsid w:val="00B02522"/>
    <w:rsid w:val="00B238DF"/>
    <w:rsid w:val="00B51D37"/>
    <w:rsid w:val="00B641AA"/>
    <w:rsid w:val="00B839EE"/>
    <w:rsid w:val="00BA79AA"/>
    <w:rsid w:val="00BB4088"/>
    <w:rsid w:val="00BD0DCA"/>
    <w:rsid w:val="00BD2233"/>
    <w:rsid w:val="00C24157"/>
    <w:rsid w:val="00C30B6B"/>
    <w:rsid w:val="00C50660"/>
    <w:rsid w:val="00C65643"/>
    <w:rsid w:val="00C66727"/>
    <w:rsid w:val="00C86456"/>
    <w:rsid w:val="00C95CEC"/>
    <w:rsid w:val="00CA2073"/>
    <w:rsid w:val="00CB6221"/>
    <w:rsid w:val="00CC073C"/>
    <w:rsid w:val="00CE4490"/>
    <w:rsid w:val="00CF59E9"/>
    <w:rsid w:val="00D2666B"/>
    <w:rsid w:val="00D30B98"/>
    <w:rsid w:val="00D536AC"/>
    <w:rsid w:val="00D6047E"/>
    <w:rsid w:val="00D658DC"/>
    <w:rsid w:val="00D83CA2"/>
    <w:rsid w:val="00D915BA"/>
    <w:rsid w:val="00DB47DD"/>
    <w:rsid w:val="00DB53A8"/>
    <w:rsid w:val="00DC310A"/>
    <w:rsid w:val="00DD6C22"/>
    <w:rsid w:val="00DF0688"/>
    <w:rsid w:val="00E04933"/>
    <w:rsid w:val="00E23A86"/>
    <w:rsid w:val="00E4095D"/>
    <w:rsid w:val="00E46A44"/>
    <w:rsid w:val="00E83CF2"/>
    <w:rsid w:val="00EB645C"/>
    <w:rsid w:val="00EC0748"/>
    <w:rsid w:val="00ED4D11"/>
    <w:rsid w:val="00ED6BC5"/>
    <w:rsid w:val="00EF2097"/>
    <w:rsid w:val="00F42759"/>
    <w:rsid w:val="00F575A9"/>
    <w:rsid w:val="00F67E9D"/>
    <w:rsid w:val="00F74FFF"/>
    <w:rsid w:val="00F86E67"/>
    <w:rsid w:val="00F91712"/>
    <w:rsid w:val="00FA051E"/>
    <w:rsid w:val="00FA0A96"/>
    <w:rsid w:val="00FB1D5B"/>
    <w:rsid w:val="00FB35EF"/>
    <w:rsid w:val="00FB5AF4"/>
    <w:rsid w:val="00FB781F"/>
    <w:rsid w:val="00FD34AD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0933-43CE-47D3-8F4B-CE97D4C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2804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8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C6005"/>
    <w:pPr>
      <w:ind w:left="720"/>
      <w:contextualSpacing/>
    </w:pPr>
  </w:style>
  <w:style w:type="paragraph" w:styleId="a4">
    <w:name w:val="Body Text"/>
    <w:basedOn w:val="a"/>
    <w:link w:val="a5"/>
    <w:rsid w:val="00FA051E"/>
    <w:pPr>
      <w:jc w:val="both"/>
    </w:pPr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Hyperlink"/>
    <w:basedOn w:val="a0"/>
    <w:rsid w:val="00FA051E"/>
    <w:rPr>
      <w:color w:val="0000FF"/>
      <w:u w:val="single"/>
    </w:rPr>
  </w:style>
  <w:style w:type="paragraph" w:styleId="a7">
    <w:name w:val="No Spacing"/>
    <w:link w:val="a8"/>
    <w:uiPriority w:val="1"/>
    <w:qFormat/>
    <w:rsid w:val="00F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7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Без интервала Знак"/>
    <w:link w:val="a7"/>
    <w:uiPriority w:val="1"/>
    <w:rsid w:val="00A07CF4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A07CF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A07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C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CF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A3A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3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A3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3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7A20-7583-4E60-97D0-F5172F5A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Shihanova</cp:lastModifiedBy>
  <cp:revision>77</cp:revision>
  <cp:lastPrinted>2018-10-03T10:50:00Z</cp:lastPrinted>
  <dcterms:created xsi:type="dcterms:W3CDTF">2012-01-08T15:05:00Z</dcterms:created>
  <dcterms:modified xsi:type="dcterms:W3CDTF">2019-01-18T08:20:00Z</dcterms:modified>
</cp:coreProperties>
</file>