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E8" w:rsidRPr="002A19E8" w:rsidRDefault="002A19E8" w:rsidP="002A19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1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2A19E8" w:rsidRPr="002A19E8" w:rsidRDefault="002A19E8" w:rsidP="00960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19E8" w:rsidRPr="002A19E8" w:rsidRDefault="00960B64" w:rsidP="00960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Аннотация к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r w:rsidR="002A19E8" w:rsidRPr="002A19E8">
        <w:rPr>
          <w:rFonts w:ascii="Times New Roman" w:hAnsi="Times New Roman" w:cs="Times New Roman"/>
          <w:sz w:val="28"/>
          <w:szCs w:val="24"/>
        </w:rPr>
        <w:t>абоч</w:t>
      </w:r>
      <w:r>
        <w:rPr>
          <w:rFonts w:ascii="Times New Roman" w:hAnsi="Times New Roman" w:cs="Times New Roman"/>
          <w:sz w:val="28"/>
          <w:szCs w:val="24"/>
        </w:rPr>
        <w:t xml:space="preserve">ей </w:t>
      </w:r>
      <w:r w:rsidR="002A19E8" w:rsidRPr="002A19E8">
        <w:rPr>
          <w:rFonts w:ascii="Times New Roman" w:hAnsi="Times New Roman" w:cs="Times New Roman"/>
          <w:sz w:val="28"/>
          <w:szCs w:val="24"/>
        </w:rPr>
        <w:t xml:space="preserve"> программ</w:t>
      </w:r>
      <w:r>
        <w:rPr>
          <w:rFonts w:ascii="Times New Roman" w:hAnsi="Times New Roman" w:cs="Times New Roman"/>
          <w:sz w:val="28"/>
          <w:szCs w:val="24"/>
        </w:rPr>
        <w:t>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A19E8" w:rsidRPr="002A19E8">
        <w:rPr>
          <w:rFonts w:ascii="Times New Roman" w:hAnsi="Times New Roman" w:cs="Times New Roman"/>
          <w:sz w:val="28"/>
          <w:szCs w:val="24"/>
        </w:rPr>
        <w:t xml:space="preserve">по </w:t>
      </w:r>
      <w:r w:rsidR="008F4906">
        <w:rPr>
          <w:rFonts w:ascii="Times New Roman" w:hAnsi="Times New Roman" w:cs="Times New Roman"/>
          <w:sz w:val="28"/>
          <w:szCs w:val="24"/>
        </w:rPr>
        <w:t>русскому языку</w:t>
      </w:r>
    </w:p>
    <w:p w:rsidR="002A19E8" w:rsidRPr="002A19E8" w:rsidRDefault="002A19E8" w:rsidP="002A1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A19E8">
        <w:rPr>
          <w:rFonts w:ascii="Times New Roman" w:hAnsi="Times New Roman" w:cs="Times New Roman"/>
          <w:sz w:val="28"/>
          <w:szCs w:val="24"/>
        </w:rPr>
        <w:t>10 класс</w:t>
      </w:r>
    </w:p>
    <w:p w:rsidR="00C13981" w:rsidRPr="00A73947" w:rsidRDefault="00C13981" w:rsidP="00C139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 xml:space="preserve">    Рабочая программа по русскому языку для 10 класса составлена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 по русскому языку, Методических рекомендаций к учебнику В.В. </w:t>
      </w:r>
      <w:proofErr w:type="spellStart"/>
      <w:r w:rsidRPr="00A73947">
        <w:rPr>
          <w:rFonts w:ascii="Times New Roman" w:hAnsi="Times New Roman" w:cs="Times New Roman"/>
          <w:sz w:val="24"/>
          <w:szCs w:val="24"/>
        </w:rPr>
        <w:t>Бабайцевой</w:t>
      </w:r>
      <w:proofErr w:type="spellEnd"/>
      <w:r w:rsidRPr="00A73947">
        <w:rPr>
          <w:rFonts w:ascii="Times New Roman" w:hAnsi="Times New Roman" w:cs="Times New Roman"/>
          <w:sz w:val="24"/>
          <w:szCs w:val="24"/>
        </w:rPr>
        <w:t>.</w:t>
      </w:r>
    </w:p>
    <w:p w:rsidR="00A73947" w:rsidRPr="00F81368" w:rsidRDefault="00A73947" w:rsidP="00A739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7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3947" w:rsidRPr="00F81368" w:rsidRDefault="00A73947" w:rsidP="00A739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7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Для реализации поставленных целей и задач выбран учебно-методический комплект по русскому языку издательства «Дрофа» (В.В. </w:t>
      </w:r>
      <w:proofErr w:type="spellStart"/>
      <w:r w:rsidRPr="00A7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Бабайцева</w:t>
      </w:r>
      <w:proofErr w:type="spellEnd"/>
      <w:r w:rsidRPr="00A7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него входят:</w:t>
      </w:r>
    </w:p>
    <w:p w:rsidR="00A92CCD" w:rsidRDefault="00A92CCD" w:rsidP="00A739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92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русскому языку. 10-11 классы общеобразовательных учреждений филологического профиля. В.В. </w:t>
      </w:r>
      <w:proofErr w:type="spellStart"/>
      <w:r w:rsidRPr="00A92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Бабайцева</w:t>
      </w:r>
      <w:proofErr w:type="spellEnd"/>
      <w:r w:rsidRPr="00A92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Сост. Харитонова Е.И. М.: Дрофа, 2008 г.</w:t>
      </w:r>
    </w:p>
    <w:p w:rsidR="00C13981" w:rsidRPr="00960B64" w:rsidRDefault="00A73947" w:rsidP="00960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proofErr w:type="spellStart"/>
      <w:r w:rsidRPr="00A9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Бабайцева</w:t>
      </w:r>
      <w:proofErr w:type="spellEnd"/>
      <w:r w:rsidRPr="00A9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Русский язык. Углубленный уровень: 10-11 </w:t>
      </w:r>
      <w:proofErr w:type="spellStart"/>
      <w:proofErr w:type="gramStart"/>
      <w:r w:rsidRPr="00A9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9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A9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4-е изд., - М.: Дрофа, 201</w:t>
      </w:r>
      <w:r w:rsidR="00A9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9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Учебник входит в перечень учебных изданий, рекомендованных Министерством образования РФ для преподавания в школе.</w:t>
      </w:r>
      <w:bookmarkStart w:id="0" w:name="_GoBack"/>
      <w:bookmarkEnd w:id="0"/>
    </w:p>
    <w:p w:rsidR="00C13981" w:rsidRPr="00A73947" w:rsidRDefault="00C13981" w:rsidP="00C1398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947">
        <w:rPr>
          <w:rFonts w:ascii="Times New Roman" w:hAnsi="Times New Roman" w:cs="Times New Roman"/>
          <w:b/>
          <w:i/>
          <w:sz w:val="24"/>
          <w:szCs w:val="24"/>
        </w:rPr>
        <w:t>Цели и задачи обучения</w:t>
      </w:r>
    </w:p>
    <w:p w:rsidR="00C13981" w:rsidRPr="00A73947" w:rsidRDefault="00C13981" w:rsidP="00C13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Воспитание гражданской позиции, культуры межнационального общения; формирование отношения к русскому языку как к духовной, нравственной ценности;</w:t>
      </w:r>
    </w:p>
    <w:p w:rsidR="00C13981" w:rsidRPr="00A73947" w:rsidRDefault="00C13981" w:rsidP="00C13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развитие познавательной активности, коммуникативных способностей, речи и мышления на межпредметной основе, навыков самообразования и самоорганизации, использования языка в различных сферах и ситуациях общения, умения пользоваться всеми видами лингвистических словарей;</w:t>
      </w:r>
    </w:p>
    <w:p w:rsidR="00C13981" w:rsidRPr="00A73947" w:rsidRDefault="00C13981" w:rsidP="00C13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усвоение знаний о языке в соответствии с Обязательным минимумом содержания среднего (полного) общего образования;</w:t>
      </w:r>
    </w:p>
    <w:p w:rsidR="00C13981" w:rsidRPr="00A73947" w:rsidRDefault="00C13981" w:rsidP="00C13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Закрепление и углубление знаний о языке как системе, разных языковых уровнях, единицах языка и их взаимодействии между собой, языковых нормах, функционально-стилистической системе языка;</w:t>
      </w:r>
    </w:p>
    <w:p w:rsidR="00C13981" w:rsidRPr="00A73947" w:rsidRDefault="00C13981" w:rsidP="00C13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расширение знаний о тексте; совершенствование навыков конструирования текста;</w:t>
      </w:r>
    </w:p>
    <w:p w:rsidR="00C13981" w:rsidRPr="00A73947" w:rsidRDefault="00C13981" w:rsidP="00C13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овладение умениями распознавать, анализировать, сравнивать, классифицировать языковые явления, оценивать их в соответствии с нормами русского языка, различать варианты и нарушения норм языка; обогащение словарного запаса и грамматического строя речи учащихся;</w:t>
      </w:r>
    </w:p>
    <w:p w:rsidR="00C13981" w:rsidRPr="00A73947" w:rsidRDefault="00C13981" w:rsidP="00C13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применение полученных знаний, умений и навыков на практике, лингвистических знаний и умений на уроках литературы, при анализе литературного произведения; повышение уровня речевой культуры;</w:t>
      </w:r>
    </w:p>
    <w:p w:rsidR="00C13981" w:rsidRPr="00A73947" w:rsidRDefault="00C13981" w:rsidP="00C13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 xml:space="preserve">формирование навыков орфографической и пунктуационной грамотности, индивидуально-речевого стиля учащихся. </w:t>
      </w:r>
    </w:p>
    <w:p w:rsidR="00C13981" w:rsidRPr="00A73947" w:rsidRDefault="00C13981" w:rsidP="00C1398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3947" w:rsidRPr="00F81368" w:rsidRDefault="00A73947" w:rsidP="00A739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ru-RU"/>
        </w:rPr>
      </w:pPr>
      <w:r w:rsidRPr="00A73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и роль учебного курса «Русский язык» в учебном плане.</w:t>
      </w:r>
    </w:p>
    <w:p w:rsidR="00A73947" w:rsidRPr="00F81368" w:rsidRDefault="00A73947" w:rsidP="00A739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7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изучения учебного материала – углубленный. На изучение русского языка в 10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7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редусматривается 102 учебных часа – из расчета 3 часа в неделю.</w:t>
      </w:r>
    </w:p>
    <w:p w:rsidR="00C13981" w:rsidRPr="00A73947" w:rsidRDefault="00C13981" w:rsidP="00C1398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947">
        <w:rPr>
          <w:rFonts w:ascii="Times New Roman" w:hAnsi="Times New Roman" w:cs="Times New Roman"/>
          <w:b/>
          <w:i/>
          <w:sz w:val="24"/>
          <w:szCs w:val="24"/>
        </w:rPr>
        <w:t>Распределение учебных часов по разделам программы</w:t>
      </w:r>
    </w:p>
    <w:p w:rsidR="00C13981" w:rsidRPr="00A73947" w:rsidRDefault="00C13981" w:rsidP="00CD6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b/>
          <w:i/>
          <w:sz w:val="24"/>
          <w:szCs w:val="24"/>
        </w:rPr>
        <w:t>Общие сведения о языке</w:t>
      </w:r>
      <w:r w:rsidRPr="00A73947">
        <w:rPr>
          <w:rFonts w:ascii="Times New Roman" w:hAnsi="Times New Roman" w:cs="Times New Roman"/>
          <w:sz w:val="24"/>
          <w:szCs w:val="24"/>
        </w:rPr>
        <w:t xml:space="preserve"> – 14 часов (2+8Р.Р.+4П.)</w:t>
      </w:r>
    </w:p>
    <w:p w:rsidR="00C13981" w:rsidRPr="00A73947" w:rsidRDefault="00C13981" w:rsidP="00C139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 xml:space="preserve">Функции языка – 1 час </w:t>
      </w:r>
    </w:p>
    <w:p w:rsidR="00C13981" w:rsidRPr="00A73947" w:rsidRDefault="00C13981" w:rsidP="00C139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947">
        <w:rPr>
          <w:rFonts w:ascii="Times New Roman" w:hAnsi="Times New Roman" w:cs="Times New Roman"/>
          <w:sz w:val="24"/>
          <w:szCs w:val="24"/>
        </w:rPr>
        <w:t>Язык  и</w:t>
      </w:r>
      <w:proofErr w:type="gramEnd"/>
      <w:r w:rsidRPr="00A73947">
        <w:rPr>
          <w:rFonts w:ascii="Times New Roman" w:hAnsi="Times New Roman" w:cs="Times New Roman"/>
          <w:sz w:val="24"/>
          <w:szCs w:val="24"/>
        </w:rPr>
        <w:t xml:space="preserve"> речь – 2 часа (1+1Р.Р.+0П.)</w:t>
      </w:r>
    </w:p>
    <w:p w:rsidR="00C13981" w:rsidRPr="00A73947" w:rsidRDefault="00C13981" w:rsidP="00C139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Русский язык в современном мире – 11 часов (0+7Р.Р.+4П.)</w:t>
      </w:r>
    </w:p>
    <w:p w:rsidR="00C13981" w:rsidRPr="00A73947" w:rsidRDefault="00C13981" w:rsidP="00C139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Повторение изученного в 5-9 классах</w:t>
      </w:r>
      <w:r w:rsidRPr="00A73947">
        <w:rPr>
          <w:rFonts w:ascii="Times New Roman" w:hAnsi="Times New Roman" w:cs="Times New Roman"/>
          <w:sz w:val="24"/>
          <w:szCs w:val="24"/>
        </w:rPr>
        <w:t xml:space="preserve"> – 12 часов</w:t>
      </w:r>
    </w:p>
    <w:p w:rsidR="00C13981" w:rsidRPr="00A73947" w:rsidRDefault="00C13981" w:rsidP="00C139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b/>
          <w:i/>
          <w:sz w:val="24"/>
          <w:szCs w:val="24"/>
        </w:rPr>
        <w:t>Русский язык – один из богатейших языков мира</w:t>
      </w:r>
      <w:r w:rsidRPr="00A73947">
        <w:rPr>
          <w:rFonts w:ascii="Times New Roman" w:hAnsi="Times New Roman" w:cs="Times New Roman"/>
          <w:sz w:val="24"/>
          <w:szCs w:val="24"/>
        </w:rPr>
        <w:t xml:space="preserve"> – 71 час (32+22Р.Р.+17П.)</w:t>
      </w:r>
    </w:p>
    <w:p w:rsidR="00C13981" w:rsidRPr="00A73947" w:rsidRDefault="00C13981" w:rsidP="00C139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Состав современного русского языка – 2часа (1+1Р.Р.+0)</w:t>
      </w:r>
    </w:p>
    <w:p w:rsidR="00C13981" w:rsidRPr="00A73947" w:rsidRDefault="00C13981" w:rsidP="00C139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Текст – 12 часов (7+2Р.Р.+3)</w:t>
      </w:r>
    </w:p>
    <w:p w:rsidR="00C13981" w:rsidRPr="00A73947" w:rsidRDefault="00C13981" w:rsidP="00C139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Типы речи – 14 часов (6+6</w:t>
      </w:r>
      <w:proofErr w:type="gramStart"/>
      <w:r w:rsidRPr="00A73947">
        <w:rPr>
          <w:rFonts w:ascii="Times New Roman" w:hAnsi="Times New Roman" w:cs="Times New Roman"/>
          <w:sz w:val="24"/>
          <w:szCs w:val="24"/>
        </w:rPr>
        <w:t>Р,Р.</w:t>
      </w:r>
      <w:proofErr w:type="gramEnd"/>
      <w:r w:rsidRPr="00A73947">
        <w:rPr>
          <w:rFonts w:ascii="Times New Roman" w:hAnsi="Times New Roman" w:cs="Times New Roman"/>
          <w:sz w:val="24"/>
          <w:szCs w:val="24"/>
        </w:rPr>
        <w:t>+2П.)</w:t>
      </w:r>
    </w:p>
    <w:p w:rsidR="00C13981" w:rsidRPr="00A73947" w:rsidRDefault="00C13981" w:rsidP="00C139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Русский литературный язык и его нормы – 10 часов (5+2Р.Р.+3П.)</w:t>
      </w:r>
    </w:p>
    <w:p w:rsidR="00C13981" w:rsidRPr="00A73947" w:rsidRDefault="00C13981" w:rsidP="00C139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Стили русского литературного языка – 14 часов (8+3Р.Р.+3П.)</w:t>
      </w:r>
    </w:p>
    <w:p w:rsidR="00C13981" w:rsidRPr="00A73947" w:rsidRDefault="00C13981" w:rsidP="00C139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Синонимика русского языка – 5 часов (3+0Р.Р.+2П.)</w:t>
      </w:r>
    </w:p>
    <w:p w:rsidR="00C13981" w:rsidRPr="00A73947" w:rsidRDefault="00C13981" w:rsidP="00C139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Культура речи – 3 часа (0+2Р.Р.+1П.)</w:t>
      </w:r>
    </w:p>
    <w:p w:rsidR="00C13981" w:rsidRPr="00A73947" w:rsidRDefault="00C13981" w:rsidP="00C139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sz w:val="24"/>
          <w:szCs w:val="24"/>
        </w:rPr>
        <w:t>Роль А.С. Пушкина в истории русского литературного языка – 11 часов (2+6Р.Р.+3П.)</w:t>
      </w:r>
    </w:p>
    <w:p w:rsidR="00C13981" w:rsidRPr="00A73947" w:rsidRDefault="00C13981" w:rsidP="00C139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b/>
          <w:i/>
          <w:sz w:val="24"/>
          <w:szCs w:val="24"/>
        </w:rPr>
        <w:t>Обобщающие задания по орфографии</w:t>
      </w:r>
      <w:r w:rsidR="00561605" w:rsidRPr="00A73947">
        <w:rPr>
          <w:rFonts w:ascii="Times New Roman" w:hAnsi="Times New Roman" w:cs="Times New Roman"/>
          <w:sz w:val="24"/>
          <w:szCs w:val="24"/>
        </w:rPr>
        <w:t xml:space="preserve"> – 5</w:t>
      </w:r>
      <w:r w:rsidRPr="00A7394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13981" w:rsidRPr="00A73947" w:rsidRDefault="00D80D8B" w:rsidP="00C139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3947">
        <w:rPr>
          <w:rFonts w:ascii="Times New Roman" w:hAnsi="Times New Roman" w:cs="Times New Roman"/>
          <w:b/>
          <w:i/>
          <w:sz w:val="24"/>
          <w:szCs w:val="24"/>
        </w:rPr>
        <w:t>Контрольный диктант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- 2, контрольная работа – 1, лабораторная работа – 1.</w:t>
      </w:r>
    </w:p>
    <w:sectPr w:rsidR="00C13981" w:rsidRPr="00A73947" w:rsidSect="00960B64">
      <w:pgSz w:w="16838" w:h="11906" w:orient="landscape"/>
      <w:pgMar w:top="568" w:right="536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07"/>
      </v:shape>
    </w:pict>
  </w:numPicBullet>
  <w:abstractNum w:abstractNumId="0" w15:restartNumberingAfterBreak="0">
    <w:nsid w:val="045D1175"/>
    <w:multiLevelType w:val="hybridMultilevel"/>
    <w:tmpl w:val="CEE83A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1AAD"/>
    <w:multiLevelType w:val="hybridMultilevel"/>
    <w:tmpl w:val="2C087728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20F7"/>
    <w:multiLevelType w:val="hybridMultilevel"/>
    <w:tmpl w:val="D2C8E2BA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960C4"/>
    <w:multiLevelType w:val="hybridMultilevel"/>
    <w:tmpl w:val="FE8A9250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63E2A"/>
    <w:multiLevelType w:val="hybridMultilevel"/>
    <w:tmpl w:val="2D661BDA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02133"/>
    <w:multiLevelType w:val="hybridMultilevel"/>
    <w:tmpl w:val="BA5E1F6E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2E5E"/>
    <w:multiLevelType w:val="hybridMultilevel"/>
    <w:tmpl w:val="0D2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345C2"/>
    <w:multiLevelType w:val="multilevel"/>
    <w:tmpl w:val="E3D62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D272EB"/>
    <w:multiLevelType w:val="hybridMultilevel"/>
    <w:tmpl w:val="02D27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D4A87"/>
    <w:multiLevelType w:val="hybridMultilevel"/>
    <w:tmpl w:val="9F40C4CE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16C4B"/>
    <w:multiLevelType w:val="hybridMultilevel"/>
    <w:tmpl w:val="91EA2BC2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C7852"/>
    <w:multiLevelType w:val="hybridMultilevel"/>
    <w:tmpl w:val="71729AF8"/>
    <w:lvl w:ilvl="0" w:tplc="A85E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981"/>
    <w:rsid w:val="00005632"/>
    <w:rsid w:val="00180C4E"/>
    <w:rsid w:val="0019341B"/>
    <w:rsid w:val="00295EE2"/>
    <w:rsid w:val="002966F8"/>
    <w:rsid w:val="002A19E8"/>
    <w:rsid w:val="003655C7"/>
    <w:rsid w:val="003F7634"/>
    <w:rsid w:val="00561605"/>
    <w:rsid w:val="006C6BE5"/>
    <w:rsid w:val="008E227D"/>
    <w:rsid w:val="008F4906"/>
    <w:rsid w:val="00960B64"/>
    <w:rsid w:val="009A61B1"/>
    <w:rsid w:val="00A73947"/>
    <w:rsid w:val="00A92CCD"/>
    <w:rsid w:val="00AE17C4"/>
    <w:rsid w:val="00C13981"/>
    <w:rsid w:val="00CD6F66"/>
    <w:rsid w:val="00D80D8B"/>
    <w:rsid w:val="00DF412A"/>
    <w:rsid w:val="00F67909"/>
    <w:rsid w:val="00F8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95D29-0488-4A6E-BBEC-DE1F57D7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981"/>
    <w:pPr>
      <w:spacing w:after="0" w:line="240" w:lineRule="auto"/>
    </w:pPr>
  </w:style>
  <w:style w:type="table" w:styleId="a4">
    <w:name w:val="Table Grid"/>
    <w:basedOn w:val="a1"/>
    <w:uiPriority w:val="59"/>
    <w:rsid w:val="00005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Shihanova</cp:lastModifiedBy>
  <cp:revision>20</cp:revision>
  <cp:lastPrinted>2018-10-03T11:59:00Z</cp:lastPrinted>
  <dcterms:created xsi:type="dcterms:W3CDTF">2013-06-24T13:12:00Z</dcterms:created>
  <dcterms:modified xsi:type="dcterms:W3CDTF">2019-01-18T08:40:00Z</dcterms:modified>
</cp:coreProperties>
</file>