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83" w:rsidRDefault="00B37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653">
        <w:rPr>
          <w:rFonts w:ascii="Times New Roman" w:eastAsiaTheme="minorHAnsi" w:hAnsi="Times New Roman"/>
          <w:b/>
          <w:sz w:val="24"/>
          <w:szCs w:val="24"/>
        </w:rPr>
        <w:drawing>
          <wp:inline distT="0" distB="0" distL="0" distR="0">
            <wp:extent cx="4965918" cy="7643483"/>
            <wp:effectExtent l="1352550" t="0" r="1339632" b="0"/>
            <wp:docPr id="1" name="Рисунок 1" descr="C:\Users\1\Desktop\Новая папка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Scan1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69336" cy="764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50" w:rsidRDefault="0031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3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1EB8" w:rsidRPr="00312E33" w:rsidRDefault="00C51E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50" w:rsidRPr="00312E33" w:rsidRDefault="00312E33" w:rsidP="006608C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>Рабочая программа для</w:t>
      </w:r>
      <w:r w:rsidR="00164344">
        <w:rPr>
          <w:rFonts w:ascii="Times New Roman" w:hAnsi="Times New Roman" w:cs="Times New Roman"/>
          <w:sz w:val="24"/>
          <w:szCs w:val="24"/>
        </w:rPr>
        <w:t xml:space="preserve"> </w:t>
      </w:r>
      <w:r w:rsidR="0016434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64344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312E33">
        <w:rPr>
          <w:rFonts w:ascii="Times New Roman" w:hAnsi="Times New Roman" w:cs="Times New Roman"/>
          <w:sz w:val="24"/>
          <w:szCs w:val="24"/>
        </w:rPr>
        <w:t>1-4 классов учебного курса «Музыка» составлена в соответствии с требованиями ФГОС НОО, основной</w:t>
      </w:r>
      <w:r w:rsidR="006608CB">
        <w:rPr>
          <w:rFonts w:ascii="Times New Roman" w:hAnsi="Times New Roman" w:cs="Times New Roman"/>
          <w:sz w:val="24"/>
          <w:szCs w:val="24"/>
        </w:rPr>
        <w:t xml:space="preserve"> образовательной программой</w:t>
      </w:r>
      <w:r w:rsidR="00BC5D9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ОУ</w:t>
      </w:r>
      <w:r w:rsidRPr="00312E33">
        <w:rPr>
          <w:rFonts w:ascii="Times New Roman" w:hAnsi="Times New Roman" w:cs="Times New Roman"/>
          <w:sz w:val="24"/>
          <w:szCs w:val="24"/>
        </w:rPr>
        <w:t>, на основе авторской программы Сергеевой</w:t>
      </w:r>
      <w:r w:rsidRPr="00312E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2E33">
        <w:rPr>
          <w:rFonts w:ascii="Times New Roman" w:hAnsi="Times New Roman" w:cs="Times New Roman"/>
          <w:sz w:val="24"/>
          <w:szCs w:val="24"/>
        </w:rPr>
        <w:t>Г.П., Критской Е.Д. «Музыка. 1-4</w:t>
      </w:r>
      <w:r w:rsidRPr="00312E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2E33">
        <w:rPr>
          <w:rFonts w:ascii="Times New Roman" w:hAnsi="Times New Roman" w:cs="Times New Roman"/>
          <w:sz w:val="24"/>
          <w:szCs w:val="24"/>
        </w:rPr>
        <w:t xml:space="preserve">классы» </w:t>
      </w:r>
      <w:r w:rsidR="00007158">
        <w:rPr>
          <w:rFonts w:ascii="Times New Roman" w:hAnsi="Times New Roman" w:cs="Times New Roman"/>
          <w:sz w:val="24"/>
          <w:szCs w:val="24"/>
        </w:rPr>
        <w:t>издательства «Просвещение», 2014 года.</w:t>
      </w:r>
    </w:p>
    <w:p w:rsidR="00873550" w:rsidRPr="00312E33" w:rsidRDefault="00312E33" w:rsidP="00F45F1E">
      <w:pPr>
        <w:pStyle w:val="af9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12E33">
        <w:rPr>
          <w:rFonts w:ascii="Times New Roman" w:hAnsi="Times New Roman"/>
          <w:spacing w:val="-2"/>
          <w:sz w:val="24"/>
          <w:szCs w:val="24"/>
          <w:lang w:eastAsia="ru-RU"/>
        </w:rPr>
        <w:t>Учебный предмет «Музыка» входит в образовательную область «Искусство».</w:t>
      </w:r>
    </w:p>
    <w:p w:rsidR="00873550" w:rsidRPr="00312E33" w:rsidRDefault="00312E33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Основная цель изучение музыки в начальной школе:</w:t>
      </w:r>
    </w:p>
    <w:p w:rsidR="00873550" w:rsidRPr="00312E33" w:rsidRDefault="00312E33" w:rsidP="00F45F1E">
      <w:pPr>
        <w:pStyle w:val="af9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12E33">
        <w:rPr>
          <w:rFonts w:ascii="Times New Roman" w:hAnsi="Times New Roman"/>
          <w:sz w:val="24"/>
          <w:szCs w:val="24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873550" w:rsidRPr="00312E33" w:rsidRDefault="00312E33" w:rsidP="00F45F1E">
      <w:pPr>
        <w:pStyle w:val="af9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12E33">
        <w:rPr>
          <w:rFonts w:ascii="Times New Roman" w:hAnsi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873550" w:rsidRPr="00312E33" w:rsidRDefault="00312E33" w:rsidP="00F45F1E">
      <w:pPr>
        <w:pStyle w:val="af9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12E33">
        <w:rPr>
          <w:rFonts w:ascii="Times New Roman" w:hAnsi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73550" w:rsidRPr="00312E33" w:rsidRDefault="00312E33" w:rsidP="00F45F1E">
      <w:pPr>
        <w:pStyle w:val="af9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12E33">
        <w:rPr>
          <w:rFonts w:ascii="Times New Roman" w:hAnsi="Times New Roman"/>
          <w:sz w:val="24"/>
          <w:szCs w:val="24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</w:t>
      </w:r>
    </w:p>
    <w:p w:rsidR="00F45F1E" w:rsidRPr="00F45F1E" w:rsidRDefault="00F45F1E" w:rsidP="00F45F1E">
      <w:pPr>
        <w:shd w:val="clear" w:color="auto" w:fill="FFFFFF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F1E">
        <w:rPr>
          <w:rFonts w:ascii="Times New Roman" w:eastAsia="Times New Roman" w:hAnsi="Times New Roman"/>
          <w:sz w:val="24"/>
          <w:szCs w:val="24"/>
          <w:lang w:eastAsia="ru-RU"/>
        </w:rPr>
        <w:t>Основным принципом формирования содержания учебного предмета «Музыка» в соответствии с системно-деятельностным подходом является приоритетность активных видов музыкальной деятельности обучающихся. Это хоровое и ансамблевое пение; игра на элементарных музыкальных инструментах в ансамбле и в оркестре; театрализация песен, сюжетов сказок, музыкальных пьес программного характера; освоение элементов музыкального языка как средства восприятия музыкальной речи и как основы собственного творчества; слушание музыки как способ формирования духовно-нравственных качеств, эстетического вкуса и художественно-образного мышления обучающихся. Собственная активная учебная и творческая деятельность школьников на уроках музыки направлена на воспитание постоянного интереса и любви к музыке, творческого подхода к интерпретации явлений окружающего мира, на понимание музыкального искусства как особой ценности и, как следствие, эффективное развитие духовно-интеллектуальных и художественно-творческих личностных качеств и способностей обучающихся.</w:t>
      </w:r>
    </w:p>
    <w:p w:rsidR="00B91F7C" w:rsidRDefault="00B91F7C" w:rsidP="00B91F7C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359DD">
        <w:rPr>
          <w:rFonts w:ascii="Times New Roman" w:hAnsi="Times New Roman"/>
          <w:b/>
          <w:sz w:val="24"/>
          <w:szCs w:val="24"/>
          <w:lang w:eastAsia="ru-RU"/>
        </w:rPr>
        <w:t>Сроки реализации программы</w:t>
      </w:r>
      <w:r w:rsidRPr="003359DD">
        <w:rPr>
          <w:rFonts w:ascii="Times New Roman" w:hAnsi="Times New Roman"/>
          <w:sz w:val="24"/>
          <w:szCs w:val="24"/>
          <w:lang w:eastAsia="ru-RU"/>
        </w:rPr>
        <w:t xml:space="preserve"> – 4 года, с 1 по 4 классы </w:t>
      </w:r>
    </w:p>
    <w:p w:rsidR="00AB46D2" w:rsidRPr="00DD674C" w:rsidRDefault="00AB46D2" w:rsidP="00AB46D2">
      <w:pPr>
        <w:tabs>
          <w:tab w:val="left" w:pos="993"/>
        </w:tabs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DD674C">
        <w:rPr>
          <w:rFonts w:ascii="Times New Roman" w:hAnsi="Times New Roman"/>
          <w:b/>
          <w:bCs/>
          <w:sz w:val="24"/>
          <w:szCs w:val="24"/>
          <w:lang w:eastAsia="ru-RU"/>
        </w:rPr>
        <w:t>Описание места учебного предмета «Музыка» в учебном плане</w:t>
      </w:r>
    </w:p>
    <w:p w:rsidR="00AB46D2" w:rsidRPr="003359DD" w:rsidRDefault="00AB46D2" w:rsidP="00AB46D2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359DD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«Музыка» для 1-4 классов составлена в соответствии с количеством часов, указанным в учебном плане ОУ ООО. Предмет изучается в 1-4 классах в объеме не менее 135 часов (33 часа в 1 классе, по 34 часа во 2-4 классе).</w:t>
      </w:r>
    </w:p>
    <w:p w:rsidR="00AB46D2" w:rsidRPr="003359DD" w:rsidRDefault="00AB46D2" w:rsidP="00AB46D2">
      <w:pPr>
        <w:shd w:val="clear" w:color="auto" w:fill="FFFFFF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359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Учебный предмет «Музыка» входит в предметную область «Искусство» и находится в органической связи с учебным предметом «Изобразительное искусство», а также с учебными предметами других предметных областей, такими, как «Литературное чтение», «Окружающий мир», «Основы религиозных культур и светской этики» и др.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 осмысливает понятия «Родина», «Отечество», знакомится с историей России, накапливает знания о культурных традициях населяющих ее народов, </w:t>
      </w:r>
      <w:r w:rsidRPr="003359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осознает место родного края как неотъемлемой частицы России. Учебный предмет «Музыка» открывает окно в мировое культурное пространство, расширяет представления учащихся о творчестве народов мира, шедеврах мировой музыкальной культуры.</w:t>
      </w:r>
    </w:p>
    <w:p w:rsidR="00AB46D2" w:rsidRDefault="00AB46D2" w:rsidP="00B91F7C">
      <w:pPr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91F7C" w:rsidRDefault="00B91F7C" w:rsidP="00B91F7C">
      <w:pPr>
        <w:tabs>
          <w:tab w:val="left" w:pos="709"/>
        </w:tabs>
        <w:ind w:right="57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E37C2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Нормативно-методическое обеспечение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787757" w:rsidRPr="00116C69" w:rsidRDefault="00787757" w:rsidP="00787757">
      <w:pPr>
        <w:pStyle w:val="af9"/>
        <w:numPr>
          <w:ilvl w:val="0"/>
          <w:numId w:val="30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116C69">
        <w:rPr>
          <w:rFonts w:ascii="Times New Roman" w:hAnsi="Times New Roman"/>
          <w:bCs/>
          <w:sz w:val="24"/>
          <w:szCs w:val="24"/>
          <w:lang w:eastAsia="ru-RU"/>
        </w:rPr>
        <w:t>Закон «</w:t>
      </w:r>
      <w:r>
        <w:rPr>
          <w:rFonts w:ascii="Times New Roman" w:hAnsi="Times New Roman"/>
          <w:bCs/>
          <w:sz w:val="24"/>
          <w:szCs w:val="24"/>
          <w:lang w:eastAsia="ru-RU"/>
        </w:rPr>
        <w:t>Об образовании в Российской Федерации</w:t>
      </w:r>
      <w:r w:rsidRPr="00116C69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от 29 декабря 2012 г. №273-ФЗ. Федеральный закон от 29.10.2012 №273-ФЗ (с изм.  и доп., вступ. в силу с 21.10.2014).  </w:t>
      </w:r>
    </w:p>
    <w:p w:rsidR="00787757" w:rsidRPr="00312E33" w:rsidRDefault="00787757" w:rsidP="00787757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  <w:tab w:val="left" w:pos="241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Минюсте 22.12.2009 рег. №17785).</w:t>
      </w:r>
    </w:p>
    <w:p w:rsidR="00787757" w:rsidRPr="00312E33" w:rsidRDefault="00787757" w:rsidP="00787757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  <w:tab w:val="left" w:pos="1317"/>
          <w:tab w:val="left" w:pos="241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РФ 04 февраля 2011 года № 19707).</w:t>
      </w:r>
    </w:p>
    <w:p w:rsidR="00787757" w:rsidRDefault="00787757" w:rsidP="00787757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312E33">
        <w:rPr>
          <w:rFonts w:ascii="Times New Roman" w:hAnsi="Times New Roman" w:cs="Times New Roman"/>
          <w:spacing w:val="-6"/>
          <w:sz w:val="24"/>
          <w:szCs w:val="24"/>
        </w:rPr>
        <w:t>Приказ Министерства образования и науки РФ от 22 сентября 2011 г.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2011 г., регистрационный N 22540).</w:t>
      </w:r>
    </w:p>
    <w:p w:rsidR="00787757" w:rsidRPr="00312E33" w:rsidRDefault="00787757" w:rsidP="00787757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312E33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312E33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(Минобрнауки России) от 5 сентября 2013 г. №1047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87757" w:rsidRDefault="00787757" w:rsidP="00787757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312E33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от 31 марта 2014 г. № 253 г. Москва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87757" w:rsidRPr="00312E33" w:rsidRDefault="00787757" w:rsidP="00787757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общего образования Минобрнауки России от 29 апреля 2014 г. №08-548 «О федеральном перечне учебников».</w:t>
      </w:r>
    </w:p>
    <w:p w:rsidR="00787757" w:rsidRDefault="00787757" w:rsidP="00787757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color w:val="222222"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</w:t>
      </w:r>
      <w:r w:rsidRPr="00312E33">
        <w:rPr>
          <w:rFonts w:ascii="Times New Roman" w:hAnsi="Times New Roman" w:cs="Times New Roman"/>
          <w:color w:val="222222"/>
          <w:sz w:val="24"/>
          <w:szCs w:val="24"/>
        </w:rPr>
        <w:t>4 октября 2010 г. №986 «Обутверждении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787757" w:rsidRPr="009F3A13" w:rsidRDefault="00787757" w:rsidP="00787757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  <w:r w:rsidRPr="00E60ED4">
        <w:rPr>
          <w:rFonts w:ascii="Times New Roman" w:hAnsi="Times New Roman" w:cs="Times New Roman"/>
          <w:sz w:val="28"/>
          <w:szCs w:val="28"/>
        </w:rPr>
        <w:t>[</w:t>
      </w:r>
      <w:r w:rsidRPr="009F3A13">
        <w:rPr>
          <w:rFonts w:ascii="Times New Roman" w:hAnsi="Times New Roman" w:cs="Times New Roman"/>
          <w:sz w:val="24"/>
          <w:szCs w:val="24"/>
        </w:rPr>
        <w:t>Текст] / под ред. А. Я. Данилюка,</w:t>
      </w:r>
      <w:r>
        <w:rPr>
          <w:rFonts w:ascii="Times New Roman" w:hAnsi="Times New Roman" w:cs="Times New Roman"/>
          <w:sz w:val="24"/>
          <w:szCs w:val="24"/>
        </w:rPr>
        <w:t xml:space="preserve"> А.М.Кондакова, В.А.Тишкова. – М: Просвещение, 2010.</w:t>
      </w:r>
    </w:p>
    <w:p w:rsidR="00787757" w:rsidRPr="0088425A" w:rsidRDefault="00787757" w:rsidP="00787757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 </w:t>
      </w:r>
      <w:r w:rsidRPr="009F3A13">
        <w:rPr>
          <w:rFonts w:ascii="Times New Roman" w:hAnsi="Times New Roman" w:cs="Times New Roman"/>
          <w:sz w:val="24"/>
          <w:szCs w:val="24"/>
        </w:rPr>
        <w:t>[Текст] / под ред. В. В. Козлова, А. М. Кондакова.</w:t>
      </w:r>
      <w:r>
        <w:rPr>
          <w:rFonts w:ascii="Times New Roman" w:hAnsi="Times New Roman" w:cs="Times New Roman"/>
          <w:sz w:val="24"/>
          <w:szCs w:val="24"/>
        </w:rPr>
        <w:t>- М.: Просвещение, 2010.</w:t>
      </w:r>
    </w:p>
    <w:p w:rsidR="00787757" w:rsidRPr="00312E33" w:rsidRDefault="00787757" w:rsidP="00787757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 </w:t>
      </w:r>
      <w:hyperlink r:id="rId7">
        <w:r w:rsidRPr="00312E33">
          <w:rPr>
            <w:rStyle w:val="-"/>
            <w:rFonts w:ascii="Times New Roman" w:hAnsi="Times New Roman" w:cs="Times New Roman"/>
            <w:sz w:val="24"/>
            <w:szCs w:val="24"/>
          </w:rPr>
          <w:t>http://fgosreestr.ru/node/2067.04.06.2015</w:t>
        </w:r>
      </w:hyperlink>
      <w:r w:rsidRPr="00312E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757" w:rsidRPr="00312E33" w:rsidRDefault="00787757" w:rsidP="00787757">
      <w:pPr>
        <w:pStyle w:val="11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1134"/>
          <w:tab w:val="left" w:pos="241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312E33">
        <w:rPr>
          <w:rFonts w:ascii="Times New Roman" w:hAnsi="Times New Roman"/>
          <w:b w:val="0"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312E33">
        <w:rPr>
          <w:rFonts w:ascii="Times New Roman" w:hAnsi="Times New Roman"/>
          <w:b w:val="0"/>
          <w:bCs w:val="0"/>
          <w:sz w:val="24"/>
          <w:szCs w:val="24"/>
        </w:rPr>
        <w:t>РФ 3 марта 2011 г.).</w:t>
      </w:r>
    </w:p>
    <w:p w:rsidR="00787757" w:rsidRPr="00312E33" w:rsidRDefault="00787757" w:rsidP="00787757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>Стандарты второго поколения. Оценка достижения планируемых результатов в начальной школе. Система заданий. 2 часть. /М-во образования и науки Рос. Федерации. – М.: Просвещение, 2011. – 240 с.</w:t>
      </w:r>
    </w:p>
    <w:p w:rsidR="00787757" w:rsidRPr="00312E33" w:rsidRDefault="00787757" w:rsidP="00787757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>Основная образовательная программа образовательной организации.</w:t>
      </w:r>
    </w:p>
    <w:p w:rsidR="00787757" w:rsidRPr="00312E33" w:rsidRDefault="00787757" w:rsidP="00787757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sz w:val="24"/>
          <w:szCs w:val="24"/>
        </w:rPr>
        <w:t>Критская Е. Д., Сергеева Г. П., Шмагина Т. С. «Музыка. 1-4 классы». – М.: Просвещен</w:t>
      </w:r>
      <w:r>
        <w:rPr>
          <w:rFonts w:ascii="Times New Roman" w:hAnsi="Times New Roman" w:cs="Times New Roman"/>
          <w:sz w:val="24"/>
          <w:szCs w:val="24"/>
        </w:rPr>
        <w:t>ие, 2014</w:t>
      </w:r>
      <w:r w:rsidRPr="00312E33">
        <w:rPr>
          <w:rFonts w:ascii="Times New Roman" w:hAnsi="Times New Roman" w:cs="Times New Roman"/>
          <w:sz w:val="24"/>
          <w:szCs w:val="24"/>
        </w:rPr>
        <w:t>.</w:t>
      </w:r>
    </w:p>
    <w:p w:rsidR="00787757" w:rsidRDefault="00787757" w:rsidP="00507E64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3212C" w:rsidRDefault="0063212C" w:rsidP="00BC5D98">
      <w:pPr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Учебно-методический комплект</w:t>
      </w:r>
    </w:p>
    <w:p w:rsidR="00BC5D98" w:rsidRPr="00312E33" w:rsidRDefault="00BC5D98" w:rsidP="00BC5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общеобразовательных учреждений  «Музыка. 1-4 классы» авт.Е.Д. Критская, Г.П. Сергеева, Т.С. Шмагина –М.: Просвещение, 2011.</w:t>
      </w:r>
    </w:p>
    <w:p w:rsidR="00BC5D98" w:rsidRPr="00312E33" w:rsidRDefault="00BC5D98" w:rsidP="00BC5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программа «Музыка» 1-4 класс авт. Е.Д. Критская, Г.П.Сергеева, Т.С.Шмагина, М.: Просвещение, 2011г.</w:t>
      </w:r>
    </w:p>
    <w:p w:rsidR="00BC5D98" w:rsidRPr="00312E33" w:rsidRDefault="00BC5D98" w:rsidP="00BC5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Музыка. Планируемые результаты. Система заданий. 1-4 классы, авт. Е. Д. Критская, Л.А.Алексеева, М.: Просвещение, 2010</w:t>
      </w:r>
    </w:p>
    <w:p w:rsidR="00BC5D98" w:rsidRPr="00312E33" w:rsidRDefault="00BC5D98" w:rsidP="00BC5D9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2E3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Учебники Г.П.Сергеевой, Е.Д.Критской </w:t>
      </w:r>
      <w:r w:rsidRPr="00312E33">
        <w:rPr>
          <w:rFonts w:ascii="Times New Roman" w:hAnsi="Times New Roman" w:cs="Times New Roman"/>
          <w:sz w:val="24"/>
          <w:szCs w:val="24"/>
          <w:lang w:eastAsia="ru-RU"/>
        </w:rPr>
        <w:t>«Музыка. 1 класс»,«Музыка. 2 класс»,«Музыка. 3 класс», «Музыка. 4 класс».</w:t>
      </w:r>
    </w:p>
    <w:p w:rsidR="00BC5D98" w:rsidRDefault="00BC5D98">
      <w:pPr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873550" w:rsidRPr="00312E33" w:rsidRDefault="00312E33">
      <w:pPr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  <w:r w:rsidR="00065C7C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C51EB8" w:rsidRPr="00C51EB8">
        <w:rPr>
          <w:rFonts w:ascii="Times New Roman" w:hAnsi="Times New Roman"/>
          <w:b/>
          <w:i/>
          <w:sz w:val="24"/>
          <w:szCs w:val="24"/>
          <w:lang w:eastAsia="ru-RU"/>
        </w:rPr>
        <w:t>(ООП НОО с. 116-119)</w:t>
      </w:r>
    </w:p>
    <w:p w:rsidR="00BA1CC3" w:rsidRPr="00B32840" w:rsidRDefault="00BA1CC3" w:rsidP="00BA1CC3">
      <w:pPr>
        <w:pStyle w:val="aff9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b/>
          <w:color w:val="auto"/>
          <w:sz w:val="24"/>
          <w:szCs w:val="24"/>
        </w:rPr>
        <w:t>У выпускника будут достигнуты личностные результаты н</w:t>
      </w:r>
      <w:r w:rsidRPr="00B32840">
        <w:rPr>
          <w:rFonts w:ascii="Times New Roman" w:hAnsi="Times New Roman"/>
          <w:b/>
          <w:sz w:val="24"/>
          <w:szCs w:val="24"/>
        </w:rPr>
        <w:t>а предмете «Музыка»:</w:t>
      </w:r>
    </w:p>
    <w:p w:rsidR="00BA1CC3" w:rsidRPr="00B32840" w:rsidRDefault="00BA1CC3" w:rsidP="00BA1CC3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основы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BA1CC3" w:rsidRPr="00B32840" w:rsidRDefault="00BA1CC3" w:rsidP="00BA1CC3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целостный, социально ориентированный взгляд на мир в его органичном единстве и разнообразии культур;</w:t>
      </w:r>
    </w:p>
    <w:p w:rsidR="00BA1CC3" w:rsidRPr="00B32840" w:rsidRDefault="00BA1CC3" w:rsidP="00BA1CC3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уважительное отношение к культуре других народов;</w:t>
      </w:r>
    </w:p>
    <w:p w:rsidR="00BA1CC3" w:rsidRPr="00B32840" w:rsidRDefault="00BA1CC3" w:rsidP="00BA1CC3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эстетические потребности, ценности и чувства;</w:t>
      </w:r>
    </w:p>
    <w:p w:rsidR="00BA1CC3" w:rsidRPr="00B32840" w:rsidRDefault="00BA1CC3" w:rsidP="00BA1CC3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творческая активность и познавательный интерес при решении учебных задач и собственной музыкально-прикладной деятельности;</w:t>
      </w:r>
    </w:p>
    <w:p w:rsidR="00BA1CC3" w:rsidRPr="00B32840" w:rsidRDefault="00BA1CC3" w:rsidP="00BA1CC3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этические чувств, доброжелательности и эмоционально-нравственной отзывчивости, понимания и сопереживания чувствам других людей;</w:t>
      </w:r>
    </w:p>
    <w:p w:rsidR="00BA1CC3" w:rsidRPr="00B32840" w:rsidRDefault="00BA1CC3" w:rsidP="00BA1CC3">
      <w:pPr>
        <w:widowControl w:val="0"/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развитие навыков сотрудничества со взрослыми и сверстниками в разных социальных ситуациях;</w:t>
      </w:r>
    </w:p>
    <w:p w:rsidR="00BA1CC3" w:rsidRPr="00B32840" w:rsidRDefault="00BA1CC3" w:rsidP="00BA1CC3">
      <w:pPr>
        <w:tabs>
          <w:tab w:val="left" w:pos="955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- установка на наличие мотивации к бережному отношению к культурным и духовным ценностям. </w:t>
      </w:r>
    </w:p>
    <w:p w:rsidR="00BA1CC3" w:rsidRDefault="00BA1CC3" w:rsidP="00BA1CC3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</w:t>
      </w:r>
    </w:p>
    <w:p w:rsidR="009A30A3" w:rsidRDefault="009A30A3" w:rsidP="00BA1CC3">
      <w:pPr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30A3" w:rsidRPr="00B32840" w:rsidRDefault="009A30A3" w:rsidP="009A30A3">
      <w:pPr>
        <w:widowControl w:val="0"/>
        <w:suppressLineNumbers/>
        <w:suppressAutoHyphens/>
        <w:autoSpaceDN w:val="0"/>
        <w:ind w:firstLine="709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B32840">
        <w:rPr>
          <w:rFonts w:ascii="Times New Roman" w:hAnsi="Times New Roman"/>
          <w:b/>
          <w:sz w:val="24"/>
          <w:szCs w:val="24"/>
        </w:rPr>
        <w:t>У выпускника будут достигнуты метапредметные результаты на предмете «Музыка»: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lastRenderedPageBreak/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овладение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 сопровождением; 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овладение базовыми предметными и межпредметными понятиями в процессе освоения учебного предмета «Музыка»;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9A30A3" w:rsidRPr="00B32840" w:rsidRDefault="009A30A3" w:rsidP="009A30A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9A30A3" w:rsidRPr="00B32840" w:rsidRDefault="009A30A3" w:rsidP="009A30A3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lastRenderedPageBreak/>
        <w:t>- 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9A30A3" w:rsidRPr="00B32840" w:rsidRDefault="009A30A3" w:rsidP="009A30A3">
      <w:pPr>
        <w:ind w:firstLine="709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домашнегомузицирования, совместной музыкальной деятельности с друзьями, родителями. </w:t>
      </w:r>
    </w:p>
    <w:p w:rsidR="009A30A3" w:rsidRDefault="009A30A3">
      <w:pPr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DA1D48" w:rsidRPr="002B4EA1" w:rsidRDefault="00DA1D48" w:rsidP="00DA1D48">
      <w:pPr>
        <w:pStyle w:val="4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bookmarkStart w:id="0" w:name="_Toc288394060"/>
      <w:bookmarkStart w:id="1" w:name="_Toc288410527"/>
      <w:bookmarkStart w:id="2" w:name="_Toc288410656"/>
      <w:bookmarkStart w:id="3" w:name="_Toc418108297"/>
      <w:r w:rsidRPr="00DE63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У выпускника будут достигнуты </w:t>
      </w:r>
      <w:r w:rsidRPr="00DE633E">
        <w:rPr>
          <w:rFonts w:ascii="Times New Roman" w:hAnsi="Times New Roman" w:cs="Times New Roman"/>
          <w:b/>
          <w:i w:val="0"/>
          <w:sz w:val="24"/>
          <w:szCs w:val="24"/>
        </w:rPr>
        <w:t>метапредметные</w:t>
      </w:r>
      <w:r w:rsidRPr="00DE63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результаты </w:t>
      </w:r>
      <w:r w:rsidRPr="00DE633E">
        <w:rPr>
          <w:rFonts w:ascii="Times New Roman" w:hAnsi="Times New Roman" w:cs="Times New Roman"/>
          <w:b/>
          <w:i w:val="0"/>
          <w:sz w:val="24"/>
          <w:szCs w:val="24"/>
        </w:rPr>
        <w:t>по ИКТ­компетентности</w:t>
      </w:r>
      <w:bookmarkEnd w:id="0"/>
      <w:bookmarkEnd w:id="1"/>
      <w:bookmarkEnd w:id="2"/>
      <w:bookmarkEnd w:id="3"/>
      <w:r w:rsidRPr="00DE633E">
        <w:rPr>
          <w:rFonts w:ascii="Times New Roman" w:hAnsi="Times New Roman" w:cs="Times New Roman"/>
          <w:b/>
          <w:i w:val="0"/>
          <w:sz w:val="24"/>
          <w:szCs w:val="24"/>
        </w:rPr>
        <w:t>«</w:t>
      </w:r>
      <w:r w:rsidRPr="00DE63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  <w:r w:rsidRPr="00DE633E">
        <w:rPr>
          <w:rFonts w:ascii="Times New Roman" w:hAnsi="Times New Roman" w:cs="Times New Roman"/>
          <w:b/>
          <w:i w:val="0"/>
          <w:sz w:val="24"/>
          <w:szCs w:val="24"/>
        </w:rPr>
        <w:t xml:space="preserve">» </w:t>
      </w:r>
      <w:r w:rsidRPr="00BA77E2">
        <w:rPr>
          <w:rFonts w:ascii="Times New Roman" w:hAnsi="Times New Roman" w:cs="Times New Roman"/>
          <w:b/>
          <w:color w:val="auto"/>
          <w:sz w:val="24"/>
          <w:szCs w:val="24"/>
        </w:rPr>
        <w:t>(ООП НОО с. 27)</w:t>
      </w:r>
    </w:p>
    <w:p w:rsidR="00DA1D48" w:rsidRPr="002B4EA1" w:rsidRDefault="00DA1D48" w:rsidP="00DA1D48">
      <w:pPr>
        <w:pStyle w:val="aff9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2B4EA1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DA1D48" w:rsidRPr="002B4EA1" w:rsidRDefault="00DA1D48" w:rsidP="00DA1D48">
      <w:pPr>
        <w:numPr>
          <w:ilvl w:val="0"/>
          <w:numId w:val="36"/>
        </w:numPr>
        <w:tabs>
          <w:tab w:val="left" w:pos="142"/>
          <w:tab w:val="left" w:leader="dot" w:pos="567"/>
          <w:tab w:val="left" w:pos="993"/>
        </w:tabs>
        <w:ind w:left="0" w:firstLine="567"/>
        <w:rPr>
          <w:rFonts w:ascii="Times New Roman" w:eastAsia="@Arial Unicode MS" w:hAnsi="Times New Roman"/>
          <w:sz w:val="24"/>
          <w:szCs w:val="24"/>
        </w:rPr>
      </w:pPr>
      <w:r w:rsidRPr="002B4EA1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создавать простые сообщения в виде аудио</w:t>
      </w:r>
      <w:r w:rsidRPr="002B4EA1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текст.</w:t>
      </w:r>
    </w:p>
    <w:p w:rsidR="00EE7FE5" w:rsidRDefault="00EE7FE5" w:rsidP="00DA1D48">
      <w:pPr>
        <w:pStyle w:val="21"/>
        <w:numPr>
          <w:ilvl w:val="0"/>
          <w:numId w:val="0"/>
        </w:numPr>
        <w:spacing w:line="240" w:lineRule="auto"/>
        <w:ind w:firstLine="709"/>
        <w:rPr>
          <w:b/>
          <w:sz w:val="24"/>
        </w:rPr>
      </w:pPr>
    </w:p>
    <w:p w:rsidR="00EE7FE5" w:rsidRPr="00F43CC8" w:rsidRDefault="00EE7FE5" w:rsidP="00EE7FE5">
      <w:pPr>
        <w:pStyle w:val="21"/>
        <w:numPr>
          <w:ilvl w:val="0"/>
          <w:numId w:val="0"/>
        </w:numPr>
        <w:spacing w:line="240" w:lineRule="auto"/>
        <w:ind w:firstLine="709"/>
        <w:rPr>
          <w:rFonts w:eastAsia="Calibri"/>
          <w:b/>
          <w:i/>
          <w:color w:val="FF0000"/>
          <w:kern w:val="3"/>
          <w:sz w:val="24"/>
          <w:lang w:eastAsia="zh-CN" w:bidi="hi-IN"/>
        </w:rPr>
      </w:pPr>
      <w:r w:rsidRPr="00B32840">
        <w:rPr>
          <w:b/>
          <w:sz w:val="24"/>
        </w:rPr>
        <w:t>У выпускника будут достигнуты предметные результаты</w:t>
      </w:r>
      <w:r>
        <w:rPr>
          <w:b/>
          <w:sz w:val="24"/>
        </w:rPr>
        <w:t xml:space="preserve"> по предмету «</w:t>
      </w:r>
      <w:bookmarkStart w:id="4" w:name="_Toc288394067"/>
      <w:bookmarkStart w:id="5" w:name="_Toc288410534"/>
      <w:bookmarkStart w:id="6" w:name="_Toc288410663"/>
      <w:bookmarkStart w:id="7" w:name="_Toc418108304"/>
      <w:r w:rsidRPr="00B32840">
        <w:rPr>
          <w:b/>
          <w:sz w:val="24"/>
        </w:rPr>
        <w:t>Музыка</w:t>
      </w:r>
      <w:bookmarkEnd w:id="4"/>
      <w:bookmarkEnd w:id="5"/>
      <w:bookmarkEnd w:id="6"/>
      <w:bookmarkEnd w:id="7"/>
      <w:r>
        <w:rPr>
          <w:b/>
          <w:sz w:val="24"/>
        </w:rPr>
        <w:t xml:space="preserve">» </w:t>
      </w:r>
      <w:r w:rsidRPr="00BA77E2">
        <w:rPr>
          <w:b/>
          <w:i/>
          <w:kern w:val="3"/>
          <w:sz w:val="24"/>
          <w:lang w:eastAsia="zh-CN" w:bidi="hi-IN"/>
        </w:rPr>
        <w:t>(ФГОС НОО с.13)</w:t>
      </w:r>
      <w:r w:rsidRPr="00BA77E2">
        <w:rPr>
          <w:rFonts w:eastAsia="Calibri"/>
          <w:b/>
          <w:i/>
          <w:kern w:val="3"/>
          <w:sz w:val="24"/>
          <w:lang w:eastAsia="zh-CN" w:bidi="hi-IN"/>
        </w:rPr>
        <w:t>:</w:t>
      </w:r>
    </w:p>
    <w:p w:rsidR="00EE7FE5" w:rsidRPr="00DE633E" w:rsidRDefault="00EE7FE5" w:rsidP="00EE7FE5">
      <w:pPr>
        <w:pStyle w:val="af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E633E">
        <w:rPr>
          <w:rFonts w:ascii="Times New Roman" w:hAnsi="Times New Roman"/>
          <w:sz w:val="24"/>
          <w:szCs w:val="24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EE7FE5" w:rsidRPr="00DE633E" w:rsidRDefault="00EE7FE5" w:rsidP="00EE7FE5">
      <w:pPr>
        <w:pStyle w:val="af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E633E">
        <w:rPr>
          <w:rFonts w:ascii="Times New Roman" w:hAnsi="Times New Roman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E7FE5" w:rsidRPr="00DE633E" w:rsidRDefault="00EE7FE5" w:rsidP="00EE7FE5">
      <w:pPr>
        <w:pStyle w:val="af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E633E">
        <w:rPr>
          <w:rFonts w:ascii="Times New Roman" w:hAnsi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EE7FE5" w:rsidRPr="00DE633E" w:rsidRDefault="00EE7FE5" w:rsidP="00EE7FE5">
      <w:pPr>
        <w:pStyle w:val="af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E633E">
        <w:rPr>
          <w:rFonts w:ascii="Times New Roman" w:hAnsi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072658" w:rsidRDefault="00072658" w:rsidP="00072658">
      <w:pPr>
        <w:pStyle w:val="21"/>
        <w:numPr>
          <w:ilvl w:val="0"/>
          <w:numId w:val="0"/>
        </w:numPr>
        <w:spacing w:line="240" w:lineRule="auto"/>
        <w:ind w:firstLine="709"/>
        <w:rPr>
          <w:b/>
          <w:sz w:val="24"/>
        </w:rPr>
      </w:pPr>
    </w:p>
    <w:p w:rsidR="00071721" w:rsidRPr="00BA77E2" w:rsidRDefault="00071721" w:rsidP="00071721">
      <w:pPr>
        <w:widowControl w:val="0"/>
        <w:tabs>
          <w:tab w:val="left" w:pos="142"/>
          <w:tab w:val="left" w:pos="993"/>
        </w:tabs>
        <w:ind w:firstLine="567"/>
        <w:rPr>
          <w:rFonts w:ascii="Times New Roman" w:hAnsi="Times New Roman"/>
          <w:b/>
          <w:i/>
          <w:sz w:val="24"/>
        </w:rPr>
      </w:pPr>
      <w:r w:rsidRPr="00071721">
        <w:rPr>
          <w:rFonts w:ascii="Times New Roman" w:hAnsi="Times New Roman"/>
          <w:b/>
          <w:sz w:val="24"/>
          <w:szCs w:val="24"/>
        </w:rPr>
        <w:t>У выпускника будут достигнуты предметные результаты</w:t>
      </w:r>
      <w:r w:rsidRPr="00071721">
        <w:rPr>
          <w:rFonts w:ascii="Times New Roman" w:hAnsi="Times New Roman"/>
          <w:b/>
          <w:sz w:val="24"/>
        </w:rPr>
        <w:t xml:space="preserve"> по предмету «</w:t>
      </w:r>
      <w:r w:rsidRPr="00071721">
        <w:rPr>
          <w:rFonts w:ascii="Times New Roman" w:hAnsi="Times New Roman"/>
          <w:b/>
          <w:sz w:val="24"/>
          <w:szCs w:val="24"/>
        </w:rPr>
        <w:t>Музыка</w:t>
      </w:r>
      <w:r w:rsidRPr="00071721">
        <w:rPr>
          <w:rFonts w:ascii="Times New Roman" w:hAnsi="Times New Roman"/>
          <w:b/>
          <w:sz w:val="24"/>
        </w:rPr>
        <w:t>»по отдельным видам деятельности (</w:t>
      </w:r>
      <w:r w:rsidRPr="00BA77E2">
        <w:rPr>
          <w:rFonts w:ascii="Times New Roman" w:hAnsi="Times New Roman"/>
          <w:b/>
          <w:i/>
          <w:sz w:val="24"/>
        </w:rPr>
        <w:t>ООП НОО с.67-72</w:t>
      </w:r>
      <w:r w:rsidR="00BA77E2" w:rsidRPr="00BA77E2">
        <w:rPr>
          <w:rFonts w:ascii="Times New Roman" w:hAnsi="Times New Roman"/>
          <w:b/>
          <w:i/>
          <w:sz w:val="24"/>
        </w:rPr>
        <w:t>)</w:t>
      </w:r>
    </w:p>
    <w:p w:rsidR="00071721" w:rsidRPr="00071721" w:rsidRDefault="00071721" w:rsidP="00071721">
      <w:pPr>
        <w:widowControl w:val="0"/>
        <w:tabs>
          <w:tab w:val="left" w:pos="142"/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 w:rsidRPr="00071721">
        <w:rPr>
          <w:rFonts w:ascii="Times New Roman" w:hAnsi="Times New Roman"/>
          <w:sz w:val="24"/>
          <w:szCs w:val="24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071721" w:rsidRPr="00B32840" w:rsidRDefault="00071721" w:rsidP="00071721">
      <w:pPr>
        <w:contextualSpacing/>
        <w:rPr>
          <w:rFonts w:ascii="Times New Roman" w:hAnsi="Times New Roman"/>
          <w:b/>
          <w:sz w:val="24"/>
          <w:szCs w:val="24"/>
        </w:rPr>
      </w:pPr>
      <w:r w:rsidRPr="00B32840">
        <w:rPr>
          <w:rFonts w:ascii="Times New Roman" w:hAnsi="Times New Roman"/>
          <w:b/>
          <w:sz w:val="24"/>
          <w:szCs w:val="24"/>
        </w:rPr>
        <w:t>Слушание музыки</w:t>
      </w:r>
    </w:p>
    <w:p w:rsidR="00071721" w:rsidRPr="00B32840" w:rsidRDefault="00071721" w:rsidP="00071721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Обучающийся: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lastRenderedPageBreak/>
        <w:t>1. Узнает изученные музыкальные произведения и называет имена их авторов.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071721" w:rsidRPr="00B32840" w:rsidRDefault="00071721" w:rsidP="002A740B">
      <w:pPr>
        <w:shd w:val="clear" w:color="auto" w:fill="FFFFFF"/>
        <w:tabs>
          <w:tab w:val="left" w:pos="851"/>
        </w:tabs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B32840">
        <w:rPr>
          <w:rFonts w:ascii="Times New Roman" w:hAnsi="Times New Roman"/>
          <w:bCs/>
          <w:iCs/>
          <w:sz w:val="24"/>
          <w:szCs w:val="24"/>
        </w:rPr>
        <w:t xml:space="preserve"> а также </w:t>
      </w:r>
      <w:r w:rsidRPr="00B32840">
        <w:rPr>
          <w:rFonts w:ascii="Times New Roman" w:hAnsi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071721" w:rsidRPr="00B32840" w:rsidRDefault="00071721" w:rsidP="002A740B">
      <w:pPr>
        <w:tabs>
          <w:tab w:val="left" w:pos="271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071721" w:rsidRPr="00B32840" w:rsidRDefault="00071721" w:rsidP="002A740B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071721" w:rsidRPr="00B32840" w:rsidRDefault="00071721" w:rsidP="00071721">
      <w:pPr>
        <w:contextualSpacing/>
        <w:rPr>
          <w:rFonts w:ascii="Times New Roman" w:hAnsi="Times New Roman"/>
          <w:b/>
          <w:sz w:val="24"/>
          <w:szCs w:val="24"/>
        </w:rPr>
      </w:pPr>
      <w:r w:rsidRPr="00B32840">
        <w:rPr>
          <w:rFonts w:ascii="Times New Roman" w:hAnsi="Times New Roman"/>
          <w:b/>
          <w:sz w:val="24"/>
          <w:szCs w:val="24"/>
        </w:rPr>
        <w:t>Хоровое пение</w:t>
      </w:r>
    </w:p>
    <w:p w:rsidR="00071721" w:rsidRPr="00B32840" w:rsidRDefault="00071721" w:rsidP="002A740B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Обучающийся:</w:t>
      </w:r>
    </w:p>
    <w:p w:rsidR="00071721" w:rsidRPr="00B32840" w:rsidRDefault="00071721" w:rsidP="002A740B">
      <w:pPr>
        <w:tabs>
          <w:tab w:val="left" w:pos="310"/>
        </w:tabs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1. Знает слова и мелодию Гимна Российской Федерации.</w:t>
      </w:r>
    </w:p>
    <w:p w:rsidR="00071721" w:rsidRPr="00B32840" w:rsidRDefault="00071721" w:rsidP="002A740B">
      <w:pPr>
        <w:tabs>
          <w:tab w:val="left" w:pos="310"/>
        </w:tabs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071721" w:rsidRPr="00B32840" w:rsidRDefault="00071721" w:rsidP="002A740B">
      <w:pPr>
        <w:tabs>
          <w:tab w:val="left" w:pos="310"/>
        </w:tabs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071721" w:rsidRPr="00B32840" w:rsidRDefault="00071721" w:rsidP="002A740B">
      <w:pPr>
        <w:tabs>
          <w:tab w:val="left" w:pos="310"/>
        </w:tabs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072658" w:rsidRPr="00DE633E" w:rsidRDefault="00071721" w:rsidP="002A740B">
      <w:pPr>
        <w:pStyle w:val="af9"/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7. Исполняет одноголосные произведения, а также произведения с элементами двухголосия</w:t>
      </w:r>
      <w:r w:rsidR="00072658" w:rsidRPr="00DE633E">
        <w:rPr>
          <w:rFonts w:ascii="Times New Roman" w:hAnsi="Times New Roman"/>
          <w:sz w:val="24"/>
          <w:szCs w:val="24"/>
        </w:rPr>
        <w:t>.</w:t>
      </w:r>
    </w:p>
    <w:p w:rsidR="00071721" w:rsidRPr="00B32840" w:rsidRDefault="00071721" w:rsidP="000717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Игра в детском </w:t>
      </w:r>
      <w:r w:rsidRPr="00AD7C7A">
        <w:rPr>
          <w:rFonts w:ascii="Times New Roman" w:hAnsi="Times New Roman"/>
          <w:b/>
          <w:sz w:val="24"/>
          <w:szCs w:val="24"/>
        </w:rPr>
        <w:t>шумовом</w:t>
      </w:r>
      <w:r w:rsidRPr="00B32840">
        <w:rPr>
          <w:rFonts w:ascii="Times New Roman" w:hAnsi="Times New Roman"/>
          <w:b/>
          <w:sz w:val="24"/>
          <w:szCs w:val="24"/>
        </w:rPr>
        <w:t>оркестре (ансамбле)</w:t>
      </w:r>
    </w:p>
    <w:p w:rsidR="00071721" w:rsidRPr="00B32840" w:rsidRDefault="00071721" w:rsidP="00071721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Обучающийся:</w:t>
      </w:r>
    </w:p>
    <w:p w:rsidR="00071721" w:rsidRPr="00A33FA5" w:rsidRDefault="00071721" w:rsidP="002A740B">
      <w:pPr>
        <w:ind w:firstLine="567"/>
        <w:rPr>
          <w:rFonts w:ascii="Times New Roman" w:hAnsi="Times New Roman"/>
          <w:color w:val="FF0000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1. Имеет представлени</w:t>
      </w:r>
      <w:r>
        <w:rPr>
          <w:rFonts w:ascii="Times New Roman" w:hAnsi="Times New Roman"/>
          <w:sz w:val="24"/>
          <w:szCs w:val="24"/>
        </w:rPr>
        <w:t>я о приемах игры на шумовых инструментах детского оркестра.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3. Имеет первоначальные навыки игры в ансамбле – дуэте, трио (простейшее двух-трехголосие). Владеет основами игры в детском </w:t>
      </w:r>
      <w:r w:rsidRPr="00AD7C7A">
        <w:rPr>
          <w:rFonts w:ascii="Times New Roman" w:hAnsi="Times New Roman"/>
          <w:b/>
          <w:sz w:val="24"/>
          <w:szCs w:val="24"/>
        </w:rPr>
        <w:t>шумовом</w:t>
      </w:r>
      <w:r w:rsidRPr="00B32840">
        <w:rPr>
          <w:rFonts w:ascii="Times New Roman" w:hAnsi="Times New Roman"/>
          <w:sz w:val="24"/>
          <w:szCs w:val="24"/>
        </w:rPr>
        <w:t>оркестре, инструментальном ансамбле.</w:t>
      </w:r>
    </w:p>
    <w:p w:rsidR="00071721" w:rsidRPr="00B32840" w:rsidRDefault="00071721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lastRenderedPageBreak/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C84403" w:rsidRPr="00B32840" w:rsidRDefault="00C84403" w:rsidP="00C84403">
      <w:pPr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b/>
          <w:sz w:val="24"/>
          <w:szCs w:val="24"/>
        </w:rPr>
        <w:t>Основы музыкальной грамоты</w:t>
      </w:r>
    </w:p>
    <w:p w:rsidR="00C84403" w:rsidRPr="00B32840" w:rsidRDefault="00C84403" w:rsidP="002A740B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Объем музыкальной грамоты и теоретических понятий: </w:t>
      </w:r>
    </w:p>
    <w:p w:rsidR="00C84403" w:rsidRPr="00B32840" w:rsidRDefault="00C84403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1.</w:t>
      </w:r>
      <w:r w:rsidRPr="00B32840">
        <w:rPr>
          <w:rFonts w:ascii="Times New Roman" w:hAnsi="Times New Roman"/>
          <w:b/>
          <w:sz w:val="24"/>
          <w:szCs w:val="24"/>
        </w:rPr>
        <w:t xml:space="preserve"> Звук.</w:t>
      </w:r>
      <w:r w:rsidRPr="00B32840">
        <w:rPr>
          <w:rFonts w:ascii="Times New Roman" w:hAnsi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C84403" w:rsidRPr="00F43CC8" w:rsidRDefault="00C84403" w:rsidP="002A740B">
      <w:pPr>
        <w:ind w:firstLine="567"/>
        <w:rPr>
          <w:rFonts w:ascii="Times New Roman" w:hAnsi="Times New Roman"/>
          <w:color w:val="FF0000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2.</w:t>
      </w:r>
      <w:r w:rsidRPr="00B32840">
        <w:rPr>
          <w:rFonts w:ascii="Times New Roman" w:hAnsi="Times New Roman"/>
          <w:b/>
          <w:sz w:val="24"/>
          <w:szCs w:val="24"/>
        </w:rPr>
        <w:t xml:space="preserve"> Мелодия.</w:t>
      </w:r>
      <w:r w:rsidRPr="00B32840">
        <w:rPr>
          <w:rFonts w:ascii="Times New Roman" w:hAnsi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</w:t>
      </w:r>
    </w:p>
    <w:p w:rsidR="00C84403" w:rsidRPr="00B32840" w:rsidRDefault="00C84403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3.</w:t>
      </w:r>
      <w:r w:rsidRPr="00B32840">
        <w:rPr>
          <w:rFonts w:ascii="Times New Roman" w:hAnsi="Times New Roman"/>
          <w:b/>
          <w:sz w:val="24"/>
          <w:szCs w:val="24"/>
        </w:rPr>
        <w:t xml:space="preserve"> Метроритм.</w:t>
      </w:r>
      <w:r w:rsidRPr="00B32840">
        <w:rPr>
          <w:rFonts w:ascii="Times New Roman" w:hAnsi="Times New Roman"/>
          <w:sz w:val="24"/>
          <w:szCs w:val="24"/>
        </w:rPr>
        <w:t xml:space="preserve">Пауза. Акцент в музыке: сильная и слабая доли. Такт. </w:t>
      </w:r>
      <w:r>
        <w:rPr>
          <w:rFonts w:ascii="Times New Roman" w:hAnsi="Times New Roman"/>
          <w:sz w:val="24"/>
          <w:szCs w:val="24"/>
        </w:rPr>
        <w:t>Размеры: 2/4; 3/4; 4/4.</w:t>
      </w:r>
      <w:r w:rsidRPr="00B32840">
        <w:rPr>
          <w:rFonts w:ascii="Times New Roman" w:hAnsi="Times New Roman"/>
          <w:sz w:val="24"/>
          <w:szCs w:val="24"/>
        </w:rPr>
        <w:t xml:space="preserve"> Двух- и трехдольность – восприятие и передача в движении.</w:t>
      </w:r>
    </w:p>
    <w:p w:rsidR="00C84403" w:rsidRPr="00B32840" w:rsidRDefault="00C84403" w:rsidP="002A740B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4. </w:t>
      </w:r>
      <w:r w:rsidRPr="00B32840">
        <w:rPr>
          <w:rFonts w:ascii="Times New Roman" w:hAnsi="Times New Roman"/>
          <w:b/>
          <w:sz w:val="24"/>
          <w:szCs w:val="24"/>
        </w:rPr>
        <w:t xml:space="preserve">Лад: </w:t>
      </w:r>
      <w:r>
        <w:rPr>
          <w:rFonts w:ascii="Times New Roman" w:hAnsi="Times New Roman"/>
          <w:sz w:val="24"/>
          <w:szCs w:val="24"/>
        </w:rPr>
        <w:t>мажор, минор.</w:t>
      </w:r>
    </w:p>
    <w:p w:rsidR="00C84403" w:rsidRPr="00F43CC8" w:rsidRDefault="00C84403" w:rsidP="002A740B">
      <w:pPr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5.</w:t>
      </w:r>
      <w:r w:rsidRPr="00B32840">
        <w:rPr>
          <w:rFonts w:ascii="Times New Roman" w:hAnsi="Times New Roman"/>
          <w:b/>
          <w:sz w:val="24"/>
          <w:szCs w:val="24"/>
        </w:rPr>
        <w:t xml:space="preserve"> Нотная грамота.</w:t>
      </w:r>
      <w:r w:rsidRPr="00B32840">
        <w:rPr>
          <w:rFonts w:ascii="Times New Roman" w:hAnsi="Times New Roman"/>
          <w:sz w:val="24"/>
          <w:szCs w:val="24"/>
        </w:rPr>
        <w:t xml:space="preserve"> Скрипичный ключ, нотный стан, р</w:t>
      </w:r>
      <w:r>
        <w:rPr>
          <w:rFonts w:ascii="Times New Roman" w:hAnsi="Times New Roman"/>
          <w:sz w:val="24"/>
          <w:szCs w:val="24"/>
        </w:rPr>
        <w:t>асположение нот в объеме первой октавы.</w:t>
      </w:r>
    </w:p>
    <w:p w:rsidR="00C84403" w:rsidRPr="00B32840" w:rsidRDefault="00C84403" w:rsidP="002A740B">
      <w:pPr>
        <w:tabs>
          <w:tab w:val="left" w:pos="20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32840">
        <w:rPr>
          <w:rFonts w:ascii="Times New Roman" w:hAnsi="Times New Roman"/>
          <w:sz w:val="24"/>
          <w:szCs w:val="24"/>
        </w:rPr>
        <w:t>.</w:t>
      </w:r>
      <w:r w:rsidRPr="00B32840">
        <w:rPr>
          <w:rFonts w:ascii="Times New Roman" w:hAnsi="Times New Roman"/>
          <w:b/>
          <w:sz w:val="24"/>
          <w:szCs w:val="24"/>
        </w:rPr>
        <w:t xml:space="preserve"> Музыкальные жанры.</w:t>
      </w:r>
      <w:r w:rsidRPr="00B32840">
        <w:rPr>
          <w:rFonts w:ascii="Times New Roman" w:hAnsi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C84403" w:rsidRPr="00B32840" w:rsidRDefault="00C84403" w:rsidP="002A740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32840">
        <w:rPr>
          <w:rFonts w:ascii="Times New Roman" w:hAnsi="Times New Roman"/>
          <w:sz w:val="24"/>
          <w:szCs w:val="24"/>
        </w:rPr>
        <w:t xml:space="preserve">. </w:t>
      </w:r>
      <w:r w:rsidRPr="00B32840">
        <w:rPr>
          <w:rFonts w:ascii="Times New Roman" w:hAnsi="Times New Roman"/>
          <w:b/>
          <w:sz w:val="24"/>
          <w:szCs w:val="24"/>
        </w:rPr>
        <w:t>Музыкальные формы.</w:t>
      </w:r>
      <w:r w:rsidRPr="00B32840">
        <w:rPr>
          <w:rFonts w:ascii="Times New Roman" w:hAnsi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2A740B" w:rsidRPr="00B32840" w:rsidRDefault="002A740B" w:rsidP="002A740B">
      <w:pPr>
        <w:ind w:firstLine="567"/>
        <w:rPr>
          <w:rFonts w:ascii="Times New Roman" w:eastAsia="Arial Unicode MS" w:hAnsi="Times New Roman"/>
          <w:sz w:val="24"/>
          <w:szCs w:val="24"/>
        </w:rPr>
      </w:pPr>
      <w:r w:rsidRPr="00B32840">
        <w:rPr>
          <w:rFonts w:ascii="Times New Roman" w:eastAsia="Arial Unicode MS" w:hAnsi="Times New Roman"/>
          <w:sz w:val="24"/>
          <w:szCs w:val="24"/>
        </w:rPr>
        <w:t>В результате изучения музыки на уровне начального общего образования обучающийся</w:t>
      </w:r>
      <w:r w:rsidRPr="00B32840">
        <w:rPr>
          <w:rFonts w:ascii="Times New Roman" w:eastAsia="Arial Unicode MS" w:hAnsi="Times New Roman"/>
          <w:b/>
          <w:sz w:val="24"/>
          <w:szCs w:val="24"/>
        </w:rPr>
        <w:t>получит возможность научиться</w:t>
      </w:r>
      <w:r w:rsidRPr="00B32840">
        <w:rPr>
          <w:rFonts w:ascii="Times New Roman" w:eastAsia="Arial Unicode MS" w:hAnsi="Times New Roman"/>
          <w:sz w:val="24"/>
          <w:szCs w:val="24"/>
        </w:rPr>
        <w:t>:</w:t>
      </w:r>
    </w:p>
    <w:p w:rsidR="002A740B" w:rsidRPr="00DE633E" w:rsidRDefault="002A740B" w:rsidP="002A740B">
      <w:pPr>
        <w:pStyle w:val="af9"/>
        <w:numPr>
          <w:ilvl w:val="0"/>
          <w:numId w:val="39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  <w:sz w:val="24"/>
          <w:szCs w:val="24"/>
        </w:rPr>
      </w:pPr>
      <w:r w:rsidRPr="00DE633E">
        <w:rPr>
          <w:rFonts w:ascii="Times New Roman" w:eastAsia="Arial Unicode MS" w:hAnsi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тации музыки, игре на детских шумовых </w:t>
      </w:r>
      <w:r w:rsidRPr="00DE633E">
        <w:rPr>
          <w:rFonts w:ascii="Times New Roman" w:eastAsia="Arial Unicode MS" w:hAnsi="Times New Roman"/>
          <w:i/>
          <w:sz w:val="24"/>
          <w:szCs w:val="24"/>
        </w:rPr>
        <w:t xml:space="preserve"> инструментах, музыкально-пластическом движении и импровизации);</w:t>
      </w:r>
    </w:p>
    <w:p w:rsidR="002A740B" w:rsidRPr="00AD7C7A" w:rsidRDefault="002A740B" w:rsidP="002A740B">
      <w:pPr>
        <w:pStyle w:val="af9"/>
        <w:numPr>
          <w:ilvl w:val="0"/>
          <w:numId w:val="39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  <w:sz w:val="24"/>
          <w:szCs w:val="24"/>
        </w:rPr>
      </w:pPr>
      <w:r w:rsidRPr="00DE633E">
        <w:rPr>
          <w:rFonts w:ascii="Times New Roman" w:eastAsia="Arial Unicode MS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2A740B" w:rsidRPr="00DE633E" w:rsidRDefault="002A740B" w:rsidP="002A740B">
      <w:pPr>
        <w:pStyle w:val="af9"/>
        <w:numPr>
          <w:ilvl w:val="0"/>
          <w:numId w:val="39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  <w:sz w:val="24"/>
          <w:szCs w:val="24"/>
        </w:rPr>
      </w:pPr>
      <w:r w:rsidRPr="00DE633E">
        <w:rPr>
          <w:rFonts w:ascii="Times New Roman" w:eastAsia="Arial Unicode MS" w:hAnsi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2A740B" w:rsidRPr="00DE633E" w:rsidRDefault="002A740B" w:rsidP="002A740B">
      <w:pPr>
        <w:pStyle w:val="af9"/>
        <w:numPr>
          <w:ilvl w:val="0"/>
          <w:numId w:val="39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  <w:sz w:val="24"/>
          <w:szCs w:val="24"/>
        </w:rPr>
      </w:pPr>
      <w:r w:rsidRPr="00DE633E">
        <w:rPr>
          <w:rFonts w:ascii="Times New Roman" w:eastAsia="Arial Unicode MS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A740B" w:rsidRPr="00DE633E" w:rsidRDefault="002A740B" w:rsidP="002A740B">
      <w:pPr>
        <w:pStyle w:val="af9"/>
        <w:numPr>
          <w:ilvl w:val="0"/>
          <w:numId w:val="39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  <w:sz w:val="24"/>
          <w:szCs w:val="24"/>
        </w:rPr>
      </w:pPr>
      <w:r w:rsidRPr="00DE633E">
        <w:rPr>
          <w:rFonts w:ascii="Times New Roman" w:eastAsia="Arial Unicode MS" w:hAnsi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2A740B" w:rsidRPr="00AD7C7A" w:rsidRDefault="002A740B" w:rsidP="002A740B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C7A">
        <w:rPr>
          <w:rFonts w:ascii="Times New Roman" w:eastAsia="Times New Roman" w:hAnsi="Times New Roman"/>
          <w:sz w:val="24"/>
          <w:szCs w:val="24"/>
          <w:lang w:eastAsia="ru-RU"/>
        </w:rPr>
        <w:t>8. Для реализации содержания краеведческой направленности «Музыкальные традиции родного края» изучение следует продолжать во всех классах начальной школы для того, чтобы к концу начальной школы выпускник научился ориентироваться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традиции.</w:t>
      </w:r>
    </w:p>
    <w:p w:rsidR="00072658" w:rsidRDefault="00072658" w:rsidP="002A740B">
      <w:pPr>
        <w:ind w:firstLine="567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873550" w:rsidRPr="00312E33" w:rsidRDefault="00312E33" w:rsidP="00E917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873550" w:rsidRPr="00312E33" w:rsidRDefault="00BA77E2" w:rsidP="00BA7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A77E2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3F7555">
        <w:rPr>
          <w:rFonts w:ascii="Times New Roman" w:hAnsi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3F7555">
        <w:rPr>
          <w:rFonts w:ascii="Times New Roman" w:hAnsi="Times New Roman"/>
          <w:sz w:val="24"/>
          <w:szCs w:val="24"/>
        </w:rPr>
        <w:t xml:space="preserve"> Звуки окружающего мира; звуки шумовые и музыкальные. </w:t>
      </w:r>
      <w:r w:rsidRPr="00BA77E2">
        <w:rPr>
          <w:rFonts w:ascii="Times New Roman" w:hAnsi="Times New Roman"/>
          <w:sz w:val="24"/>
          <w:szCs w:val="24"/>
        </w:rPr>
        <w:t>Свойства музыкального звука: тембр, длительность, громкость, высота.</w:t>
      </w:r>
      <w:r w:rsidRPr="003F7555">
        <w:rPr>
          <w:rFonts w:ascii="Times New Roman" w:hAnsi="Times New Roman"/>
          <w:sz w:val="24"/>
          <w:szCs w:val="24"/>
        </w:rPr>
        <w:t xml:space="preserve">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BA77E2" w:rsidRPr="00896DD7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lastRenderedPageBreak/>
        <w:t>Ритмические игры.</w:t>
      </w:r>
      <w:r w:rsidRPr="003F7555">
        <w:rPr>
          <w:rFonts w:ascii="Times New Roman" w:hAnsi="Times New Roman"/>
          <w:sz w:val="24"/>
          <w:szCs w:val="24"/>
        </w:rPr>
        <w:t>«Звучащие жесты» («инструменты тела»): хлопки, шлепки, щелчки, притопы и др. Осознание коротких и длинных звуков в ритмических играх</w:t>
      </w:r>
      <w:r w:rsidRPr="00896DD7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BA77E2">
        <w:rPr>
          <w:rFonts w:ascii="Times New Roman" w:hAnsi="Times New Roman"/>
          <w:sz w:val="24"/>
          <w:szCs w:val="24"/>
        </w:rPr>
        <w:t>слоговая система озвучивания длительностей;</w:t>
      </w:r>
      <w:r w:rsidRPr="003F7555">
        <w:rPr>
          <w:rFonts w:ascii="Times New Roman" w:hAnsi="Times New Roman"/>
          <w:sz w:val="24"/>
          <w:szCs w:val="24"/>
        </w:rPr>
        <w:t xml:space="preserve"> ритмоинтонирование слов, стихов; ритмические «паззлы».</w:t>
      </w:r>
      <w:r w:rsidRPr="00C87A8E">
        <w:rPr>
          <w:rFonts w:ascii="Times New Roman" w:hAnsi="Times New Roman"/>
          <w:sz w:val="24"/>
          <w:szCs w:val="24"/>
        </w:rPr>
        <w:t>Командные состязания:</w:t>
      </w:r>
      <w:r w:rsidRPr="00BA77E2">
        <w:rPr>
          <w:rFonts w:ascii="Times New Roman" w:hAnsi="Times New Roman"/>
          <w:sz w:val="24"/>
          <w:szCs w:val="24"/>
        </w:rPr>
        <w:t>викторины на основе изученного музыкального материала;</w:t>
      </w:r>
      <w:r w:rsidRPr="003F7555">
        <w:rPr>
          <w:rFonts w:ascii="Times New Roman" w:hAnsi="Times New Roman"/>
          <w:sz w:val="24"/>
          <w:szCs w:val="24"/>
        </w:rPr>
        <w:t xml:space="preserve"> ритмические эстафеты; ритмическое эхо</w:t>
      </w:r>
      <w:r>
        <w:rPr>
          <w:rFonts w:ascii="Times New Roman" w:hAnsi="Times New Roman"/>
          <w:sz w:val="24"/>
          <w:szCs w:val="24"/>
        </w:rPr>
        <w:t>.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BA77E2">
        <w:rPr>
          <w:rFonts w:ascii="Times New Roman" w:hAnsi="Times New Roman"/>
          <w:sz w:val="24"/>
          <w:szCs w:val="24"/>
        </w:rPr>
        <w:t>Классификация музыкальных звуков. Свойства музыкального звука: тембр, длительность, громкость, высота</w:t>
      </w:r>
      <w:r w:rsidRPr="00896DD7">
        <w:rPr>
          <w:rFonts w:ascii="Times New Roman" w:hAnsi="Times New Roman"/>
          <w:color w:val="FF0000"/>
          <w:sz w:val="24"/>
          <w:szCs w:val="24"/>
        </w:rPr>
        <w:t>.</w:t>
      </w:r>
      <w:r w:rsidRPr="003F7555">
        <w:rPr>
          <w:rFonts w:ascii="Times New Roman" w:hAnsi="Times New Roman"/>
          <w:sz w:val="24"/>
          <w:szCs w:val="24"/>
        </w:rPr>
        <w:t xml:space="preserve"> Короткие и длинные звуки. Акцент в музыке: сильная и слабая доли. 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3F7555">
        <w:rPr>
          <w:rFonts w:ascii="Times New Roman" w:hAnsi="Times New Roman"/>
          <w:sz w:val="24"/>
          <w:szCs w:val="24"/>
        </w:rPr>
        <w:t xml:space="preserve">Мелодия – главный носитель содержания в музыке. </w:t>
      </w:r>
      <w:r w:rsidRPr="00896DD7">
        <w:rPr>
          <w:rFonts w:ascii="Times New Roman" w:hAnsi="Times New Roman"/>
          <w:sz w:val="24"/>
          <w:szCs w:val="24"/>
        </w:rPr>
        <w:t>Интонация в музыке и в речи.</w:t>
      </w:r>
      <w:r w:rsidRPr="00BA77E2">
        <w:rPr>
          <w:rFonts w:ascii="Times New Roman" w:hAnsi="Times New Roman"/>
          <w:sz w:val="24"/>
          <w:szCs w:val="24"/>
        </w:rPr>
        <w:t>Интонация как основа эмоционально-образной природы музыки.</w:t>
      </w:r>
      <w:r w:rsidRPr="003F7555">
        <w:rPr>
          <w:rFonts w:ascii="Times New Roman" w:hAnsi="Times New Roman"/>
          <w:sz w:val="24"/>
          <w:szCs w:val="24"/>
        </w:rPr>
        <w:t>Выразительные свойства мелодии. Типы мелодического движения. Аккомпанемент.</w:t>
      </w:r>
    </w:p>
    <w:p w:rsidR="00BA77E2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t>Слушание музыкальных произведений яркого интонационно-образного содержания.Слушание музыкальных произведений, имеющих ярко выраженную жанровую основу.</w:t>
      </w:r>
      <w:r w:rsidRPr="003F7555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BA77E2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3F7555">
        <w:rPr>
          <w:rFonts w:ascii="Times New Roman" w:hAnsi="Times New Roman"/>
          <w:sz w:val="24"/>
          <w:szCs w:val="24"/>
        </w:rPr>
        <w:t xml:space="preserve">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BA77E2" w:rsidRPr="00C87A8E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t xml:space="preserve">Слушание музыкальных произведений с контрастными образами, пьес различного ладового наклонения. 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3F7555">
        <w:rPr>
          <w:rFonts w:ascii="Times New Roman" w:hAnsi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t>Игры-драматизации.</w:t>
      </w:r>
      <w:r w:rsidRPr="003F7555">
        <w:rPr>
          <w:rFonts w:ascii="Times New Roman" w:hAnsi="Times New Roman"/>
          <w:sz w:val="24"/>
          <w:szCs w:val="24"/>
        </w:rPr>
        <w:t xml:space="preserve">Самостоятельный подбор и применение элементарных инструментов в создании музыкального образа. 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3F7555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3F7555">
        <w:rPr>
          <w:rFonts w:ascii="Times New Roman" w:hAnsi="Times New Roman"/>
          <w:sz w:val="24"/>
          <w:szCs w:val="24"/>
        </w:rPr>
        <w:t xml:space="preserve"> Первые опыты игры детей на инструментах, различных по способам звукоизвлечения, тембрам. 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3F7555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Хоровое пение.</w:t>
      </w:r>
      <w:r w:rsidRPr="003F7555">
        <w:rPr>
          <w:rFonts w:ascii="Times New Roman" w:hAnsi="Times New Roman"/>
          <w:sz w:val="24"/>
          <w:szCs w:val="24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BA77E2" w:rsidRPr="00E263B8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3F7555">
        <w:rPr>
          <w:rFonts w:ascii="Times New Roman" w:hAnsi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3F7555">
        <w:rPr>
          <w:rFonts w:ascii="Times New Roman" w:hAnsi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lastRenderedPageBreak/>
        <w:t xml:space="preserve">Исполнение песен, написанных в разных ладах. </w:t>
      </w:r>
      <w:r w:rsidRPr="003F7555">
        <w:rPr>
          <w:rFonts w:ascii="Times New Roman" w:hAnsi="Times New Roman"/>
          <w:sz w:val="24"/>
          <w:szCs w:val="24"/>
        </w:rPr>
        <w:t>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3F7555">
        <w:rPr>
          <w:rFonts w:ascii="Times New Roman" w:hAnsi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C87A8E">
        <w:rPr>
          <w:rFonts w:ascii="Times New Roman" w:hAnsi="Times New Roman"/>
          <w:b/>
          <w:sz w:val="24"/>
          <w:szCs w:val="24"/>
        </w:rPr>
        <w:t>Основы музыкальной грамоты.</w:t>
      </w:r>
      <w:r w:rsidRPr="003F7555">
        <w:rPr>
          <w:rFonts w:ascii="Times New Roman" w:hAnsi="Times New Roman"/>
          <w:sz w:val="24"/>
          <w:szCs w:val="24"/>
        </w:rPr>
        <w:t xml:space="preserve"> Нотная запись как способ фиксации музыкальной речи. Н</w:t>
      </w:r>
      <w:r>
        <w:rPr>
          <w:rFonts w:ascii="Times New Roman" w:hAnsi="Times New Roman"/>
          <w:sz w:val="24"/>
          <w:szCs w:val="24"/>
        </w:rPr>
        <w:t>отоносец, скрипичный ключ, нота.</w:t>
      </w:r>
      <w:r w:rsidRPr="003F7555">
        <w:rPr>
          <w:rFonts w:ascii="Times New Roman" w:hAnsi="Times New Roman"/>
          <w:sz w:val="24"/>
          <w:szCs w:val="24"/>
        </w:rPr>
        <w:t xml:space="preserve">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BA77E2" w:rsidRPr="003F7555" w:rsidRDefault="00BA77E2" w:rsidP="00BA77E2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C87A8E">
        <w:rPr>
          <w:rFonts w:ascii="Times New Roman" w:hAnsi="Times New Roman"/>
          <w:sz w:val="24"/>
          <w:szCs w:val="24"/>
        </w:rPr>
        <w:t>Игровые дидактические упражнения с использованием наглядного материала.</w:t>
      </w:r>
      <w:r w:rsidRPr="003F7555">
        <w:rPr>
          <w:rFonts w:ascii="Times New Roman" w:hAnsi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</w:t>
      </w:r>
      <w:r w:rsidRPr="00C87A8E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3F7555">
        <w:rPr>
          <w:rFonts w:ascii="Times New Roman" w:hAnsi="Times New Roman"/>
          <w:sz w:val="24"/>
          <w:szCs w:val="24"/>
        </w:rPr>
        <w:t xml:space="preserve">Знакомство с фортепианной клавиатурой (возможно на основе клавиатуры синтезатора). </w:t>
      </w:r>
      <w:r>
        <w:rPr>
          <w:rFonts w:ascii="Times New Roman" w:hAnsi="Times New Roman"/>
          <w:sz w:val="24"/>
          <w:szCs w:val="24"/>
        </w:rPr>
        <w:t>Л</w:t>
      </w:r>
      <w:r w:rsidRPr="00E263B8">
        <w:rPr>
          <w:rFonts w:ascii="Times New Roman" w:hAnsi="Times New Roman"/>
          <w:sz w:val="24"/>
          <w:szCs w:val="24"/>
        </w:rPr>
        <w:t xml:space="preserve">огика расположения клавиш: </w:t>
      </w:r>
      <w:r w:rsidRPr="003F7555">
        <w:rPr>
          <w:rFonts w:ascii="Times New Roman" w:hAnsi="Times New Roman"/>
          <w:sz w:val="24"/>
          <w:szCs w:val="24"/>
        </w:rPr>
        <w:t xml:space="preserve">высокий, средний, низкий регистры; поступенное движение в диапазоне октавы. </w:t>
      </w:r>
    </w:p>
    <w:p w:rsidR="00BA77E2" w:rsidRPr="00125049" w:rsidRDefault="00BA77E2" w:rsidP="008C376E">
      <w:pPr>
        <w:tabs>
          <w:tab w:val="left" w:pos="6425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125049">
        <w:rPr>
          <w:rFonts w:ascii="Times New Roman" w:hAnsi="Times New Roman"/>
          <w:i/>
          <w:sz w:val="24"/>
          <w:szCs w:val="24"/>
        </w:rPr>
        <w:t xml:space="preserve">Развитие слухового внимания: определение динамики и динамических оттенков. </w:t>
      </w:r>
    </w:p>
    <w:p w:rsidR="008C376E" w:rsidRDefault="00BA77E2" w:rsidP="008C376E">
      <w:pPr>
        <w:tabs>
          <w:tab w:val="left" w:pos="6425"/>
        </w:tabs>
        <w:ind w:firstLine="567"/>
        <w:rPr>
          <w:rFonts w:ascii="Times New Roman" w:hAnsi="Times New Roman"/>
          <w:i/>
          <w:color w:val="FF0000"/>
          <w:sz w:val="24"/>
          <w:szCs w:val="24"/>
        </w:rPr>
      </w:pPr>
      <w:r w:rsidRPr="00125049">
        <w:rPr>
          <w:rFonts w:ascii="Times New Roman" w:hAnsi="Times New Roman"/>
          <w:b/>
          <w:i/>
          <w:sz w:val="24"/>
          <w:szCs w:val="24"/>
        </w:rPr>
        <w:t xml:space="preserve">Пение с применением ручных знаков. </w:t>
      </w:r>
      <w:r w:rsidRPr="00125049">
        <w:rPr>
          <w:rFonts w:ascii="Times New Roman" w:hAnsi="Times New Roman"/>
          <w:i/>
          <w:sz w:val="24"/>
          <w:szCs w:val="24"/>
        </w:rPr>
        <w:t>Разучивание и исполнение песен с применением ручных знаков</w:t>
      </w:r>
      <w:r w:rsidRPr="008C376E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BA77E2" w:rsidRPr="00125049" w:rsidRDefault="00BA77E2" w:rsidP="00125049">
      <w:pPr>
        <w:tabs>
          <w:tab w:val="left" w:pos="6425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125049">
        <w:rPr>
          <w:rFonts w:ascii="Times New Roman" w:hAnsi="Times New Roman"/>
          <w:b/>
          <w:i/>
          <w:sz w:val="24"/>
          <w:szCs w:val="24"/>
        </w:rPr>
        <w:t>Развитие навыка импровизации</w:t>
      </w:r>
      <w:r w:rsidRPr="00125049">
        <w:rPr>
          <w:rFonts w:ascii="Times New Roman" w:hAnsi="Times New Roman"/>
          <w:i/>
          <w:sz w:val="24"/>
          <w:szCs w:val="24"/>
        </w:rPr>
        <w:t>, импровизация на элементарных музыкальных инструментах с использ</w:t>
      </w:r>
      <w:r w:rsidR="008C376E" w:rsidRPr="00125049">
        <w:rPr>
          <w:rFonts w:ascii="Times New Roman" w:hAnsi="Times New Roman"/>
          <w:i/>
          <w:sz w:val="24"/>
          <w:szCs w:val="24"/>
        </w:rPr>
        <w:t>ованием пройденных ритмоформул.</w:t>
      </w:r>
    </w:p>
    <w:p w:rsidR="008C376E" w:rsidRPr="00E13379" w:rsidRDefault="008C376E" w:rsidP="008C376E">
      <w:pPr>
        <w:tabs>
          <w:tab w:val="left" w:pos="6425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3379">
        <w:rPr>
          <w:rFonts w:ascii="Times New Roman" w:hAnsi="Times New Roman"/>
          <w:b/>
          <w:sz w:val="24"/>
          <w:szCs w:val="24"/>
        </w:rPr>
        <w:t>2 класс</w:t>
      </w:r>
    </w:p>
    <w:p w:rsidR="008C376E" w:rsidRPr="009B48B0" w:rsidRDefault="008C376E" w:rsidP="008C376E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Восприятие музыки. </w:t>
      </w:r>
      <w:r w:rsidRPr="009B48B0">
        <w:rPr>
          <w:rFonts w:ascii="Times New Roman" w:hAnsi="Times New Roman"/>
          <w:sz w:val="24"/>
          <w:szCs w:val="24"/>
        </w:rPr>
        <w:t>Народное музыкальное искусство. Традиции и обряды. Музыкальный фольклор. Народные игры. Народные инструменты. Годовой круг календарных праздников. Слушание произведений в исполнении фольклорных коллективов.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(пример:Государственный ансамбль народного танца имени Игоря Моисеева; коллективы разных регионов России и др.).</w:t>
      </w:r>
    </w:p>
    <w:p w:rsidR="008C376E" w:rsidRPr="009B48B0" w:rsidRDefault="008C376E" w:rsidP="008C376E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9B48B0">
        <w:rPr>
          <w:rFonts w:ascii="Times New Roman" w:hAnsi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8C376E" w:rsidRPr="009B48B0" w:rsidRDefault="008C376E" w:rsidP="008C376E">
      <w:pPr>
        <w:tabs>
          <w:tab w:val="left" w:pos="6425"/>
        </w:tabs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9B48B0">
        <w:rPr>
          <w:rFonts w:ascii="Times New Roman" w:hAnsi="Times New Roman"/>
          <w:sz w:val="24"/>
          <w:szCs w:val="24"/>
        </w:rPr>
        <w:t xml:space="preserve"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 Слушание музыки отечественных композиторов. Элементарный анализ особенностей мелодии. Прослушивание произведений с яркой выразительной мелодией. Узнавание в прослушанных произведениях различных видов интонаций (призывная, жалобная, настойчивая и т.д.). </w:t>
      </w:r>
      <w:r w:rsidRPr="009B48B0">
        <w:rPr>
          <w:rFonts w:ascii="Times New Roman" w:hAnsi="Times New Roman"/>
          <w:i/>
          <w:sz w:val="24"/>
          <w:szCs w:val="24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8C376E" w:rsidRPr="009B48B0" w:rsidRDefault="00125049" w:rsidP="00726E5B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125049">
        <w:rPr>
          <w:rFonts w:ascii="Times New Roman" w:hAnsi="Times New Roman"/>
          <w:sz w:val="24"/>
          <w:szCs w:val="24"/>
        </w:rPr>
        <w:t>Р</w:t>
      </w:r>
      <w:r w:rsidR="008C376E" w:rsidRPr="00125049">
        <w:rPr>
          <w:rFonts w:ascii="Times New Roman" w:hAnsi="Times New Roman"/>
          <w:sz w:val="24"/>
          <w:szCs w:val="24"/>
        </w:rPr>
        <w:t>итмизация стихов</w:t>
      </w:r>
      <w:r w:rsidR="008C376E" w:rsidRPr="009B48B0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8C376E" w:rsidRPr="00125049">
        <w:rPr>
          <w:rFonts w:ascii="Times New Roman" w:hAnsi="Times New Roman"/>
          <w:sz w:val="24"/>
          <w:szCs w:val="24"/>
        </w:rPr>
        <w:t>Ритмические «паззлы», ритмическая эстафета, ритмическое эхо</w:t>
      </w:r>
      <w:r>
        <w:rPr>
          <w:rFonts w:ascii="Times New Roman" w:hAnsi="Times New Roman"/>
          <w:sz w:val="24"/>
          <w:szCs w:val="24"/>
        </w:rPr>
        <w:t>.</w:t>
      </w:r>
    </w:p>
    <w:p w:rsidR="008C376E" w:rsidRPr="009B48B0" w:rsidRDefault="008C376E" w:rsidP="00726E5B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9B48B0">
        <w:rPr>
          <w:rFonts w:ascii="Times New Roman" w:hAnsi="Times New Roman"/>
          <w:sz w:val="24"/>
          <w:szCs w:val="24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8C376E" w:rsidRPr="009B48B0" w:rsidRDefault="008C376E" w:rsidP="00726E5B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9B48B0">
        <w:rPr>
          <w:rFonts w:ascii="Times New Roman" w:hAnsi="Times New Roman"/>
          <w:sz w:val="24"/>
          <w:szCs w:val="24"/>
        </w:rPr>
        <w:lastRenderedPageBreak/>
        <w:t xml:space="preserve">Мир музыкальных форм. Повторность и вариативность в музыке. Куплетная форма в вокальной музыке. </w:t>
      </w:r>
    </w:p>
    <w:p w:rsidR="008C376E" w:rsidRPr="009B48B0" w:rsidRDefault="008C376E" w:rsidP="00726E5B">
      <w:pPr>
        <w:tabs>
          <w:tab w:val="left" w:pos="6425"/>
        </w:tabs>
        <w:ind w:firstLine="567"/>
        <w:contextualSpacing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E13379">
        <w:rPr>
          <w:rFonts w:ascii="Times New Roman" w:hAnsi="Times New Roman"/>
          <w:b/>
          <w:sz w:val="24"/>
          <w:szCs w:val="24"/>
        </w:rPr>
        <w:t>Хоровое пение</w:t>
      </w:r>
      <w:r w:rsidRPr="009B48B0">
        <w:rPr>
          <w:rFonts w:ascii="Times New Roman" w:hAnsi="Times New Roman"/>
          <w:sz w:val="24"/>
          <w:szCs w:val="24"/>
        </w:rPr>
        <w:t>. Разучивание и исполнение закличек, потешек, игровых и хороводных песен. П</w:t>
      </w:r>
      <w:r w:rsidRPr="009B48B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9B48B0">
        <w:rPr>
          <w:rFonts w:ascii="Times New Roman" w:hAnsi="Times New Roman"/>
          <w:sz w:val="24"/>
          <w:szCs w:val="24"/>
        </w:rPr>
        <w:t xml:space="preserve">народные игры с музыкальным сопровождением. Примеры: </w:t>
      </w:r>
      <w:r w:rsidRPr="009B48B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8C376E" w:rsidRPr="009B48B0" w:rsidRDefault="008C376E" w:rsidP="00726E5B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9B48B0">
        <w:rPr>
          <w:rFonts w:ascii="Times New Roman" w:hAnsi="Times New Roman"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школы. Применение знаний о способах и приемах выразительного пения.</w:t>
      </w:r>
    </w:p>
    <w:p w:rsidR="008C376E" w:rsidRPr="009B48B0" w:rsidRDefault="008C376E" w:rsidP="00726E5B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9B48B0">
        <w:rPr>
          <w:rFonts w:ascii="Times New Roman" w:hAnsi="Times New Roman"/>
          <w:sz w:val="24"/>
          <w:szCs w:val="24"/>
        </w:rPr>
        <w:t xml:space="preserve">Исполнение песен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8C376E" w:rsidRPr="009B48B0" w:rsidRDefault="008C376E" w:rsidP="00726E5B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9B48B0">
        <w:rPr>
          <w:rFonts w:ascii="Times New Roman" w:hAnsi="Times New Roman"/>
          <w:sz w:val="24"/>
          <w:szCs w:val="24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8C376E" w:rsidRPr="009B48B0" w:rsidRDefault="008C376E" w:rsidP="00726E5B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9B48B0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8C376E" w:rsidRPr="009B48B0" w:rsidRDefault="008C376E" w:rsidP="00726E5B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514EDB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9B48B0">
        <w:rPr>
          <w:rFonts w:ascii="Times New Roman" w:hAnsi="Times New Roman"/>
          <w:sz w:val="24"/>
          <w:szCs w:val="24"/>
        </w:rPr>
        <w:t>Игра на народных инструментах. Знакомство с ритмической партитурой. Исполнение произведений по ритмической партитуре. Свободноедирижирование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8C376E" w:rsidRPr="00125049" w:rsidRDefault="00125049" w:rsidP="00726E5B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125049">
        <w:rPr>
          <w:rFonts w:ascii="Times New Roman" w:hAnsi="Times New Roman"/>
          <w:sz w:val="24"/>
          <w:szCs w:val="24"/>
        </w:rPr>
        <w:t xml:space="preserve">Игра на </w:t>
      </w:r>
      <w:r w:rsidR="008C376E" w:rsidRPr="00125049">
        <w:rPr>
          <w:rFonts w:ascii="Times New Roman" w:hAnsi="Times New Roman"/>
          <w:sz w:val="24"/>
          <w:szCs w:val="24"/>
        </w:rPr>
        <w:t xml:space="preserve">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726E5B" w:rsidRDefault="008C376E" w:rsidP="00726E5B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726E5B">
        <w:rPr>
          <w:rFonts w:ascii="Times New Roman" w:hAnsi="Times New Roman"/>
          <w:sz w:val="24"/>
          <w:szCs w:val="24"/>
        </w:rPr>
        <w:t>Совершенствование навыка импровизации. Импровизация на элементарных музыкальных инструментах</w:t>
      </w:r>
    </w:p>
    <w:p w:rsidR="008C376E" w:rsidRPr="009758B7" w:rsidRDefault="008C376E" w:rsidP="00726E5B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170C1D">
        <w:rPr>
          <w:rFonts w:ascii="Times New Roman" w:hAnsi="Times New Roman"/>
          <w:b/>
          <w:sz w:val="24"/>
          <w:szCs w:val="24"/>
        </w:rPr>
        <w:t>Основы музыкальной грамоты</w:t>
      </w:r>
      <w:r w:rsidRPr="00E13379">
        <w:rPr>
          <w:rFonts w:ascii="Times New Roman" w:hAnsi="Times New Roman"/>
          <w:sz w:val="24"/>
          <w:szCs w:val="24"/>
        </w:rPr>
        <w:t xml:space="preserve">. Расположение нот в первой-второй октавах. </w:t>
      </w:r>
    </w:p>
    <w:p w:rsidR="008C376E" w:rsidRPr="00B96E5A" w:rsidRDefault="008C376E" w:rsidP="00726E5B">
      <w:pPr>
        <w:tabs>
          <w:tab w:val="left" w:pos="6425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96E5A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873550" w:rsidRDefault="008C376E" w:rsidP="00726E5B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726E5B">
        <w:rPr>
          <w:rFonts w:ascii="Times New Roman" w:hAnsi="Times New Roman"/>
          <w:sz w:val="24"/>
          <w:szCs w:val="24"/>
        </w:rPr>
        <w:t xml:space="preserve">Разработка сценариевконцертных композиций с использованием пройденного хорового и  инструментального материала. </w:t>
      </w:r>
    </w:p>
    <w:p w:rsidR="00C23CE4" w:rsidRDefault="00C23CE4" w:rsidP="00726E5B">
      <w:pPr>
        <w:tabs>
          <w:tab w:val="left" w:pos="6425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6E5B" w:rsidRPr="00170C1D" w:rsidRDefault="00726E5B" w:rsidP="00726E5B">
      <w:pPr>
        <w:tabs>
          <w:tab w:val="left" w:pos="6425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0C1D">
        <w:rPr>
          <w:rFonts w:ascii="Times New Roman" w:hAnsi="Times New Roman"/>
          <w:b/>
          <w:sz w:val="24"/>
          <w:szCs w:val="24"/>
        </w:rPr>
        <w:t>3 класс</w:t>
      </w:r>
    </w:p>
    <w:p w:rsidR="00726E5B" w:rsidRPr="00170C1D" w:rsidRDefault="00726E5B" w:rsidP="00B96E5A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Восприятие музыки. </w:t>
      </w:r>
      <w:r w:rsidRPr="00170C1D">
        <w:rPr>
          <w:rFonts w:ascii="Times New Roman" w:hAnsi="Times New Roman"/>
          <w:sz w:val="24"/>
          <w:szCs w:val="24"/>
        </w:rPr>
        <w:t xml:space="preserve">Творчество народов России. Формирование знаний о музыкальном и поэтическом фольклоре, </w:t>
      </w:r>
      <w:r w:rsidRPr="00726E5B">
        <w:rPr>
          <w:rFonts w:ascii="Times New Roman" w:hAnsi="Times New Roman"/>
          <w:sz w:val="24"/>
          <w:szCs w:val="24"/>
        </w:rPr>
        <w:t>национальных инструментах, национальной одежде.</w:t>
      </w:r>
      <w:r w:rsidRPr="00170C1D">
        <w:rPr>
          <w:rFonts w:ascii="Times New Roman" w:hAnsi="Times New Roman"/>
          <w:sz w:val="24"/>
          <w:szCs w:val="24"/>
        </w:rPr>
        <w:t xml:space="preserve"> 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726E5B" w:rsidRPr="00170C1D" w:rsidRDefault="00726E5B" w:rsidP="00B96E5A">
      <w:pPr>
        <w:tabs>
          <w:tab w:val="left" w:pos="6425"/>
        </w:tabs>
        <w:ind w:firstLine="567"/>
        <w:contextualSpacing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170C1D">
        <w:rPr>
          <w:rFonts w:ascii="Times New Roman" w:hAnsi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</w:t>
      </w:r>
      <w:r w:rsidRPr="00170C1D">
        <w:rPr>
          <w:rFonts w:ascii="Times New Roman" w:hAnsi="Times New Roman"/>
          <w:kern w:val="3"/>
          <w:sz w:val="24"/>
          <w:szCs w:val="24"/>
          <w:lang w:eastAsia="zh-CN" w:bidi="hi-IN"/>
        </w:rPr>
        <w:t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170C1D">
        <w:rPr>
          <w:rFonts w:ascii="Times New Roman" w:hAnsi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170C1D">
        <w:rPr>
          <w:rFonts w:ascii="Times New Roman" w:hAnsi="Times New Roman"/>
          <w:kern w:val="3"/>
          <w:sz w:val="24"/>
          <w:szCs w:val="24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726E5B" w:rsidRPr="00170C1D" w:rsidRDefault="00726E5B" w:rsidP="00B96E5A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sz w:val="24"/>
          <w:szCs w:val="24"/>
        </w:rPr>
        <w:lastRenderedPageBreak/>
        <w:t xml:space="preserve"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 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 Музыкальная викторина «Угадай инструмент». Викторина-соревнование на определение тембра различных инструментов и оркестровых групп. </w:t>
      </w:r>
    </w:p>
    <w:p w:rsidR="00726E5B" w:rsidRPr="00170C1D" w:rsidRDefault="00726E5B" w:rsidP="00726E5B">
      <w:pPr>
        <w:tabs>
          <w:tab w:val="left" w:pos="6425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sz w:val="24"/>
          <w:szCs w:val="24"/>
        </w:rPr>
        <w:t>Музыкальная форма. Простые двухчастная и трехчастная формы, вариации, рондо. 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726E5B" w:rsidRPr="00170C1D" w:rsidRDefault="00726E5B" w:rsidP="00B96E5A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b/>
          <w:sz w:val="24"/>
          <w:szCs w:val="24"/>
        </w:rPr>
        <w:t>Хоровое пение.</w:t>
      </w:r>
      <w:r w:rsidRPr="00170C1D">
        <w:rPr>
          <w:rFonts w:ascii="Times New Roman" w:hAnsi="Times New Roman"/>
          <w:sz w:val="24"/>
          <w:szCs w:val="24"/>
        </w:rPr>
        <w:t>Исполнение песен народов России различных жанров колыбельные, хороводные, плясовые и др.)</w:t>
      </w:r>
      <w:r w:rsidR="00B96E5A">
        <w:rPr>
          <w:rFonts w:ascii="Times New Roman" w:hAnsi="Times New Roman"/>
          <w:sz w:val="24"/>
          <w:szCs w:val="24"/>
        </w:rPr>
        <w:t>.</w:t>
      </w:r>
      <w:r w:rsidRPr="00170C1D">
        <w:rPr>
          <w:rFonts w:ascii="Times New Roman" w:hAnsi="Times New Roman"/>
          <w:sz w:val="24"/>
          <w:szCs w:val="24"/>
        </w:rPr>
        <w:t xml:space="preserve">Пение </w:t>
      </w:r>
      <w:r w:rsidRPr="00170C1D">
        <w:rPr>
          <w:rFonts w:ascii="Times New Roman" w:hAnsi="Times New Roman"/>
          <w:sz w:val="24"/>
          <w:szCs w:val="24"/>
          <w:lang w:val="en-US"/>
        </w:rPr>
        <w:t>acapella</w:t>
      </w:r>
      <w:r w:rsidRPr="00170C1D">
        <w:rPr>
          <w:rFonts w:ascii="Times New Roman" w:hAnsi="Times New Roman"/>
          <w:sz w:val="24"/>
          <w:szCs w:val="24"/>
        </w:rPr>
        <w:t>, канонов</w:t>
      </w:r>
      <w:r w:rsidR="00B96E5A">
        <w:rPr>
          <w:rFonts w:ascii="Times New Roman" w:hAnsi="Times New Roman"/>
          <w:sz w:val="24"/>
          <w:szCs w:val="24"/>
        </w:rPr>
        <w:t xml:space="preserve">. </w:t>
      </w:r>
      <w:r w:rsidRPr="00170C1D">
        <w:rPr>
          <w:rFonts w:ascii="Times New Roman" w:hAnsi="Times New Roman"/>
          <w:sz w:val="24"/>
          <w:szCs w:val="24"/>
        </w:rPr>
        <w:t>Игры-драматизации. Разыгрывание народных песен по ролям.</w:t>
      </w:r>
    </w:p>
    <w:p w:rsidR="00726E5B" w:rsidRPr="003E3C83" w:rsidRDefault="00726E5B" w:rsidP="00B96E5A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170C1D">
        <w:rPr>
          <w:rFonts w:ascii="Times New Roman" w:hAnsi="Times New Roman"/>
          <w:sz w:val="24"/>
          <w:szCs w:val="24"/>
        </w:rPr>
        <w:t>Совершенствование хорового исполнения: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</w:t>
      </w:r>
      <w:r w:rsidR="00B96E5A">
        <w:rPr>
          <w:rFonts w:ascii="Times New Roman" w:hAnsi="Times New Roman"/>
          <w:sz w:val="24"/>
          <w:szCs w:val="24"/>
        </w:rPr>
        <w:t xml:space="preserve">. </w:t>
      </w:r>
    </w:p>
    <w:p w:rsidR="00726E5B" w:rsidRPr="00170C1D" w:rsidRDefault="00726E5B" w:rsidP="00B96E5A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sz w:val="24"/>
          <w:szCs w:val="24"/>
        </w:rPr>
        <w:t>Исполнение песен в сопровождении оркестра элементарного музицирования. Начальные навыки пения под фонограмму.</w:t>
      </w:r>
    </w:p>
    <w:p w:rsidR="00726E5B" w:rsidRPr="00170C1D" w:rsidRDefault="00726E5B" w:rsidP="00B96E5A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3E3C83">
        <w:rPr>
          <w:rFonts w:ascii="Times New Roman" w:hAnsi="Times New Roman"/>
          <w:sz w:val="24"/>
          <w:szCs w:val="24"/>
        </w:rPr>
        <w:t>Исполнение хоровых произведений</w:t>
      </w:r>
      <w:r w:rsidRPr="00170C1D">
        <w:rPr>
          <w:rFonts w:ascii="Times New Roman" w:hAnsi="Times New Roman"/>
          <w:sz w:val="24"/>
          <w:szCs w:val="24"/>
        </w:rPr>
        <w:t xml:space="preserve"> в форме рондо. </w:t>
      </w:r>
    </w:p>
    <w:p w:rsidR="00726E5B" w:rsidRPr="00170C1D" w:rsidRDefault="00726E5B" w:rsidP="00B96E5A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726E5B" w:rsidRPr="00B96E5A" w:rsidRDefault="00726E5B" w:rsidP="00B96E5A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170C1D">
        <w:rPr>
          <w:rFonts w:ascii="Times New Roman" w:hAnsi="Times New Roman"/>
          <w:sz w:val="24"/>
          <w:szCs w:val="24"/>
        </w:rPr>
        <w:t xml:space="preserve">. </w:t>
      </w:r>
      <w:r w:rsidRPr="00B96E5A">
        <w:rPr>
          <w:rFonts w:ascii="Times New Roman" w:hAnsi="Times New Roman"/>
          <w:sz w:val="24"/>
          <w:szCs w:val="24"/>
        </w:rPr>
        <w:t>Испол</w:t>
      </w:r>
      <w:r w:rsidR="00B96E5A" w:rsidRPr="00B96E5A">
        <w:rPr>
          <w:rFonts w:ascii="Times New Roman" w:hAnsi="Times New Roman"/>
          <w:sz w:val="24"/>
          <w:szCs w:val="24"/>
        </w:rPr>
        <w:t>нение на народных инструментах (свистульки, ложки, трещотки</w:t>
      </w:r>
      <w:r w:rsidRPr="00B96E5A">
        <w:rPr>
          <w:rFonts w:ascii="Times New Roman" w:hAnsi="Times New Roman"/>
          <w:sz w:val="24"/>
          <w:szCs w:val="24"/>
        </w:rPr>
        <w:t>) аккомпанементов к музыкаль</w:t>
      </w:r>
      <w:r w:rsidR="00B96E5A" w:rsidRPr="00B96E5A">
        <w:rPr>
          <w:rFonts w:ascii="Times New Roman" w:hAnsi="Times New Roman"/>
          <w:sz w:val="24"/>
          <w:szCs w:val="24"/>
        </w:rPr>
        <w:t>ным произведениям.</w:t>
      </w:r>
    </w:p>
    <w:p w:rsidR="00726E5B" w:rsidRPr="00170C1D" w:rsidRDefault="00726E5B" w:rsidP="00B96E5A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sz w:val="24"/>
          <w:szCs w:val="24"/>
        </w:rPr>
        <w:t xml:space="preserve">Музыкально-игровая деятельность: двигательные, ритмические и мелодические каноны-эстафеты в коллективноммузицировании. </w:t>
      </w:r>
    </w:p>
    <w:p w:rsidR="00726E5B" w:rsidRDefault="00726E5B" w:rsidP="00B96E5A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726E5B" w:rsidRPr="003E3C83" w:rsidRDefault="00726E5B" w:rsidP="00990F25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170C1D">
        <w:rPr>
          <w:rFonts w:ascii="Times New Roman" w:hAnsi="Times New Roman"/>
          <w:b/>
          <w:sz w:val="24"/>
          <w:szCs w:val="24"/>
        </w:rPr>
        <w:t>Основы музыкальной грамоты</w:t>
      </w:r>
    </w:p>
    <w:p w:rsidR="00726E5B" w:rsidRPr="00170C1D" w:rsidRDefault="00726E5B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170C1D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70C1D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  <w:r>
        <w:rPr>
          <w:rFonts w:ascii="Times New Roman" w:hAnsi="Times New Roman"/>
          <w:sz w:val="24"/>
          <w:szCs w:val="24"/>
        </w:rPr>
        <w:t xml:space="preserve"> Со</w:t>
      </w:r>
      <w:r w:rsidRPr="00170C1D">
        <w:rPr>
          <w:rFonts w:ascii="Times New Roman" w:hAnsi="Times New Roman"/>
          <w:sz w:val="24"/>
          <w:szCs w:val="24"/>
        </w:rPr>
        <w:t xml:space="preserve">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</w:t>
      </w:r>
      <w:r w:rsidRPr="00170C1D">
        <w:rPr>
          <w:rFonts w:ascii="Times New Roman" w:hAnsi="Times New Roman"/>
          <w:sz w:val="24"/>
          <w:szCs w:val="24"/>
        </w:rPr>
        <w:lastRenderedPageBreak/>
        <w:t xml:space="preserve">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726E5B" w:rsidRPr="00EB4036" w:rsidRDefault="00726E5B" w:rsidP="00990F25">
      <w:pPr>
        <w:tabs>
          <w:tab w:val="left" w:pos="6425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125123">
        <w:rPr>
          <w:rFonts w:ascii="Times New Roman" w:hAnsi="Times New Roman"/>
          <w:b/>
          <w:sz w:val="24"/>
          <w:szCs w:val="24"/>
        </w:rPr>
        <w:t xml:space="preserve">Музыкальный проект «Сочиняем сказку». </w:t>
      </w:r>
      <w:r w:rsidRPr="00125123">
        <w:rPr>
          <w:rFonts w:ascii="Times New Roman" w:hAnsi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</w:t>
      </w:r>
      <w:r w:rsidRPr="003E3C8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B4036">
        <w:rPr>
          <w:rFonts w:ascii="Times New Roman" w:hAnsi="Times New Roman"/>
          <w:i/>
          <w:sz w:val="24"/>
          <w:szCs w:val="24"/>
        </w:rPr>
        <w:t>Развитие музыкально-слуховых представлений в процессе работы над творческим проектом.Разработка плана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Создание информационного сопровождения проекта (афиша, презентация, пригласительные билеты и т.д.). Разучивание и исполнение песенного ансамблевого и хорового материала как части проекта. Формирование умений и навыков ансамблевого и хорового пения в процессе работы над целостным музыкально-театральным проектом.</w:t>
      </w:r>
      <w:r w:rsidR="00C23CE4">
        <w:rPr>
          <w:rFonts w:ascii="Times New Roman" w:hAnsi="Times New Roman"/>
          <w:i/>
          <w:sz w:val="24"/>
          <w:szCs w:val="24"/>
        </w:rPr>
        <w:t xml:space="preserve"> </w:t>
      </w:r>
      <w:r w:rsidRPr="00EB4036">
        <w:rPr>
          <w:rFonts w:ascii="Times New Roman" w:hAnsi="Times New Roman"/>
          <w:i/>
          <w:sz w:val="24"/>
          <w:szCs w:val="24"/>
        </w:rPr>
        <w:t xml:space="preserve">Практическое освоение и применение элементов музыкальной грамоты. Совершенствование игры в детском </w:t>
      </w:r>
      <w:r w:rsidR="00EB4036" w:rsidRPr="00EB4036">
        <w:rPr>
          <w:rFonts w:ascii="Times New Roman" w:hAnsi="Times New Roman"/>
          <w:i/>
          <w:sz w:val="24"/>
          <w:szCs w:val="24"/>
        </w:rPr>
        <w:t>шумовом</w:t>
      </w:r>
      <w:r w:rsidRPr="00EB4036">
        <w:rPr>
          <w:rFonts w:ascii="Times New Roman" w:hAnsi="Times New Roman"/>
          <w:i/>
          <w:sz w:val="24"/>
          <w:szCs w:val="24"/>
        </w:rPr>
        <w:t xml:space="preserve"> ансамбле (оркестре</w:t>
      </w:r>
      <w:r w:rsidR="00EB4036" w:rsidRPr="00EB4036">
        <w:rPr>
          <w:rFonts w:ascii="Times New Roman" w:hAnsi="Times New Roman"/>
          <w:i/>
          <w:sz w:val="24"/>
          <w:szCs w:val="24"/>
        </w:rPr>
        <w:t>).</w:t>
      </w:r>
    </w:p>
    <w:p w:rsidR="00537582" w:rsidRPr="00DD2A65" w:rsidRDefault="00537582" w:rsidP="00537582">
      <w:pPr>
        <w:tabs>
          <w:tab w:val="left" w:pos="6425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2A65">
        <w:rPr>
          <w:rFonts w:ascii="Times New Roman" w:hAnsi="Times New Roman"/>
          <w:b/>
          <w:sz w:val="24"/>
          <w:szCs w:val="24"/>
        </w:rPr>
        <w:t>4 класс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Восприятие музыки. </w:t>
      </w:r>
      <w:r w:rsidRPr="00DD2A65">
        <w:rPr>
          <w:rFonts w:ascii="Times New Roman" w:hAnsi="Times New Roman"/>
          <w:sz w:val="24"/>
          <w:szCs w:val="24"/>
        </w:rPr>
        <w:t xml:space="preserve">Песни народов мира. 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 Слушание песен народов мира с элементами анализа жанрового разнообразия, ритмических особенностей песен разных регионов, приемов развития (повтор, вариантность, контраст).  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 xml:space="preserve">Оркестровая музыка. 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 Слушание произведений для симфонического, камерного, духового, народного оркестров.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537582" w:rsidRPr="00DD2A65" w:rsidRDefault="00537582" w:rsidP="00990F25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 xml:space="preserve">Музыкально-сценические жанры. Балет, опера, мюзикл. Ознакомление с жанровыми и структурными особенностями и разнообразием музыкально-театральных произведений. Слушание и просмотр фрагментов из классических опер, балетов и мюзиклов.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990F25" w:rsidRPr="00C05B5A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 xml:space="preserve">Музыка кино. 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Просмотр фрагментов детских кинофильмов и мультфильмов. 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DD2A65">
        <w:rPr>
          <w:rFonts w:ascii="Times New Roman" w:hAnsi="Times New Roman"/>
          <w:b/>
          <w:sz w:val="24"/>
          <w:szCs w:val="24"/>
        </w:rPr>
        <w:t>Хоровое пение.</w:t>
      </w:r>
      <w:r w:rsidRPr="00DD2A65">
        <w:rPr>
          <w:rFonts w:ascii="Times New Roman" w:hAnsi="Times New Roman"/>
          <w:sz w:val="24"/>
          <w:szCs w:val="24"/>
        </w:rPr>
        <w:t xml:space="preserve">Исполнение песен народов мира с более сложными ритмическими рисунками (синкопа, пунктирный ритм) и различными типами движения (поступенное, по звукам аккорда, скачками). 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>Драматизация отдельных фрагментов музыкально-сценических произведений. Драматизация песен. Примеры: р.н.п.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lastRenderedPageBreak/>
        <w:t xml:space="preserve">Исполнение песен из кинофильмов и мультфильмов. Работа над выразительным исполнением вокальных (ансамблевых и хоровых) произведений с аккомпанированием. Создание музыкальных композиций на основе сюжетов различных кинофильмов и мультфильмов. 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537582" w:rsidRPr="00990F25" w:rsidRDefault="00537582" w:rsidP="00990F25">
      <w:pPr>
        <w:tabs>
          <w:tab w:val="left" w:pos="6425"/>
        </w:tabs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DD2A65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</w:p>
    <w:p w:rsidR="00537582" w:rsidRPr="00CD6C8D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>Игра на элементарных музыкальных инструментах в ансамбле, оркестре.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990F25" w:rsidRPr="00BF16C1" w:rsidRDefault="00990F25" w:rsidP="00990F25">
      <w:pPr>
        <w:tabs>
          <w:tab w:val="left" w:pos="6425"/>
        </w:tabs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>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</w:t>
      </w:r>
      <w:r>
        <w:rPr>
          <w:rFonts w:ascii="Times New Roman" w:hAnsi="Times New Roman"/>
          <w:sz w:val="24"/>
          <w:szCs w:val="24"/>
        </w:rPr>
        <w:t>а основе освоенных ритмоформул</w:t>
      </w:r>
    </w:p>
    <w:p w:rsidR="00537582" w:rsidRPr="00DD2A65" w:rsidRDefault="00537582" w:rsidP="00962AB1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B14060">
        <w:rPr>
          <w:rFonts w:ascii="Times New Roman" w:hAnsi="Times New Roman"/>
          <w:b/>
          <w:sz w:val="24"/>
          <w:szCs w:val="24"/>
        </w:rPr>
        <w:t>Основы музыкальной грамоты.</w:t>
      </w:r>
      <w:r w:rsidRPr="00DD2A65">
        <w:rPr>
          <w:rFonts w:ascii="Times New Roman" w:hAnsi="Times New Roman"/>
          <w:sz w:val="24"/>
          <w:szCs w:val="24"/>
        </w:rPr>
        <w:t xml:space="preserve">Средства музыкальной выразительности. </w:t>
      </w:r>
    </w:p>
    <w:p w:rsidR="00537582" w:rsidRPr="00DD2A65" w:rsidRDefault="00537582" w:rsidP="00962AB1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  <w:r w:rsidRPr="00DD2A65">
        <w:rPr>
          <w:rFonts w:ascii="Times New Roman" w:hAnsi="Times New Roman"/>
          <w:sz w:val="24"/>
          <w:szCs w:val="24"/>
        </w:rPr>
        <w:t xml:space="preserve"> как итоговый результат освоения программы.Совместное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537582" w:rsidRPr="00DD2A65" w:rsidRDefault="00537582" w:rsidP="00962AB1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>Соревнование классов: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873550" w:rsidRPr="00312E33" w:rsidRDefault="00312E33" w:rsidP="006515DE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форм промежуточного и итогового контроля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музыкальные викторины на определение музыкальных произведений; анализ музыкальных произведений на определение эмоционального содержания и музыкальной формы; тестирование, разработанное авторами программы.</w:t>
      </w:r>
    </w:p>
    <w:p w:rsidR="00873550" w:rsidRPr="00C05B5A" w:rsidRDefault="00873550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873550" w:rsidRPr="00312E33" w:rsidRDefault="00312E33">
      <w:pPr>
        <w:pStyle w:val="af9"/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E33">
        <w:rPr>
          <w:rFonts w:ascii="Times New Roman" w:hAnsi="Times New Roman"/>
          <w:b/>
          <w:bCs/>
          <w:sz w:val="24"/>
          <w:szCs w:val="24"/>
        </w:rPr>
        <w:t>Тематическое планирование (авторская программа</w:t>
      </w:r>
      <w:r w:rsidRPr="00312E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Е.Д.Критской,  Г.П.Сергеевой</w:t>
      </w:r>
      <w:r w:rsidRPr="00312E33">
        <w:rPr>
          <w:rFonts w:ascii="Times New Roman" w:hAnsi="Times New Roman"/>
          <w:b/>
          <w:bCs/>
          <w:sz w:val="24"/>
          <w:szCs w:val="24"/>
        </w:rPr>
        <w:t>):</w:t>
      </w:r>
    </w:p>
    <w:p w:rsidR="00873550" w:rsidRPr="00312E33" w:rsidRDefault="00873550">
      <w:pPr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39"/>
        <w:gridCol w:w="8633"/>
        <w:gridCol w:w="1375"/>
        <w:gridCol w:w="1242"/>
        <w:gridCol w:w="1378"/>
        <w:gridCol w:w="1419"/>
      </w:tblGrid>
      <w:tr w:rsidR="00873550" w:rsidRPr="00E91774" w:rsidTr="004F3724">
        <w:trPr>
          <w:trHeight w:val="274"/>
        </w:trPr>
        <w:tc>
          <w:tcPr>
            <w:tcW w:w="7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3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873550" w:rsidRPr="00E91774" w:rsidTr="003E7D01">
        <w:trPr>
          <w:trHeight w:val="161"/>
        </w:trPr>
        <w:tc>
          <w:tcPr>
            <w:tcW w:w="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73550" w:rsidRPr="00E91774" w:rsidTr="003E7D01">
        <w:trPr>
          <w:trHeight w:val="27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E7D0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вокруг нас</w:t>
            </w: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E91774" w:rsidRDefault="008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E91774" w:rsidRDefault="008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E91774" w:rsidRDefault="008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3550" w:rsidRPr="00E91774" w:rsidTr="003E7D01">
        <w:trPr>
          <w:trHeight w:val="29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E7D0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и ты</w:t>
            </w: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E91774" w:rsidRDefault="008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E91774" w:rsidRDefault="008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E91774" w:rsidRDefault="008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3550" w:rsidRPr="00E91774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E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73550" w:rsidRPr="00E91774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E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73550" w:rsidRPr="00E91774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73550" w:rsidRPr="00E91774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«Гори, гори ясно, чтобы не погасло»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E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E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73550" w:rsidRPr="00E91774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E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73550" w:rsidRPr="00E91774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73550" w:rsidRPr="00E91774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«Чтоб музыкантом стать, так надобно уменье»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E7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73550" w:rsidRPr="00312E3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E7D01" w:rsidRDefault="00873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 w:rsidP="003E7D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135 часов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550" w:rsidRPr="003E7D01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D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4F3724" w:rsidRDefault="004F3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50" w:rsidRPr="00312E33" w:rsidRDefault="0031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33">
        <w:rPr>
          <w:rFonts w:ascii="Times New Roman" w:hAnsi="Times New Roman" w:cs="Times New Roman"/>
          <w:b/>
          <w:sz w:val="24"/>
          <w:szCs w:val="24"/>
        </w:rPr>
        <w:t>Тематическое планирование в 1 классе по программе Сергеевой</w:t>
      </w:r>
      <w:r w:rsidRPr="00312E3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12E33">
        <w:rPr>
          <w:rFonts w:ascii="Times New Roman" w:hAnsi="Times New Roman" w:cs="Times New Roman"/>
          <w:b/>
          <w:sz w:val="24"/>
          <w:szCs w:val="24"/>
        </w:rPr>
        <w:t>Г.П., Критской Е.Д. «Музыка»</w:t>
      </w:r>
      <w:r w:rsidRPr="00312E33">
        <w:rPr>
          <w:rFonts w:ascii="Times New Roman" w:hAnsi="Times New Roman" w:cs="Times New Roman"/>
          <w:b/>
          <w:sz w:val="24"/>
          <w:szCs w:val="24"/>
        </w:rPr>
        <w:br/>
        <w:t>(в соответствии с требованиями ФГОС)</w:t>
      </w:r>
    </w:p>
    <w:p w:rsidR="00873550" w:rsidRPr="00312E33" w:rsidRDefault="008735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7"/>
        <w:tblW w:w="0" w:type="auto"/>
        <w:tblLook w:val="04A0"/>
      </w:tblPr>
      <w:tblGrid>
        <w:gridCol w:w="7393"/>
        <w:gridCol w:w="7393"/>
      </w:tblGrid>
      <w:tr w:rsidR="00F64BB8" w:rsidTr="00F64BB8">
        <w:tc>
          <w:tcPr>
            <w:tcW w:w="7393" w:type="dxa"/>
          </w:tcPr>
          <w:p w:rsidR="00F64BB8" w:rsidRDefault="00F64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содержание</w:t>
            </w:r>
          </w:p>
        </w:tc>
        <w:tc>
          <w:tcPr>
            <w:tcW w:w="7393" w:type="dxa"/>
          </w:tcPr>
          <w:p w:rsidR="00F64BB8" w:rsidRDefault="00F64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F64BB8" w:rsidRPr="00F64BB8" w:rsidTr="00C05B5A">
        <w:tc>
          <w:tcPr>
            <w:tcW w:w="14786" w:type="dxa"/>
            <w:gridSpan w:val="2"/>
          </w:tcPr>
          <w:p w:rsidR="00F64BB8" w:rsidRPr="00F64BB8" w:rsidRDefault="00F64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F75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Музыка вокруг нас</w:t>
            </w:r>
            <w:r w:rsidRPr="003F75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(16 час)</w:t>
            </w:r>
          </w:p>
        </w:tc>
      </w:tr>
      <w:tr w:rsidR="00F64BB8" w:rsidRPr="00F64BB8" w:rsidTr="00F64BB8">
        <w:tc>
          <w:tcPr>
            <w:tcW w:w="7393" w:type="dxa"/>
          </w:tcPr>
          <w:p w:rsidR="00F64BB8" w:rsidRPr="00F64BB8" w:rsidRDefault="00F64BB8" w:rsidP="00627FED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Восприятие и воспроизведение звуков окружающего мира во всем многообразии.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Звуки окружающего мира; звуки шумовые и музыкальные. Свойства музыкального звука: тембр, длительность, громкость, высота. </w:t>
            </w:r>
          </w:p>
        </w:tc>
        <w:tc>
          <w:tcPr>
            <w:tcW w:w="7393" w:type="dxa"/>
          </w:tcPr>
          <w:p w:rsidR="00F64BB8" w:rsidRDefault="00F64BB8" w:rsidP="00F64BB8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 xml:space="preserve">Прослушивание фрагментов музыкальных произведений с имитацией звуков окружающего мира. </w:t>
            </w:r>
          </w:p>
          <w:p w:rsidR="00F64BB8" w:rsidRPr="00627FED" w:rsidRDefault="00F64BB8" w:rsidP="00F64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7FED" w:rsidRPr="00627FED" w:rsidRDefault="00627FED" w:rsidP="00627FED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FED" w:rsidRPr="00F64BB8" w:rsidTr="00627FED">
        <w:trPr>
          <w:trHeight w:val="433"/>
        </w:trPr>
        <w:tc>
          <w:tcPr>
            <w:tcW w:w="7393" w:type="dxa"/>
          </w:tcPr>
          <w:p w:rsidR="00627FED" w:rsidRDefault="00627FED" w:rsidP="00627FED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Ритмические игры.</w:t>
            </w:r>
          </w:p>
          <w:p w:rsidR="00627FED" w:rsidRPr="003F7555" w:rsidRDefault="00627FED" w:rsidP="00F64BB8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627FED" w:rsidRPr="003F7555" w:rsidRDefault="00627FED" w:rsidP="00627FED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 xml:space="preserve">«Звучащие жесты» («инструменты тела»): хлопки, шлепки, щелчки, притопы и др. </w:t>
            </w:r>
          </w:p>
        </w:tc>
      </w:tr>
      <w:tr w:rsidR="00627FED" w:rsidRPr="00F64BB8" w:rsidTr="00F64BB8">
        <w:tc>
          <w:tcPr>
            <w:tcW w:w="7393" w:type="dxa"/>
          </w:tcPr>
          <w:p w:rsidR="00627FED" w:rsidRPr="003F7555" w:rsidRDefault="00627FED" w:rsidP="00627FED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 xml:space="preserve">Классификация музыкальных звуков. Свойства музыкального звука: тембр, длительность, громкость, высота. Акцент в музыке: сильная и слабая доли. </w:t>
            </w:r>
          </w:p>
        </w:tc>
        <w:tc>
          <w:tcPr>
            <w:tcW w:w="7393" w:type="dxa"/>
          </w:tcPr>
          <w:p w:rsidR="00627FED" w:rsidRDefault="00627FED" w:rsidP="00627FED">
            <w:pPr>
              <w:rPr>
                <w:rFonts w:ascii="Times New Roman" w:hAnsi="Times New Roman"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 яркого интонационно-образного содержания.</w:t>
            </w:r>
          </w:p>
          <w:p w:rsidR="00627FED" w:rsidRPr="003F7555" w:rsidRDefault="00627FED" w:rsidP="00F64BB8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ED" w:rsidRPr="00F64BB8" w:rsidTr="00F64BB8">
        <w:tc>
          <w:tcPr>
            <w:tcW w:w="7393" w:type="dxa"/>
          </w:tcPr>
          <w:p w:rsidR="00627FED" w:rsidRPr="003F7555" w:rsidRDefault="00627FED" w:rsidP="00F64BB8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Песня, танец, марш: восприятие и анализ особенностей жанра</w:t>
            </w:r>
          </w:p>
        </w:tc>
        <w:tc>
          <w:tcPr>
            <w:tcW w:w="7393" w:type="dxa"/>
          </w:tcPr>
          <w:p w:rsidR="00627FED" w:rsidRDefault="00627FED" w:rsidP="00627FED">
            <w:pPr>
              <w:rPr>
                <w:rFonts w:ascii="Times New Roman" w:hAnsi="Times New Roman"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произведений, имеющих ярко выраженную жанровую основу.</w:t>
            </w:r>
          </w:p>
          <w:p w:rsidR="00627FED" w:rsidRDefault="00627FED" w:rsidP="00627FED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Двигательная импровизация под музыку с использованием простых танцевальных и маршевых движений.</w:t>
            </w:r>
          </w:p>
          <w:p w:rsidR="00627FED" w:rsidRPr="003F7555" w:rsidRDefault="00627FED" w:rsidP="00627FED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Пластическое интонирование, двигательная импровизация под музыку разного характера.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«Создаем образ»: пластическое интонирование музыкального образа с применением «звучащих жестов»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7FED" w:rsidRPr="00F64BB8" w:rsidTr="00F64BB8">
        <w:tc>
          <w:tcPr>
            <w:tcW w:w="7393" w:type="dxa"/>
          </w:tcPr>
          <w:p w:rsidR="00627FED" w:rsidRPr="003F7555" w:rsidRDefault="00B93203" w:rsidP="00B93203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Первые опыты игры детей на инструментах, различных по способам звукоизвлечения, тембрам.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</w:t>
            </w:r>
            <w:r w:rsidRPr="003F7555">
              <w:rPr>
                <w:rFonts w:ascii="Times New Roman" w:hAnsi="Times New Roman"/>
                <w:sz w:val="24"/>
                <w:szCs w:val="24"/>
              </w:rPr>
              <w:lastRenderedPageBreak/>
              <w:t>песням.</w:t>
            </w:r>
          </w:p>
        </w:tc>
        <w:tc>
          <w:tcPr>
            <w:tcW w:w="7393" w:type="dxa"/>
          </w:tcPr>
          <w:p w:rsidR="00B93203" w:rsidRDefault="00B93203" w:rsidP="00B93203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lastRenderedPageBreak/>
      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(примеры:Д.Д. Шостакович «Шарманка», «Марш»; М.И. Глинка «Полька», П.И. Чайковский пьесы из «Детского альбома» и др.).</w:t>
            </w:r>
          </w:p>
          <w:p w:rsidR="00627FED" w:rsidRPr="003F7555" w:rsidRDefault="00627FED" w:rsidP="00F64BB8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ED" w:rsidRPr="00F64BB8" w:rsidTr="00F64BB8">
        <w:tc>
          <w:tcPr>
            <w:tcW w:w="7393" w:type="dxa"/>
          </w:tcPr>
          <w:p w:rsidR="00627FED" w:rsidRPr="003F7555" w:rsidRDefault="00B93203" w:rsidP="00F64BB8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lastRenderedPageBreak/>
              <w:t>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</w:t>
            </w:r>
          </w:p>
        </w:tc>
        <w:tc>
          <w:tcPr>
            <w:tcW w:w="7393" w:type="dxa"/>
          </w:tcPr>
          <w:p w:rsidR="00B93203" w:rsidRDefault="00B93203" w:rsidP="00B93203">
            <w:pPr>
              <w:tabs>
                <w:tab w:val="left" w:pos="7831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Сочинение простых инструментальных аккомпанементов как сопровождения к песенной, танцевальной и маршевой музыке.</w:t>
            </w:r>
          </w:p>
          <w:p w:rsidR="00627FED" w:rsidRPr="003F7555" w:rsidRDefault="00627FED" w:rsidP="00F64BB8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ED" w:rsidRPr="00F64BB8" w:rsidTr="00F64BB8">
        <w:tc>
          <w:tcPr>
            <w:tcW w:w="7393" w:type="dxa"/>
          </w:tcPr>
          <w:p w:rsidR="00627FED" w:rsidRPr="003F7555" w:rsidRDefault="00B93203" w:rsidP="00B93203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Хоровое пение.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Формирование правильной певческой установки и певческого дыхания.</w:t>
            </w:r>
          </w:p>
        </w:tc>
        <w:tc>
          <w:tcPr>
            <w:tcW w:w="7393" w:type="dxa"/>
          </w:tcPr>
          <w:p w:rsidR="00B93203" w:rsidRDefault="00B93203" w:rsidP="00B93203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Разучивание попевок и простых народных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 и обработок народных песен. 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>Исполнение песен с плавным мелодическим движением. Разучивание и исполнение песен с поступенным движением, повторяющимися интонациями.</w:t>
            </w:r>
          </w:p>
          <w:p w:rsidR="00627FED" w:rsidRPr="003F7555" w:rsidRDefault="00B93203" w:rsidP="00B93203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      </w:r>
          </w:p>
        </w:tc>
      </w:tr>
      <w:tr w:rsidR="00627FED" w:rsidRPr="00F64BB8" w:rsidTr="00F64BB8">
        <w:tc>
          <w:tcPr>
            <w:tcW w:w="7393" w:type="dxa"/>
          </w:tcPr>
          <w:p w:rsidR="00627FED" w:rsidRPr="003F7555" w:rsidRDefault="00B93203" w:rsidP="00F64BB8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7A8E">
              <w:rPr>
                <w:rFonts w:ascii="Times New Roman" w:hAnsi="Times New Roman"/>
                <w:b/>
                <w:sz w:val="24"/>
                <w:szCs w:val="24"/>
              </w:rPr>
              <w:t>Основы музыкальной грамоты.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Нотная запись как способ фиксации музыкальной речи.</w:t>
            </w:r>
          </w:p>
        </w:tc>
        <w:tc>
          <w:tcPr>
            <w:tcW w:w="7393" w:type="dxa"/>
          </w:tcPr>
          <w:p w:rsidR="00627FED" w:rsidRPr="003F7555" w:rsidRDefault="00B93203" w:rsidP="00F64BB8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Освоение нотной записи.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Нотоносец, скрипичный ключ, нота</w:t>
            </w:r>
          </w:p>
        </w:tc>
      </w:tr>
      <w:tr w:rsidR="00B92D9A" w:rsidRPr="00F64BB8" w:rsidTr="00C05B5A">
        <w:tc>
          <w:tcPr>
            <w:tcW w:w="14786" w:type="dxa"/>
            <w:gridSpan w:val="2"/>
          </w:tcPr>
          <w:p w:rsidR="00B92D9A" w:rsidRPr="00627FED" w:rsidRDefault="00B92D9A" w:rsidP="00B92D9A">
            <w:pPr>
              <w:tabs>
                <w:tab w:val="left" w:pos="64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F75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ты</w:t>
            </w:r>
            <w:r w:rsidRPr="003F75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(17 час)</w:t>
            </w:r>
          </w:p>
        </w:tc>
      </w:tr>
      <w:tr w:rsidR="00CB53AD" w:rsidRPr="00F64BB8" w:rsidTr="00C05B5A">
        <w:trPr>
          <w:trHeight w:val="3588"/>
        </w:trPr>
        <w:tc>
          <w:tcPr>
            <w:tcW w:w="7393" w:type="dxa"/>
          </w:tcPr>
          <w:p w:rsidR="00CB53AD" w:rsidRPr="001F0F4F" w:rsidRDefault="00CB53AD" w:rsidP="001F0F4F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Восприятие и воспроизведение звуков окружающего мира во всем многообразии.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Знакомство со звучанием музыкальных инструментов разной высоты и тембровой окраски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3AD" w:rsidRDefault="00CB53AD" w:rsidP="007E09BF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Ритмические игры.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>Осознание коротких и длинных звуков в ритмических играх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3AD" w:rsidRDefault="00CB53AD" w:rsidP="007E09BF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Классификация музыкальных звуков. Короткие и длинные звуки. Акцент в музыке: сильная и слабая доли.</w:t>
            </w:r>
          </w:p>
          <w:p w:rsidR="00CB53AD" w:rsidRPr="001F0F4F" w:rsidRDefault="00CB53AD" w:rsidP="00C00DE9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Мелодия – главный носитель содержания в музыке. Интонация в музыке и в речи.Интонация как основа эмоционально-образной природы музыки. Выразительные свойства мелодии. Типы мелодического движения. Аккомпанемент.</w:t>
            </w:r>
          </w:p>
        </w:tc>
        <w:tc>
          <w:tcPr>
            <w:tcW w:w="7393" w:type="dxa"/>
          </w:tcPr>
          <w:p w:rsidR="00CB53AD" w:rsidRDefault="00CB53AD" w:rsidP="001F0F4F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Р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>итмоинтонирование слов, стихов; ритмические «паззлы».</w:t>
            </w:r>
            <w:r w:rsidRPr="00C87A8E">
              <w:rPr>
                <w:rFonts w:ascii="Times New Roman" w:hAnsi="Times New Roman"/>
                <w:sz w:val="24"/>
                <w:szCs w:val="24"/>
              </w:rPr>
              <w:t>Командные состязания: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викторины на основе изученного музыкального материала; ритмические эстафеты; ритмическое эхо, ритмические «диалоги».</w:t>
            </w:r>
          </w:p>
          <w:p w:rsidR="00C00DE9" w:rsidRPr="00C87A8E" w:rsidRDefault="00C00DE9" w:rsidP="00C00DE9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 xml:space="preserve">Пьесы различного образно-эмоционального содержания.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Pr="00C87A8E">
              <w:rPr>
                <w:rFonts w:ascii="Times New Roman" w:hAnsi="Times New Roman"/>
                <w:sz w:val="24"/>
                <w:szCs w:val="24"/>
              </w:rPr>
              <w:t xml:space="preserve"> произведений с контрастными образами, пьес различного ладового наклонения. </w:t>
            </w:r>
          </w:p>
          <w:p w:rsidR="00C00DE9" w:rsidRPr="003F7555" w:rsidRDefault="00C00DE9" w:rsidP="00C00DE9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Пластическое интонирование, двигательная импровизация под музыку разного характера.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«Создаем образ»: двигательная импровизация под музыку контрастного характера.</w:t>
            </w:r>
          </w:p>
          <w:p w:rsidR="00CB53AD" w:rsidRPr="00F64BB8" w:rsidRDefault="00C00DE9" w:rsidP="00C00DE9">
            <w:pPr>
              <w:tabs>
                <w:tab w:val="left" w:pos="64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Игры-драматизации.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      </w:r>
          </w:p>
        </w:tc>
      </w:tr>
      <w:tr w:rsidR="00F64BB8" w:rsidRPr="00F64BB8" w:rsidTr="00F64BB8">
        <w:tc>
          <w:tcPr>
            <w:tcW w:w="7393" w:type="dxa"/>
          </w:tcPr>
          <w:p w:rsidR="00C00DE9" w:rsidRPr="00CF175F" w:rsidRDefault="00C00DE9" w:rsidP="00C00DE9">
            <w:pPr>
              <w:tabs>
                <w:tab w:val="left" w:pos="642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555">
              <w:rPr>
                <w:rFonts w:ascii="Times New Roman" w:hAnsi="Times New Roman"/>
                <w:sz w:val="24"/>
                <w:szCs w:val="24"/>
              </w:rPr>
              <w:lastRenderedPageBreak/>
              <w:t>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</w:t>
            </w:r>
          </w:p>
          <w:p w:rsidR="00F64BB8" w:rsidRPr="00C00DE9" w:rsidRDefault="00C00DE9" w:rsidP="00C00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</w:t>
            </w:r>
          </w:p>
        </w:tc>
        <w:tc>
          <w:tcPr>
            <w:tcW w:w="7393" w:type="dxa"/>
          </w:tcPr>
          <w:p w:rsidR="00C00DE9" w:rsidRDefault="00C00DE9" w:rsidP="00C00DE9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lastRenderedPageBreak/>
              <w:t>Простые ритмические аккомпанементы к пройденным песням.</w:t>
            </w:r>
          </w:p>
          <w:p w:rsidR="00C00DE9" w:rsidRDefault="00C00DE9" w:rsidP="00C00D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lastRenderedPageBreak/>
              <w:t>Сочинение простых инструментальных аккомпанементов как сопровождения к песенной, танцевальной и маршевой музыке.</w:t>
            </w:r>
          </w:p>
          <w:p w:rsidR="00F64BB8" w:rsidRPr="00C00DE9" w:rsidRDefault="00F64BB8" w:rsidP="00C00DE9">
            <w:pPr>
              <w:tabs>
                <w:tab w:val="left" w:pos="6425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4BB8" w:rsidRPr="00F64BB8" w:rsidTr="00F64BB8">
        <w:tc>
          <w:tcPr>
            <w:tcW w:w="7393" w:type="dxa"/>
          </w:tcPr>
          <w:p w:rsidR="00C00DE9" w:rsidRPr="003F7555" w:rsidRDefault="00C00DE9" w:rsidP="00C00DE9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Хоровое пение.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Формирование правильной певческой установки и певческого дыхания.</w:t>
            </w:r>
          </w:p>
          <w:p w:rsidR="00F64BB8" w:rsidRPr="00C00DE9" w:rsidRDefault="00C00DE9" w:rsidP="00C00DE9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 xml:space="preserve">Исполнение песен, написанных в разных ладах. 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>Формирование ладового чувства в хоровом пении: мажорные и минорные краски в создании песенных образов.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</w:t>
            </w:r>
          </w:p>
        </w:tc>
        <w:tc>
          <w:tcPr>
            <w:tcW w:w="7393" w:type="dxa"/>
          </w:tcPr>
          <w:p w:rsidR="00C00DE9" w:rsidRDefault="00C00DE9" w:rsidP="00C00DE9">
            <w:pPr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Разучивание попевок и простых народных песен и обработок народных песен, песен из мультфильмов, детских кинофильмов, песен к праздникам.</w:t>
            </w:r>
          </w:p>
          <w:p w:rsidR="00C00DE9" w:rsidRPr="003F7555" w:rsidRDefault="00C00DE9" w:rsidP="00C00DE9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Разучивание и исполнение песен контрастного характера в разных ладах.</w:t>
            </w:r>
            <w:r w:rsidRPr="00C87A8E">
              <w:rPr>
                <w:rFonts w:ascii="Times New Roman" w:hAnsi="Times New Roman"/>
                <w:sz w:val="24"/>
                <w:szCs w:val="24"/>
              </w:rPr>
              <w:t>Исполнение хоровых и инструментальных произведений разных жанров. Двигательная импровизация.</w:t>
            </w:r>
          </w:p>
          <w:p w:rsidR="00F64BB8" w:rsidRPr="00C00DE9" w:rsidRDefault="00F64BB8" w:rsidP="00C00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0DE9" w:rsidRPr="00F64BB8" w:rsidTr="00F64BB8">
        <w:tc>
          <w:tcPr>
            <w:tcW w:w="7393" w:type="dxa"/>
          </w:tcPr>
          <w:p w:rsidR="00C00DE9" w:rsidRPr="00C00DE9" w:rsidRDefault="00C00DE9" w:rsidP="00C00DE9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A8E">
              <w:rPr>
                <w:rFonts w:ascii="Times New Roman" w:hAnsi="Times New Roman"/>
                <w:b/>
                <w:sz w:val="24"/>
                <w:szCs w:val="24"/>
              </w:rPr>
              <w:t>Основы музыкальной грамоты.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      </w:r>
          </w:p>
        </w:tc>
        <w:tc>
          <w:tcPr>
            <w:tcW w:w="7393" w:type="dxa"/>
          </w:tcPr>
          <w:p w:rsidR="00C00DE9" w:rsidRPr="003F7555" w:rsidRDefault="00C00DE9" w:rsidP="00C00DE9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C87A8E">
              <w:rPr>
                <w:rFonts w:ascii="Times New Roman" w:hAnsi="Times New Roman"/>
                <w:sz w:val="24"/>
                <w:szCs w:val="24"/>
              </w:rPr>
              <w:t>Игровые дидактические упражнения с использованием наглядного материала.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Знакомство с фортепианной клавиатурой (возможно на основе клавиатуры синтезатора).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F7555">
              <w:rPr>
                <w:rFonts w:ascii="Times New Roman" w:hAnsi="Times New Roman"/>
                <w:sz w:val="24"/>
                <w:szCs w:val="24"/>
              </w:rPr>
              <w:t xml:space="preserve">ысокий, средний, низкий регистры; поступенное движение в диапазоне октавы. </w:t>
            </w:r>
          </w:p>
          <w:p w:rsidR="00C00DE9" w:rsidRDefault="00C00DE9" w:rsidP="00C00DE9">
            <w:pPr>
              <w:rPr>
                <w:rFonts w:ascii="Times New Roman" w:hAnsi="Times New Roman"/>
                <w:sz w:val="24"/>
                <w:szCs w:val="24"/>
              </w:rPr>
            </w:pPr>
            <w:r w:rsidRPr="00C00DE9">
              <w:rPr>
                <w:rFonts w:ascii="Times New Roman" w:hAnsi="Times New Roman"/>
                <w:sz w:val="24"/>
                <w:szCs w:val="24"/>
              </w:rPr>
              <w:t>Развитие слухового внимания: определение динамики и динамических оттенков.</w:t>
            </w:r>
          </w:p>
          <w:p w:rsidR="00C00DE9" w:rsidRPr="00C00DE9" w:rsidRDefault="00C00DE9" w:rsidP="00C00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DE9">
              <w:rPr>
                <w:rFonts w:ascii="Times New Roman" w:hAnsi="Times New Roman"/>
                <w:sz w:val="24"/>
                <w:szCs w:val="24"/>
              </w:rPr>
              <w:t>Импровизация на элементарных музыкальных инструментах с использованием пройденных ритмоформул</w:t>
            </w:r>
          </w:p>
        </w:tc>
      </w:tr>
    </w:tbl>
    <w:p w:rsidR="00F64BB8" w:rsidRDefault="00F64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50" w:rsidRPr="00312E33" w:rsidRDefault="00312E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</w:rPr>
        <w:t>Поурочное планирование в 1 классе</w:t>
      </w:r>
    </w:p>
    <w:p w:rsidR="00873550" w:rsidRPr="00312E33" w:rsidRDefault="008735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61"/>
        <w:gridCol w:w="999"/>
        <w:gridCol w:w="261"/>
        <w:gridCol w:w="2309"/>
        <w:gridCol w:w="4876"/>
        <w:gridCol w:w="4320"/>
        <w:gridCol w:w="2267"/>
      </w:tblGrid>
      <w:tr w:rsidR="00873550" w:rsidRPr="00312E33" w:rsidTr="008758A0">
        <w:trPr>
          <w:trHeight w:val="27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учебной деятельности (УУД)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Вида и задания контроля</w:t>
            </w:r>
          </w:p>
        </w:tc>
      </w:tr>
      <w:tr w:rsidR="00C13EFB" w:rsidRPr="00312E33" w:rsidTr="009B45F2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EFB" w:rsidRPr="00312E33" w:rsidRDefault="00C1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полугодия первого: 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 вокруг нас»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(16 ч)</w:t>
            </w:r>
          </w:p>
        </w:tc>
      </w:tr>
      <w:tr w:rsidR="004F6040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Истоки возникновения музыки, рождение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музыки как естественное проявление человеческого состояния.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(Урок-путешествие)</w:t>
            </w:r>
            <w:r w:rsidR="00DF2A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Истоки возникновения музыки, рождение музыки как естественное проявление человеческого состояния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Муза – волшебница, добрая фея, раскрывающая перед школьниками чудесный мир звуков, которыми наполнено все вокруг.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Звуки окружающего мира;звуки шумовые и музыкальные. Прослушивание фрагментов музыкальных произведений с имитацией звуков окружающего мира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– исполнитель – слушатель. </w:t>
            </w:r>
          </w:p>
          <w:p w:rsidR="004F6040" w:rsidRPr="00312E33" w:rsidRDefault="004F6040" w:rsidP="004F3724">
            <w:pPr>
              <w:numPr>
                <w:ilvl w:val="0"/>
                <w:numId w:val="4"/>
              </w:numPr>
              <w:tabs>
                <w:tab w:val="clear" w:pos="720"/>
                <w:tab w:val="num" w:pos="29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П.И.Чайковский «Па-де-де» из балета «Щелкунчик»</w:t>
            </w:r>
          </w:p>
          <w:p w:rsidR="004F6040" w:rsidRPr="00312E33" w:rsidRDefault="004F6040" w:rsidP="004F3724">
            <w:pPr>
              <w:numPr>
                <w:ilvl w:val="0"/>
                <w:numId w:val="4"/>
              </w:numPr>
              <w:tabs>
                <w:tab w:val="clear" w:pos="720"/>
                <w:tab w:val="num" w:pos="1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Д.Кабалевский  «Песня о школе».</w:t>
            </w:r>
          </w:p>
          <w:p w:rsidR="004F6040" w:rsidRPr="00312E33" w:rsidRDefault="004F6040" w:rsidP="004F3724">
            <w:pPr>
              <w:numPr>
                <w:ilvl w:val="0"/>
                <w:numId w:val="4"/>
              </w:numPr>
              <w:tabs>
                <w:tab w:val="clear" w:pos="720"/>
                <w:tab w:val="num" w:pos="15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И.Якушенко «Пестрая песенка»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за музыкой в жизни человека.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настроения, чувства и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человека, выраженные в музыке.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стихи и рассказы, соответствующие настроению музыкальных пьес и песен.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40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Музыкальный фольклор народов России и мира. Народные музыкальные традиции родного края.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(Урок - экскурсия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2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Музыкальный фолькло</w:t>
            </w:r>
            <w:r w:rsidRPr="00312E33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р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народов России и мира. Народные музыкальные традиции родного края.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“хор”, “хоровод”, с музыкой, которая самых различных  жизненных обстоятельствах становится  частью жизни. Сходство и различие  русского хоровода, греческого сиртаки, молдавской хоры. Характерные особенности песен и танцев разных народов мира. Колыбельная песня – это музыка, которая становится частью  жизни.  </w:t>
            </w:r>
          </w:p>
          <w:p w:rsidR="004F6040" w:rsidRPr="00312E33" w:rsidRDefault="004F6040" w:rsidP="004F3724">
            <w:pPr>
              <w:numPr>
                <w:ilvl w:val="0"/>
                <w:numId w:val="5"/>
              </w:numPr>
              <w:tabs>
                <w:tab w:val="clear" w:pos="720"/>
                <w:tab w:val="num" w:pos="1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р.н.п. «Во поле береза стояла»</w:t>
            </w:r>
          </w:p>
          <w:p w:rsidR="004F6040" w:rsidRPr="00312E33" w:rsidRDefault="004F6040" w:rsidP="004F3724">
            <w:pPr>
              <w:numPr>
                <w:ilvl w:val="0"/>
                <w:numId w:val="5"/>
              </w:numPr>
              <w:tabs>
                <w:tab w:val="clear" w:pos="720"/>
                <w:tab w:val="num" w:pos="1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греческий танец «Сиртаки»</w:t>
            </w:r>
          </w:p>
          <w:p w:rsidR="004F6040" w:rsidRPr="00312E33" w:rsidRDefault="004F6040" w:rsidP="004F3724">
            <w:pPr>
              <w:numPr>
                <w:ilvl w:val="0"/>
                <w:numId w:val="5"/>
              </w:numPr>
              <w:tabs>
                <w:tab w:val="clear" w:pos="720"/>
                <w:tab w:val="num" w:pos="1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молдавская хороводная песня-пляска «Хора».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Инсценирование и драматизация песен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фольклорных образцов музыкального искусства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песни (соло, ансамблем, хором).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графическом рисунке особенности песни, танца, марша.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6.Б.П.Р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азыгрывать народные песни, участвовать в коллективных играх-драматизациях</w:t>
            </w:r>
          </w:p>
        </w:tc>
      </w:tr>
      <w:tr w:rsidR="004F6040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Музыкальная речь как способ общения между людьми, ее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эмоциональное воздействие на слушателей. 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(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Урок - игра)</w:t>
            </w:r>
            <w:r w:rsidR="00DF2A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речь как способ общения между людьми, ее эмоциональное воздействие на слушателей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народными песенками-попевками. Определение характера, настроения песенок, жанровой  основы. 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Ролевая игра «Играем в композитора»,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мелодии и исполнение песен-попевок, </w:t>
            </w:r>
            <w:r w:rsidRPr="00312E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ритмоинтонирование слов, стихов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Осуществлять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первые опыты импровизации и сочинения в пении, игре, пластике.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40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Музыкальные жанры: песня, танец, марш. 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(Урок-путешествие)</w:t>
            </w:r>
            <w:r w:rsidR="00DF2A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Определение особенностей основных жанров музыки: песня, танец, марш. Формирование первичных аналитических навыков. 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Представление о многообразии музыкальных жанров песня, танец, марш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Песня, танец, марш в музыкальном материале для прослушивания и пения: восприятие и анализ особенностей жанра. 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музыкальной выразительности (мелодия).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Мелодия – главный носитель содержания музыки. Выразительные свойства мелодии.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Мелодия – главная мысль любого музыкального сочинения, его лицо, его суть, его душа. Опираясь на простые жанры – песню, танец, марш выявить их характерные особенности. В марше - поступь, интонации и ритмы шага, движение. Песня-напевность, широкое дыхание, плавность линий  мелодического рисунка. Танец-движение и  ритм, плавность и закругленность мелодии,  узнаваемый трехдольный размер в вальсе,  подвижность, четкие акценты, короткие “шаги” в польке.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П.Чайковский: </w:t>
            </w:r>
          </w:p>
          <w:p w:rsidR="004F6040" w:rsidRPr="00312E33" w:rsidRDefault="004F6040" w:rsidP="004F3724">
            <w:pPr>
              <w:numPr>
                <w:ilvl w:val="0"/>
                <w:numId w:val="6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«Сладкая греза», «Вальс», </w:t>
            </w:r>
          </w:p>
          <w:p w:rsidR="004F6040" w:rsidRPr="00312E33" w:rsidRDefault="004F6040" w:rsidP="004F3724">
            <w:pPr>
              <w:numPr>
                <w:ilvl w:val="0"/>
                <w:numId w:val="6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«Марш деревянных солдатиков». 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 детских элементарных музыкальных инструментах (в ансамбле, в оркестре).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речевые интонации,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различие.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музыкальных и живописных образов.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40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Песенность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отличительная черта русской музыки.</w:t>
            </w:r>
          </w:p>
          <w:p w:rsidR="004F6040" w:rsidRPr="00312E33" w:rsidRDefault="00DF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</w:t>
            </w:r>
            <w:r w:rsidR="004F6040"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рок – путешествие)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Песенность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отличительная черта русской музыки.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 как основа эмоционально-образной природы музыки.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Куплетная форма в вокальной музыке.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Куплетная  форма  песен.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Сольное и ансамблевое музицирование.</w:t>
            </w:r>
          </w:p>
          <w:p w:rsidR="004F6040" w:rsidRPr="00312E33" w:rsidRDefault="004F6040" w:rsidP="004F3724">
            <w:pPr>
              <w:numPr>
                <w:ilvl w:val="0"/>
                <w:numId w:val="7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П.И.Чайковский «Осенняя песнь»</w:t>
            </w:r>
          </w:p>
          <w:p w:rsidR="004F6040" w:rsidRPr="00312E33" w:rsidRDefault="004F6040" w:rsidP="004F3724">
            <w:pPr>
              <w:numPr>
                <w:ilvl w:val="0"/>
                <w:numId w:val="7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Г.Свиридов «Осень»</w:t>
            </w:r>
          </w:p>
          <w:p w:rsidR="004F6040" w:rsidRPr="00312E33" w:rsidRDefault="004F6040" w:rsidP="004F3724">
            <w:pPr>
              <w:numPr>
                <w:ilvl w:val="0"/>
                <w:numId w:val="7"/>
              </w:numPr>
              <w:tabs>
                <w:tab w:val="clear" w:pos="720"/>
                <w:tab w:val="num" w:pos="1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В.Павленко «Капельки»</w:t>
            </w:r>
          </w:p>
          <w:p w:rsidR="004F6040" w:rsidRPr="00312E33" w:rsidRDefault="004F6040" w:rsidP="004F3724">
            <w:pPr>
              <w:numPr>
                <w:ilvl w:val="0"/>
                <w:numId w:val="7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Т.Потапенко «Скворушка прощается»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музыкальных и живописных образов.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40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Интонация в музыке и речи.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Народные музыкальные традиции родного края.</w:t>
            </w:r>
          </w:p>
          <w:p w:rsidR="004F6040" w:rsidRPr="00312E33" w:rsidRDefault="00DF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</w:t>
            </w:r>
            <w:r w:rsidR="004F6040"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рок – импровизация)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Интонация в музыке и речи. 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Народные музыкальные традиции родного края.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Сходство и различие. Региональные музыкально – поэтические традиции.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«мелодия»и «аккомпанемент».  Мелодический рисунок, его выразительные свойства, фразировка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Тема природы в музыке. Ролевая игра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«Играем в композитора». Муза вдохновляет тех, кто имеет желание, обладает трудолюбием, кто хочет научиться новому. 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 детских элементарных музыкальных инструментах (в ансамбле, в оркестре).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первые опыты импровизации и сочинения в пении, игре, пластике.</w:t>
            </w:r>
          </w:p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040" w:rsidRPr="00312E33" w:rsidRDefault="004F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6.Б.П.Р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азыгрывать народные песни, участвовать в коллективных играх-драматизациях</w:t>
            </w:r>
          </w:p>
        </w:tc>
      </w:tr>
      <w:tr w:rsidR="00530535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535" w:rsidRPr="00312E33" w:rsidRDefault="0053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535" w:rsidRPr="00312E33" w:rsidRDefault="0053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535" w:rsidRPr="00312E33" w:rsidRDefault="005305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музыкальной грамоты.</w:t>
            </w:r>
          </w:p>
          <w:p w:rsidR="00530535" w:rsidRPr="00312E33" w:rsidRDefault="005305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графических знаков для записи музыки.</w:t>
            </w:r>
          </w:p>
          <w:p w:rsidR="00530535" w:rsidRPr="00312E33" w:rsidRDefault="005305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(урок – театрализация)</w:t>
            </w:r>
            <w:r w:rsidR="00DF2A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30535" w:rsidRPr="00312E33" w:rsidRDefault="0053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535" w:rsidRPr="00312E33" w:rsidRDefault="005305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музыкальной грамоты. Нотная запись как способ фиксации музыкальной речи.</w:t>
            </w:r>
          </w:p>
          <w:p w:rsidR="00530535" w:rsidRPr="00312E33" w:rsidRDefault="005305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Игровые дидактич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ские упражнения с использованием наглядного материала. Освоение в игровой деятельности элементов музыкальной грамоты:нотоносец, скрипичный ключ, расположение нот первой октавы на нотоносце.</w:t>
            </w:r>
          </w:p>
          <w:p w:rsidR="00530535" w:rsidRPr="00312E33" w:rsidRDefault="00530535" w:rsidP="004F3724">
            <w:pPr>
              <w:numPr>
                <w:ilvl w:val="0"/>
                <w:numId w:val="8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Д.Кабалевский «Песня о школе»</w:t>
            </w:r>
          </w:p>
          <w:p w:rsidR="00530535" w:rsidRPr="00312E33" w:rsidRDefault="00530535" w:rsidP="004F3724">
            <w:pPr>
              <w:numPr>
                <w:ilvl w:val="0"/>
                <w:numId w:val="8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А. Островский «Азбука»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535" w:rsidRPr="00312E33" w:rsidRDefault="0053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 элементами нотной записи.</w:t>
            </w:r>
          </w:p>
          <w:p w:rsidR="00530535" w:rsidRPr="00312E33" w:rsidRDefault="0053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речевые интонации,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различие.</w:t>
            </w:r>
          </w:p>
          <w:p w:rsidR="00530535" w:rsidRPr="00312E33" w:rsidRDefault="0053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535" w:rsidRPr="00312E33" w:rsidRDefault="0053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Представление о многообразии музыкальных жанров (песня, танец, марш)</w:t>
            </w:r>
            <w:r w:rsidR="00DF2AD0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Первоначальные знания о средствах музыкальной выразительности (мелодия, ритм).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Запись нот - знаков для обозначения музыкальных звуков.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зрительно-слуховой связи: ноты-клавиши-звуки.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ноты, нотоносец, скрипичный ключ. </w:t>
            </w:r>
          </w:p>
          <w:p w:rsidR="00D4788B" w:rsidRPr="00312E33" w:rsidRDefault="00D4788B" w:rsidP="004F3724">
            <w:pPr>
              <w:numPr>
                <w:ilvl w:val="0"/>
                <w:numId w:val="9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В. Дроцевич «Семь подружек»</w:t>
            </w:r>
          </w:p>
          <w:p w:rsidR="00D4788B" w:rsidRPr="00312E33" w:rsidRDefault="00D4788B" w:rsidP="004F3724">
            <w:pPr>
              <w:numPr>
                <w:ilvl w:val="0"/>
                <w:numId w:val="9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«Нотный хоровод»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Знакомиться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 элементами нотной записи.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11.Б.П.</w:t>
            </w:r>
          </w:p>
          <w:p w:rsidR="00D4788B" w:rsidRPr="00312E33" w:rsidRDefault="00D478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Вокализация, графическое моделирование</w:t>
            </w: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 урок 1 четверти.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ее роль в повседневной жизни человека. </w:t>
            </w:r>
          </w:p>
          <w:p w:rsidR="00D4788B" w:rsidRPr="00312E33" w:rsidRDefault="00D478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песен.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Командные состязания: викторины на основе изученного музыкального материала.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 на определение музыкальных произведений и композиторов, написавших  эти произведения.</w:t>
            </w:r>
          </w:p>
          <w:p w:rsidR="00D4788B" w:rsidRPr="00312E33" w:rsidRDefault="00D478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соревнование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инструменты.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Региональные музыкальные традиции.  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музыкальные традиции Отечества. Русские народные музыкальные инструменты. Региональные музыкальные традиции.  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Свойство музыкального звука: тембр.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«тембр». Сходства и различия инструментов разных народов, их тембровая окраска.</w:t>
            </w:r>
          </w:p>
          <w:p w:rsidR="00D4788B" w:rsidRPr="00312E33" w:rsidRDefault="00D4788B" w:rsidP="004F3724">
            <w:pPr>
              <w:numPr>
                <w:ilvl w:val="0"/>
                <w:numId w:val="10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«Полянка» (свирель),</w:t>
            </w:r>
          </w:p>
          <w:p w:rsidR="00D4788B" w:rsidRPr="00312E33" w:rsidRDefault="00D4788B" w:rsidP="004F3724">
            <w:pPr>
              <w:numPr>
                <w:ilvl w:val="0"/>
                <w:numId w:val="10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«Во кузнице» (рожок),</w:t>
            </w:r>
          </w:p>
          <w:p w:rsidR="00D4788B" w:rsidRPr="00312E33" w:rsidRDefault="00D4788B" w:rsidP="004F3724">
            <w:pPr>
              <w:numPr>
                <w:ilvl w:val="0"/>
                <w:numId w:val="10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«Как под яблонькой» (гусли)</w:t>
            </w:r>
          </w:p>
          <w:p w:rsidR="00D4788B" w:rsidRPr="00312E33" w:rsidRDefault="00D4788B" w:rsidP="004F3724">
            <w:pPr>
              <w:numPr>
                <w:ilvl w:val="0"/>
                <w:numId w:val="10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«Пастушья песенка» (французская народная песня)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 детских элементарных музыкальных инструментах (в ансамбле, в оркестре).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первые опыты импровизации и сочинения в пении, игре, пластике.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речевые интонации,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различие.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Музыкальный фольклор народов России в  </w:t>
            </w: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соч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инениях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>профессиональных композиторов.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Музыкальный фольклор народов России в </w:t>
            </w: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соч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инениях профессиональных композиторов.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народным былинным сказом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“Садко”. Знакомство с жанрами музыки, их эмоционально-образным содержанием, со звучанием народного инструмента - гуслями. Знакомство с разновидностями народных песен – колыбельные, плясовые. Понятие «композиторская музыка». </w:t>
            </w:r>
          </w:p>
          <w:p w:rsidR="00D4788B" w:rsidRPr="00312E33" w:rsidRDefault="00D4788B" w:rsidP="004F3724">
            <w:pPr>
              <w:numPr>
                <w:ilvl w:val="0"/>
                <w:numId w:val="11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Д.Локшин «Былинные наигрыши» - (гусли)</w:t>
            </w:r>
          </w:p>
          <w:p w:rsidR="00D4788B" w:rsidRPr="00312E33" w:rsidRDefault="00D4788B" w:rsidP="004F3724">
            <w:pPr>
              <w:numPr>
                <w:ilvl w:val="0"/>
                <w:numId w:val="11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Н.А.Римский-Корсаков «Заиграйте, мои гусельки», «Колыбельная Волховы» из оперы «Садко»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 детских элементарных музыкальных инструментах (в ансамбле, в оркестре).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первые опыты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импровизации и сочинения в пении, игре, пластике.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Свойства музыкального звука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– тембр.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Музыкальные инструменты. 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Свойства музыкального звука– тембр.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звучания народных инструментов со звучанием профессиональных инструментов: свирель - флейта, гусли – арфа – фортепиано. </w:t>
            </w:r>
          </w:p>
          <w:p w:rsidR="00D4788B" w:rsidRPr="00312E33" w:rsidRDefault="00D4788B" w:rsidP="004F3724">
            <w:pPr>
              <w:numPr>
                <w:ilvl w:val="0"/>
                <w:numId w:val="12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И.С.Бах «Шутка»</w:t>
            </w:r>
          </w:p>
          <w:p w:rsidR="00D4788B" w:rsidRPr="00312E33" w:rsidRDefault="00D4788B" w:rsidP="004F3724">
            <w:pPr>
              <w:numPr>
                <w:ilvl w:val="0"/>
                <w:numId w:val="12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К.Глюк «Мелодия» из оперы «Орфей и Эвридика».</w:t>
            </w:r>
          </w:p>
          <w:p w:rsidR="00D4788B" w:rsidRPr="00312E33" w:rsidRDefault="00D4788B" w:rsidP="004F3724">
            <w:pPr>
              <w:numPr>
                <w:ilvl w:val="0"/>
                <w:numId w:val="12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Л.Бетховен «Пасторальная симфония» (фрагмент)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речевые интонации,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различие.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Музыка народная и профессиональная.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Народная и профессиональная музыка.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разных эпох. Направление на  воспитание у учащихся чувство стиля- на каких  картинах “звучит” народная музыка, а каких - профессиональная, сочиненная  композиторами.</w:t>
            </w:r>
          </w:p>
          <w:p w:rsidR="00D4788B" w:rsidRPr="00312E33" w:rsidRDefault="00D4788B" w:rsidP="004F3724">
            <w:pPr>
              <w:numPr>
                <w:ilvl w:val="0"/>
                <w:numId w:val="13"/>
              </w:numPr>
              <w:tabs>
                <w:tab w:val="clear" w:pos="720"/>
                <w:tab w:val="num" w:pos="1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К.Кикта «Фрески Софии Киевской»</w:t>
            </w:r>
          </w:p>
          <w:p w:rsidR="00D4788B" w:rsidRPr="00312E33" w:rsidRDefault="00D4788B" w:rsidP="004F3724">
            <w:pPr>
              <w:numPr>
                <w:ilvl w:val="0"/>
                <w:numId w:val="13"/>
              </w:numPr>
              <w:tabs>
                <w:tab w:val="clear" w:pos="720"/>
                <w:tab w:val="num" w:pos="1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Л.Дакен «Кукушка»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Прослушивание фрагментов музыкальных произведений с имитацией звуков окружающего мира».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 детских элементарных музыкальных инструментах (в ансамбле, в оркестре).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первые опыты импровизации и сочинения в пении, игре, пластике.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Развитие в музыке. 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Классификация музыкальных звуков.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музыкального звука: тембр, длительность, громкость, высота</w:t>
            </w:r>
            <w:r w:rsidRPr="00312E3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и навыков выразительного исполнения  детьми песни Л.Книппера «Почему медведь зимой спит». Выявление  этапов развития сюжетов. Подойти к  осознанному делению мелодии на фразы, осмысленному исполнению фразировки.  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Инсценирование и драматизация песен</w:t>
            </w:r>
            <w:r w:rsidRPr="00312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фольклорных образцов музыкального искусства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речевые интонации,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различие.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(в группе, в паре) при воплощении различных музыкальных образов.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Музыкальный фольклор народов России и мира.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традиции родного края. Народное музыкальное творчество разных стран мира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детей в мир духовной жизни людей. Знакомство с религиозными праздниками, традициями, песнями. Знакомство с сюжетом о рождении Иисуса Христа и народными обычаями празднования  церковного праздника - Рождества Христова. Осознание  образов рождественских песен, народных  песен-колядок.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Разучивание попевок и простых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народных песен и обработок народных песен, в том числе, зарубежных.</w:t>
            </w:r>
          </w:p>
          <w:p w:rsidR="00D4788B" w:rsidRPr="00312E33" w:rsidRDefault="00D4788B" w:rsidP="004F3724">
            <w:pPr>
              <w:numPr>
                <w:ilvl w:val="0"/>
                <w:numId w:val="14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«Тихая ночь» - международный рождественский гимн</w:t>
            </w:r>
          </w:p>
          <w:p w:rsidR="00D4788B" w:rsidRPr="00312E33" w:rsidRDefault="00D4788B" w:rsidP="004F3724">
            <w:pPr>
              <w:numPr>
                <w:ilvl w:val="0"/>
                <w:numId w:val="14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«Щедрик»- украинская народная колядка</w:t>
            </w:r>
          </w:p>
          <w:p w:rsidR="00D4788B" w:rsidRPr="00312E33" w:rsidRDefault="00D4788B" w:rsidP="004F3724">
            <w:pPr>
              <w:numPr>
                <w:ilvl w:val="0"/>
                <w:numId w:val="14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«Все идут, спешат на праздник» - колядка</w:t>
            </w:r>
          </w:p>
          <w:p w:rsidR="00D4788B" w:rsidRPr="00312E33" w:rsidRDefault="00D4788B" w:rsidP="004F3724">
            <w:pPr>
              <w:numPr>
                <w:ilvl w:val="0"/>
                <w:numId w:val="14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С.Крылов - «Зимняя сказка»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речевые интонации,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различие.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 w:rsidP="00DF04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7.Б.П.Назвать народные праздники и сопровождающие их обряды, песни, игры, оп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ределить возможности своего участия в подготовке, организации и проведении народного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праздника</w:t>
            </w: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Формирование первичных знаний о музыкально-театрал</w:t>
            </w:r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ь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ных жанрах: путешествие в мир театра. Балет.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Формирование первичных знаний о музыкально-театралных жанрах: путешествие в мир театра. Балет.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Представление о многообразии музыкальных жанров  - балет.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Урок посвящен Новому году. Знакомство со сказкой Т.Гофмана и музыкой балета П.И.Чайковского «Щелкунчик», который ведет детей в мир чудес, волшебства, приятных неожиданностей. Исполнение песен.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П.И.Чайковский  Балет «Щелкунчик»:</w:t>
            </w:r>
          </w:p>
          <w:p w:rsidR="00D4788B" w:rsidRPr="00312E33" w:rsidRDefault="00D4788B" w:rsidP="004F3724">
            <w:pPr>
              <w:numPr>
                <w:ilvl w:val="0"/>
                <w:numId w:val="14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  <w:p w:rsidR="00D4788B" w:rsidRPr="00312E33" w:rsidRDefault="00D4788B" w:rsidP="004F3724">
            <w:pPr>
              <w:numPr>
                <w:ilvl w:val="0"/>
                <w:numId w:val="14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«Вальс снежных хлопьев»</w:t>
            </w:r>
          </w:p>
          <w:p w:rsidR="00D4788B" w:rsidRPr="00312E33" w:rsidRDefault="00D4788B" w:rsidP="004F3724">
            <w:pPr>
              <w:numPr>
                <w:ilvl w:val="0"/>
                <w:numId w:val="14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«Па- де-де»</w:t>
            </w:r>
          </w:p>
          <w:p w:rsidR="00D4788B" w:rsidRPr="00312E33" w:rsidRDefault="00D4788B" w:rsidP="004F3724">
            <w:pPr>
              <w:numPr>
                <w:ilvl w:val="0"/>
                <w:numId w:val="14"/>
              </w:numPr>
              <w:tabs>
                <w:tab w:val="clear" w:pos="720"/>
                <w:tab w:val="num" w:pos="2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«Зимняя песенка»А.Бердыщев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первые опыты импровизации и сочинения в пении, игре, пластике.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для школьных праздников музыкальные образы песен, пьес программного содержания, народных сказок.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FB" w:rsidRPr="00312E33" w:rsidTr="009B45F2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EFB" w:rsidRPr="00312E33" w:rsidRDefault="00C1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второго полугодия: 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 и ты»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(17 ч)</w:t>
            </w: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Соч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инения профессиональных композиторов</w:t>
            </w:r>
            <w:r w:rsidRPr="00312E3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pStyle w:val="afb"/>
              <w:spacing w:after="0"/>
              <w:ind w:left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Соч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инения профессиональных композиторов.</w:t>
            </w:r>
          </w:p>
          <w:p w:rsidR="00D4788B" w:rsidRPr="00312E33" w:rsidRDefault="00D4788B">
            <w:pPr>
              <w:pStyle w:val="afb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Региональные музыкальные традиции. (Знаменитые музыканты Ярославской земли). Сочинения отечественных композиторов о Родине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4788B" w:rsidRPr="00312E33" w:rsidRDefault="00D4788B">
            <w:pPr>
              <w:pStyle w:val="afb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музыки в образной форме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передать настроения, чувства, характер человека, его отношение к природе, к жизни. 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Россия - Родина моя. Отношение к Родине, ее природе, людям, культуре, традициям и обычаям. Средства передачи разнообразных жизненных явлений.</w:t>
            </w:r>
          </w:p>
          <w:p w:rsidR="00D4788B" w:rsidRPr="00312E33" w:rsidRDefault="00D4788B" w:rsidP="004F3724">
            <w:pPr>
              <w:pStyle w:val="af9"/>
              <w:numPr>
                <w:ilvl w:val="0"/>
                <w:numId w:val="14"/>
              </w:numPr>
              <w:tabs>
                <w:tab w:val="clear" w:pos="720"/>
                <w:tab w:val="num" w:pos="157"/>
              </w:tabs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sz w:val="24"/>
                <w:szCs w:val="24"/>
              </w:rPr>
              <w:t>В.Степанова «Добрый день»</w:t>
            </w:r>
          </w:p>
          <w:p w:rsidR="00D4788B" w:rsidRPr="00312E33" w:rsidRDefault="00D4788B" w:rsidP="004F3724">
            <w:pPr>
              <w:numPr>
                <w:ilvl w:val="0"/>
                <w:numId w:val="15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А.Шнитке - «Пастораль»</w:t>
            </w:r>
          </w:p>
          <w:p w:rsidR="00D4788B" w:rsidRPr="00312E33" w:rsidRDefault="00D4788B" w:rsidP="004F3724">
            <w:pPr>
              <w:numPr>
                <w:ilvl w:val="0"/>
                <w:numId w:val="15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Г.Свиридов – «Пастораль»</w:t>
            </w:r>
          </w:p>
          <w:p w:rsidR="00D4788B" w:rsidRPr="00312E33" w:rsidRDefault="00D4788B" w:rsidP="004F3724">
            <w:pPr>
              <w:numPr>
                <w:ilvl w:val="0"/>
                <w:numId w:val="15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В.Алексеев «Рощица»</w:t>
            </w:r>
          </w:p>
          <w:p w:rsidR="00D4788B" w:rsidRPr="00312E33" w:rsidRDefault="00D4788B" w:rsidP="004F3724">
            <w:pPr>
              <w:numPr>
                <w:ilvl w:val="0"/>
                <w:numId w:val="15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А.Бердышев «Приезжайте в тундру»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произведения разных жанров.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 музыкальные интонации,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принадлежность к различным жанрам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народного и профессионального творчества.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 образы полюбившихся героев музыкальных произведений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на выставках детского творчества.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8B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EC6208" w:rsidRDefault="00D4788B" w:rsidP="00D4788B">
            <w:pPr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EC6208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Основные средства музыкальной выразительности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Средства музыкальной выразительности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(мелодия, ритм, темп, тембр, динамика, </w:t>
            </w:r>
            <w:r w:rsidRPr="00312E3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лад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).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      </w:r>
          </w:p>
          <w:p w:rsidR="00D4788B" w:rsidRPr="00312E33" w:rsidRDefault="00D4788B" w:rsidP="004F3724">
            <w:pPr>
              <w:pStyle w:val="af9"/>
              <w:numPr>
                <w:ilvl w:val="0"/>
                <w:numId w:val="15"/>
              </w:numPr>
              <w:tabs>
                <w:tab w:val="clear" w:pos="720"/>
                <w:tab w:val="num" w:pos="157"/>
              </w:tabs>
              <w:spacing w:after="0"/>
              <w:ind w:left="157" w:hanging="123"/>
              <w:rPr>
                <w:rFonts w:ascii="Times New Roman" w:hAnsi="Times New Roman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sz w:val="24"/>
                <w:szCs w:val="24"/>
              </w:rPr>
              <w:t xml:space="preserve">И. Кадомцев « Песенка о солнышке, радуге и радости»  </w:t>
            </w:r>
          </w:p>
          <w:p w:rsidR="00D4788B" w:rsidRPr="00312E33" w:rsidRDefault="00D4788B" w:rsidP="004F3724">
            <w:pPr>
              <w:numPr>
                <w:ilvl w:val="0"/>
                <w:numId w:val="16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И.Никитин «Вот и солнце встает»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788B" w:rsidRPr="00312E33" w:rsidRDefault="00D4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08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EC6208" w:rsidRDefault="00EC6208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EC6208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Выразитель</w:t>
            </w:r>
            <w:r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ность и изобразительность в музыке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 как основа эмоционально-образной природы музыки.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Выразительность и изобразительность в музыке.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 – образная природа музыкального искусства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музыки о жизни природы. Значение принципа сходства и различия как ведущего в организации восприятия музыки детьми. Контраст музыкальных произведений, которые рисуют картину утра. У музыки есть удивительное свойство- без слов передавать чувства, мысли, характер человека, состояние природы. Характер музыки особенно отчетливо выявляется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именно при сопоставлении пьес. </w:t>
            </w:r>
          </w:p>
          <w:p w:rsidR="00EC6208" w:rsidRPr="00312E33" w:rsidRDefault="00EC6208" w:rsidP="004F3724">
            <w:pPr>
              <w:pStyle w:val="af9"/>
              <w:numPr>
                <w:ilvl w:val="0"/>
                <w:numId w:val="16"/>
              </w:numPr>
              <w:tabs>
                <w:tab w:val="clear" w:pos="720"/>
                <w:tab w:val="num" w:pos="157"/>
              </w:tabs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sz w:val="24"/>
                <w:szCs w:val="24"/>
              </w:rPr>
              <w:t>Э.Григ «Утро»</w:t>
            </w:r>
          </w:p>
          <w:p w:rsidR="00EC6208" w:rsidRPr="00312E33" w:rsidRDefault="00EC6208" w:rsidP="004F3724">
            <w:pPr>
              <w:numPr>
                <w:ilvl w:val="0"/>
                <w:numId w:val="17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П.Чайковский «Зимнее утро»</w:t>
            </w:r>
          </w:p>
          <w:p w:rsidR="00EC6208" w:rsidRPr="00312E33" w:rsidRDefault="00EC6208" w:rsidP="004F3724">
            <w:pPr>
              <w:numPr>
                <w:ilvl w:val="0"/>
                <w:numId w:val="17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В.Симонов «Утро в лесу»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Импровизировать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08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Различные виды музыки: вокальная, инструментальная. 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Воплощение в музыке настроений, чувств, характера человека, его отношения к природе, к жизни.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Вхождение в тему через жанр - колыбельной  песни. Особенности колыбельной музыки. Особенность вокальной и инструментальной музыки вечера (характер, напевность, настроение). Исполнение мелодии с помощью пластического интонирования: имитирование мелодии на воображаемой  скрипке. Обозначение динамики, темпа, которые подчеркивают характер и настроение музыки.</w:t>
            </w:r>
          </w:p>
          <w:p w:rsidR="00EC6208" w:rsidRPr="00312E33" w:rsidRDefault="00EC6208" w:rsidP="004F3724">
            <w:pPr>
              <w:numPr>
                <w:ilvl w:val="0"/>
                <w:numId w:val="18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В. Гаврилин  «Вечерняя музыка»</w:t>
            </w:r>
          </w:p>
          <w:p w:rsidR="00EC6208" w:rsidRPr="00312E33" w:rsidRDefault="00EC6208" w:rsidP="004F3724">
            <w:pPr>
              <w:numPr>
                <w:ilvl w:val="0"/>
                <w:numId w:val="18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С.Прокофьев «Ходит месяц над лугами»</w:t>
            </w:r>
          </w:p>
          <w:p w:rsidR="00EC6208" w:rsidRPr="00312E33" w:rsidRDefault="00EC6208" w:rsidP="004F3724">
            <w:pPr>
              <w:numPr>
                <w:ilvl w:val="0"/>
                <w:numId w:val="18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Е. Крылатов  «Колыбельная Умки»</w:t>
            </w:r>
          </w:p>
          <w:p w:rsidR="00EC6208" w:rsidRPr="00312E33" w:rsidRDefault="00EC6208" w:rsidP="004F3724">
            <w:pPr>
              <w:numPr>
                <w:ilvl w:val="0"/>
                <w:numId w:val="18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В.Салманов «Вечер»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08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 w:rsidP="001621E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Выразительность и изобразительность в</w:t>
            </w:r>
            <w: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м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узыке.</w:t>
            </w:r>
            <w:r w:rsidR="001621E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 в музыке и реч</w:t>
            </w:r>
            <w:r w:rsidR="001621E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изобразительность в музыке.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Интонация в музыке и речи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. Сходство и различие. 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 музыки и разговорной речи на примере вокальной миниатюры «Болтунья» С.Прокофьева на стихи А.Барто. Интонационно-осмысленное воспроизведение различных музыкальных образов. Тайна замысла композитора в названии музыкального произведения.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авторов произведений поэтов и композиторов к главным героям  музыкальных портретов.</w:t>
            </w:r>
          </w:p>
          <w:p w:rsidR="00EC6208" w:rsidRPr="00312E33" w:rsidRDefault="00EC6208" w:rsidP="004F3724">
            <w:pPr>
              <w:numPr>
                <w:ilvl w:val="0"/>
                <w:numId w:val="19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В.Моцарт « Менуэт»</w:t>
            </w:r>
          </w:p>
          <w:p w:rsidR="00EC6208" w:rsidRPr="00312E33" w:rsidRDefault="00EC6208" w:rsidP="004F3724">
            <w:pPr>
              <w:numPr>
                <w:ilvl w:val="0"/>
                <w:numId w:val="19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С.Прокофьев «Болтунья»</w:t>
            </w:r>
          </w:p>
        </w:tc>
        <w:tc>
          <w:tcPr>
            <w:tcW w:w="4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Разыгрывать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играх-драматизациях.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знакомых музыкальных инструментов к соответствующей музыке.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08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Творчество народов России. Формирование знаний о музыкальном и поэтическом фольклоре.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Творчество народов России. Формирование знаний о музыкальном и поэтическом фольклоре.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Интонация и развитие в музыке.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и народной игрой  “Баба-Яга”. Встреча с образами русского  народного  фольклора. </w:t>
            </w:r>
          </w:p>
          <w:p w:rsidR="00EC6208" w:rsidRPr="00312E33" w:rsidRDefault="00EC6208" w:rsidP="004F3724">
            <w:pPr>
              <w:numPr>
                <w:ilvl w:val="0"/>
                <w:numId w:val="20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П.Чайковский «Баба Яга»</w:t>
            </w:r>
          </w:p>
          <w:p w:rsidR="00EC6208" w:rsidRPr="00312E33" w:rsidRDefault="00EC6208" w:rsidP="004F3724">
            <w:pPr>
              <w:numPr>
                <w:ilvl w:val="0"/>
                <w:numId w:val="20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« Баба – Яга» - детская песенка 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Инсценирование и драматизация песен</w:t>
            </w:r>
            <w:r w:rsidRPr="00312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фольклорных образцов музыкального искусства.</w:t>
            </w:r>
          </w:p>
        </w:tc>
        <w:tc>
          <w:tcPr>
            <w:tcW w:w="4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08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Образная природа музыкального искусства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Музыка народная и профессиональная.</w:t>
            </w:r>
          </w:p>
          <w:p w:rsidR="00EC6208" w:rsidRPr="00EC6208" w:rsidRDefault="00EC6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208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Обобщенное представление исторического прошлого в музыкальных образах.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Тема защиты Отечества. Подвиги народа в произведениях художников, поэтов, композиторов. Память и памятник - общность в родственных словах. Память о полководцах, русских воинах, солдатах, о  событиях трудных дней испытаний  и  тревог, в народных песнях, образах, созданными  композиторами. Музыкальные памятники  защитникам  Отечества.</w:t>
            </w:r>
          </w:p>
          <w:p w:rsidR="00EC6208" w:rsidRPr="00312E33" w:rsidRDefault="00EC6208" w:rsidP="004F3724">
            <w:pPr>
              <w:numPr>
                <w:ilvl w:val="0"/>
                <w:numId w:val="25"/>
              </w:numPr>
              <w:tabs>
                <w:tab w:val="clear" w:pos="720"/>
                <w:tab w:val="num" w:pos="29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А.Бородин «Богатырская симфония»</w:t>
            </w:r>
          </w:p>
          <w:p w:rsidR="00EC6208" w:rsidRPr="00312E33" w:rsidRDefault="00EC6208" w:rsidP="004F3724">
            <w:pPr>
              <w:numPr>
                <w:ilvl w:val="0"/>
                <w:numId w:val="25"/>
              </w:numPr>
              <w:tabs>
                <w:tab w:val="clear" w:pos="720"/>
                <w:tab w:val="num" w:pos="29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«Солдатушки, бравы ребятушки» (русская народная песня)   </w:t>
            </w:r>
          </w:p>
          <w:p w:rsidR="00EC6208" w:rsidRPr="00312E33" w:rsidRDefault="00EC6208" w:rsidP="004F3724">
            <w:pPr>
              <w:numPr>
                <w:ilvl w:val="0"/>
                <w:numId w:val="25"/>
              </w:numPr>
              <w:tabs>
                <w:tab w:val="clear" w:pos="720"/>
                <w:tab w:val="num" w:pos="29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«Учил Суворов»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Инсценировать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песни, танцы, марши из детских опер и из музыки к кинофильмам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на концертах для родителей, школьных праздниках и т.п.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афишу и программу концерта, музыкального спектакля, школьного праздника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08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EC6208" w:rsidRDefault="00EC6208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EC6208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Песенность как жанровая основа музыки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Представление о многообразии музыкальных жанров (песня, танец, марш).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в колыбельных песнях, которые  могут передать чувство покоя, нежности,  доброты, ласки</w:t>
            </w:r>
          </w:p>
          <w:p w:rsidR="00EC6208" w:rsidRPr="00312E33" w:rsidRDefault="00EC6208" w:rsidP="004F3724">
            <w:pPr>
              <w:numPr>
                <w:ilvl w:val="0"/>
                <w:numId w:val="21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В.Моцарт «Колыбельная»</w:t>
            </w:r>
          </w:p>
          <w:p w:rsidR="00EC6208" w:rsidRPr="00312E33" w:rsidRDefault="00EC6208" w:rsidP="004F3724">
            <w:pPr>
              <w:numPr>
                <w:ilvl w:val="0"/>
                <w:numId w:val="21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И.Дунаевский «Колыбельная»</w:t>
            </w:r>
          </w:p>
          <w:p w:rsidR="00EC6208" w:rsidRPr="00312E33" w:rsidRDefault="00EC6208" w:rsidP="004F3724">
            <w:pPr>
              <w:numPr>
                <w:ilvl w:val="0"/>
                <w:numId w:val="21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М.Славкин « Праздник бабушек и мам»</w:t>
            </w:r>
          </w:p>
          <w:p w:rsidR="00EC6208" w:rsidRPr="00312E33" w:rsidRDefault="00EC6208" w:rsidP="004F3724">
            <w:pPr>
              <w:numPr>
                <w:ilvl w:val="0"/>
                <w:numId w:val="21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И.Арсеев «Спасибо»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знакомых музыкальных инструментов к соответствующей музыке.</w:t>
            </w:r>
          </w:p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208" w:rsidRPr="00312E33" w:rsidRDefault="00EC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2E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музыкальных впечатлений первоклассников за 3 четверть.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Сольное и ансамблевое музицирование.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афишу и программу концерта, музыкального спектакля, школьного праздника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2E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Музыкальные  инструменты. Музыкальные инструменты ярославской губернии, оркестр народных инструментов «Струны Руси».</w:t>
            </w:r>
          </w:p>
          <w:p w:rsidR="0002472E" w:rsidRPr="00312E33" w:rsidRDefault="0002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Игра в детском шумовом оркестре. Простые ритмические аккомпанементы к музыкальным произведениям.</w:t>
            </w:r>
          </w:p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Инструментовка и инсценировка песен. 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Самостоятельный подбор и применение элементарных инструментов в создании музыкального образа.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песни, с ярко выраженным танцевальным характером.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Звучание народных музыкальных  инструментов.</w:t>
            </w:r>
          </w:p>
          <w:p w:rsidR="0002472E" w:rsidRPr="00312E33" w:rsidRDefault="0002472E" w:rsidP="004F3724">
            <w:pPr>
              <w:numPr>
                <w:ilvl w:val="0"/>
                <w:numId w:val="22"/>
              </w:numPr>
              <w:tabs>
                <w:tab w:val="clear" w:pos="720"/>
                <w:tab w:val="num" w:pos="29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«У каждого свой музыкальный инструмент»- эстонская народная песня.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72E" w:rsidRPr="00312E33" w:rsidRDefault="0002472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3.Б.П.В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ыражать своё эмоциональное отношение к искусству в процессе исполнения музыкальных произведений (пения, игры на детских элементарных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муз.инструментах, художественного движения, пластического интонирования)</w:t>
            </w:r>
          </w:p>
          <w:p w:rsidR="0002472E" w:rsidRPr="00312E33" w:rsidRDefault="0002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932769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флейта и арфа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 инструменты.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Средства музыкальной выразительности (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мелодия, ритм, темп, тембр, динамика, </w:t>
            </w:r>
            <w:r w:rsidRPr="00312E3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лад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).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Встреча с музыкальными инструментами – арфой и флейтой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Внешний вид, тембр этих инструментов, выразительные возможности. Знакомство с внешним видом, тембрами возможностями музыкальных инструментов - лютня, клавесин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Сопоставление звучания произведений, исполняемых на клавесине  и  фортепиано. Мастерство исполнителя-музыканта.</w:t>
            </w:r>
          </w:p>
          <w:p w:rsidR="00932769" w:rsidRPr="00312E33" w:rsidRDefault="00932769" w:rsidP="004F3724">
            <w:pPr>
              <w:numPr>
                <w:ilvl w:val="0"/>
                <w:numId w:val="22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И.Бах «Волынка»</w:t>
            </w:r>
          </w:p>
          <w:p w:rsidR="00932769" w:rsidRPr="00312E33" w:rsidRDefault="00932769" w:rsidP="004F3724">
            <w:pPr>
              <w:numPr>
                <w:ilvl w:val="0"/>
                <w:numId w:val="22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П.Чайковский « Сладкая греза»</w:t>
            </w:r>
          </w:p>
          <w:p w:rsidR="00932769" w:rsidRPr="00312E33" w:rsidRDefault="00932769" w:rsidP="004F3724">
            <w:pPr>
              <w:numPr>
                <w:ilvl w:val="0"/>
                <w:numId w:val="22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Л.Дакен «Кукушка»</w:t>
            </w:r>
          </w:p>
          <w:p w:rsidR="00932769" w:rsidRPr="00312E33" w:rsidRDefault="00932769" w:rsidP="004F3724">
            <w:pPr>
              <w:numPr>
                <w:ilvl w:val="0"/>
                <w:numId w:val="22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«Тонкая рябина» - гитара</w:t>
            </w:r>
          </w:p>
          <w:p w:rsidR="00932769" w:rsidRPr="00312E33" w:rsidRDefault="00932769" w:rsidP="004F3724">
            <w:pPr>
              <w:numPr>
                <w:ilvl w:val="0"/>
                <w:numId w:val="23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Ж.Рамо - «Тамбурин»- клавесин</w:t>
            </w:r>
          </w:p>
          <w:p w:rsidR="00932769" w:rsidRPr="00312E33" w:rsidRDefault="00932769" w:rsidP="004F3724">
            <w:pPr>
              <w:numPr>
                <w:ilvl w:val="0"/>
                <w:numId w:val="23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И.Конради – «Менуэт» - лютня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знакомых музыкальных инструментов к соответствующей музыке.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9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Формирование знаний о музыкальном и поэтическом фольклоре, национальных инструментах, национальной одежде.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Основные средства музыкальной выразительности (мелодия, ритм, темп, тембр, динамика, </w:t>
            </w:r>
            <w:r w:rsidRPr="00312E3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лад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).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музыкальными инструментами, через алжирскую сказку “Чудеснаялютня”. Размышление о безграничных возможностях музыки в передаче чувств, мыслей человека, силе ее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воздействия. Обобщенная  характеристика музыки, дающая представление об особенностях русской народной протяжной, лирической песни разудалой плясовой. Представления о  музыкальных инструментах и исполнителях. Характер музыки и ее соответствие  настроению  картины.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 ансамблевого, хорового пения.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Инсценировать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песни, танцы, марши из детских опер и из музыки к кинофильмам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на концертах для родителей, школьных праздниках и т.п.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сочинения.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3.Б.П.</w:t>
            </w:r>
          </w:p>
          <w:p w:rsidR="00932769" w:rsidRPr="00312E33" w:rsidRDefault="009327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ыражать своё эмоциональное отношение к искусству в процессе исполнения музыкальных произведений (пения, игры на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детских элементарных муз.инструментах, художественного движения, пластического интонирования)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Разыгрывание</w:t>
            </w:r>
          </w:p>
        </w:tc>
      </w:tr>
      <w:tr w:rsidR="00932769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Представление о многообразии музыкальных жанров (песня, танец, марш).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Представление о многообразии музыкальных жанров (песня, танец, марш).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многообразии музыкальных жанров. Песня, танец, марш и их разновидности.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Песня, танец, марш в музыкальном материале для прослушивания и пения: восприятие и анализ особенностей жанра.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 с музыкой, которая создает праздничное настроение. Музыка, которая звучит в цирке, помогает артистам выполнять сложные номера, а зрителям  подсказывает появление тех или иных  действующих лиц  циркового представления. </w:t>
            </w:r>
          </w:p>
          <w:p w:rsidR="00932769" w:rsidRPr="00312E33" w:rsidRDefault="00932769" w:rsidP="004F3724">
            <w:pPr>
              <w:numPr>
                <w:ilvl w:val="0"/>
                <w:numId w:val="24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А.Журбин « Добрые слоны»</w:t>
            </w:r>
          </w:p>
          <w:p w:rsidR="00932769" w:rsidRPr="00312E33" w:rsidRDefault="00932769" w:rsidP="004F3724">
            <w:pPr>
              <w:numPr>
                <w:ilvl w:val="0"/>
                <w:numId w:val="24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И.Дунаевский « Выходной марш»</w:t>
            </w:r>
          </w:p>
          <w:p w:rsidR="00932769" w:rsidRPr="00312E33" w:rsidRDefault="00932769" w:rsidP="004F3724">
            <w:pPr>
              <w:numPr>
                <w:ilvl w:val="0"/>
                <w:numId w:val="24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Д.Кабалевский «Клоуны»</w:t>
            </w:r>
          </w:p>
          <w:p w:rsidR="00932769" w:rsidRPr="00312E33" w:rsidRDefault="00932769" w:rsidP="004F3724">
            <w:pPr>
              <w:numPr>
                <w:ilvl w:val="0"/>
                <w:numId w:val="24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О.Юдахина « Слон и скрипочка»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афишу и программу концерта, музыкального спектакля, школьного праздника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1.Б.П.</w:t>
            </w:r>
          </w:p>
          <w:p w:rsidR="00932769" w:rsidRPr="00312E33" w:rsidRDefault="0093276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Распознавать различные (основные) жанры музы</w:t>
            </w: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кальных произведений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  <w:tr w:rsidR="00932769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Формирование первичных знаний о музыкально-театральных жанрах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: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опера, балет.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Формирование первичных знаний о музыкально-театральных жанрах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: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опера, балет.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Опера, балет. Песенность,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танцевальность, маршевость в различных жанрах вокальной и инструментальной музыки. Путешествие в мир театра (театральное здание, театральный зал, сцена, за кулисами театра).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Музыкальный театр. Через песенность, танцевальность и маршевость можно совершать путешествие в музыкальные страны - оперу и балет. Пение и танец объединяет музыка. Сюжетами опер и балетов становятся известные народные сказки. В операх и балетах “встречаются” песенная, танцевальная и маршевая музыка.</w:t>
            </w:r>
          </w:p>
          <w:p w:rsidR="00932769" w:rsidRPr="00312E33" w:rsidRDefault="00932769" w:rsidP="004F3724">
            <w:pPr>
              <w:numPr>
                <w:ilvl w:val="0"/>
                <w:numId w:val="26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Н.Римский-Корсаков  опера «Садко» </w:t>
            </w:r>
          </w:p>
          <w:p w:rsidR="00932769" w:rsidRPr="00312E33" w:rsidRDefault="00932769" w:rsidP="0056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( фрагменты)</w:t>
            </w:r>
          </w:p>
          <w:p w:rsidR="00932769" w:rsidRPr="00312E33" w:rsidRDefault="00932769" w:rsidP="004F3724">
            <w:pPr>
              <w:numPr>
                <w:ilvl w:val="0"/>
                <w:numId w:val="26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Р.Щедрин балет «Конек-Горбунок» («Золотые рыбки»)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Импровизировать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знакомых музыкальных инструментов к соответствующей музыке.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9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Формирование первичных знаний о музыкально-театральных жанрах: опера.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Формирование первичных знаний о музыкально-театральных жанрах: опера</w:t>
            </w:r>
            <w:r w:rsidRPr="00312E33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Песенность, танцевальность, маршевость. Различные виды музыки: вокальная, инструментальная; сольная, хоровая, оркестровая.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знакомство с хорами из детских опер. Персонажи опер имеют свои яркие музыкальные характеристики – мелодии-темы. </w:t>
            </w:r>
          </w:p>
          <w:p w:rsidR="00932769" w:rsidRPr="00312E33" w:rsidRDefault="00932769" w:rsidP="004F3724">
            <w:pPr>
              <w:pStyle w:val="af9"/>
              <w:numPr>
                <w:ilvl w:val="0"/>
                <w:numId w:val="26"/>
              </w:numPr>
              <w:tabs>
                <w:tab w:val="clear" w:pos="720"/>
                <w:tab w:val="num" w:pos="157"/>
              </w:tabs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sz w:val="24"/>
                <w:szCs w:val="24"/>
              </w:rPr>
              <w:t>М.Коваль «Волк и семеро козлят»</w:t>
            </w:r>
          </w:p>
          <w:p w:rsidR="00932769" w:rsidRPr="00312E33" w:rsidRDefault="00932769" w:rsidP="004F3724">
            <w:pPr>
              <w:numPr>
                <w:ilvl w:val="0"/>
                <w:numId w:val="27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М.Красев «Муха – цокотуха»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афишу и программу концерта, музыкального спектакля, школьного праздника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9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932769" w:rsidRDefault="00932769" w:rsidP="009327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2769">
              <w:rPr>
                <w:rFonts w:ascii="Times New Roman" w:hAnsi="Times New Roman"/>
                <w:i/>
                <w:sz w:val="24"/>
                <w:szCs w:val="24"/>
              </w:rPr>
              <w:t>Музыка для детей.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Певческие голоса: детские.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 для детей.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знаний об особенностях киномузыки и музыки к мультфильмам. Информация о композиторах, сочиняющих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музыку к детским фильмам и мультфильмам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Музыка, написанная специально для мультфильмов. Любимые мультфильмы и музыка, которая звучит повседневно в нашей жизни. Знакомство с композиторами-песенниками, создающими музыкальные образы. </w:t>
            </w:r>
          </w:p>
          <w:p w:rsidR="00932769" w:rsidRPr="00312E33" w:rsidRDefault="00932769" w:rsidP="004F3724">
            <w:pPr>
              <w:numPr>
                <w:ilvl w:val="0"/>
                <w:numId w:val="28"/>
              </w:numPr>
              <w:tabs>
                <w:tab w:val="clear" w:pos="720"/>
                <w:tab w:val="num" w:pos="1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Г.Гладков «Бременские музыканты»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«Музыкально-театрализованное представление как результат освоения программы по учебному предмету «Музыка»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афишу и программу концерта, музыкального спектакля, школьного праздника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69" w:rsidRPr="00312E33" w:rsidTr="008758A0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урок. (Урок-концерт.)</w:t>
            </w:r>
          </w:p>
        </w:tc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Образная природа музыкального искусства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песни, танцы, марши из детских опер и из музыки к кинофильмам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на концертах для родителей, школьных праздниках и т.п.</w:t>
            </w:r>
          </w:p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урока-концерта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2769" w:rsidRPr="00312E33" w:rsidRDefault="0093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9.Б.Осмысленно исполнить музыкальные произведения профессионального и народного творчества, разработать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исполнительский план с возможным включением жеста, движения, исполнить песню на концерте в классе, школе 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 сольное исполнительство</w:t>
            </w:r>
          </w:p>
        </w:tc>
      </w:tr>
    </w:tbl>
    <w:p w:rsidR="00873550" w:rsidRPr="00312E33" w:rsidRDefault="008735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50" w:rsidRPr="00312E33" w:rsidRDefault="00873550" w:rsidP="00E9177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1774" w:rsidRDefault="00E9177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1774" w:rsidRDefault="00E9177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32A0" w:rsidRDefault="00BF32A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1774" w:rsidRDefault="00E9177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3550" w:rsidRPr="00312E33" w:rsidRDefault="00312E3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в 2 классе по программе Сергеевой</w:t>
      </w:r>
      <w:r w:rsidRPr="00312E3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Г.П., Критской Е.Д. «Музыка»</w:t>
      </w:r>
    </w:p>
    <w:p w:rsidR="00873550" w:rsidRPr="00312E33" w:rsidRDefault="0087355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f7"/>
        <w:tblW w:w="0" w:type="auto"/>
        <w:tblLook w:val="04A0"/>
      </w:tblPr>
      <w:tblGrid>
        <w:gridCol w:w="7393"/>
        <w:gridCol w:w="7393"/>
      </w:tblGrid>
      <w:tr w:rsidR="00C05B5A" w:rsidTr="00C05B5A">
        <w:tc>
          <w:tcPr>
            <w:tcW w:w="7393" w:type="dxa"/>
          </w:tcPr>
          <w:p w:rsidR="00C05B5A" w:rsidRDefault="00C05B5A" w:rsidP="00C05B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содержание</w:t>
            </w:r>
          </w:p>
        </w:tc>
        <w:tc>
          <w:tcPr>
            <w:tcW w:w="7393" w:type="dxa"/>
          </w:tcPr>
          <w:p w:rsidR="00C05B5A" w:rsidRDefault="00C05B5A" w:rsidP="00C05B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C05B5A" w:rsidRPr="00F64BB8" w:rsidTr="00C05B5A">
        <w:tc>
          <w:tcPr>
            <w:tcW w:w="14786" w:type="dxa"/>
            <w:gridSpan w:val="2"/>
          </w:tcPr>
          <w:p w:rsidR="00C05B5A" w:rsidRPr="00F64BB8" w:rsidRDefault="00C05B5A" w:rsidP="00C05B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одина моя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(3 ч)</w:t>
            </w:r>
          </w:p>
        </w:tc>
      </w:tr>
      <w:tr w:rsidR="00C05B5A" w:rsidRPr="00F64BB8" w:rsidTr="00C05B5A">
        <w:tc>
          <w:tcPr>
            <w:tcW w:w="7393" w:type="dxa"/>
          </w:tcPr>
          <w:p w:rsidR="00C05B5A" w:rsidRPr="00F64BB8" w:rsidRDefault="00C05B5A" w:rsidP="00C05B5A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Восприятие и воспроизведение звуков окружающего мира во всем многообразии.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Государственные символы России (герб, флаг, гимн). Гимн – главная песня народов нашей страны. Гимн Российской Федерации</w:t>
            </w:r>
          </w:p>
        </w:tc>
        <w:tc>
          <w:tcPr>
            <w:tcW w:w="7393" w:type="dxa"/>
          </w:tcPr>
          <w:p w:rsidR="00C05B5A" w:rsidRPr="00627FED" w:rsidRDefault="00C05B5A" w:rsidP="00C05B5A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Слушание </w:t>
            </w:r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Гимна Российской Федерации</w:t>
            </w:r>
          </w:p>
        </w:tc>
      </w:tr>
      <w:tr w:rsidR="00C05B5A" w:rsidRPr="00F64BB8" w:rsidTr="00C05B5A">
        <w:trPr>
          <w:trHeight w:val="433"/>
        </w:trPr>
        <w:tc>
          <w:tcPr>
            <w:tcW w:w="7393" w:type="dxa"/>
          </w:tcPr>
          <w:p w:rsidR="00C05B5A" w:rsidRDefault="00C05B5A" w:rsidP="00C05B5A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 xml:space="preserve">Песенность, танцевальность, маршевость в различных жанрах вокальной и инструментальной музыки. Песенность как отличительная черта русской музыки. Мелодия. Мелодический рисунок, его выразительные свойства, фразировка. </w:t>
            </w:r>
          </w:p>
          <w:p w:rsidR="00C05B5A" w:rsidRPr="003F7555" w:rsidRDefault="00C05B5A" w:rsidP="00C05B5A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05B5A" w:rsidRPr="003F7555" w:rsidRDefault="00C05B5A" w:rsidP="00C05B5A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>Слушание музыки отечественных композиторов. Элементарный анализ особенностей мелодии.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Прослушивание произведений с яркой выразительной мелодией. Узнавание в прослушанных произведениях различных видов интонаций (призывная, жалобная, настойчивая и т.д.).</w:t>
            </w:r>
          </w:p>
        </w:tc>
      </w:tr>
      <w:tr w:rsidR="00C05B5A" w:rsidRPr="00F64BB8" w:rsidTr="00C05B5A">
        <w:tc>
          <w:tcPr>
            <w:tcW w:w="7393" w:type="dxa"/>
          </w:tcPr>
          <w:p w:rsidR="00C05B5A" w:rsidRPr="003F7555" w:rsidRDefault="00C05B5A" w:rsidP="00C05B5A">
            <w:pPr>
              <w:tabs>
                <w:tab w:val="left" w:pos="6425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566A">
              <w:rPr>
                <w:rFonts w:ascii="Times New Roman" w:hAnsi="Times New Roman"/>
                <w:b/>
                <w:sz w:val="24"/>
                <w:szCs w:val="24"/>
              </w:rPr>
              <w:t>Хоровое пение.</w:t>
            </w:r>
            <w:r w:rsidRPr="000C7567">
              <w:rPr>
                <w:rFonts w:ascii="Times New Roman" w:hAnsi="Times New Roman"/>
                <w:sz w:val="24"/>
                <w:szCs w:val="24"/>
              </w:rPr>
              <w:t xml:space="preserve">Разучивание и исполнение Гимна Российской Федерации. 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Применение знаний о способах и приемах выразительного пения.</w:t>
            </w:r>
          </w:p>
        </w:tc>
        <w:tc>
          <w:tcPr>
            <w:tcW w:w="7393" w:type="dxa"/>
          </w:tcPr>
          <w:p w:rsidR="00C05B5A" w:rsidRPr="00A2566A" w:rsidRDefault="00C05B5A" w:rsidP="00C05B5A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Разучивание и исполнение Гимна Российской Федерации. Исполнение гимна своей республики, города, школы. </w:t>
            </w:r>
          </w:p>
          <w:p w:rsidR="00C05B5A" w:rsidRPr="003F7555" w:rsidRDefault="00C05B5A" w:rsidP="00C05B5A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B5A" w:rsidRPr="00F64BB8" w:rsidTr="00C05B5A">
        <w:tc>
          <w:tcPr>
            <w:tcW w:w="14786" w:type="dxa"/>
            <w:gridSpan w:val="2"/>
          </w:tcPr>
          <w:p w:rsidR="00C05B5A" w:rsidRPr="003F7555" w:rsidRDefault="00C05B5A" w:rsidP="00C05B5A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«День, полный событий»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(6 ч)</w:t>
            </w:r>
          </w:p>
        </w:tc>
      </w:tr>
      <w:tr w:rsidR="00C05B5A" w:rsidRPr="00F64BB8" w:rsidTr="00C05B5A">
        <w:tc>
          <w:tcPr>
            <w:tcW w:w="7393" w:type="dxa"/>
          </w:tcPr>
          <w:p w:rsidR="00C05B5A" w:rsidRPr="003F7555" w:rsidRDefault="00C05B5A" w:rsidP="00C05B5A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Многообразие музыкальных интонаций. Великие русские композиторы-мелодисты: П.И. Чайковский, С.</w:t>
            </w:r>
            <w:r>
              <w:rPr>
                <w:rFonts w:ascii="Times New Roman" w:hAnsi="Times New Roman"/>
                <w:sz w:val="24"/>
                <w:szCs w:val="24"/>
              </w:rPr>
              <w:t>С. Прокофьев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C05B5A" w:rsidRPr="003F7555" w:rsidRDefault="00C05B5A" w:rsidP="00C05B5A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Слушание музыки отечественных композиторов. Элементарный анализ </w:t>
            </w:r>
            <w:r>
              <w:rPr>
                <w:rFonts w:ascii="Times New Roman" w:hAnsi="Times New Roman"/>
                <w:sz w:val="24"/>
                <w:szCs w:val="24"/>
              </w:rPr>
              <w:t>средств музыкальной выразительности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B5A" w:rsidRPr="00F64BB8" w:rsidTr="00C05B5A">
        <w:tc>
          <w:tcPr>
            <w:tcW w:w="14786" w:type="dxa"/>
            <w:gridSpan w:val="2"/>
          </w:tcPr>
          <w:p w:rsidR="00C05B5A" w:rsidRPr="003F7555" w:rsidRDefault="00C05B5A" w:rsidP="00C05B5A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России петь – что стремиться в храм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 ч)</w:t>
            </w:r>
          </w:p>
        </w:tc>
      </w:tr>
      <w:tr w:rsidR="00C05B5A" w:rsidRPr="00F64BB8" w:rsidTr="00C05B5A">
        <w:tc>
          <w:tcPr>
            <w:tcW w:w="7393" w:type="dxa"/>
          </w:tcPr>
          <w:p w:rsidR="00C05B5A" w:rsidRPr="00CD4603" w:rsidRDefault="00C05B5A" w:rsidP="00C05B5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603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>. Духовная музыка.</w:t>
            </w:r>
          </w:p>
          <w:p w:rsidR="00C05B5A" w:rsidRPr="003F7555" w:rsidRDefault="00C05B5A" w:rsidP="00C05B5A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2C67">
              <w:rPr>
                <w:rFonts w:ascii="Times New Roman" w:hAnsi="Times New Roman"/>
                <w:b/>
                <w:sz w:val="24"/>
                <w:szCs w:val="24"/>
              </w:rPr>
              <w:t>Хоровое пение.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</w:tc>
        <w:tc>
          <w:tcPr>
            <w:tcW w:w="7393" w:type="dxa"/>
          </w:tcPr>
          <w:p w:rsidR="00C05B5A" w:rsidRPr="003F7555" w:rsidRDefault="00C05B5A" w:rsidP="00C05B5A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произведений духовной 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B5A" w:rsidRPr="00F64BB8" w:rsidTr="00C05B5A">
        <w:tc>
          <w:tcPr>
            <w:tcW w:w="14786" w:type="dxa"/>
            <w:gridSpan w:val="2"/>
          </w:tcPr>
          <w:p w:rsidR="00C05B5A" w:rsidRPr="003F7555" w:rsidRDefault="00C05B5A" w:rsidP="00C05B5A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Гори, гори ясно, чтобы не погасло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 ч)</w:t>
            </w:r>
          </w:p>
        </w:tc>
      </w:tr>
      <w:tr w:rsidR="00C05B5A" w:rsidRPr="00F64BB8" w:rsidTr="00E91774">
        <w:trPr>
          <w:trHeight w:val="558"/>
        </w:trPr>
        <w:tc>
          <w:tcPr>
            <w:tcW w:w="7393" w:type="dxa"/>
          </w:tcPr>
          <w:p w:rsidR="00C05B5A" w:rsidRDefault="00C05B5A" w:rsidP="00C0562B">
            <w:pPr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Восприятие и воспроизведение звуков окружающего мира во всем многообразии.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Народное музыкальное искусство. </w:t>
            </w:r>
            <w:r w:rsidRPr="00C0562B">
              <w:rPr>
                <w:rFonts w:ascii="Times New Roman" w:hAnsi="Times New Roman"/>
                <w:sz w:val="24"/>
                <w:szCs w:val="24"/>
              </w:rPr>
              <w:t>Традиции и обряды. Музыкальный фольклор. Народные игры. Народные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инструменты. Годовой круг календарных праздников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62B" w:rsidRDefault="00C0562B" w:rsidP="00C0562B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Слушание произведений в исполнении фольклорных коллективов.</w:t>
            </w:r>
          </w:p>
          <w:p w:rsidR="00C0562B" w:rsidRPr="001F0F4F" w:rsidRDefault="00C0562B" w:rsidP="00C05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C05B5A" w:rsidRPr="00F64BB8" w:rsidRDefault="00C0562B" w:rsidP="00C0562B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</w:t>
            </w:r>
            <w:r w:rsidRPr="00514ED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ансамблей (пример:Государственный ансамбль народного танца имени Игоря Моисеева; коллективы разных регионов России и др.).</w:t>
            </w:r>
          </w:p>
        </w:tc>
      </w:tr>
      <w:tr w:rsidR="00C05B5A" w:rsidRPr="00F64BB8" w:rsidTr="00C05B5A">
        <w:tc>
          <w:tcPr>
            <w:tcW w:w="7393" w:type="dxa"/>
          </w:tcPr>
          <w:p w:rsidR="00C05B5A" w:rsidRPr="00C00DE9" w:rsidRDefault="00C0562B" w:rsidP="00C0562B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Игра на народных инструментах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. Знакомство с ритмической партитурой. Исполнение произведений по ритмической партитуре. Свободное дирижирование ансамблем одноклассников. Народные инструменты разных регионов.</w:t>
            </w:r>
          </w:p>
        </w:tc>
        <w:tc>
          <w:tcPr>
            <w:tcW w:w="7393" w:type="dxa"/>
          </w:tcPr>
          <w:p w:rsidR="00C0562B" w:rsidRDefault="00C0562B" w:rsidP="00C056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Исполнение песен с инструментальным сопровождением: подражание «народному оркестру» (ложки, трещотки, гусли, шаркунки).</w:t>
            </w:r>
          </w:p>
          <w:p w:rsidR="00C05B5A" w:rsidRPr="00C00DE9" w:rsidRDefault="00C05B5A" w:rsidP="00C05B5A">
            <w:pPr>
              <w:tabs>
                <w:tab w:val="left" w:pos="6425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B5A" w:rsidRPr="00F64BB8" w:rsidTr="00C05B5A">
        <w:tc>
          <w:tcPr>
            <w:tcW w:w="7393" w:type="dxa"/>
          </w:tcPr>
          <w:p w:rsidR="00C05B5A" w:rsidRPr="00C00DE9" w:rsidRDefault="00C0562B" w:rsidP="00C05B5A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Хоровое пение народных песен.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П</w:t>
            </w:r>
            <w:r w:rsidRPr="00514ED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риобщение детей к игровой традиционной народной культуре: 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народные игры с музыкальным сопровождением.</w:t>
            </w:r>
          </w:p>
        </w:tc>
        <w:tc>
          <w:tcPr>
            <w:tcW w:w="7393" w:type="dxa"/>
          </w:tcPr>
          <w:p w:rsidR="00C05B5A" w:rsidRPr="00C00DE9" w:rsidRDefault="00C0562B" w:rsidP="00C05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Разучивание и исполнение закличек, потешек, игровых и хороводных песен.</w:t>
            </w:r>
            <w:r w:rsidRPr="00514ED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Игры народного календаря: святочные игры, колядки, весенние игры (виды весенних хороводов – «змейка», «улитка» и др.).</w:t>
            </w:r>
          </w:p>
        </w:tc>
      </w:tr>
      <w:tr w:rsidR="00573254" w:rsidRPr="00F64BB8" w:rsidTr="00C04BC4">
        <w:tc>
          <w:tcPr>
            <w:tcW w:w="14786" w:type="dxa"/>
            <w:gridSpan w:val="2"/>
          </w:tcPr>
          <w:p w:rsidR="00573254" w:rsidRPr="00C00DE9" w:rsidRDefault="00573254" w:rsidP="00573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музыкальном театре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 ч)</w:t>
            </w:r>
          </w:p>
        </w:tc>
      </w:tr>
      <w:tr w:rsidR="00C0562B" w:rsidRPr="00F64BB8" w:rsidTr="00C05B5A">
        <w:tc>
          <w:tcPr>
            <w:tcW w:w="7393" w:type="dxa"/>
          </w:tcPr>
          <w:p w:rsidR="00C0562B" w:rsidRPr="00C00DE9" w:rsidRDefault="00573254" w:rsidP="00573254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1F1">
              <w:rPr>
                <w:rFonts w:ascii="Times New Roman" w:hAnsi="Times New Roman"/>
                <w:b/>
                <w:sz w:val="24"/>
                <w:szCs w:val="24"/>
              </w:rPr>
              <w:t>Восприятие музыки.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      </w:r>
          </w:p>
        </w:tc>
        <w:tc>
          <w:tcPr>
            <w:tcW w:w="7393" w:type="dxa"/>
          </w:tcPr>
          <w:p w:rsidR="00573254" w:rsidRPr="00573254" w:rsidRDefault="00573254" w:rsidP="00573254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254">
              <w:rPr>
                <w:rFonts w:ascii="Times New Roman" w:hAnsi="Times New Roman"/>
                <w:b/>
                <w:sz w:val="24"/>
                <w:szCs w:val="24"/>
              </w:rPr>
              <w:t>Создание презентации</w:t>
            </w:r>
            <w:r w:rsidRPr="00573254">
              <w:rPr>
                <w:rFonts w:ascii="Times New Roman" w:hAnsi="Times New Roman"/>
                <w:sz w:val="24"/>
                <w:szCs w:val="24"/>
              </w:rPr>
              <w:t xml:space="preserve"> «Путешествие в мир театра» (общая панорама, балет, опера.  Разработка и создание элементарных афиш по сюжетам известных сказок, мультфильмов и др. </w:t>
            </w:r>
          </w:p>
          <w:p w:rsidR="00C0562B" w:rsidRPr="00573254" w:rsidRDefault="00C0562B" w:rsidP="00C05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2B" w:rsidRPr="00F64BB8" w:rsidTr="00C05B5A">
        <w:tc>
          <w:tcPr>
            <w:tcW w:w="7393" w:type="dxa"/>
          </w:tcPr>
          <w:p w:rsidR="00573254" w:rsidRDefault="00573254" w:rsidP="00573254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Хоровое и</w:t>
            </w:r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сполнение песен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кантиленного, маршевого и танцевального характера. </w:t>
            </w:r>
          </w:p>
          <w:p w:rsidR="00C0562B" w:rsidRPr="00C00DE9" w:rsidRDefault="00C0562B" w:rsidP="00C05B5A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C0562B" w:rsidRPr="00C00DE9" w:rsidRDefault="00573254" w:rsidP="00C05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Примеры: А. Спадавеккиа «Добрый жук», В. Шаинский «Вместе весело шагать», А. Островский «Пусть всегда будет солнце», песен современных композиторов</w:t>
            </w:r>
          </w:p>
        </w:tc>
      </w:tr>
      <w:tr w:rsidR="00C0562B" w:rsidRPr="00F64BB8" w:rsidTr="00C05B5A">
        <w:tc>
          <w:tcPr>
            <w:tcW w:w="7393" w:type="dxa"/>
          </w:tcPr>
          <w:p w:rsidR="00C0562B" w:rsidRPr="00C00DE9" w:rsidRDefault="00573254" w:rsidP="00C05B5A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67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на элементарных музыкальных инструментах в ансамбле. Исполнение пьес различных жанров</w:t>
            </w:r>
          </w:p>
        </w:tc>
        <w:tc>
          <w:tcPr>
            <w:tcW w:w="7393" w:type="dxa"/>
          </w:tcPr>
          <w:p w:rsidR="00C0562B" w:rsidRPr="00C00DE9" w:rsidRDefault="00C0562B" w:rsidP="00C05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3254" w:rsidRPr="00F64BB8" w:rsidTr="00C04BC4">
        <w:tc>
          <w:tcPr>
            <w:tcW w:w="14786" w:type="dxa"/>
            <w:gridSpan w:val="2"/>
          </w:tcPr>
          <w:p w:rsidR="00573254" w:rsidRPr="00C00DE9" w:rsidRDefault="00573254" w:rsidP="005732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 концертном зале»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 ч)</w:t>
            </w:r>
          </w:p>
        </w:tc>
      </w:tr>
      <w:tr w:rsidR="00573254" w:rsidRPr="00F64BB8" w:rsidTr="00C05B5A">
        <w:tc>
          <w:tcPr>
            <w:tcW w:w="7393" w:type="dxa"/>
          </w:tcPr>
          <w:p w:rsidR="00573254" w:rsidRPr="00372C67" w:rsidRDefault="00573254" w:rsidP="00C05B5A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Слушание музыкальных произведений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Повторность и вариативность в музыке.Куплетная форма в вокальной музыке.</w:t>
            </w:r>
          </w:p>
        </w:tc>
        <w:tc>
          <w:tcPr>
            <w:tcW w:w="7393" w:type="dxa"/>
          </w:tcPr>
          <w:p w:rsidR="00573254" w:rsidRPr="00C00DE9" w:rsidRDefault="00573254" w:rsidP="00573254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Восприятие точной и вариативной повторности в музыке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произведений в 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куплетн</w:t>
            </w:r>
            <w:r>
              <w:rPr>
                <w:rFonts w:ascii="Times New Roman" w:hAnsi="Times New Roman"/>
                <w:sz w:val="24"/>
                <w:szCs w:val="24"/>
              </w:rPr>
              <w:t>ой форме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(песни и хоровые произведения).</w:t>
            </w:r>
          </w:p>
        </w:tc>
      </w:tr>
      <w:tr w:rsidR="00235BA2" w:rsidRPr="00F64BB8" w:rsidTr="00C04BC4">
        <w:tc>
          <w:tcPr>
            <w:tcW w:w="14786" w:type="dxa"/>
            <w:gridSpan w:val="2"/>
          </w:tcPr>
          <w:p w:rsidR="00235BA2" w:rsidRPr="00C00DE9" w:rsidRDefault="00235BA2" w:rsidP="00235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«Чтоб музыкантом стать, так надобно уменье»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(6 ч)</w:t>
            </w:r>
          </w:p>
        </w:tc>
      </w:tr>
      <w:tr w:rsidR="00235BA2" w:rsidRPr="00F64BB8" w:rsidTr="00C05B5A">
        <w:tc>
          <w:tcPr>
            <w:tcW w:w="7393" w:type="dxa"/>
          </w:tcPr>
          <w:p w:rsidR="00235BA2" w:rsidRDefault="00235BA2" w:rsidP="00235BA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3F7555">
              <w:rPr>
                <w:rFonts w:ascii="Times New Roman" w:hAnsi="Times New Roman"/>
                <w:sz w:val="24"/>
                <w:szCs w:val="24"/>
              </w:rPr>
              <w:t>Первоначальные знания о средствах музыкальной выразительности. Понятие контраста в музыке. Лад. Мажор и минор. Тоника.</w:t>
            </w:r>
          </w:p>
          <w:p w:rsidR="00235BA2" w:rsidRPr="00372C67" w:rsidRDefault="00235BA2" w:rsidP="00C05B5A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235BA2" w:rsidRPr="00C00DE9" w:rsidRDefault="00235BA2" w:rsidP="00235B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</w:t>
            </w:r>
          </w:p>
        </w:tc>
      </w:tr>
      <w:tr w:rsidR="00573254" w:rsidRPr="00F64BB8" w:rsidTr="00C05B5A">
        <w:tc>
          <w:tcPr>
            <w:tcW w:w="7393" w:type="dxa"/>
          </w:tcPr>
          <w:p w:rsidR="00573254" w:rsidRPr="00372C67" w:rsidRDefault="00573254" w:rsidP="00C05B5A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573254" w:rsidRPr="00C00DE9" w:rsidRDefault="00235BA2" w:rsidP="00235BA2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Пластическое интонирование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</w:t>
            </w:r>
            <w:r w:rsidRPr="00514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метроритма («рисуем музыку»). </w:t>
            </w:r>
          </w:p>
        </w:tc>
      </w:tr>
      <w:tr w:rsidR="00235BA2" w:rsidRPr="00F64BB8" w:rsidTr="00C05B5A">
        <w:tc>
          <w:tcPr>
            <w:tcW w:w="7393" w:type="dxa"/>
          </w:tcPr>
          <w:p w:rsidR="00235BA2" w:rsidRPr="00372C67" w:rsidRDefault="00235BA2" w:rsidP="00235BA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2C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Хоровое пение.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</w:tc>
        <w:tc>
          <w:tcPr>
            <w:tcW w:w="7393" w:type="dxa"/>
          </w:tcPr>
          <w:p w:rsidR="00235BA2" w:rsidRPr="00C00DE9" w:rsidRDefault="00235BA2" w:rsidP="00C05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5B5A" w:rsidRPr="00312E33" w:rsidRDefault="00C05B5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3550" w:rsidRPr="00312E33" w:rsidRDefault="00312E3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Поурочное планирование по музыке во 2-м классе</w:t>
      </w:r>
    </w:p>
    <w:p w:rsidR="00873550" w:rsidRPr="00312E33" w:rsidRDefault="0087355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99"/>
        <w:gridCol w:w="2278"/>
        <w:gridCol w:w="3003"/>
        <w:gridCol w:w="3496"/>
        <w:gridCol w:w="3210"/>
        <w:gridCol w:w="3049"/>
      </w:tblGrid>
      <w:tr w:rsidR="00873550" w:rsidRPr="00312E33" w:rsidTr="005F29F6">
        <w:trPr>
          <w:trHeight w:val="7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73550" w:rsidRPr="00312E33" w:rsidRDefault="0031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Музыкальные произведения 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  <w:p w:rsidR="00873550" w:rsidRPr="00312E33" w:rsidRDefault="0031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Дидактические единицы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задания контроля</w:t>
            </w:r>
          </w:p>
        </w:tc>
      </w:tr>
      <w:tr w:rsidR="005F29F6" w:rsidRPr="00312E33" w:rsidTr="00C04BC4">
        <w:trPr>
          <w:trHeight w:val="70"/>
        </w:trPr>
        <w:tc>
          <w:tcPr>
            <w:tcW w:w="157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9F6" w:rsidRPr="00312E33" w:rsidRDefault="005F29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– родина моя (3 ч)</w:t>
            </w:r>
          </w:p>
        </w:tc>
      </w:tr>
      <w:tr w:rsidR="00873550" w:rsidRPr="00312E33" w:rsidTr="005F29F6">
        <w:trPr>
          <w:trHeight w:val="132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5F29F6" w:rsidP="005F29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Композитор – исполнитель – слушатель</w:t>
            </w:r>
            <w:r w:rsidR="00DF2A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1.“Моя Россия” (музыка Г. Струве, стихи Н. Соловьевой)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Знакомые песни о Родине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3.“Рассвет на Москве-реке” М. Мусоргского (вступление из оперы “Хованщина”)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Воплощение в музыке настроений, чувств, характера человека, его отношения к природе, к жизни.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родной природы в музыке русских композиторов. Музыкальные образы родного края.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Нотоносец, скрипичный ключ, нота. Расположение нот первой октавы на нотоносце.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вокализация темы с опорой на нотную строку учебника (стр. 8-9).</w:t>
            </w:r>
            <w:r w:rsidR="009B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понятий 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композитор – исполнитель – слушатель.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Сольное и ансамблевое музицирование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отражающие содержание музыкальных произведений (словарь эмоций)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отечественной музыке, ее характере и средствах выразительности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Воплощать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и настроение песен о Родине в своем исполнении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мелодии с ориентацией на нотную запись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 и понятия музыкального искусства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2.Б.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настроения и чувства человека, выраженные в музыке</w:t>
            </w:r>
          </w:p>
          <w:p w:rsidR="00873550" w:rsidRPr="00312E33" w:rsidRDefault="00257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испол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нительство</w:t>
            </w:r>
          </w:p>
        </w:tc>
      </w:tr>
      <w:tr w:rsidR="00873550" w:rsidRPr="00312E33" w:rsidTr="005F29F6">
        <w:trPr>
          <w:trHeight w:val="141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5F29F6" w:rsidP="005F2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 w:rsidP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средства музыкальной выразительности</w:t>
            </w:r>
            <w:r w:rsidR="00C65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1.“Здравствуй, Родина моя!”, (Ю.Чичков, К. Ибряев).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2.“Рассвет на Москве-реке” М. Мусоргского (вступление из оперы “Хованщина”).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3.Р.н.п. “Калинка”.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музыкальной выразительности (мелодия, ритм, темп, тембр, динамика). Определение динамики  как средства развития музыки. Песенность как отличительная черта русской музыки. Знакомство с понятиями «мелодия-аккомпанемент», «запев-припев».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 шумовым оркестром, придумывание танцевальных движений.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Знакомство с ритмической партитурой.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ритмической партитуры.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Инструментальное музицирование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отражающие содержание музыкальных произведений (словарь эмоций)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отечественной музыке, ее характере и средствах выразительности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Воплощать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и настроение песен о Родине в своем исполнении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 и понятия музыкального искусства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4.Б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знавать образцы народного музыкально-поэтического творчества и музыкального фольклора России </w:t>
            </w:r>
          </w:p>
        </w:tc>
      </w:tr>
      <w:tr w:rsidR="00873550" w:rsidRPr="00312E33" w:rsidTr="005F29F6">
        <w:trPr>
          <w:trHeight w:val="57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5F29F6" w:rsidP="00826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Музыкальные образы родного края</w:t>
            </w:r>
            <w:r w:rsidR="00C65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1.“Здравствуй, Родина моя!”, (Ю. Чичков, К. Ибряев).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“Гимн России”, (А.Александров, С. Михалков).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“Патриотическая песня”,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 Глинка, А.Машистов).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Р.н.п. “Калинка”.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"Гимн городу Ярославлю", (Л. Сёмина, Е. Сокольская). 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Государственные символы России (герб, флаг, гимн). Гимн – главная песня народов нашей страны. Гимн.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образы родного края. Закрепление понятий: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«мелодия»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«аккомпанемент»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(сопровождение), «запев» и «припев». </w:t>
            </w:r>
            <w:r w:rsidRPr="00312E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Общие представления о жизни страны.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Художественные символы России (Московский Кремль, храм Христа Спасителя, Большой театр) (стр. 14-15). Выявление общности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интонаций, ритмов, характера и настроения патриотической песни и гимна России. Исполнение русской народной песни с шумовым оркестром, придумывание танцевальных движений.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импровизация под музыку с использованием простых танцевальных и маршевых движений.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Воплощать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и настроение песен о Родине в своем исполнении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термины и понятия музыкального искусства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отражающие содержание музыкальных произведений (словарь эмоций)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отечественной музыке, ее характере и средствах выразительности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музыкальных впечатлений в самостоятельной творческой деятельности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3Б.В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0E49B5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 инстру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ментальное </w:t>
            </w:r>
          </w:p>
          <w:p w:rsidR="00873550" w:rsidRPr="00312E33" w:rsidRDefault="000E49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полнительство</w:t>
            </w:r>
          </w:p>
        </w:tc>
      </w:tr>
      <w:tr w:rsidR="0091628F" w:rsidRPr="00312E33" w:rsidTr="0091628F">
        <w:trPr>
          <w:trHeight w:val="217"/>
        </w:trPr>
        <w:tc>
          <w:tcPr>
            <w:tcW w:w="157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628F" w:rsidRPr="0091628F" w:rsidRDefault="0091628F" w:rsidP="00916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День, полный событий (6 ч)</w:t>
            </w:r>
          </w:p>
        </w:tc>
      </w:tr>
      <w:tr w:rsidR="00873550" w:rsidRPr="00312E33" w:rsidTr="005F29F6">
        <w:trPr>
          <w:trHeight w:val="39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91628F" w:rsidP="0091628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 w:rsidP="00312E3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Музыкальные инструмен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ты</w:t>
            </w:r>
            <w:r w:rsidR="00C654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«Марш деревянных солдатиков» П.И. Чайковского и «Марш» С.С. Прокофьева.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«Сладкая греза» П.И. Чайковского и «Вечер» С.С. Прокофьева.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«Полька»  из «Детского альбома» П.И. Чайковского.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«Тарантелла»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Прокофьева.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«Здравствуй, Родина моя!», (Ю.Чичков, К. Ибряев).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Динамические оттенки«форте» и «пиано».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Тембровые характеристики фортепиано. Сопоставление пьес П.И. Чайковского и С.С. Прокофьева на основе  метода «сходства и различия». Слушание фрагментов произведений, имитация игры на музыкальных инструментах: ансамбль скрипачей и виолончелистов.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откликаться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фо-но в создании различных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по смыслу музыкальные интонации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Воплощать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и настроение песен о Родине в своем исполнении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2Б.В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настроения и чувства человека, выраженные в музыке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</w:tr>
      <w:tr w:rsidR="00873550" w:rsidRPr="00312E33" w:rsidTr="005F29F6">
        <w:trPr>
          <w:trHeight w:val="30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91628F" w:rsidP="00916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Многообразие музыкальных интонаций.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Интонация и развитие в музыке</w:t>
            </w:r>
            <w:r w:rsidR="00C65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«Дождик, дождик», «Заинька, зайка!», «Жук, жук, где твой дом?».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2.Пьесы из «Детской музыки» С.С. Прокофьева: «Утро» и «Вечер».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«Вечерняя песня», (А.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Тома,  К. Д. Ушинский).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Многообразие музыкальных интонаций.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Интонация и развитие в музыке. Природа, детские игры, забавы, сказка в музыке. Ритмизация песенок-закличек. Импровизация детских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народных песенок-попевок.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музыкальной грамоты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разворотом учебником (стр. 21). Анализ средств живописной выразительности (сюжет, краски, линии). Слушание, вокализация темы с опорой на нотную строку (стр. 20-21).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Расположение нот в первой – второй октавах</w:t>
            </w:r>
            <w:r w:rsidRPr="00312E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откликаться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и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изобразительные интонации и свойства музыки в их взаимосвязи и взаимодействии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средства выразительности музыкальных и живописных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 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12.Б.П.Сочинять две музыкальные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интонации, выражающие различные эмоциональные состояния человека, например: восторг - гнев, радость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Музыкальные импровизации и сочинение музыки</w:t>
            </w:r>
          </w:p>
        </w:tc>
      </w:tr>
      <w:tr w:rsidR="00873550" w:rsidRPr="00312E33" w:rsidTr="005F29F6">
        <w:trPr>
          <w:trHeight w:val="24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91628F" w:rsidP="00916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 w:rsidP="009162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есня, танец, марш</w:t>
            </w:r>
            <w:r w:rsidR="009162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детской музыке</w:t>
            </w:r>
            <w:r w:rsidR="00C65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«Вечерняя песня», (А. Тома,  К. Д. Ушинский).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«Полька» из «Детского альбома», П.И. Чайковского.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Фрагменты двух вальсов – П.И. Чайковского 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 Прокофьева.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«Тарантелла»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 Прокофьева.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“Менуэт” И.-С. Баха.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«Начинаем перепляс»,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Соснин, П. Синявский).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есня, танец, марш и их разновидности. Сопоставление различных танцев, выявление сходных и различных черт в их музыке. Выявление характерных особенностей менуэта.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Пластическое интонирование: передача в движении характерных жанровых признаков различных классических музыкальных произведений.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характерные особенности польки: подскоки, легкость, пружинистость, акценты на первый звук.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характерные особенности вальса: кружение, мелодичность, трехдольность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жизненную основу музыкальных произведений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Воплощать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 в различных видах музыкально-творческой деятельности (пении)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>1.Б.П. Распознавать различные (основные) жанры музы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кальных произведений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викторина, музыкальный кроссворд</w:t>
            </w:r>
          </w:p>
        </w:tc>
      </w:tr>
      <w:tr w:rsidR="00873550" w:rsidRPr="00312E33" w:rsidTr="005F29F6">
        <w:trPr>
          <w:trHeight w:val="418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91628F" w:rsidP="00916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маршевость</w:t>
            </w:r>
            <w:proofErr w:type="spellEnd"/>
            <w:r w:rsidR="00C65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«Марш деревянных солдатиков» П.И. Чайковского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«Марш» С.С. Прокофьева.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«Похороны куклы»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Чайковского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«Шествие кузнечиков», «Ходит месяц над лугами»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 Прокофьева.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«Сказка о барабанах».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«Начинаем перепляс»,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(С. Соснин, П. Синявский).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П. Федотов «Портрет Н. Жданович за фортепиано», О. Ренуар «Девушки за пианино», П. Корин «Пианист Константин Игумнов».  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widowControl w:val="0"/>
              <w:shd w:val="clear" w:color="auto" w:fill="FFFFFF"/>
              <w:ind w:firstLine="11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Песенность, танцевальность, маршевость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Слушание и ритмизация. Характерные особенности маршевости: интонация шага, ритм марша. Слушание с опорой на иллюстрации учебника (стр. 26-27). Анализ средств выразительности интонаций, мелодии, ритма, темпа, динамики, а также формы этих сочинений. Исполнение ролей Большого Барабана через исполнение ритмического рисунка. </w:t>
            </w: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Метроритм. Длительности и паузы в простых ритмических рисунках.</w:t>
            </w:r>
          </w:p>
          <w:p w:rsidR="00873550" w:rsidRPr="00312E33" w:rsidRDefault="00312E33">
            <w:pPr>
              <w:widowControl w:val="0"/>
              <w:shd w:val="clear" w:color="auto" w:fill="FFFFFF"/>
              <w:ind w:firstLine="1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Подбор фортепианных произведений, созвучных знакомым образам картин (стр.28-29).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откликаться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 различные (основные) жанры музыкальных произведений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Вокализация и ритмизация </w:t>
            </w:r>
          </w:p>
        </w:tc>
      </w:tr>
      <w:tr w:rsidR="00873550" w:rsidRPr="00312E33" w:rsidTr="005F29F6">
        <w:trPr>
          <w:trHeight w:val="156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91628F" w:rsidP="00916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9162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Колыбельные песни</w:t>
            </w:r>
            <w:r w:rsidR="00C65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Л.н.п. «Ай-я, жу-жу, медвежонок».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«Сонная песенка», (Р. Паулс).</w:t>
            </w:r>
          </w:p>
          <w:p w:rsidR="00873550" w:rsidRPr="00312E33" w:rsidRDefault="0091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«Спят усталые игрушки»,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(А. Островский). </w:t>
            </w:r>
          </w:p>
          <w:p w:rsidR="00873550" w:rsidRPr="00312E33" w:rsidRDefault="0091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«Колыбельная медведицы»,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(Е. Крылатов).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«Нянина сказка»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П.И. Чайковского,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«Сказочка» С.С. Прокофьева.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«Сказки гуляют по свету»,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(Е. Крылатов, М. Пляцковский).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Представление о многообразии музыкальных жанров. Колыбельные песни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Разучивание с опорой на иллюстрацию (стр. 35). Своеобразие музыкального языка композиторов, сходство и различие.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графическую запись музыки с ее жанром и музыкальной речью композитора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по смыслу интонации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жизненную основу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собственном исполнении различные музыкальные образы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  <w:tr w:rsidR="00873550" w:rsidRPr="00312E33" w:rsidTr="005F29F6">
        <w:trPr>
          <w:trHeight w:val="156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C01CAB" w:rsidP="00C0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Композитор – исполнитель – слушатель Обобщающий урок 1четверти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A2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«Рассвет на Москве-реке» 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 Мусоргский.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Конкурс на лучшее исполнение «Марша»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Прокофьева.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3.Конкурс на лучшее исполнение песни по командам.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4.Русская народная песня-пляска «Светит месяц».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Композитор – исполнитель – слушатель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в форме игры-соревнования, игры-КВН.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1.Какое время суток нарисовал композитор в своем произведении? Подтвердите свои предположения.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Командные состязания: викторина на основе изученного музыкального материала.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фамилию композитора, сочинившего эту музыку. Вспомните другие музыкальные произведения, в которых изображена утренняя природа.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2.Барабанщик исполняет пульс марша, дети каждой команды маршируют. Музыка народная или сочинена композитором? Что это – песня, танец или марш?</w:t>
            </w:r>
          </w:p>
          <w:p w:rsidR="00873550" w:rsidRPr="00312E33" w:rsidRDefault="00E9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Звучание каких музыкальных инструментов вы слышите в этом произведении?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Украсьте звучание этого произведения различными танцевальными движениями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(хлопками, притопами) и  инструментами шумового оркестр.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«Звучащие жесты» («инструменты тела»): хлопки, шлепки, щелчки, притопы и др.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жизненную основу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собственном исполнении различные музыкальные образы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изобразительные интонации и свойства музыки в их взаимосвязи и взаимодействии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1.Б.П. Распознавать различные (основные) жанры музы</w:t>
            </w: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кальных произведений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Вокально-хоровое, сольное инструментальное исполнительство</w:t>
            </w:r>
          </w:p>
        </w:tc>
      </w:tr>
      <w:tr w:rsidR="00C01CAB" w:rsidRPr="00312E33" w:rsidTr="00C04BC4">
        <w:trPr>
          <w:trHeight w:val="156"/>
        </w:trPr>
        <w:tc>
          <w:tcPr>
            <w:tcW w:w="157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CAB" w:rsidRPr="00C01CAB" w:rsidRDefault="00C01CAB" w:rsidP="00C01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C01CA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О Росии петь – что стремиться в храм (</w:t>
            </w:r>
            <w:r w:rsidR="00D54A9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Pr="00C01CA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73550" w:rsidRPr="00312E33" w:rsidTr="005F29F6">
        <w:trPr>
          <w:trHeight w:val="127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C01CAB" w:rsidP="00C01C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Музыкальные традиции родного края. </w:t>
            </w:r>
            <w:r w:rsidRPr="00312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Важнейшие события музыкальной жизни: конкурсы и фестивали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«Праздничный трезвон» в исполнении звонарей Богоявленского Патриаршего собора Троице-Сергиевой Лавры и «Великий колокольный звон» из оперы «Борис Годунов»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Мусоргского.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Картины И. Левитана «Вечерний звон» 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Лентулова «Небосвод».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«Вечерняя музыка», В. Гаврилина.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Р.н.п. «Вечерний звон».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«Бубенчики» - американская народная песня (русский текст Ю. Хазанова).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традиции родного края.  </w:t>
            </w:r>
            <w:r w:rsidRPr="00312E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Важнейшие события музыкальной жизни: конкурсы и фестивали.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колоколах с опорой на разворот учебника (стр. 36-37) Тембры колоколов. Колокольные звоны России: набат, трезвон, благовест. Производство и литье колоколов (на примере деятельности Тутаевского колокольного завода). Колокольные звонницы Ярославля и Ростова Великого. Колокольные звоны – главная и неповторимая особенность фестиваля «Преображение».  Ярославская школа колокольного искусства. Знакомство с понятием «музыкальный пейзаж»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пластики движений, детских музыкальных инструментов разный характер колокольных звонов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выразительности музыки и живописи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Эмоционально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откликаться на живописные, музыкальные и литературные образы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24.Б.П.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П</w:t>
            </w:r>
            <w:r w:rsidRPr="00312E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ередавать образное содержание музыкальных произведений, различных по форме (построению) и жанрам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312E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художественно-творческой деятельности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хоровое исполнительство</w:t>
            </w:r>
          </w:p>
        </w:tc>
      </w:tr>
      <w:tr w:rsidR="00873550" w:rsidRPr="00312E33" w:rsidTr="005F29F6">
        <w:trPr>
          <w:trHeight w:val="274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C01CAB" w:rsidP="00C0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CAB" w:rsidRPr="00C01CAB" w:rsidRDefault="00C01CAB" w:rsidP="00C01CA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1CA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Кантата </w:t>
            </w:r>
          </w:p>
          <w:p w:rsidR="00C01CAB" w:rsidRPr="00C01CAB" w:rsidRDefault="00C01CAB" w:rsidP="00C01CAB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01CA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С.С. Прокофьева «Александр Невский»</w:t>
            </w:r>
            <w:r w:rsidR="00F426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1.М. Нестеров «Князь Александр Невский» и П. Корин «Александр Невский».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2.Фрагменты из кантаты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Прокофьева «Александр Невский»: «Песнь об Александре Невском» (№ 2) и хора «Вставайте, люди русские» (№ 4).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«Бубенчики» - американская народная песня (русский текст Ю. Хазанова), «Братец Яков».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1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Воплощение в музыке настроений, чувств, характера человека, его отношения к природе, к жизни.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об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Александре Невском. Воплощение образа князя Александра в музыке кантаты. 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жанра кантаты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Жанр молитвы, хорала. Моделирование музыкальных интонаций, вокализация тем.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Составление ритмических рисунков в объёме фраз и предложений, ритмизация стихов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инструментальное музицирование</w:t>
            </w:r>
            <w:r w:rsidRPr="00312E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средства выразительности музыкальных и живописных образов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жизненную основу музыки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lastRenderedPageBreak/>
              <w:t>24.Б.П. П</w:t>
            </w:r>
            <w:r w:rsidRPr="00312E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ередавать образное содержание музыкальных произведений, различных по форме </w:t>
            </w:r>
            <w:r w:rsidRPr="00312E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>(построению) и жанрам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312E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художественно-творческой деятельности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Сольное и хоровое исполнительство</w:t>
            </w:r>
          </w:p>
        </w:tc>
      </w:tr>
      <w:tr w:rsidR="00873550" w:rsidRPr="00312E33" w:rsidTr="005F29F6">
        <w:trPr>
          <w:trHeight w:val="983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C01CAB" w:rsidP="00C01CAB">
            <w:pPr>
              <w:ind w:left="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C01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Жанр молитвы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1.Картины М. Нестерова «Видение отроку Варфоломею» и «Юность Сергия Радонежского».</w:t>
            </w:r>
          </w:p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«Народные песнопения о Сергии Радонежском».</w:t>
            </w:r>
          </w:p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Напев Оптиной Пустыни</w:t>
            </w:r>
          </w:p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«О, Преславного чудесе».</w:t>
            </w:r>
          </w:p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Пьесы из «Детского альбома» П.И. Чайковского – «Утренняя молитва» и «В церкви».</w:t>
            </w:r>
          </w:p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«Бубенчики» - американская народная песня (русский текст Ю. Хазанова).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музыки: вокальная, инструментальная;</w:t>
            </w:r>
            <w:r w:rsidRPr="00312E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сольная, хоровая, оркестровая.</w:t>
            </w:r>
          </w:p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Святые земли Русской. Жанр молитвы. Ярославская область - родина Преподобного Сергия Радонежского. Рассказ о жизни Сергия Радонежского. Сравнение образа Сергия Радонежского на картинах. Эмоционально-образный анализ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Интонационно-образный анализ пьес П.И. Чайковского. Определение плана развития динамики в этой пьесе: </w:t>
            </w:r>
            <w:r w:rsidRPr="00312E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тихо – усиливая – громко – затихая – тихо.</w:t>
            </w:r>
          </w:p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пьес на основе метода «тождества и контраста». </w:t>
            </w:r>
          </w:p>
          <w:p w:rsidR="00873550" w:rsidRPr="00312E33" w:rsidRDefault="00312E33">
            <w:p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Исполнение песни с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инструментальным сопровождением: подражание «народному оркестру» (ложки, трещотки, гусли, шаркунки).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средства выразительности музыкальных и живописных образов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жизненную основу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Воплощать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эмоциональные состояния в различных видах музыкально-творческой деятельности 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2.Б. 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настроения и чувства человека, выраженные в музыке</w:t>
            </w:r>
          </w:p>
          <w:p w:rsidR="000C271A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Хоровое и сольное </w:t>
            </w:r>
          </w:p>
          <w:p w:rsidR="00873550" w:rsidRPr="00312E33" w:rsidRDefault="00312E33" w:rsidP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исполнительство</w:t>
            </w:r>
          </w:p>
        </w:tc>
      </w:tr>
      <w:tr w:rsidR="00C01CAB" w:rsidRPr="00312E33" w:rsidTr="00C01CAB">
        <w:trPr>
          <w:trHeight w:val="157"/>
        </w:trPr>
        <w:tc>
          <w:tcPr>
            <w:tcW w:w="157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CAB" w:rsidRPr="00C01CAB" w:rsidRDefault="00C01CAB" w:rsidP="00C01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Гори, гори ясно, чтобы не погасло! (2 ч)</w:t>
            </w:r>
          </w:p>
        </w:tc>
      </w:tr>
      <w:tr w:rsidR="00873550" w:rsidRPr="00312E33" w:rsidTr="005F29F6">
        <w:trPr>
          <w:trHeight w:val="985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C01CAB" w:rsidP="00C01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13 -14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spacing w:before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оркестров: симфонический, духовой, народный.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Народные музыкальные традиции родного края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 и пляски из фонохрестоматии 1 класса: «Березка» (оркестр русских народных инструментов); «Полянка» (свирель); «Во кузнице» (трио рожечников); «Как под яблонькой», «Былинные наигрыши» (гусли).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Г. Серебрякова «Ты откуда, русская, зародилась, музыка?».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«Коробейники» стихи Н.А.Некрасова.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Народная песня-пляска «Светит месяц» в исполнении ярославского оркестра р.н.и. «Струны Руси» п/у Е. В. Агеева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«Разыграй песню»: игровые русские народные песни – «Выходили красны девицы», «Бояре, а мы к вам пришли».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оркестров: народный,  духовой, симфонический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Народные музыкальные традиции родного края.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викторина: «Узнай тембры русских музыкальных инструментов. Фольклор – народная мудрость».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(стр. 54-55) Музыкальное воплощение в фольклоре творчества великих ярославских поэтов Л.Н. Трефолева, И.З. Сурикова, Н.А. Некрасова. Понятие «оркестр народных инструментов»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ритмической партитуры, исполнение с инструментами шумового оркестра.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«наигрыши», «пляска», «вариации». Исполнение ритмического сопровождения, изменяя его при повторении.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«хоровода».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Различать, узнавать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песни разных жанров и сопоставлять средства их выразительности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Общаться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ансамблевого, коллективного воплощения различных образов русского фольклора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выразительно, интонационно- осмысленно русские народные песни, инструментальные наигрыши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простейший аккомпанемент к народным песням, танцам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Разыгрывать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игровые песни, песни-диалоги, песни-хороводы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азыгрывать народные песни, участвовать в коллективных играх-драматизациях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Инсценировка. Разыгрывание</w:t>
            </w:r>
          </w:p>
        </w:tc>
      </w:tr>
      <w:tr w:rsidR="00D54A92" w:rsidRPr="00312E33" w:rsidTr="00D54A92">
        <w:trPr>
          <w:trHeight w:val="276"/>
        </w:trPr>
        <w:tc>
          <w:tcPr>
            <w:tcW w:w="157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4A92" w:rsidRPr="00312E33" w:rsidRDefault="00D54A92" w:rsidP="00D54A9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1CA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 Росии петь – что стремиться в храм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C01CA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73550" w:rsidRPr="00312E33" w:rsidTr="005F29F6">
        <w:trPr>
          <w:trHeight w:val="42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F13973" w:rsidP="00F13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15 -16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России петь – что стремиться в храм</w:t>
            </w:r>
          </w:p>
          <w:p w:rsidR="00873550" w:rsidRPr="00312E33" w:rsidRDefault="00F13973" w:rsidP="000C27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 Рождества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F1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«Поспешают к Вифлеему пастушки»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«Колыбельная» (польская народная песня).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«Рождество Христово» (колядка).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Сказка Т. Гофмана и музыка балета П.И. Чайковского «Щелкунчик»: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детей у новогодней елки,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снежных хлопьев»,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«Па-де-де» из второго акта.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Добрый тебе вечер!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Рождественское чудо (нар.славянские песнопения),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Рождественская песенка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Синявский)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Оркестры: народных инструментов, духовой, симфонический</w:t>
            </w:r>
            <w:r w:rsidRPr="00312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Народные музыкальные традиции родного края.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Выразительность и изобразительность в музыке. Музыкальные традиции родного края. Праздники Русской Православной Церкви. Рождество Христово  Традиции празднования Рождества в Ярославской области. Рассказ о Рождестве, работа с учебником (стр. 50-51). Музыка на новогоднем празднике. Подготовка инсценировки новогоднего бала. Рассказ о либретто балета. Слушание (просмотр видеофрагментов). Рассказ о славянских народных обрядах колядования (стр. 50-51).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Пение разученных ранее песен по нотам. Игры народного календаря: колядки.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колядки с опорой на нотную строку, следить за движением мелодии.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рождественские песни на уроке и дома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исполнении характер народных и духовных песнопений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6.П.Б. 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азыгрывать народные песни, участвовать в коллективных играх-драматизациях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Инсценировка. Разыгрывание</w:t>
            </w:r>
          </w:p>
        </w:tc>
      </w:tr>
      <w:tr w:rsidR="008264C6" w:rsidRPr="00312E33" w:rsidTr="008264C6">
        <w:trPr>
          <w:trHeight w:val="191"/>
        </w:trPr>
        <w:tc>
          <w:tcPr>
            <w:tcW w:w="157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1774" w:rsidRPr="008264C6" w:rsidRDefault="008264C6" w:rsidP="00E917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музыкальном театре (5 ч)</w:t>
            </w:r>
          </w:p>
        </w:tc>
      </w:tr>
      <w:tr w:rsidR="000C271A" w:rsidRPr="00312E33" w:rsidTr="005F29F6">
        <w:trPr>
          <w:trHeight w:val="8565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271A" w:rsidRDefault="008264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  <w:p w:rsidR="00F62F47" w:rsidRPr="00312E33" w:rsidRDefault="00F62F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271A" w:rsidRDefault="000C271A" w:rsidP="00A333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 о многообразии музыкальных жанров (опера)</w:t>
            </w:r>
            <w:r w:rsidR="00826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264C6" w:rsidRPr="00312E33" w:rsidRDefault="008264C6" w:rsidP="00A333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Детская опера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271A" w:rsidRPr="00312E33" w:rsidRDefault="008264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C271A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«Песня-спор», (Г. Гладков,  В. Луговской) из телефильма «Новогодние приключения Маши и Вити».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2.Опера М. Коваля “Волк и семеро козлят” (либретто Е. Манучаровой).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Хор козлят «Целый день поем, играем»,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хор «Семеро козлят»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«Играем в музыкальный театр». Инсценировка-импровизация русской народной сказки “Теремок”.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многообразии музыкальных жанров (опера). 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«музыкальный диалог». Разучивание песни по ролям (стр. 72-73) 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Музыкальные театры.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Многообразие сюжетов и образов музыкального спектакля.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детском музыкальном театре: опера и балет. Слушание и разучивание тем главных персонажей оперы (стр. 74-75). Понятия «театр», «опера», «хор», «солист». Песенность, маршевость, танцевальность в опере и балете.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Разыгрывание музыкальной сказки, 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ролей, вокальные, двигательные, речевые импровизации.  </w:t>
            </w:r>
          </w:p>
          <w:p w:rsidR="000C271A" w:rsidRPr="00312E33" w:rsidRDefault="000C271A" w:rsidP="00424C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Сольное и ансамблевое музицирование</w:t>
            </w:r>
            <w:r w:rsidRPr="00312E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откликаться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выражать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отношение к музыкальным образам оперы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сюжеты литературных произведений, положенных в основу знакомых опер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развития образов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музыкально-творческую деятельность</w:t>
            </w:r>
          </w:p>
          <w:p w:rsidR="000C271A" w:rsidRPr="00312E33" w:rsidRDefault="000C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ролевых играх (дирижер в сценическом воплощении отдельных фрагментов музыкального спектакля)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271A" w:rsidRPr="00312E33" w:rsidRDefault="000C271A" w:rsidP="000C27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1.Б.П. Распознавать различные (основные) жанры музы</w:t>
            </w: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кальных произведений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 сольное исполнительство</w:t>
            </w:r>
          </w:p>
        </w:tc>
      </w:tr>
      <w:tr w:rsidR="00873550" w:rsidRPr="00312E33" w:rsidTr="005F29F6">
        <w:trPr>
          <w:trHeight w:val="274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2F47" w:rsidRPr="00312E33" w:rsidRDefault="008264C6" w:rsidP="0082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Хоровая музыка, хоровые коллективы и их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виды (женские, мужские, детские)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1.Опера М. Коваля «Волк и семеро козлят».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Фрагмент из балета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«Золушка» С.С. Прокофьева.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«Песня-спор», (Г. Гладков,  В. Луговской) из телефильма «Новогодние приключения Маши и Вити». 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Певческие голоса: детские, женские, мужские.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Хоровая музыка, хоровые коллективы и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их виды: детский, женский, мужской, смешанный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  понятий «театр», «опера», «хор», «солист». Разыгрывание сцен, исполнение хоров. Песенность, маршевость и танцевальность в опере. Балет на сказочный сюжет. Знакомство с понятиями «балет», «балерина», «танцор». Выявление основной идеи: контраста образов добра и зла.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Накопление хорового репертуара, совершенствование музыкально-исполнительской культуры.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откликаться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выражать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 отношение к музыкальным образам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оперы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сюжеты литературных произведений, положенных в основу знакомых опер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развития образов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25.Б.П.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знавать по звучанию различные виды музыки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(вокальная, инструментальная; сольная, хоровая, оркестровая) из произведений программы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Музыкальная викторина</w:t>
            </w:r>
          </w:p>
        </w:tc>
      </w:tr>
      <w:tr w:rsidR="00873550" w:rsidRPr="00312E33" w:rsidTr="005F29F6">
        <w:trPr>
          <w:trHeight w:val="465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2F47" w:rsidRPr="00312E33" w:rsidRDefault="008264C6" w:rsidP="00826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 w:rsidP="0082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Песенность, </w:t>
            </w:r>
            <w:r w:rsidR="00590C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танцеваль</w:t>
            </w: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ность, маршевость в </w:t>
            </w:r>
            <w:r w:rsidR="008264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опере и балете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82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снежных хлопьев» из балета «Щелкунчик»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Чайковского.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«Колыбельная Волховы» из оперы «Садко» Н.А. Римского-Корсакова.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«Марш» из оперы «Любовь к трем апельсинам»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 Прокофьева, «Марш» из балета «Щелкунчик» П.И.Чайковского, «Марш Черномора» из оперы «Руслан и Людмила» М.И.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Глинки.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«Песня-спор», (Г. Гладков,  В. Луговской) из телефильма «Новогодние приключения Маши и Вити». 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Песенность, танцевальность, маршевость в различных жанрах вокальной и инструментальной музыки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Симфонический оркестр, дирижер. Песенность, танцевальность, маршевость в музыке опер и балетов. Разворот учебника (стр. 80-81) - работа с нотными примерами. Игра в дирижера (свободное дирижирование). Выявление основных особенностей маршевой музыки – изображение барабанной дроби во вступлении к «Маршу» С.С.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Прокофьева, танцевальный характер «Марша» П.И.Чайковского, сказочность «Марша Черномора» М.И. Глинки. Роль дирижера, режиссера, художника в создании музыкального спектакля.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сюжеты литературных произведений, положенных в основу знакомых опер.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развития образов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ролевых играх (дирижер), в сценическом воплощении отдельных фрагментов музыкально спектакля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музыкально-творческую деятельность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  <w:tr w:rsidR="00DA575D" w:rsidRPr="00312E33" w:rsidTr="005F29F6">
        <w:trPr>
          <w:trHeight w:val="5520"/>
        </w:trPr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2F47" w:rsidRPr="00312E33" w:rsidRDefault="00C1294F" w:rsidP="00C12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75D" w:rsidRPr="00312E33" w:rsidRDefault="00DA575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Музыка народная и профессиональная.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Великие русские композиторы-мелодисты: М.И.Глинка.</w:t>
            </w:r>
          </w:p>
        </w:tc>
        <w:tc>
          <w:tcPr>
            <w:tcW w:w="30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1.«Песня Баяна» из оперы «Руслан и Людмила» 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Глинки. 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2.Свадебный хор «Лель таинственный».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3.Сцена похищения Людмилы волшебником Черномором.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4.Увертюра к опере «Руслан и Людмила» М.И. Глинки. 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5.Заключительный хор «Слава великим богам!» М.И. Глинки.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народная и профессиональная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Великие русские композиторы-мелодисты: М.И. Глинка.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 (стр. 83). Закрепление понятий «солист», «хор». Понятие «увертюра». Близость тем М.И. Глинки народным песням-былинам.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 контраста в музыке.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средств музыкальной выразительности. Музыкальные темы – характеристики главных действующих лиц. Сравнить начало увертюры с темой заключительного хора оперы. Финал.</w:t>
            </w:r>
          </w:p>
          <w:p w:rsidR="00DA575D" w:rsidRPr="00312E33" w:rsidRDefault="00DA575D" w:rsidP="00424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Сольное и ансамблевое музицирование.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сюжеты литературных произведений, положенных в основу знакомых опер.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развития образов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575D" w:rsidRPr="00312E33" w:rsidRDefault="00DA5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20.П.</w:t>
            </w:r>
          </w:p>
          <w:p w:rsidR="00DA575D" w:rsidRPr="00312E33" w:rsidRDefault="00DA5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характер музыки по графической записи знакомого музыкального произведения</w:t>
            </w:r>
          </w:p>
        </w:tc>
      </w:tr>
      <w:tr w:rsidR="00C1294F" w:rsidRPr="00312E33" w:rsidTr="00C1294F">
        <w:trPr>
          <w:trHeight w:val="173"/>
        </w:trPr>
        <w:tc>
          <w:tcPr>
            <w:tcW w:w="1573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94F" w:rsidRPr="00C1294F" w:rsidRDefault="00C1294F" w:rsidP="00C12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Гори, гори ясно, чтобы не погасло!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(2ч) </w:t>
            </w:r>
          </w:p>
        </w:tc>
      </w:tr>
      <w:tr w:rsidR="00873550" w:rsidRPr="00312E33" w:rsidTr="005F29F6">
        <w:trPr>
          <w:trHeight w:val="569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C1294F" w:rsidP="00C12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Музыкальный фольклор народов России и мира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1.С. Прокофьев «Ходит месяц над лугами» из альбома «Детская музыка».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«Вечерняя песня», (А.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Тома,   К. Д. Ушинский).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«Камаринская» из «Детского альбома» П.И. Чайковского.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«Сочини песенку».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Музыкальный фольклор народов России и мира. Понятие «музыка в народном стиле». Слушание с опорой на нотную строку (стр. 62),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вокализация.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текста народных песенок, подбор движения, изображение действий персонажей песенок. Традиции народного музицирования.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Сочинение мелодий по пройденным мелодическим моделям.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Осознание коротких и длинных звуков в ритмических играх: слоговая система озвучивания длительностей и их графическое изображение.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Общаться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ансамблевого, коллективного воплощения различных образов русского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выразительно, интонационно-осмысленно русские народные песни, инструментальные наигрыши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сочинение мелодий, ритмических, пластических и инструментальных импровизаций на тексты народных песенок, попевок, закличек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11.Б.П.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пределять и соотносить различные по смыслу интонации на слух и по нотному письму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(графическому изображению)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Вокализация нотных примеров</w:t>
            </w:r>
          </w:p>
        </w:tc>
      </w:tr>
      <w:tr w:rsidR="00873550" w:rsidRPr="00312E33" w:rsidTr="005F29F6">
        <w:trPr>
          <w:trHeight w:val="405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C1294F" w:rsidP="00C12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Музыкальный фольклор. Народные игры. Народные музыкальные традиции родного края.</w:t>
            </w:r>
            <w:r w:rsidR="00485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Масленица.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1.Инструментальное исполнение народных наигрышей «Светит месяц», «Калинка».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«А мы масленицу дожидаем», «Едет масленица дорогая».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«Горелки», «Гуси-лебеди», «Ручеек», «Ворота», «Блины»,  а также песенки-веснянки.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обряды, связанные с Масленицей и встречей весны Ярославского края.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Музыкальный фольклор. Народные игры. Годовой круг календарных праздников.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фольклор народов России и мира, народные музыкальные традиции родного края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Обряды и праздники русского народа. Беседа о русском народном празднике Масленица (стр. 66-67). Народные обряды Ярославского края, связанные с Масленицей и встречей Весны. Слушание, разучивание масленичных песенок. Создание ритмической партитуры, исполнение с инструментами шумового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оркестра. Понятия «наигрыши», «пляска», «вариации». Понятие «песни-заклички».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Приобщение детей к игровой традиционной народной культуре: народные игры с музыкальным сопровождением.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песен, игр, чтение стихов о весне, прослушивание музыкальных записей с пением птиц, пляска под свист глиняных игрушек-свистулек и детских дудочек, исполнение инструментальных наигрышей с использованием музыкальных инструментов.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игры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Общаться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ансамблевого, коллективного воплощения различных образов русского фольклора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выразительно, интонационно-осмысленно русские народные песни, инструментальные наигрыши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простейший аккомпанемент к народным песням, танцам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сочинение мелодий, ритмических, пластических и инструментальных импровизаций на тексты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народных песенок, попевок, закличек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3.Б.П.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ыражать своё эмоциональное отношение к искусству в процессе исполнения музыкальных произведений (пения, игры на детских элементарных муз.инструментах, художественного движения, пластического интонирования)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Разыгрывание инсценировка</w:t>
            </w:r>
          </w:p>
        </w:tc>
      </w:tr>
      <w:tr w:rsidR="00C1294F" w:rsidRPr="00312E33" w:rsidTr="00C1294F">
        <w:trPr>
          <w:trHeight w:val="257"/>
        </w:trPr>
        <w:tc>
          <w:tcPr>
            <w:tcW w:w="157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294F" w:rsidRPr="00C1294F" w:rsidRDefault="00C1294F" w:rsidP="00C129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концертном зале (5 ч)</w:t>
            </w:r>
          </w:p>
        </w:tc>
      </w:tr>
      <w:tr w:rsidR="00873550" w:rsidRPr="00312E33" w:rsidTr="005F29F6">
        <w:trPr>
          <w:trHeight w:val="134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Default="003D6C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–</w:t>
            </w:r>
          </w:p>
          <w:p w:rsidR="003D6C6B" w:rsidRPr="00312E33" w:rsidRDefault="003D6C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1C7D6C" w:rsidP="00A3335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Симфонический оркестр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Симфоническая сказка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 Прокофьева «Петя и волк».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Пети, Птички, Утки, Кошки, Дедушки, охотников,  Волка.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Песни по выбору.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7D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 о многообразии музыкальных жанров (песня, танец, марш и их разновидности; образцы симфонической музыки).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Слушание произведений для симфонического оркестра.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сказка С.С. Прокофьева «Петя и волк»: тембры инструментов и различных групп инструментов симфонического оркестра. Знакомство с понятиями «тембр», «тема», «сюжет», партитура». Выявить жанровые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 и особенности музыкального языка, которые положены в основу музыкальных характеристик. Инсценировка симфонической сказки С.С. Прокофьева «Петя и волк». Подготовка к обобщающему уроку четверти Составление программы урока-концерта.</w:t>
            </w:r>
          </w:p>
          <w:p w:rsidR="00873550" w:rsidRPr="00312E33" w:rsidRDefault="00312E33" w:rsidP="00590C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Узнавать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тембры инструментов симфонического оркестра и сопоставлять их с музыкальными образами симфонической сказки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звучащей музыки с ее нотной записью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терминов «партитура», «увертюра»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афишу и программу урока-концерта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нализировать и соотносить различные интонации, музыкальные темы в их взаимосвязи и взаимодействии, применяя знания основных средств музыкальной выразительности на примере симфонической сказки С. С. Прокофьева «Петя и волк»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Инсценировать симфоническую сказку С. С. Прокофьева «Петя и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волк»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викторина, музыкальный кроссворд, инсценировка</w:t>
            </w:r>
          </w:p>
        </w:tc>
      </w:tr>
      <w:tr w:rsidR="00873550" w:rsidRPr="00312E33" w:rsidTr="005F29F6">
        <w:trPr>
          <w:trHeight w:val="2969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FF0ED0" w:rsidP="00FF0E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0ED0" w:rsidRPr="00FF0ED0" w:rsidRDefault="00FF0ED0" w:rsidP="00FF0ED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0E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Сюита М.П. Мусоргского «Картинки с выставки».</w:t>
            </w:r>
          </w:p>
          <w:p w:rsidR="00873550" w:rsidRPr="00312E33" w:rsidRDefault="00312E33" w:rsidP="00FF0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 из фортепианной сюиты М.П. Мусоргского «Картинки с выставки».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«Избушка на курьих ножках» («Баба Яга»).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«Богатырские ворота» («В стольном граде Киеве»).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«Балет невылупившихся птенцов».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«Лиможский рынок».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«Песня о картинах», (Г.Гладков, Ю. Энтин).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Образная природа музыкального искусства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живопись. Понятие «сюита». Музыкальные образы сюиты «Картинки с выставки». Работа с учебником (стр. 93-94). Знакомство с рисунками Гартмана. Закрепление понятия «музыкальный диалог».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изобразительные особенности музыки в их взаимодействии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музыкальные впечатления в рисунках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11.Б.П. 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Вокализация</w:t>
            </w:r>
          </w:p>
        </w:tc>
      </w:tr>
      <w:tr w:rsidR="00873550" w:rsidRPr="00312E33" w:rsidTr="005F29F6">
        <w:trPr>
          <w:trHeight w:val="134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Default="00FF0ED0" w:rsidP="00FF0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27-</w:t>
            </w:r>
          </w:p>
          <w:p w:rsidR="00FF0ED0" w:rsidRPr="00312E33" w:rsidRDefault="00FF0ED0" w:rsidP="00FF0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Формы и жанры в музыке. Простые двухчастная и трехчастная  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формы, вариации на новом музыкальном материале. Форма рондо.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В. Боков «Звучит нестареющий Моцарт». Фрагменты двух увертюр: М.И. Глинки из оперы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«Руслан и Людмила»  и В.-А. Моцарта из оперы «Свадьба Фигаро».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В.-А. Моцарт «Симфония № 40».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«Песня о картинах», (Г.Гладков, Ю. Энтин).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Формы и жанры в музыке. Простые двухчастная и трехчастная формы, вариации на новом музыкальном 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материале. Форма рондо.</w:t>
            </w:r>
          </w:p>
          <w:p w:rsidR="00873550" w:rsidRPr="00312E33" w:rsidRDefault="00312E33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симфонии. Жанры симфонической музыки: увертюра, симфония.  Приемы развития музыки в симфонической музыке. Симфония №40 соль минор В.-А. Моцарта. Увертюра «Свадьба Фигаро». Взаимодействие тем-образов: повтор, контраст. Выразительность и изобразительность образов музыки В.-А. Моцарта, М.П. Мусоргского.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«Играем в дирижера».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терминов «партитура», «увертюра»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звучащей музыки с ее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нотной записью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изобразительные особенности музыки в их взаимодействии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коллективном воплощении музыкальных образов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19.Б.П.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аспознавать художественный смысл различных форм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построения музыки (двух-частной, трёхчастной форм, формы вариаций, рондо), наблюдая за процессом и результатом развития музыки в произведениях разных жанров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дирижера. Музыкальная викторина, музыкальный кроссворд</w:t>
            </w:r>
          </w:p>
        </w:tc>
      </w:tr>
      <w:tr w:rsidR="00FF0ED0" w:rsidRPr="00312E33" w:rsidTr="00C04BC4">
        <w:trPr>
          <w:trHeight w:val="134"/>
        </w:trPr>
        <w:tc>
          <w:tcPr>
            <w:tcW w:w="157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0ED0" w:rsidRPr="00FF0ED0" w:rsidRDefault="00FF0ED0" w:rsidP="00FF0E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Чтоб музыкантом быть, так надобно уменье</w:t>
            </w:r>
            <w:r w:rsidR="00104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ч.)</w:t>
            </w:r>
          </w:p>
        </w:tc>
      </w:tr>
      <w:tr w:rsidR="00873550" w:rsidRPr="00312E33" w:rsidTr="005F29F6">
        <w:trPr>
          <w:trHeight w:val="36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FF0E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 w:rsidP="00A333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Соч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инени</w:t>
            </w:r>
            <w:r w:rsidR="00FF0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профессиональных композиторов: И.С.Бах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«Токката» для органа Баха (из двухчастного цикла «Органная токката и фуга» ре минор).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Бах «За рекою старый дом» (русский текст Д. Тонского).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Бах: «Менуэт» из «Нотной тетради» Анны Магдалены Бах. 4. «Волынка» из «Нотной тетради» Анны Магдалены Бах.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инения профессиональных композиторов. Анализ средств музыкальной выразительности (стр.106). Выявление характерных особенностей менуэта. Пластическое интонирование.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Передача в движении характерных жанровых признаков различных классических музыкальных произведений.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выразительности и изобразительности. Контраст. Сравнение двух танцев на основе музыкальной интонации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танцевальных движений.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художественно-образное содержание, музыкальный язык произведений мирового музыкального искусства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триединство деятельности композитора – исполнителя – слушателя.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изученные на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уроках музыкальные произведения и назвать их авторов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  <w:tr w:rsidR="00873550" w:rsidRPr="00312E33" w:rsidTr="005F29F6">
        <w:trPr>
          <w:trHeight w:val="420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407121" w:rsidP="004071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Различные виды музыки: инструментальная;</w:t>
            </w:r>
            <w:r w:rsidRPr="00312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оркестровая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«Тройка» Г.В. Свиридова (из музыкальных иллюстраций к повести А.С. Пушкина «Метель»)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«Попутная песня» М.И. Глинки (стихи Н. Кукольника).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Песни по выбору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музыки: инструментальная;</w:t>
            </w:r>
            <w:r w:rsidRPr="00312E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оркестровая.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характера и изобразительных моментов. Вокализация с опорой на нотную строку учебника (стр. 114-115). Контраст как способ развития музыки.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Разработка и создание элементарных макетов афиш.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афиши для урока-концерта.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выразительности и изобразительности в музыкальных и живописных произведениях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звучащей музыки с ее нотной записью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афишу и программу заключительного урока-концерта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873550" w:rsidRPr="00312E33" w:rsidRDefault="00424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испол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нительство</w:t>
            </w:r>
          </w:p>
        </w:tc>
      </w:tr>
      <w:tr w:rsidR="00873550" w:rsidRPr="00312E33" w:rsidTr="005F29F6">
        <w:trPr>
          <w:trHeight w:val="56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407121" w:rsidP="00407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407121" w:rsidRDefault="004071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71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Песня, танец, марш в творчестве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Д.Б.</w:t>
            </w:r>
            <w:r w:rsidRPr="004071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Кабалевского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1.Марш «Кавалерийская».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2.Танец «Клоуны».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3.Песня «Карусель» (слова И. Рахилло).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«Наш край», (Д.Б. Кабалевский, А. Пришелец).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Г.В. Свиридов. «Весна» и «Осень» (из музыкальных иллюстраций к повести «Метель» А.С. Пушкина).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в музыке настроений, чувств, характера человека, его отношения к природе, к жизни. Имитация цокота копыт (пощелкивание языком). Изображение танца клоунов, подчеркнув акценты звучанием ударных инструментов (барабан, ложки). Изображение кружения карусели движениями рук по кругу.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движения в характере музыки. Знакомство с понятиями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«лад», «мажор», «минор».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выразительности и изобразительности в музыкальных и живописных произведениях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музыкально-творческую деятельность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873550" w:rsidRPr="00312E33" w:rsidRDefault="00424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испол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нительство, вокализация</w:t>
            </w:r>
          </w:p>
        </w:tc>
      </w:tr>
      <w:tr w:rsidR="00873550" w:rsidRPr="00312E33" w:rsidTr="005F29F6">
        <w:trPr>
          <w:trHeight w:val="2829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554327" w:rsidP="00554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Важнейшие события музыкальной жизни: конкурсыи фестивали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D36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«Наш край», (Д.Б. Кабалевский, А. Пришелец).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2.П.И. Чайковский. «Концерт» для фортепиано с оркестром.</w:t>
            </w:r>
          </w:p>
          <w:p w:rsidR="00873550" w:rsidRPr="00312E33" w:rsidRDefault="00873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Важнейшие события музыкальной жизни: конкурсы и фестивали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о Международном конкурсе музыкантов-исполнителей имени П.И. Чайковского (стр. 124-125). Сравнение пьес из двух фортепианных циклов: «Детской музыки» С.С. Прокофьева и «Детского альбома» П.И. Чайковского по общим тематическим линиям: мир детских игр и увлечений, природа и музыка, народные мотивы, сказка в музыке, танцевальная музыка.</w:t>
            </w:r>
          </w:p>
        </w:tc>
        <w:tc>
          <w:tcPr>
            <w:tcW w:w="32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музыкально-творческую деятельность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</w:tc>
        <w:tc>
          <w:tcPr>
            <w:tcW w:w="30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50" w:rsidRPr="00312E33" w:rsidTr="005F29F6">
        <w:trPr>
          <w:trHeight w:val="315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554327" w:rsidP="00554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554327" w:rsidRDefault="00554327" w:rsidP="0066002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3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Важнейшие события музыкальной жизни: конкурсы и фестивали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1.Природа и человек в музыке («Утро» – «Утренняя молитва» – «Зимнее утро»; «Вечер» –«Ходит месяц над лугами» – «В церкви»;  «Дождь и радуга» – «Песня жаворонка»).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2.Мир детских игр и увлечений («Игра в пятнашки» – «Игра  в лошадки», «Марш», «Прогулка» – «Марш деревянных солдатиков»).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3.Народные мотивы («Камаринская» – «Мужик на гармонике играет»).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4.Сказка в музыке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(«Сказочка» – «Нянина сказка»).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5.Танцевальная музыка («Вальс», «Тарантелла» – «Вальс», «Полька»).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Выразительность и изобразительность в музыке. Закрепление понятий «лад», «выразительность». Сопоставление как способ развития музыки. Напой и сравни мелодии песен, интонации знакомых тебе сочинений М.И. Глинки, В.-А. Моцарта. Вокализация, пластическое интонирование, инструментальное музицирование, слушание. Закрепление названия средств музыкальной и живописной выразительности.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отражающие содержание музыкальных произведений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 и понятия музыкального искусства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Воплощать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художественно-образное содержание музыки в пении, слове, пластике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откликаться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фо-но в создании различных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по смыслу музыкальные интонации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музыкально-творческую деятельность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на уроках музыкальные произведения и назвать их авторов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изобразительные интонации и свойства музыки в их взаимосвязи и взаимодействии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28.Б.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Спеть запомнившиеся мелодии народной песни и песни композитора</w:t>
            </w:r>
          </w:p>
          <w:p w:rsidR="00873550" w:rsidRPr="00312E33" w:rsidRDefault="00312E33" w:rsidP="00A333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 сольное исполнительство</w:t>
            </w:r>
          </w:p>
        </w:tc>
      </w:tr>
      <w:tr w:rsidR="00873550" w:rsidRPr="00312E33" w:rsidTr="005F29F6">
        <w:trPr>
          <w:trHeight w:val="1538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554327" w:rsidP="00554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Заключительный урок-концерт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1.Увертюра к опере «Руслан и Людмила» М.И. Глинки.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«Светит месяц».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Исполнение песен по выбору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русской народной песни-пляски с танцевальными движениями (хлопки, притопы) и музыкальными инструментами.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Сольное и ансамблевое музицирование.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изобразительные интонации и свойства музыки в их взаимосвязи и взаимодействии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выразительно, интонационно- осмысленно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русские народные песни, инструментальные наигрыши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Общаться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ансамблевого, коллективного воплощения различных образов русского фольклора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музыкально-творческую деятельность и деятельность одноклассников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9.Б.Осмысленно исполнить музыкальные произведения профессионального и народного творчества, разработать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исполнительский план с возможным включением жеста, движения,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исполнить песню на концерте в классе, школе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Вокально-хоровое и сольное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исполнительство</w:t>
            </w:r>
          </w:p>
        </w:tc>
      </w:tr>
    </w:tbl>
    <w:p w:rsidR="00A33353" w:rsidRDefault="00A33353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3550" w:rsidRPr="00312E33" w:rsidRDefault="00873550">
      <w:pPr>
        <w:tabs>
          <w:tab w:val="left" w:pos="720"/>
        </w:tabs>
        <w:ind w:right="-5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73550" w:rsidRPr="00312E33" w:rsidRDefault="00312E3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в 3 классе по программе Сергеевой</w:t>
      </w:r>
      <w:r w:rsidRPr="00312E3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Г.П., Критской Е.Д. «Музыка»</w:t>
      </w:r>
    </w:p>
    <w:p w:rsidR="00873550" w:rsidRPr="00312E33" w:rsidRDefault="00312E3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соответствии с требованиями ФГОС)</w:t>
      </w:r>
    </w:p>
    <w:tbl>
      <w:tblPr>
        <w:tblStyle w:val="aff7"/>
        <w:tblW w:w="0" w:type="auto"/>
        <w:tblLook w:val="04A0"/>
      </w:tblPr>
      <w:tblGrid>
        <w:gridCol w:w="7393"/>
        <w:gridCol w:w="7393"/>
      </w:tblGrid>
      <w:tr w:rsidR="00F71F30" w:rsidTr="00C04BC4">
        <w:tc>
          <w:tcPr>
            <w:tcW w:w="7393" w:type="dxa"/>
          </w:tcPr>
          <w:p w:rsidR="00F71F30" w:rsidRDefault="00F71F30" w:rsidP="00C04B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содержание</w:t>
            </w:r>
          </w:p>
        </w:tc>
        <w:tc>
          <w:tcPr>
            <w:tcW w:w="7393" w:type="dxa"/>
          </w:tcPr>
          <w:p w:rsidR="00F71F30" w:rsidRDefault="00F71F30" w:rsidP="00C04B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F71F30" w:rsidRPr="00F64BB8" w:rsidTr="00C04BC4">
        <w:tc>
          <w:tcPr>
            <w:tcW w:w="14786" w:type="dxa"/>
            <w:gridSpan w:val="2"/>
          </w:tcPr>
          <w:p w:rsidR="00F71F30" w:rsidRPr="00F64BB8" w:rsidRDefault="00F71F30" w:rsidP="00C04B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одина моя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9E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(5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71F30" w:rsidRPr="00F64BB8" w:rsidTr="00C04BC4">
        <w:tc>
          <w:tcPr>
            <w:tcW w:w="7393" w:type="dxa"/>
          </w:tcPr>
          <w:p w:rsidR="00F71F30" w:rsidRPr="00F64BB8" w:rsidRDefault="009E4E7E" w:rsidP="00C04BC4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847">
              <w:rPr>
                <w:rFonts w:ascii="Times New Roman" w:hAnsi="Times New Roman"/>
                <w:sz w:val="24"/>
                <w:szCs w:val="24"/>
              </w:rPr>
              <w:t xml:space="preserve">Восприятие и воспроизведение звуков окружающего мира во всем многообразии. Многообразие музыкальных интонаций. Великие русские композиторы-мелодисты: М.И.Глинка, С.В.Рахманинов. Отличительные черты русской музыки. </w:t>
            </w:r>
            <w:r w:rsidRPr="00902847">
              <w:rPr>
                <w:rFonts w:ascii="Times New Roman" w:hAnsi="Times New Roman"/>
                <w:color w:val="0D0D0D"/>
                <w:sz w:val="24"/>
                <w:szCs w:val="24"/>
              </w:rPr>
              <w:t>Выразительность и изобразительность в музыке.</w:t>
            </w:r>
          </w:p>
        </w:tc>
        <w:tc>
          <w:tcPr>
            <w:tcW w:w="7393" w:type="dxa"/>
          </w:tcPr>
          <w:p w:rsidR="00F71F30" w:rsidRPr="00627FED" w:rsidRDefault="009E4E7E" w:rsidP="00C04BC4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>Слушание музыки отечественных композиторов. Элементарный анализ особенностей мелодии.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Прослушивание произведений с яркой выразительной мелодией.</w:t>
            </w:r>
          </w:p>
        </w:tc>
      </w:tr>
      <w:tr w:rsidR="00F71F30" w:rsidRPr="00F64BB8" w:rsidTr="00C04BC4">
        <w:tc>
          <w:tcPr>
            <w:tcW w:w="14786" w:type="dxa"/>
            <w:gridSpan w:val="2"/>
          </w:tcPr>
          <w:p w:rsidR="00F71F30" w:rsidRPr="003F7555" w:rsidRDefault="00F71F30" w:rsidP="00C04BC4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«День, полный событий»</w:t>
            </w:r>
            <w:r w:rsidR="00C3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71F30" w:rsidRPr="00F64BB8" w:rsidTr="00C04BC4">
        <w:tc>
          <w:tcPr>
            <w:tcW w:w="7393" w:type="dxa"/>
          </w:tcPr>
          <w:p w:rsidR="00F71F30" w:rsidRPr="003F7555" w:rsidRDefault="00C34261" w:rsidP="00C04BC4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Многообразие музыкальных интонаций. Великие русские композиторы-мелодисты: П.И. Чайковский, С.</w:t>
            </w:r>
            <w:r>
              <w:rPr>
                <w:rFonts w:ascii="Times New Roman" w:hAnsi="Times New Roman"/>
                <w:sz w:val="24"/>
                <w:szCs w:val="24"/>
              </w:rPr>
              <w:t>С. Прокофьев, Мусоргский М.П.</w:t>
            </w:r>
          </w:p>
        </w:tc>
        <w:tc>
          <w:tcPr>
            <w:tcW w:w="7393" w:type="dxa"/>
          </w:tcPr>
          <w:p w:rsidR="00F71F30" w:rsidRPr="003F7555" w:rsidRDefault="00C34261" w:rsidP="00C04BC4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>Слушание музыки отечественных композиторов. Элементарный анализ особенностей мелодии.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Прослушивание произведений с яркой выразительной мелодией.</w:t>
            </w:r>
          </w:p>
        </w:tc>
      </w:tr>
      <w:tr w:rsidR="00F71F30" w:rsidRPr="00F64BB8" w:rsidTr="00C04BC4">
        <w:tc>
          <w:tcPr>
            <w:tcW w:w="14786" w:type="dxa"/>
            <w:gridSpan w:val="2"/>
          </w:tcPr>
          <w:p w:rsidR="00F71F30" w:rsidRPr="003F7555" w:rsidRDefault="00F71F30" w:rsidP="00C04BC4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России петь – что стремиться в храм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C3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F71F30" w:rsidRPr="00F64BB8" w:rsidTr="00C04BC4">
        <w:tc>
          <w:tcPr>
            <w:tcW w:w="7393" w:type="dxa"/>
          </w:tcPr>
          <w:p w:rsidR="00C34261" w:rsidRPr="00CD4603" w:rsidRDefault="00C34261" w:rsidP="00C342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603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Жанры д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>уховн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 xml:space="preserve"> музык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F30" w:rsidRPr="003F7555" w:rsidRDefault="00C34261" w:rsidP="00C34261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2C67">
              <w:rPr>
                <w:rFonts w:ascii="Times New Roman" w:hAnsi="Times New Roman"/>
                <w:b/>
                <w:sz w:val="24"/>
                <w:szCs w:val="24"/>
              </w:rPr>
              <w:t>Хоровое пение.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</w:tc>
        <w:tc>
          <w:tcPr>
            <w:tcW w:w="7393" w:type="dxa"/>
          </w:tcPr>
          <w:p w:rsidR="00F71F30" w:rsidRPr="003F7555" w:rsidRDefault="00C34261" w:rsidP="00C04BC4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произведений духовной 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Элементарный анализ </w:t>
            </w:r>
            <w:r>
              <w:rPr>
                <w:rFonts w:ascii="Times New Roman" w:hAnsi="Times New Roman"/>
                <w:sz w:val="24"/>
                <w:szCs w:val="24"/>
              </w:rPr>
              <w:t>средств музыкальной выразительности</w:t>
            </w:r>
          </w:p>
        </w:tc>
      </w:tr>
      <w:tr w:rsidR="00F71F30" w:rsidRPr="00F64BB8" w:rsidTr="00C04BC4">
        <w:tc>
          <w:tcPr>
            <w:tcW w:w="14786" w:type="dxa"/>
            <w:gridSpan w:val="2"/>
          </w:tcPr>
          <w:p w:rsidR="00F71F30" w:rsidRPr="003F7555" w:rsidRDefault="00F71F30" w:rsidP="00C04BC4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Гори, гори ясно, чтобы не погасло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AD48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(3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F71F30" w:rsidRPr="00F64BB8" w:rsidTr="00C04BC4">
        <w:trPr>
          <w:trHeight w:val="1117"/>
        </w:trPr>
        <w:tc>
          <w:tcPr>
            <w:tcW w:w="7393" w:type="dxa"/>
          </w:tcPr>
          <w:p w:rsidR="00F71F30" w:rsidRPr="001F0F4F" w:rsidRDefault="00C34261" w:rsidP="00C04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Хоровое пение народных песен.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Хоровая музыка, хоровые коллективы и их виды (смешанные, женские, мужские, детские). </w:t>
            </w:r>
            <w:r w:rsidRPr="00170C1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      </w:r>
            <w:r w:rsidRPr="00170C1D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усского народного хора им. М.Е. Пятницкого</w:t>
            </w:r>
            <w:r w:rsidRPr="00170C1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      </w:r>
          </w:p>
        </w:tc>
        <w:tc>
          <w:tcPr>
            <w:tcW w:w="7393" w:type="dxa"/>
          </w:tcPr>
          <w:p w:rsidR="00F71F30" w:rsidRPr="00F64BB8" w:rsidRDefault="00C34261" w:rsidP="00C04BC4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>Совершенствование хорового исполнения: развитие основных хоровых навыков, эмоционально-выразительное исполнение хоровых произведений. Накопление хорового репертуара.</w:t>
            </w:r>
          </w:p>
        </w:tc>
      </w:tr>
      <w:tr w:rsidR="00F71F30" w:rsidRPr="00F64BB8" w:rsidTr="00C04BC4">
        <w:tc>
          <w:tcPr>
            <w:tcW w:w="14786" w:type="dxa"/>
            <w:gridSpan w:val="2"/>
          </w:tcPr>
          <w:p w:rsidR="00F71F30" w:rsidRPr="00C00DE9" w:rsidRDefault="00F71F30" w:rsidP="00C04B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музыкальном театре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C3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71F30" w:rsidRPr="00F64BB8" w:rsidTr="00C04BC4">
        <w:tc>
          <w:tcPr>
            <w:tcW w:w="7393" w:type="dxa"/>
          </w:tcPr>
          <w:p w:rsidR="00F71F30" w:rsidRPr="00C00DE9" w:rsidRDefault="00C34261" w:rsidP="00C04BC4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Восприятие музыки. 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>Музыкально-сценические жанры. Балет, опера, мюзикл. Ознакомление с жанровыми и структурными особенностями и разнообразием музыкально-театральных произведений.</w:t>
            </w:r>
          </w:p>
        </w:tc>
        <w:tc>
          <w:tcPr>
            <w:tcW w:w="7393" w:type="dxa"/>
          </w:tcPr>
          <w:p w:rsidR="00F71F30" w:rsidRDefault="00C34261" w:rsidP="00C04BC4">
            <w:pPr>
              <w:rPr>
                <w:rFonts w:ascii="Times New Roman" w:hAnsi="Times New Roman"/>
                <w:sz w:val="24"/>
                <w:szCs w:val="24"/>
              </w:rPr>
            </w:pPr>
            <w:r w:rsidRPr="00BF16C1">
              <w:rPr>
                <w:rFonts w:ascii="Times New Roman" w:hAnsi="Times New Roman"/>
                <w:sz w:val="24"/>
                <w:szCs w:val="24"/>
              </w:rPr>
              <w:t>Слушание и просмотр фрагментов из классических опер, балетов и мюзиклов. Сравнение особенностей жанра и структуры музыкально-сценических произведений, функций балета и хора в опере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261" w:rsidRPr="00C34261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61">
              <w:rPr>
                <w:rFonts w:ascii="Times New Roman" w:hAnsi="Times New Roman"/>
                <w:sz w:val="24"/>
                <w:szCs w:val="24"/>
              </w:rPr>
              <w:t xml:space="preserve">Создание презентации «Путешествие в мир театра» (общая панорама, балет, опера).  Разработка и создание элементарных афиш по сюжетам известных сказок, мультфильмов и др. </w:t>
            </w:r>
          </w:p>
        </w:tc>
      </w:tr>
      <w:tr w:rsidR="00F71F30" w:rsidRPr="00F64BB8" w:rsidTr="00C04BC4">
        <w:tc>
          <w:tcPr>
            <w:tcW w:w="14786" w:type="dxa"/>
            <w:gridSpan w:val="2"/>
          </w:tcPr>
          <w:p w:rsidR="00F71F30" w:rsidRPr="00C00DE9" w:rsidRDefault="00F71F30" w:rsidP="00C04B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 концертном зале»</w:t>
            </w:r>
            <w:r w:rsidR="00C3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71F30" w:rsidRPr="00F64BB8" w:rsidTr="00C04BC4">
        <w:tc>
          <w:tcPr>
            <w:tcW w:w="7393" w:type="dxa"/>
          </w:tcPr>
          <w:p w:rsidR="00F71F30" w:rsidRPr="00372C67" w:rsidRDefault="00C34261" w:rsidP="00C04BC4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Слушание музыкальных произведений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Мир музыкальных форм. Простые песенные формы (двухчастная и трехчастная формы). Вариации. </w:t>
            </w:r>
            <w:r>
              <w:rPr>
                <w:rFonts w:ascii="Times New Roman" w:hAnsi="Times New Roman"/>
                <w:sz w:val="24"/>
                <w:szCs w:val="24"/>
              </w:rPr>
              <w:t>Рондо.</w:t>
            </w:r>
          </w:p>
        </w:tc>
        <w:tc>
          <w:tcPr>
            <w:tcW w:w="7393" w:type="dxa"/>
          </w:tcPr>
          <w:p w:rsidR="00F71F30" w:rsidRPr="00C00DE9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Прослушивание музыкальных произведен</w:t>
            </w:r>
            <w:r>
              <w:rPr>
                <w:rFonts w:ascii="Times New Roman" w:hAnsi="Times New Roman"/>
                <w:sz w:val="24"/>
                <w:szCs w:val="24"/>
              </w:rPr>
              <w:t>ий в простой двухчастной форме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; в простой трехчастной форме (примеры:П.И. Чайковский пьесы из «Детского альбома», С.С. Прокофьев «Детс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музыка»); в форме вариаций </w:t>
            </w:r>
          </w:p>
        </w:tc>
      </w:tr>
      <w:tr w:rsidR="00C34261" w:rsidRPr="00F64BB8" w:rsidTr="00C04BC4">
        <w:tc>
          <w:tcPr>
            <w:tcW w:w="7393" w:type="dxa"/>
          </w:tcPr>
          <w:p w:rsidR="00C34261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 xml:space="preserve">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</w:t>
            </w:r>
          </w:p>
          <w:p w:rsidR="00C34261" w:rsidRPr="00514EDB" w:rsidRDefault="00C34261" w:rsidP="00C04BC4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34261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      </w:r>
          </w:p>
          <w:p w:rsidR="00C34261" w:rsidRPr="00514EDB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>Активное слушание с элементами пластического интонирования пьес-сценок, пьес-портретов в простой двухчастной и простой трехчастной формах и др.</w:t>
            </w:r>
          </w:p>
        </w:tc>
      </w:tr>
      <w:tr w:rsidR="00C34261" w:rsidRPr="00F64BB8" w:rsidTr="00C04BC4">
        <w:tc>
          <w:tcPr>
            <w:tcW w:w="7393" w:type="dxa"/>
          </w:tcPr>
          <w:p w:rsidR="00C34261" w:rsidRPr="00170C1D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 xml:space="preserve"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</w:t>
            </w:r>
            <w:r w:rsidRPr="00170C1D">
              <w:rPr>
                <w:rFonts w:ascii="Times New Roman" w:hAnsi="Times New Roman"/>
                <w:sz w:val="24"/>
                <w:szCs w:val="24"/>
              </w:rPr>
              <w:lastRenderedPageBreak/>
              <w:t>фортепиано, гитары и др.) и оркестра</w:t>
            </w:r>
          </w:p>
        </w:tc>
        <w:tc>
          <w:tcPr>
            <w:tcW w:w="7393" w:type="dxa"/>
          </w:tcPr>
          <w:p w:rsidR="00C34261" w:rsidRPr="00514EDB" w:rsidRDefault="00C34261" w:rsidP="00C34261">
            <w:pPr>
              <w:tabs>
                <w:tab w:val="left" w:pos="6425"/>
              </w:tabs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Узнавание </w:t>
            </w:r>
            <w:r w:rsidRPr="00170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 Музыкальная викторина «Угадай инструмент». Викторина-соревнование на определение тембра различных инструментов и оркестровых групп. </w:t>
            </w:r>
          </w:p>
        </w:tc>
      </w:tr>
      <w:tr w:rsidR="00C34261" w:rsidRPr="00F64BB8" w:rsidTr="00C04BC4">
        <w:tc>
          <w:tcPr>
            <w:tcW w:w="7393" w:type="dxa"/>
          </w:tcPr>
          <w:p w:rsidR="00C34261" w:rsidRPr="003E3C83" w:rsidRDefault="00C34261" w:rsidP="00C34261">
            <w:pPr>
              <w:tabs>
                <w:tab w:val="left" w:pos="642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4E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Игра на элементарных музыкальных инструментах в ансамбле. 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      </w:r>
          </w:p>
          <w:p w:rsidR="00C34261" w:rsidRPr="00170C1D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      </w:r>
          </w:p>
        </w:tc>
        <w:tc>
          <w:tcPr>
            <w:tcW w:w="7393" w:type="dxa"/>
          </w:tcPr>
          <w:p w:rsidR="00C34261" w:rsidRPr="00170C1D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</w:t>
            </w:r>
          </w:p>
        </w:tc>
      </w:tr>
      <w:tr w:rsidR="00C34261" w:rsidRPr="00F64BB8" w:rsidTr="00C04BC4">
        <w:tc>
          <w:tcPr>
            <w:tcW w:w="7393" w:type="dxa"/>
          </w:tcPr>
          <w:p w:rsidR="00C34261" w:rsidRPr="00514EDB" w:rsidRDefault="00C34261" w:rsidP="00C34261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Хоровое и</w:t>
            </w:r>
            <w:r w:rsidRPr="00514EDB">
              <w:rPr>
                <w:rFonts w:ascii="Times New Roman" w:hAnsi="Times New Roman"/>
                <w:b/>
                <w:sz w:val="24"/>
                <w:szCs w:val="24"/>
              </w:rPr>
              <w:t>сполнение песен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 в простой двухчастной и простой трехчастной формах</w:t>
            </w:r>
            <w:r w:rsidRPr="00C34261">
              <w:rPr>
                <w:rFonts w:ascii="Times New Roman" w:hAnsi="Times New Roman"/>
                <w:sz w:val="24"/>
                <w:szCs w:val="24"/>
              </w:rPr>
              <w:t>. Примеры: В.А. Моцарт «Ко</w:t>
            </w:r>
            <w:r>
              <w:rPr>
                <w:rFonts w:ascii="Times New Roman" w:hAnsi="Times New Roman"/>
                <w:sz w:val="24"/>
                <w:szCs w:val="24"/>
              </w:rPr>
              <w:t>лыбельная»; Л. Бетховен «Сурок»</w:t>
            </w:r>
          </w:p>
        </w:tc>
        <w:tc>
          <w:tcPr>
            <w:tcW w:w="7393" w:type="dxa"/>
          </w:tcPr>
          <w:p w:rsidR="00C34261" w:rsidRPr="00514EDB" w:rsidRDefault="00C34261" w:rsidP="00C34261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30" w:rsidRPr="00F64BB8" w:rsidTr="00C04BC4">
        <w:tc>
          <w:tcPr>
            <w:tcW w:w="14786" w:type="dxa"/>
            <w:gridSpan w:val="2"/>
          </w:tcPr>
          <w:p w:rsidR="00F71F30" w:rsidRPr="00C00DE9" w:rsidRDefault="00F71F30" w:rsidP="00C04B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«Чтоб музыкантом стать, так надобно уменье»</w:t>
            </w:r>
            <w:r w:rsidR="001044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(6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F71F30" w:rsidRPr="00F64BB8" w:rsidTr="00C04BC4">
        <w:tc>
          <w:tcPr>
            <w:tcW w:w="7393" w:type="dxa"/>
          </w:tcPr>
          <w:p w:rsidR="00C34261" w:rsidRDefault="00C34261" w:rsidP="00C34261">
            <w:pPr>
              <w:tabs>
                <w:tab w:val="left" w:pos="642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>Исполнение хоровых произведений кл</w:t>
            </w:r>
            <w:r>
              <w:rPr>
                <w:rFonts w:ascii="Times New Roman" w:hAnsi="Times New Roman"/>
                <w:sz w:val="24"/>
                <w:szCs w:val="24"/>
              </w:rPr>
              <w:t>ассической и современной музыки.</w:t>
            </w:r>
          </w:p>
          <w:p w:rsidR="00F71F30" w:rsidRPr="00372C67" w:rsidRDefault="00C34261" w:rsidP="00C34261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34261">
              <w:rPr>
                <w:rFonts w:ascii="Times New Roman" w:hAnsi="Times New Roman"/>
                <w:sz w:val="24"/>
                <w:szCs w:val="24"/>
              </w:rPr>
              <w:t>О</w:t>
            </w:r>
            <w:r w:rsidRPr="00C34261">
              <w:rPr>
                <w:rFonts w:ascii="Times New Roman" w:hAnsi="Times New Roman"/>
                <w:b/>
                <w:sz w:val="24"/>
                <w:szCs w:val="24"/>
              </w:rPr>
              <w:t>сновы музыкальной грамоты.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C34261" w:rsidRDefault="00C34261" w:rsidP="00C34261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>Исполнение песен в сопровождении оркестра элементарного музицирования. Начальные навыки пения под фонограмму.</w:t>
            </w:r>
          </w:p>
          <w:p w:rsidR="00F71F30" w:rsidRPr="00C00DE9" w:rsidRDefault="00F71F30" w:rsidP="00C04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F30" w:rsidRPr="00F64BB8" w:rsidTr="00C04BC4">
        <w:tc>
          <w:tcPr>
            <w:tcW w:w="7393" w:type="dxa"/>
          </w:tcPr>
          <w:p w:rsidR="00F71F30" w:rsidRPr="00372C67" w:rsidRDefault="00C34261" w:rsidP="00C34261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70C1D">
              <w:rPr>
                <w:rFonts w:ascii="Times New Roman" w:hAnsi="Times New Roman"/>
                <w:b/>
                <w:sz w:val="24"/>
                <w:szCs w:val="24"/>
              </w:rPr>
              <w:t>Музыкально-театрализованное представление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как результат освоения программы в третьем классе.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вместное участие обучающихся, педагогов, родителей в подготовке и проведении музыкально-театрализованного представления. </w:t>
            </w:r>
          </w:p>
        </w:tc>
        <w:tc>
          <w:tcPr>
            <w:tcW w:w="7393" w:type="dxa"/>
          </w:tcPr>
          <w:p w:rsidR="00F71F30" w:rsidRPr="00C00DE9" w:rsidRDefault="00C34261" w:rsidP="00C34261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 xml:space="preserve">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</w:t>
            </w:r>
            <w:r w:rsidRPr="00170C1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      </w:r>
          </w:p>
        </w:tc>
      </w:tr>
    </w:tbl>
    <w:p w:rsidR="00873550" w:rsidRPr="00312E33" w:rsidRDefault="0087355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F30" w:rsidRDefault="00F71F30">
      <w:pPr>
        <w:rPr>
          <w:rFonts w:ascii="Times New Roman" w:hAnsi="Times New Roman" w:cs="Times New Roman"/>
          <w:sz w:val="24"/>
          <w:szCs w:val="24"/>
        </w:rPr>
      </w:pPr>
    </w:p>
    <w:p w:rsidR="00873550" w:rsidRPr="00312E33" w:rsidRDefault="0031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33">
        <w:rPr>
          <w:rFonts w:ascii="Times New Roman" w:hAnsi="Times New Roman" w:cs="Times New Roman"/>
          <w:b/>
          <w:sz w:val="24"/>
          <w:szCs w:val="24"/>
        </w:rPr>
        <w:t>Поурочное планирование 3 класс</w:t>
      </w:r>
    </w:p>
    <w:p w:rsidR="00873550" w:rsidRPr="00312E33" w:rsidRDefault="00873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4" w:type="dxa"/>
        <w:tblInd w:w="-4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02"/>
        <w:gridCol w:w="2301"/>
        <w:gridCol w:w="2597"/>
        <w:gridCol w:w="3659"/>
        <w:gridCol w:w="3399"/>
        <w:gridCol w:w="3116"/>
      </w:tblGrid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единицы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Вида и задания контроля</w:t>
            </w:r>
          </w:p>
        </w:tc>
      </w:tr>
      <w:tr w:rsidR="009E4A27" w:rsidRPr="00312E33" w:rsidTr="00C04BC4">
        <w:trPr>
          <w:trHeight w:val="145"/>
        </w:trPr>
        <w:tc>
          <w:tcPr>
            <w:tcW w:w="158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E4A27" w:rsidRPr="00312E33" w:rsidRDefault="009E4A27" w:rsidP="009E4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Россия-Родина моя</w:t>
            </w:r>
            <w:r w:rsidR="0010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4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2630A4" w:rsidP="0026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 w:rsidP="006A3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Русская профессиональная музыка.</w:t>
            </w:r>
            <w:r w:rsidR="006A3D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Музыкальный лирический образ</w:t>
            </w:r>
            <w:r w:rsidR="00C654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1.«Музыканты» нем. нар.песня.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2.Чайковский П.И. Мелодия 2-й части «Симфонии № 4».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3. Музыкальная викторина: «Мелодия» из оперы «Орфей и Эвридика» К. Глюка, «Утро» Э. Грига, «Рассвет на Москве-реке» М. Мусоргского, «Осень» Г. Свиридова, «Вечерняя музыка» В. Гаврилина и др.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4.Я.Дубравин, сл. В.Суслова «Всюду музыка живет».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Русская профессиональная музыка.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Отличительные черты русской музыки. 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Понятия «симфония», «лирика», «лирический образ».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Выразительность и изобразительность в музыке.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характера, выразительных средств музыки.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Викторина на узнавание знакомых мелодий, сравнение песенных мелодий лирического характера.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Понятия: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«симфония», «лирика», «лирический образ»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и настроение человека, выраженные в музыке.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искусству в процессе исполнения музыкальных произведений.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Петь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мелодии с ориентацией на нотную запись.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11.Б. 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0249DE" w:rsidP="000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В</w:t>
            </w:r>
            <w:r w:rsidR="006A3D38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окальная музыка: романс</w:t>
            </w:r>
            <w:r w:rsidR="00C6546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1.Романс «Благословляю вас, леса» П. И.Чайковского, стихи А.К.Толстого. 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2.Романс «Звонче жаворонка пенье» Н. Римского-Корсакова, стихи А.К. Толстого.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3.Романс «Жаворонок» М.И. Глинки, стихи Н. Кукольника.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4.Фрагмент «Романса» Г. Свиридова (из музыкальных иллюстраций к повести А. Пушкина «Метель»).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Вокальная музыка. Образная природа музыкального искусства.</w:t>
            </w: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 Определения: «романса», «лирического образа», «романса без слов». </w:t>
            </w:r>
            <w:r w:rsidRPr="00312E33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 xml:space="preserve">Певческие голоса: женские, мужские - сопрано, баритон. </w:t>
            </w: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Сравнение музыкальных образов и выразительных средств романсов на основе метода «тождества и контраста».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«пейзажная лирика», подбор иллюстраций, близких романсам, прослушанным на уроке.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Сольное и ансамблевое музицирование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Выражать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искусству в процессе исполнения музыкальных произведений.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изобразительные особенности музыки в их взаимодействии.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3.Б.В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Сольно и хоровое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исполнительство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0249DE" w:rsidP="000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Песня как отражение истории культуры и быта различных народов мира.</w:t>
            </w:r>
          </w:p>
          <w:p w:rsidR="00873550" w:rsidRPr="00312E33" w:rsidRDefault="006A3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народная музыка: канты, солдатские песни</w:t>
            </w:r>
            <w:r w:rsidR="00C654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1.Кант «Орле Российский» (кант в честь Полтавской победы в 1709 г.).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«Радуйся, Росско земле» (кант на заключение Ништадтского мира в 1721 г.).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Народная солдатская песня «Славны были наши деды».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4.Русская народная песня «Солдатушки, бравы ребятушки».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Песня как отражение истории культуры и быта различных народов мира.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Русская народная музыка. 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Исполнители – мужской хор (а </w:t>
            </w:r>
            <w:proofErr w:type="spellStart"/>
            <w:r w:rsidRPr="00312E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capella</w:t>
            </w:r>
            <w:proofErr w:type="spellEnd"/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.) Музыкальные особенности виватного (хвалебного) канта (песенность + маршевость), речевые интонации призывного возгласа, торжественный, праздничный, ликующий характер и солдатской песни-марша.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Выявление жанровых признаков, зерна-интонации, лада, состава исполнителей.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искусству в процессе исполнения музыкальных произведений.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3.Б. В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Сольно и хоровое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исполнительство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0249DE" w:rsidP="000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9E7189">
            <w:pPr>
              <w:rPr>
                <w:rFonts w:ascii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Героическая музыка</w:t>
            </w:r>
            <w:r w:rsidR="00312E33"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1.«Патриотическая песня» М.И. Глинки.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2.Хоры из кантаты «Александр Невский»: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«Песня об Александре Невском» (№ 2) и «Вставайте, люди русские» (№ 4).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3.Икона «Святой благоверный князь Александр Невский», фрагмент живописного батального полотна В. Присекина «Кто с мечом к нам придет, тот от меча и погибнет».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4.Народные солдатские песни «Славны были наши деды». 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Различные виды музыки: вокальная,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хоровая</w:t>
            </w:r>
            <w:r w:rsidRPr="00312E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«песня-гимн», музыкальные особенности гимна.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«кантаты». Представление о многообразии форм,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3-х частная форма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Особенности колокольных звонов - набат (имитация звона в колокол).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Сопоставление картин, определение основной идеи.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Выражать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искусству в процессе исполнения музыкальных произведений.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мелодии с ориентацией на нотную запись.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песни о  героических событиях истории Отечества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на уроках.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19.Б.П.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аспознавать художественный смысл различных форм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построения музыки (2-х частной, 3-х частной форм, вариаций, рондо), наблюдая за процессом и результатом развития музыки в произведениях разных жанров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 (опрос)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0249DE" w:rsidP="000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Ознакомление с жанровыми и структурными особенностями и разнообразием музыкально-</w:t>
            </w:r>
            <w:r w:rsidR="009E7189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театральных произведений. </w:t>
            </w:r>
            <w:r w:rsidR="009E7189" w:rsidRPr="009E7189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Опера М.И. Глинки «Иван Сусанин»</w:t>
            </w:r>
            <w:r w:rsidR="00C65466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1.Хор из пролога оперы – «Родина моя!» и «На зов своей родной земли…».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2.Тема ответа Сусанина полякам «Велик и свят наш край родной». 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3.Ария Сусанина из 4-го действия оперы «Велик и свят наш край родной».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4.Хор «Славься!» из финала (эпилога) оперы.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Ознакомление с жанровыми и структурными особенностями и разнообразием музыкально-театральных произведений. Опера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Певческие голоса: мужские – бас.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Составные элементы оперы: ария, хоровая сцена, эпилог. Сравни два ответа Сусанина полякам: музыкальный и поэтический из стихотворения Рылеева. Что их роднит? Интонационное родство музыкальных тем оперы с народными мелодиями.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колокольных звонов – благовест.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русской музыки.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песни о  героических событиях истории Отечества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их на уроках.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мелодии с ориентацией на нотную запись.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искусству в процессе исполнения музыкальных произведений.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и настроение человека, выраженные в музыке.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3.Б. В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Сольно и хоровое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исполнительство</w:t>
            </w:r>
          </w:p>
        </w:tc>
      </w:tr>
      <w:tr w:rsidR="00AC73C4" w:rsidRPr="00312E33" w:rsidTr="00C04BC4">
        <w:trPr>
          <w:trHeight w:val="145"/>
        </w:trPr>
        <w:tc>
          <w:tcPr>
            <w:tcW w:w="158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73C4" w:rsidRPr="00AC73C4" w:rsidRDefault="00AC73C4" w:rsidP="00AC7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День, полный событий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(4 ч)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AC73C4" w:rsidP="00AC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 и развитие в музыке.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1.«Утренняя молитва» из «Детского альбома» П.И. Чайковского.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2.Э.Григ. Пьеса «Утро» из музыки к драме Г. Ибсена «Пер Гюнт».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3.Э.Григ «Заход солнца».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Главные мелодии 2-й части из Симфонии № 4 П. Чайковского и вступления к опере «Хованщина».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«Рассвет на Москве-реке». 5.«Добрый день» А. Дубравина, «Утро» А. Парцхаладзе, «Доброе утро» Д. Кабалевского из кантаты «Песни утра, весны и мира».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  <w:t xml:space="preserve">Интонация и развитие в музыке. Основные средства музыкальной выразительности (мелодия, ритм, темп, тембр, динамика, </w:t>
            </w:r>
            <w:r w:rsidRPr="00312E33">
              <w:rPr>
                <w:rFonts w:ascii="Times New Roman" w:hAnsi="Times New Roman"/>
                <w:b w:val="0"/>
                <w:i/>
                <w:iCs/>
                <w:color w:val="0D0D0D"/>
                <w:sz w:val="24"/>
                <w:szCs w:val="24"/>
              </w:rPr>
              <w:t>лад</w:t>
            </w:r>
            <w:r w:rsidRPr="00312E33"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  <w:t>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Образы природы в инструментальной музыке. Какие картины можно озвучить этой музыкой?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Принципы музыкального развития.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Развитие зерна-интонации.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Пластическое интонирование: имитация дирижерского жеста.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Пластическое интонирование: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музыки разных жанров.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музыкального произведения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его воплощения.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ассоциативно-образные связи музыкальных и живописных произведений.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интонаций в музыке.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Разрабатывать сценарии отдельных сочинений программного характера и разыгрывать их.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28.Б.П. Спеть запомнившиеся мелодии народной песни и песни композитора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Сольно и хоровое исполнительство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2A09CA" w:rsidP="002A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2A09CA" w:rsidRDefault="002A09CA">
            <w:pPr>
              <w:pStyle w:val="11"/>
              <w:spacing w:before="0" w:after="0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2A09CA"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  <w:t>Творчество С.С.Прокофьева</w:t>
            </w:r>
            <w:r w:rsidR="00C65466"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1.С.С. Прокофьев «Болтунья»,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«Джульетта-девочка» из балета «Ромео  Джульетта», портреты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лиц симфонической сказки «Петя и волк».</w:t>
            </w:r>
          </w:p>
          <w:p w:rsidR="00873550" w:rsidRPr="00312E33" w:rsidRDefault="00312E33">
            <w:pPr>
              <w:pStyle w:val="32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sz w:val="24"/>
                <w:szCs w:val="24"/>
              </w:rPr>
              <w:t>2. С.С. Прокофьев «Вальс», «Танец с шалью (Па де шаль)» из балета «Золушка».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3.С.С. Прокофьев «Гавот» из балета «Золушка».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4.«Слон и скрипочка» В. Кикты (слова В. Татаринова), «Лошадки» Ф. Лещинской (слова Н. Кучинской),  хор «Семеро козлят» из оперы «Волк и семеро козлят» М. Коваля. 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Выразительность и изобразительность в музыке. 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Музыкальная скороговорка. Контраст в музыке.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Почему композитор рисует </w:t>
            </w: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портрет Золушки такими разными музыкальными темпами?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 xml:space="preserve">Соединение в музыке изобразительного и изобразительного.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музыкальных характеристик, пластические этюды по изображению разных персонажей.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Распознавать и оценивать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образное содержание музыкального произведения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его воплощения.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интонаций в музыке, живописи, поэзии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Музыкальная викторина, музыкальный кроссворд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2A09CA">
            <w:pPr>
              <w:pStyle w:val="af9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2A09CA" w:rsidRDefault="002A09CA">
            <w:pPr>
              <w:pStyle w:val="11"/>
              <w:spacing w:before="0" w:after="0"/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</w:pPr>
            <w:r w:rsidRPr="002A09CA"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  <w:t>Творчество М.П.Мусоргского</w:t>
            </w:r>
            <w:r w:rsidR="00C65466"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1.Две песни из вокального цикла «Детская» М. Мусоргского – «С няней» и «С куклой».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2.«Нянина сказка» П. Чайковского (из «Детского альбома») и «Сказочка» С. Прокофьева (из «Детской музыки»).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3.Знакомые пьесы из «Детского альбома» П.И. Чайковского. 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  <w:t xml:space="preserve">Различные виды музыки: вокальная, </w:t>
            </w:r>
            <w:r w:rsidRPr="00312E33">
              <w:rPr>
                <w:rFonts w:ascii="Times New Roman" w:hAnsi="Times New Roman"/>
                <w:b w:val="0"/>
                <w:i/>
                <w:iCs/>
                <w:color w:val="0D0D0D"/>
                <w:sz w:val="24"/>
                <w:szCs w:val="24"/>
              </w:rPr>
              <w:t>сольная</w:t>
            </w:r>
            <w:r w:rsidRPr="00312E33">
              <w:rPr>
                <w:rFonts w:ascii="Times New Roman" w:hAnsi="Times New Roman"/>
                <w:b w:val="0"/>
                <w:i/>
                <w:color w:val="0D0D0D"/>
                <w:sz w:val="24"/>
                <w:szCs w:val="24"/>
              </w:rPr>
              <w:t>.</w:t>
            </w:r>
            <w:r w:rsidRPr="00312E33">
              <w:rPr>
                <w:rFonts w:ascii="Times New Roman" w:hAnsi="Times New Roman"/>
                <w:b w:val="0"/>
                <w:color w:val="0D0D0D"/>
                <w:sz w:val="24"/>
                <w:szCs w:val="24"/>
              </w:rPr>
              <w:t xml:space="preserve"> Представление о многообразии музыкальных жанров (песня, танец, марш и их разновидности)</w:t>
            </w:r>
            <w:r w:rsidRPr="00312E3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Характерные черты музыкального языка Чайковского П.И. и Мусоргского М.П.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Речитатив, интонационная выразительность.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произведений на основе метода «сходства и различия».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Конкурс-игра - изображение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при помощи пластики и движений.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Распознавать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музыкального произведения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его воплощения.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>1.Б.П.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>Распознавать различные (основные) жанры музы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кальных произведений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викторина, музыкальный кроссворд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2A09CA" w:rsidP="002A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2A09CA" w:rsidRDefault="002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CA">
              <w:rPr>
                <w:rFonts w:ascii="Times New Roman" w:hAnsi="Times New Roman"/>
                <w:i/>
                <w:sz w:val="24"/>
                <w:szCs w:val="24"/>
              </w:rPr>
              <w:t>Контраст в музыке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1.«Утро» и «Заход солнца» Э. Грига.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2.«Утренняя молитва» и «Колыбельная песня» П. Чайковского.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3.«Тюильрийский сад» и «Вечерняя песня» М. Мусоргского.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4.Иллюстрации - «Кукла» М. Добужинский, «Сумерки. Луна», «Заход солнца» И. Левитан.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 как основа эмоцио</w:t>
            </w:r>
            <w:r w:rsidR="00A333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н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ально-образной природы музыки. 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Различные виды музыки: вокальная, инструментальная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i/>
                <w:sz w:val="24"/>
                <w:szCs w:val="24"/>
              </w:rPr>
              <w:t>Контраст в музыке</w:t>
            </w: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. Сравнительный анализ контрастных произведений на основе «метода сходства и различия».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Понятие «пейзажная лирика», подбор иллюстраций, близких прослушанным произведениям.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музыкального произведения и 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его воплощения.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интонаций в музыке, живописи, поэзии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ассоциативно-образные связи музыкальных и живописных произведений.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музыки с помощью словаря эмоций.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25.Б.П.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знавать по звучанию различные виды музыки (вокальная, инструментальная; сольная, хоровая, оркестровая) из произведений программы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  <w:tr w:rsidR="00191EEB" w:rsidRPr="00312E33" w:rsidTr="00C04BC4">
        <w:trPr>
          <w:trHeight w:val="145"/>
        </w:trPr>
        <w:tc>
          <w:tcPr>
            <w:tcW w:w="158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EEB" w:rsidRPr="00191EEB" w:rsidRDefault="00191EEB" w:rsidP="00191E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 Росси петь-что стремиться в храм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(4 ч)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191EEB" w:rsidP="0019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191EEB" w:rsidRDefault="00191EE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191EEB">
              <w:rPr>
                <w:rFonts w:ascii="Times New Roman" w:hAnsi="Times New Roman"/>
                <w:i/>
                <w:color w:val="0D0D0D"/>
                <w:sz w:val="24"/>
                <w:szCs w:val="24"/>
                <w:lang w:eastAsia="ru-RU"/>
              </w:rPr>
              <w:t>Духовная музыка</w:t>
            </w:r>
            <w:r w:rsidR="00312E33" w:rsidRPr="00191EEB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1.«Аве Мария» Ф. Шуберта.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2.«Сикстинская мадонна»  Рафаэля Санти.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3.И.С. Бах «Прелюдия № 1» из первого тома «Хорошо темперированного клавира».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4.«Богородице Дево, радуйся» С.В. Рахманинова.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5. Сопоставление со стихами А.С. Пушкина и иконой «Богоматери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младенцем» В. Васнецова.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6.В. Гаврилин «Мама».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28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>Различные виды музыки: вокальная, инструментальная;</w:t>
            </w:r>
            <w:r w:rsidRPr="00312E33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сольная, хоровая. </w:t>
            </w:r>
            <w:r w:rsidRPr="00312E33">
              <w:rPr>
                <w:rFonts w:ascii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Музыкальные инструменты. </w:t>
            </w:r>
            <w:r w:rsidRPr="00312E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жанром прелюдии, определение тембра клавесина. </w:t>
            </w:r>
            <w:r w:rsidRPr="00312E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Сольное и ансамблевое музицирование.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Певческий голос: дискант.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Обнаруживать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сходство и различия русских и западно-европейских произведений религиозного искусства (музыка, архитектура, живопись).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музыки с помощью словаря эмоций.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 жанрами церковной музыки.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композиторов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191EEB" w:rsidP="0019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EEB" w:rsidRPr="00191EEB" w:rsidRDefault="00191EEB" w:rsidP="00191EEB">
            <w:pPr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191E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>Особенности духовной музыки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«Богородице Дево, радуйся» С. Рахманинова.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2.Икона «Богоматерь Владимирская».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3.Тропарь, посвященный Владимирской иконе Божией Матери.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4.Народное песнопение о Сергии Радонежском.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5.Польская народная песня «Колыбельная» («Божья Мать Младенца на руках качала»).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6.В. Гаврилин «Мама».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Музыка народная и профессиональная.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Специфика воплощения образа Богоматери в западноевропейской и русской духовной музыке.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Песнопения (тропарь, величание) и молитвы в церковном богослужении.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Подбор образных характеристики к произведениям духовного искусства.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 жанрами церковной музыки (тропарь, величание, молитва)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музыки с помощью словаря эмоций.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28.Б.П. Спеть запомнившиеся мелодии народной песни и песни композитора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Сольно и хоровое исполнительство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191EEB" w:rsidP="0019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191EEB" w:rsidRDefault="00191EEB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191EEB">
              <w:rPr>
                <w:rFonts w:ascii="Times New Roman" w:hAnsi="Times New Roman"/>
                <w:sz w:val="24"/>
                <w:szCs w:val="24"/>
              </w:rPr>
              <w:t>Жанры духовной музыки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1.К.Петров-Водкин «Петроградская мадонна» и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О. Ренуар «Мадам Шарпантье с детьми».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2.Ч. Биксио «Мама».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В. Гаврилин «Мама».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Композитор – исполнитель – слушатель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воплощения образа Богоматери в современном искусстве. Сравнение содержания, определение эмоционального строя, подбор знакомых произведений, созвучных картинам.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 жанрами церковной музыки (тропарь, величание, молитва)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музыки с помощью словаря эмоций.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24.Б.П. П</w:t>
            </w:r>
            <w:r w:rsidRPr="00312E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ередавать образное содержание музыкальных произведений, различных по форме (построению) и жанрам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312E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художественно-творческой деятельности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 сольное исполнительство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191EEB" w:rsidP="0019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191EEB" w:rsidRDefault="00191EEB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91EE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Музыкальные </w:t>
            </w:r>
            <w:r w:rsidRPr="00191EE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традиции празднования Вербного воскресения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F42693" w:rsidRDefault="00312E33" w:rsidP="00191EEB">
            <w:pPr>
              <w:pStyle w:val="91"/>
              <w:spacing w:before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42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1.Хор «Осанна!» из </w:t>
            </w:r>
            <w:r w:rsidRPr="00F42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рок-оперы «Иисус Христос суперзвезда» Эндрю Ллойда Уэббера.</w:t>
            </w:r>
          </w:p>
          <w:p w:rsidR="00873550" w:rsidRPr="00F42693" w:rsidRDefault="00191EEB" w:rsidP="0019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2E33" w:rsidRPr="00F42693">
              <w:rPr>
                <w:rFonts w:ascii="Times New Roman" w:hAnsi="Times New Roman" w:cs="Times New Roman"/>
                <w:sz w:val="24"/>
                <w:szCs w:val="24"/>
              </w:rPr>
              <w:t xml:space="preserve">«Вербочки» Гречанинова и Р. Глиэра. </w:t>
            </w:r>
          </w:p>
          <w:p w:rsidR="00873550" w:rsidRPr="00F42693" w:rsidRDefault="0019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12E33" w:rsidRPr="00F42693">
              <w:rPr>
                <w:rFonts w:ascii="Times New Roman" w:hAnsi="Times New Roman" w:cs="Times New Roman"/>
                <w:sz w:val="24"/>
                <w:szCs w:val="24"/>
              </w:rPr>
              <w:t>Величание Великому равноапостольному князю Владимиру и Великой равноапостольной княгине Ольге.</w:t>
            </w:r>
          </w:p>
          <w:p w:rsidR="00873550" w:rsidRPr="00F4269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3">
              <w:rPr>
                <w:rFonts w:ascii="Times New Roman" w:hAnsi="Times New Roman" w:cs="Times New Roman"/>
                <w:sz w:val="24"/>
                <w:szCs w:val="24"/>
              </w:rPr>
              <w:t>4.Народное песнопение «Баллада о князе Владимире».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F42693" w:rsidRDefault="00312E33" w:rsidP="00191EEB">
            <w:pPr>
              <w:pStyle w:val="9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2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Ознакомление с жанровыми и </w:t>
            </w:r>
            <w:r w:rsidRPr="00F42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структурными особенностями и разнообразием музыкально-театральных произведений.</w:t>
            </w:r>
          </w:p>
          <w:p w:rsidR="00873550" w:rsidRPr="00F42693" w:rsidRDefault="00312E33" w:rsidP="00191EEB">
            <w:pPr>
              <w:pStyle w:val="91"/>
              <w:spacing w:before="0"/>
              <w:rPr>
                <w:rFonts w:ascii="Times New Roman" w:hAnsi="Times New Roman" w:cs="Times New Roman"/>
                <w:iCs w:val="0"/>
                <w:color w:val="auto"/>
                <w:sz w:val="24"/>
                <w:szCs w:val="24"/>
              </w:rPr>
            </w:pPr>
            <w:r w:rsidRPr="00F4269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Представление о многообразии музыкальных жанров.  </w:t>
            </w:r>
            <w:r w:rsidRPr="00F42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традицией празднования Вербного воскресения.</w:t>
            </w:r>
          </w:p>
          <w:p w:rsidR="00873550" w:rsidRPr="00F42693" w:rsidRDefault="00312E33" w:rsidP="0019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особенности жанра величания. Воплощение в классической музыке </w:t>
            </w:r>
            <w:r w:rsidRPr="00F42693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традицией празднования Вербного воскресения</w:t>
            </w:r>
            <w:r w:rsidRPr="00F426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42693">
              <w:rPr>
                <w:rFonts w:ascii="Times New Roman" w:hAnsi="Times New Roman" w:cs="Times New Roman"/>
                <w:iCs/>
                <w:sz w:val="24"/>
                <w:szCs w:val="24"/>
              </w:rPr>
              <w:t>Жанр баллады.</w:t>
            </w:r>
          </w:p>
          <w:p w:rsidR="00873550" w:rsidRPr="00F4269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3">
              <w:rPr>
                <w:rFonts w:ascii="Times New Roman" w:hAnsi="Times New Roman" w:cs="Times New Roman"/>
                <w:sz w:val="24"/>
                <w:szCs w:val="24"/>
              </w:rPr>
              <w:t>Определение музыкальных особенностей духовной музыки: строгий и торжественный характер, напевность, неторопливость движения.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Иметь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праздниках народов России и традициях их воплощения.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музыки с помощью словаря эмоций.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 жанрами церковной музыки (тропарь, величание, молитва)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87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EEB" w:rsidRPr="00312E33" w:rsidTr="00C04BC4">
        <w:trPr>
          <w:trHeight w:val="145"/>
        </w:trPr>
        <w:tc>
          <w:tcPr>
            <w:tcW w:w="158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1EEB" w:rsidRPr="00312E33" w:rsidRDefault="00191EEB" w:rsidP="00191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Гори,</w:t>
            </w:r>
            <w:r w:rsidR="003410A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312E3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гори ясно,</w:t>
            </w:r>
            <w:r w:rsidR="003410A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312E3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чтобы не погасло!</w:t>
            </w:r>
            <w:r w:rsidR="003410A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="004A067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(3</w:t>
            </w:r>
            <w:r w:rsidR="00044FA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ч)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766DCD" w:rsidP="0076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Формирование знаний о музыкальном и поэтическом фольклоре, национальных инструментах, национальной одежде.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музыкальные традиции родного края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1.«Былина о Добрыне Никитиче».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2.«Былина о Садко и Морском царе».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3.Картина К. Васильева «Бой Добрыни со Змеем» и рисунок В. Брагинского с изображением Садко и Морской царь.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4.«Гусляр Садко» и «Орнамент» из концертной симфонии для арфы с оркестром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«Фрески Софии Киевской» современного композитора В. Кикты.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5.«Былинные напевы» или импровизация на тему русской народной песни «Как под яблонькой».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6. Былина «То не белая береза».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>Формирование знаний о музыкальном и поэтическом фольклоре, национальных инструментах, национальной одежде.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традиции родного края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Слушание музыкальных и поэтических произведений фольклора.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былины, специфика исполнения былин (мелодика и ритмика былин).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былин,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пение а </w:t>
            </w:r>
            <w:proofErr w:type="spellStart"/>
            <w:r w:rsidRPr="00312E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capella</w:t>
            </w:r>
            <w:proofErr w:type="spell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, работа над кантиленой, с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имитацией игры на гуслях.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Сопоставление зрительного ряда учебника с музыкальным воплощением былин.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Выразительно и 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4.Б.У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знавать образцы народного музыкально-поэтического творчества и музыкального фольклора России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викторина,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Спеть песню (или мелодию) своего народа, сочинить мелодию в народном духе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766DCD" w:rsidP="0076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766DCD" w:rsidRDefault="00766DCD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766DCD">
              <w:rPr>
                <w:rFonts w:ascii="Times New Roman" w:hAnsi="Times New Roman"/>
                <w:i/>
                <w:sz w:val="24"/>
                <w:szCs w:val="24"/>
              </w:rPr>
              <w:t>Певческие голоса: тенор, меццо-сопрано</w:t>
            </w:r>
            <w:r w:rsidRPr="00766DCD">
              <w:rPr>
                <w:rFonts w:ascii="Times New Roman" w:hAnsi="Times New Roman"/>
                <w:sz w:val="24"/>
                <w:szCs w:val="24"/>
              </w:rPr>
              <w:t>.</w:t>
            </w:r>
            <w:r w:rsidR="00312E33" w:rsidRPr="00766DCD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1.Песня Баяна из оперы М. Глинки «Руслан и Людмила».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2.«Ой ты, темная дубравушка» (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протяжная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), «Заиграйте, мои гусельки!» (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плясовая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), «Высота ли, высота поднебесная…» (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былинный напев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 хором) из оперы Римского-Корсакова «Садко».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3.3 песня Леля из оперы «Снегурочка» Римского-Корсакова.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4.Репродукции с лаковой миниатюры В. Липицкого из Федоскино – «Лель» и «Песня Леля».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5.Разыгрывание русской народной шуточной песни «Как у наших у ворот».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>Воплощение в музыке настроений, чувств, характера человека, его отношения к природе, к жизни.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Певческие голоса: тенор, меццо-сопрано.</w:t>
            </w:r>
          </w:p>
          <w:p w:rsidR="00873550" w:rsidRPr="00312E33" w:rsidRDefault="00312E33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b w:val="0"/>
                <w:sz w:val="24"/>
                <w:szCs w:val="24"/>
              </w:rPr>
              <w:t>Воплощение жанра былины в оперном искусстве. Определение выразительных особенностей былинного сказа. Разучивание главных мелодий песен Садко, определение жанровых особенностей.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Народные напевы в оперном жанре.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на заданную мелодию и текст, ритмическое сопровождение,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разыгрывание народной  песни по ролям. 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Выразительно и 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6.Б.П. 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азыгрывать народные песни, участвовать в кол-лективных играх-драматизациях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Инсценировка Разыгрывание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30.П.С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оотносить особенности музыкального языка своего народа и народов, населяющих нашу страну и другие страны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994F04" w:rsidP="0099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994F04" w:rsidRDefault="00994F04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994F04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Музыкальный фольклор: масленица.</w:t>
            </w:r>
            <w:r w:rsidRPr="00994F04">
              <w:rPr>
                <w:rFonts w:ascii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Мелодии в народном стиле</w:t>
            </w:r>
            <w:r w:rsidR="00312E33" w:rsidRPr="00994F0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1.Б.Кустодиев «Масленица», «Зима. Масленичное гулянье».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2.Пение знакомые масленичные песенок, веснянок, исполнение игр и забав, пословиц и поговорок русского народа об этом празднике.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Сцена «Прощание с масленицей» из оперы «Снегурочка» Н. Римского-Корсакова.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0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Музыкальный фольклор народов России в профессиональной музыке.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Народные музыкальные традиции и обряды в музыке русских композиторов. Мелодии в народном стиле.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Приметы праздника Масленица. Воплощение праздника масленица в оперном жанре.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характерных интонаций, ладовой окраски, жанровых особенностей масленичных песен.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 песен различных жанров в  сопровождении  инструментов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– ложки, бубны, свистульки, свирели и др., с танцевальными движениями.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«Годовой круг календарных праздников».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Выразительно и 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3.Б.П.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ыражать своё эмоциональное отношение к искусству в процессе исполнения музыкальных произведений (пения, игры на детских элементарных муз.инструментах, художественного движения, пластического интонирования)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</w:t>
            </w:r>
            <w:r w:rsidRPr="00312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7.Б.П.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Назвать народные праздники и сопровождающие их обряды, песни, игры, оп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ределить возможности своего участия в подготовке и проведении праздника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656C97" w:rsidRPr="00312E33" w:rsidTr="00C04BC4">
        <w:trPr>
          <w:trHeight w:val="145"/>
        </w:trPr>
        <w:tc>
          <w:tcPr>
            <w:tcW w:w="158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6C97" w:rsidRPr="00312E33" w:rsidRDefault="00656C97" w:rsidP="00656C9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В музыкальном театре (6 ч)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656C97" w:rsidP="006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656C97" w:rsidRDefault="00656C97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656C97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Представление о многообразии музыкальных жанров -  опера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1.«Марш Черномора» из оперы М.И.Глинки «Руслан и Людмила».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2.Речитатив и ария Руслана из 2 действия оперы М.И.Глинки «Руслан и Людмила».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3.«Каватина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Людмилы» из оперы М.И.Глинки «Руслан и Людмила».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lastRenderedPageBreak/>
              <w:t>Соч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инения профессиональных композиторов</w:t>
            </w:r>
            <w:r w:rsidRPr="00312E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Музыкально-сценические жанры. Опера.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первичных знаний о музыкально-театральных жанрах: путешествие в мир театра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Певческие голоса: детские, женские, мужские</w:t>
            </w:r>
            <w:r w:rsidRPr="00312E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Составные элементы оперы: ария, каватина. 3-частная форма арии. Музыкальная характеристика оперного персонажа. Певческие голоса: сопрано, баритон. Сравнительный анализ музыкальных тем-характеристик действующих лиц, сценических ситуаций, драматургии в операх и балетах 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Рассуждать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 мелодии тем из опер.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характер музыки по графической записи знакомого музыкального произведения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Работа с нотным текстом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656C97" w:rsidP="006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Формы и жанры в музыке. Форма рондо.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1.Сцены Наины и Фарлафа и «Рондо Фарлафа» из оперы М.И.Глинки «Руслан и Людмила».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«Увертюра» к опере М.И.Глинки «Руслан и Людмила».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3.Е. Птичкин «Сказки гуляют по свету» (слова М. Пляцковского), Г. Гладков «Песня-спор» (слова В. Лугового) и др.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Формы и жанры в музыке. Форма рондо. Певческие голоса – мужские.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элементы оперы: увертюра, оперная сцена, рондо. Музыкальная характеристика оперного персонажа.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Певческие голоса: бас.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формы рондо. Сравнительный анализ музыкальных тем-характеристик действующих лиц, сценических ситуаций, драматургии в операх и балетах.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 смысле и значении вступления, увертюры к опере и балету.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 мелодии тем из опер.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11.Б.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Вокализация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656C97" w:rsidP="006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656C97" w:rsidRDefault="00656C97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656C97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Ососбенности оперного жанра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1.Фрагменты из оперы К. В. Глюка «Орфей и Эвридика»: хор фурий, «Мелодия».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2.Фрагменты из оперы Н.А. Римского-Корсакова «Снегурочка»: ария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Снегурочки «С подружками по ягоду ходить…», сцену таяния Снегурочки.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3.Картина В. Васнецова «Снегурочка».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 xml:space="preserve">Основные средства музыкальной выразительности (мелодия, ритм, темп, тембр, динамика, 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лад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образов в опере. Лирические образы. Определение выразительных средств оперных номеров,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по контрасту.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музыкальной характеристикой Снегурочки.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Рассуждать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 мелодии тем из опер.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2.Б.П. В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ыявлять настроения и чувства человека, выраженные в музыке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 (опрос)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656C97" w:rsidP="006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Песенность, танцевальность, маршевость – как основные черты русской музыки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1.Н. А. Римский-Корсаков.Каватина царя Берендея «Полна, полна чудес могучая природа».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2.Репродукция с картины В. Васнецова «Палаты Берендея».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3.«Шествие царя Берендея».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4.«Марш Черномора» из оперы «Руслан и Людмила» М.И.Глинки.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5.«Пляска скоморохов».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6.Заключительный хор из оперы  «Свет и сила, Бог Ярило».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7.Песня «Я рисую море» В. Тугаринова (слова Вл.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Песенность, танцевальность, маршевость – как основные черты русской музыки.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Сравнение сходных приемов развития музыки для передачи особенностей характеров оперных персонажей (на примере образа царя Берендея).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Музыкальные особенности шуточного жанра в оперном искусстве: жизнерадостный характер пляски, яркие интонации-попевки,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 мелодии тем из опер.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 смысле и значении вступления, увертюры к опере и балету.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сценическом воплощении отдельных фрагментов музыкального спектакля.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19.Б.П.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аспознавать художественный смысл различных форм построения музыки (2-х частной, 3-х частной вариаций, рондо), наблюдая за процессом и результатом развития музыки в произведениях разных жанров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дирижера, театрализация 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656C97" w:rsidP="006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 и развитие музыки в опере.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Вступление к опере-былине «Садко» Н.А.Римского-Корсакова.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3.Танец феи Карабос и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феи Сирени из балета-сказки «Спящая красавица» П. Чайковского.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4.«Вальс» из первого действия балета-сказки «Спящая красавица» П. Чайковского.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5.Финал первого действия балета-сказки «Спящая красавица» П. Чайковского.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Интонация и развитие музыки в опере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.  Приемы развития музыки в оперном жанре.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жанры в музыке. Повторение 3-частной формы.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Контрастные образы в балете.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Сочинение сюжета в соответствии с развитием музыки.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интонационно-осмысленно мелодии тем из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 смысле и значении вступления, увертюры к опере и балету.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сценическом воплощении отдельных фрагментов музыкального спектакля.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тембры музыкальных инструментов.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11.Б.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пределять и соотносить различные по смыслу интонации на слух и по нотному письму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(графическому изображению)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Вокализация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656C97" w:rsidP="006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Музыкально-сценические жанры.  Мюзикл.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1.Песенка о звукоряде и нотах из мюзикла «Звуки музыки» Р. Роджерса.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2.Главные темы персонажей детской оперы «Волк и семеро козлят» М. Коваля.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3.Фрагменты их мюзикла «Волк и семеро козлят» А. Рыбникова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Различные виды музыки: вокальная, инструментальная;</w:t>
            </w:r>
            <w:r w:rsidRPr="00312E3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сольная, хоровая, оркестровая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Музыкально-сценические жанры.  Мюзикл. З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акрепление основных понятий: опера, балет, мюзикл, музыкальная характеристика, увертюра, оркестр.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сходных и различных черт между двумя жанрами – детской оперы и мюзикла. Определение характерных черт мюзикла. 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 мелодии тем из опер.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 смысле и значении вступления, увертюры к опере и балету.</w:t>
            </w:r>
          </w:p>
          <w:p w:rsidR="00873550" w:rsidRPr="00312E33" w:rsidRDefault="00312E33" w:rsidP="00A80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сценическом воплощении отдельных фрагментов музыкального спектакля.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24.Б.П. П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ередавать образное содержание музыкальных произведений, различных по форме (построению) и жанрам</w:t>
            </w: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художественно-творческой деятельности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 сольное исполнительство</w:t>
            </w:r>
          </w:p>
        </w:tc>
      </w:tr>
      <w:tr w:rsidR="00693963" w:rsidRPr="00312E33" w:rsidTr="00C04BC4">
        <w:trPr>
          <w:trHeight w:val="145"/>
        </w:trPr>
        <w:tc>
          <w:tcPr>
            <w:tcW w:w="158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3963" w:rsidRPr="00312E33" w:rsidRDefault="003264AF" w:rsidP="004A067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В концертном зале (6 </w:t>
            </w:r>
            <w:r w:rsidR="0069396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ч)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693963" w:rsidP="0069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693963" w:rsidRDefault="00693963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693963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Жанр инструментального концерта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1.Фрагменты их мюзикла «Волк и семеро козлят» А. Рыбникова.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1.Украинская народная песня-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закличка «Веснянка».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2.«Концерт № 1» для фортепиано с оркестром П.И. Чайковского.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3.Шуточная песня «Наш оркестр» Е. Адлера (слова В. Семернина) или «Песенка про оркестр» С. Важова (слова М. Яснова).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 xml:space="preserve">Различные виды музыки: инструментальная; 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 xml:space="preserve">оркестровая.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Жанр концерта: концерты для солирующего инструмента фортепиано и оркестра. </w:t>
            </w: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Музыка народная и </w:t>
            </w: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lastRenderedPageBreak/>
              <w:t xml:space="preserve">профессиональная.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Повторность и вариативность в музыке. 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Вариации.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Вариационное развитие народной темы в жанре концерта.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точной и вариативной повторности в музыке</w:t>
            </w:r>
            <w:r w:rsidRPr="0031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за развитием музыки разных форм и жанров.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стилевые особенности, характерные черты музыкальной речи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композиторов.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смысл и значение вступления, увертюры к опере и балету.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 слух старинную и современную музыку.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18.Б.П.Исполнить известную (знакомую, полюбившуюся) песню, передавая в интонации смену настроения (или развитие одного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настроения) от куплета к куплету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0509EF" w:rsidP="0005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0509EF" w:rsidRDefault="000509E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0509EF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Музыкальный инструмент: скрипка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1.Портреты действующих лиц симфонической сказки «Петя и волк» С. С. Прокофьева.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«Шутка» из сюиты №2 И. С. Бах.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«Каприс №24» Н. Паганини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«Мелодия» П. И. Чайковский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Композитор – исполнитель – слушатель.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Музыкальные инструменты: флейта, скрипка – их выразительные возможности. Выдающиеся скрипичные мастера и исполнители.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Имитация игры на скрипке.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Викторина-соревнование на определение тембра различных инструментов.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виды музыки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сопоставлять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исполнительские коллективы и имена отечественных и зарубежных исполнителей.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2.Б.П. В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ыявлять настроения и чувства человека, выраженные в музыке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B94ED5" w:rsidP="00B9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B94ED5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B94ED5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Творчество Э.Грига</w:t>
            </w:r>
            <w:r w:rsidR="00312E33"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1.Фрагменты из сюиты «Пер Гюнт» Э. Грига к драме Г. Ибсена.: «Утро», «В пещере горного короля», «Танец Анитры», «Смерть Озе», «Песня Сольвейг».</w:t>
            </w:r>
          </w:p>
          <w:p w:rsidR="00873550" w:rsidRPr="00312E33" w:rsidRDefault="00312E33">
            <w:pPr>
              <w:pStyle w:val="Magistornew"/>
              <w:spacing w:line="240" w:lineRule="auto"/>
              <w:ind w:left="12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312E33">
              <w:rPr>
                <w:rFonts w:ascii="Times New Roman" w:hAnsi="Times New Roman"/>
                <w:sz w:val="24"/>
                <w:szCs w:val="24"/>
              </w:rPr>
              <w:t xml:space="preserve">2.«Утро» А. Парцхаладзе, 3.«Добрый день» Я. </w:t>
            </w:r>
            <w:r w:rsidRPr="00312E33">
              <w:rPr>
                <w:rFonts w:ascii="Times New Roman" w:hAnsi="Times New Roman"/>
                <w:sz w:val="24"/>
                <w:szCs w:val="24"/>
              </w:rPr>
              <w:lastRenderedPageBreak/>
              <w:t>Дубравина.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 .Шаповаленко, сл. Вратарева «Два веселых маляра».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 xml:space="preserve">Различные виды музыки: вокальная, 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сольная, оркестровая</w:t>
            </w:r>
            <w:r w:rsidRPr="00312E3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сюиты.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Представление о многообразии музыкальных форм 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 xml:space="preserve"> вариации</w:t>
            </w:r>
            <w:r w:rsidRPr="00312E3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.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вариационного развития. Сопоставление пьес сюиты на основе интонационного родства: сравнение первоначальных интонаций. Контрастные образы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Узнавать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особенности, характерные черты музыкальной речи разных композиторов.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тембры музыкальных инструментов.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 графике звуковысотные и ритмические особенности мелодики произведения.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разных форм и жанров.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13.Б.П.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Узн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01DDF" w:rsidRPr="00312E33" w:rsidRDefault="002F264F" w:rsidP="002F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2F264F" w:rsidRDefault="002F264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2F264F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Героическая симфония Л.Бетховена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1.Фрагменты из «Симфонии № 3» («Героической») Л. Бетховена: 1 и 2 части.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Л. Бетховен «Сурок (русский текст Н. Райского).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Образцы симфонической музыки.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Песенность, танцевальность, маршевость в различных жанрах вокальной и инструментальной музыки.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 тем.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трехчастной формы 2 части.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Черты траурного марша. Особенности интонационно-образного развития образов «Героической симфонии»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особенности, характерные черты музыкальной речи разных композиторов.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тембры музыкальных инструментов.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 графике звуковысотные и ритмические особенности мелодики произведения.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29.П.Придумать проект памятника Музыке в твоём городе, районе или школе, подобрать или сочинить к нему музыкальное сопровождение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547840" w:rsidRDefault="00C04BC4" w:rsidP="00C0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547840" w:rsidRDefault="00312E33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Резервный урок.</w:t>
            </w:r>
          </w:p>
          <w:p w:rsidR="00873550" w:rsidRPr="00547840" w:rsidRDefault="00312E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Обобщение тем четверти.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547840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547840" w:rsidRDefault="00312E33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Сольное и ансамблевое музицирование.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547840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547840"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особенности, характерные черты музыкальной речи разных композиторов.</w:t>
            </w:r>
          </w:p>
          <w:p w:rsidR="00873550" w:rsidRPr="00547840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547840">
              <w:rPr>
                <w:rFonts w:ascii="Times New Roman" w:hAnsi="Times New Roman" w:cs="Times New Roman"/>
                <w:sz w:val="24"/>
                <w:szCs w:val="24"/>
              </w:rPr>
              <w:t xml:space="preserve"> тембры музыкальных инструментов.</w:t>
            </w:r>
          </w:p>
          <w:p w:rsidR="00873550" w:rsidRPr="00547840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4784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исполнительские коллективы и имена отечественных и зарубежных исполнителей.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547840" w:rsidRDefault="00312E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13.Б.П.</w:t>
            </w:r>
          </w:p>
          <w:p w:rsidR="00873550" w:rsidRPr="00547840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8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Узн</w:t>
            </w:r>
            <w:r w:rsidRPr="00547840">
              <w:rPr>
                <w:rFonts w:ascii="Times New Roman" w:hAnsi="Times New Roman" w:cs="Times New Roman"/>
                <w:i/>
                <w:sz w:val="24"/>
                <w:szCs w:val="24"/>
              </w:rPr>
              <w:t>авать характерные черты музыкальной речи разных отдельных композиторов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AD4806" w:rsidP="00C0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4A067D" w:rsidRDefault="00AC54D9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Творчество Л</w:t>
            </w:r>
            <w:r w:rsidR="004A067D" w:rsidRPr="004A067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.Бетховена</w:t>
            </w:r>
            <w:r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1.Фрагменты из «Симфонии № 3» («Героической») Л. Бетховена: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финал симфонии.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2.«Контрданс» Бетховен.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3.1-я часть «Сонаты № 14 («Лунной»), пьесы «Весело. Грустно»,  «К Элизе», песня «Сурок».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lastRenderedPageBreak/>
              <w:t xml:space="preserve">Композитор – исполнитель – слушатель. 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Представление о многообразии музыкальных форм –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Форма 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вариации на новом музыкальном материале.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стилистических особенностей музыкального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Л.Бетховена. </w:t>
            </w:r>
            <w:r w:rsidRPr="00312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формы вариаций. Интонационное родство частей симфонии. 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Узнавать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особенности, характерные черты музыкальной речи разных композиторов.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тембры музыкальных инструментов.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разных форм и жанров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</w:tr>
      <w:tr w:rsidR="004A067D" w:rsidRPr="00312E33" w:rsidTr="009B45F2">
        <w:trPr>
          <w:trHeight w:val="145"/>
        </w:trPr>
        <w:tc>
          <w:tcPr>
            <w:tcW w:w="158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A067D" w:rsidRPr="00312E33" w:rsidRDefault="004A067D" w:rsidP="004A067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Чтоб музы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кантом быть, так надобно уменье (6 ч)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D1D" w:rsidRPr="00312E33" w:rsidRDefault="00AD4806" w:rsidP="004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Музыкально-сценические жанры.  Мюзикл</w:t>
            </w:r>
            <w:r w:rsidRPr="00312E3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1.«Мы дружим с музыкой» Й. Гайдна (русский текст П. Синявского),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2.«Чудо-музыка» Д. Кабалевского (слова З. Александровой.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3.«Звуки музыки» Р. Роджерса (русский текст М. Цейтлиной) и «Песенка козлят» из мюзикла «Волк и семеро козлят на новый лад» А. Рыбникова (слова Ю. Энтина).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4.«Острый ритм» (русский текст А. Струкова) и «Колыбельная Клары» из оперы « Порги и Бесс».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Музыкально-сценические жанры.  </w:t>
            </w:r>
            <w:r w:rsidRPr="00312E33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Мюзикл. Сравнение особенностей жанра и структуры музыкально-сценических произведений.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мысли,  сопоставление на основе принципа «сходства и различия».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характерных элементов джазовой музыки.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Джаз – искусство ХХ века. Особенности мелодики, ритма, тембров инструментов, манеры исполнения джазовой музыки. Симфоджаз. Известные джазовые исполнители.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Синтезатор как инструмент-оркестр. Осознание тембровых возможностей синтезатора в практической исполнительской деятельности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характерные черты современной музыки.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Импровизировать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мелодии в соответствии с поэтическим содержанием.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принадлежность музыкальных произведений к тому или иному жанру.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Выразительно и 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18.Б.П. Исполнить известную песню, передавая в интонации смену настроения (или развитие одного настроения) от куплета к куплету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AD4806" w:rsidP="004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Г. В. Свиридов «Весна. Осень», «Тройка» из музыкальных иллюстраций к повести А. Пушкина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«Метель».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2.Г Г. В. Свиридов «Запевка» (стихи И. Северянина).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 Г. В. Свиридов «Снег идет» – часть из «Маленькой кантаты» (стихи Б. Пастернака)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Интонация. Различные виды музыки: вокальная, инструментальная;</w:t>
            </w:r>
            <w:r w:rsidRPr="00312E33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сольная, хоровая, оркестровая</w:t>
            </w:r>
            <w:r w:rsidRPr="00312E3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стилистических особенностей музыкального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Г. Свиридова.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Роль композитора, исполнителя, слушателя в создании и бытовании музыкальных сочинений. Образы природы в музыке Г. В. Свиридова. Музыкальные иллюстрации.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музыкальных сочинений.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музыкальных образов, озвученных различными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Импровизировать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мелодии в соответствии с поэтическим содержанием.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13.Б.П.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Узн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AD4806" w:rsidP="004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Различные виды музыки: вокальная, инструментальная, 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сольная, хоровая, оркестровая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С. С. Прокофьев «Шествие солнца», фрагмент из 4-й части Скифской сюиты «Алла и Лоллий»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 .С. С. Прокофьев «Утро» из фортепианного альбома «Детская музыка»,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М. П. Мусоргский «Рассвет на Москве-реке»)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Э. Григ «Утро»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Различные виды музыки: вокальная, инструментальная;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 xml:space="preserve"> сольная, хоровая, оркестровая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Выявление стилистических особенностей музыкального языка С. С. Прокофьева. Мир музыки С. С. Прокофьева. Музыка – источник вдохновения, надежды и радости жизни. Фортепианная, вокальная, симфоническая музыка.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Музыкальный проект «Сочиняем сказку». Применение приобретённых знаний, умений и навыков в творческо-исполнительской деятельности. Практическое освоение и применение элементов музыкальной грамоты.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принадлежность музыкальных произведений к тому или иному жанру.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музыкальных сочинений.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Разбираться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элементах музыкальной грамоты.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13.Б.П.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Узн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AD4806" w:rsidP="004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</w:t>
            </w:r>
            <w:r w:rsidR="004A067D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нтонация и развитие в музыке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1.Норвежская народная песня «Камертон».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2.«Утро» Э.Григ.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«Мелодия» П.И.Чайковского.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4.Главные темы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увертюры к опере «Свадьба Фигаро», 1-й части «Симфонии № 40» В.А.Моцарта.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«Весенняя песня» или «Колыбельная» В.А.Моцарта.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6.4-я часть (финал) «Симфонии № 40» В.А.Моцарта.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>Интонация и развитие в музыке</w:t>
            </w: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Различные виды музыки: вокальная, инструментальная;</w:t>
            </w:r>
            <w:r w:rsidRPr="00312E33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 xml:space="preserve"> сольная, хоровая, оркестровая</w:t>
            </w: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12E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Певцы родной природы: П. И. Чайковский, Э. Григ. Выявление стилистических особенностей </w:t>
            </w:r>
            <w:r w:rsidRPr="00312E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музыкального языка Э. Грига, П. И. Чайковского. Музыкальная речь, лирические чувства. Ролевая игра «Играем в дирижера».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Музыкальный проект «Сочиняем сказку».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Разработка плана организации музыкального проекта.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Обсуждение его содержания: сюжет, распределение функций участников, действующие лица, подбор музыкального материала. 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Формирование умений и навыков ансамблевого и хорового пения.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Выявлять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Разбираться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элементах музыкальной грамоты.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13.Б.П.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Узн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</w:rPr>
              <w:t>авать характерные черты музыкальной речи разных отдельных композиторов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AD4806" w:rsidP="004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Композитор – исполнитель – слушатель.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1.Главные темы увертюры к опере «Свадьба Фигаро», 1-й части «Симфонии № 40» В.А.Моцарта.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«Весенняя песня» или «Колыбельная» В.А.Моцарта.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3.4-я часть (финал) «Симфонии № 40» В.А.Моцарта.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Канон «Слава солнцу»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Композитор – исполнитель – слушатель</w:t>
            </w: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. </w:t>
            </w: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 и развитие в музыке.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Опера, симфония, песня.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стилистических особенностей музыкального языка  В.А.Моцарта.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Cs/>
                <w:sz w:val="24"/>
                <w:szCs w:val="24"/>
              </w:rPr>
              <w:t>Ролевая игра «Играем в дирижера»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Тестирование.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Создание информационного сопровождения проекта (афиша).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Разучивание</w:t>
            </w:r>
            <w:r w:rsidRPr="00312E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музыкальные образы песен, пьес программного содержания.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подготовке заключительного урока-концерта.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Разбираться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элементах музыкальной грамоты.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сочинения разных жанров и стилей.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11.Б.П.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73550" w:rsidRPr="00312E33" w:rsidTr="004A067D">
        <w:trPr>
          <w:trHeight w:val="145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AD4806" w:rsidP="004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264AF" w:rsidRDefault="004A067D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264AF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Обобщающий урок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1.Л. Бетховен. Фрагмент из финала «Симфонии № 9»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М. И. Глинка. Хор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«Славься!» из оперы «Иван Сусанин» и «Патриотическая песня»</w:t>
            </w:r>
          </w:p>
        </w:tc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>Воплощение в музыке настроений, чувств, характера человека, его отношения к природе, к жизни.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lastRenderedPageBreak/>
              <w:t>Ода как жанр литературного и музыкального творчества. Жанровая общность оды, гимна, канта. Мелодии прошлого, которые знает весь мир.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Музыкальный проект «Сочиняем сказку».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Разучивание и показ.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Разбираться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элементах музыкальной грамоты.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Интонационно-осмысленно</w:t>
            </w: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 разных жанров и стилей.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принадлежность музыкальных произведений к тому или иному жанру.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музыкальных сочинений.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музыкальные образы песен, пьес программного содержания.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9.Б.Осмысленно исполнить музыкальные произведения профессионального и народного творчества, 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разработать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исполнительский план с возможным включением жеста, движения, исполнить песню на концерте в классе, школе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 сольное исполнительство</w:t>
            </w:r>
          </w:p>
        </w:tc>
      </w:tr>
    </w:tbl>
    <w:p w:rsidR="00873550" w:rsidRPr="00312E33" w:rsidRDefault="00873550">
      <w:pPr>
        <w:rPr>
          <w:rFonts w:ascii="Times New Roman" w:hAnsi="Times New Roman" w:cs="Times New Roman"/>
          <w:sz w:val="24"/>
          <w:szCs w:val="24"/>
        </w:rPr>
      </w:pPr>
    </w:p>
    <w:p w:rsidR="00873550" w:rsidRPr="00312E33" w:rsidRDefault="00873550">
      <w:pPr>
        <w:widowControl w:val="0"/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873550" w:rsidRPr="00312E33" w:rsidRDefault="00312E3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в 4 классе по программе Сергеевой</w:t>
      </w:r>
      <w:r w:rsidRPr="00312E3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Г.П., Критской Е.Д. «Музыка»</w:t>
      </w:r>
    </w:p>
    <w:p w:rsidR="00873550" w:rsidRPr="00312E33" w:rsidRDefault="00312E3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соответствии с требованиями ФГОС)</w:t>
      </w:r>
    </w:p>
    <w:p w:rsidR="00873550" w:rsidRPr="00312E33" w:rsidRDefault="00873550">
      <w:pPr>
        <w:widowControl w:val="0"/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7"/>
        <w:tblW w:w="0" w:type="auto"/>
        <w:tblLook w:val="04A0"/>
      </w:tblPr>
      <w:tblGrid>
        <w:gridCol w:w="7393"/>
        <w:gridCol w:w="7393"/>
      </w:tblGrid>
      <w:tr w:rsidR="002B50A9" w:rsidTr="009B45F2">
        <w:tc>
          <w:tcPr>
            <w:tcW w:w="7393" w:type="dxa"/>
          </w:tcPr>
          <w:p w:rsidR="002B50A9" w:rsidRDefault="002B50A9" w:rsidP="009B4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содержание</w:t>
            </w:r>
          </w:p>
        </w:tc>
        <w:tc>
          <w:tcPr>
            <w:tcW w:w="7393" w:type="dxa"/>
          </w:tcPr>
          <w:p w:rsidR="002B50A9" w:rsidRDefault="002B50A9" w:rsidP="009B4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2B50A9" w:rsidRPr="00F64BB8" w:rsidTr="009B45F2">
        <w:tc>
          <w:tcPr>
            <w:tcW w:w="14786" w:type="dxa"/>
            <w:gridSpan w:val="2"/>
          </w:tcPr>
          <w:p w:rsidR="002B50A9" w:rsidRPr="00F64BB8" w:rsidRDefault="002B50A9" w:rsidP="006D16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одина моя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946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(</w:t>
            </w:r>
            <w:r w:rsidR="006D1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B50A9" w:rsidRPr="00F64BB8" w:rsidTr="009B45F2">
        <w:tc>
          <w:tcPr>
            <w:tcW w:w="7393" w:type="dxa"/>
          </w:tcPr>
          <w:p w:rsidR="002B50A9" w:rsidRPr="00F64BB8" w:rsidRDefault="00946258" w:rsidP="00970272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Восприятие и воспроизведение звуков окружающего мира во всем многообразии.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Творчество народов России. Формирование знаний о музыкальном и поэтическом фольклоре, </w:t>
            </w:r>
            <w:r w:rsidRPr="00946258">
              <w:rPr>
                <w:rFonts w:ascii="Times New Roman" w:hAnsi="Times New Roman"/>
                <w:i/>
                <w:sz w:val="24"/>
                <w:szCs w:val="24"/>
              </w:rPr>
              <w:t xml:space="preserve">национальных инструментах, национальной одежде. </w:t>
            </w:r>
          </w:p>
        </w:tc>
        <w:tc>
          <w:tcPr>
            <w:tcW w:w="7393" w:type="dxa"/>
          </w:tcPr>
          <w:p w:rsidR="002B50A9" w:rsidRPr="00627FED" w:rsidRDefault="00970272" w:rsidP="00970272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      </w:r>
          </w:p>
        </w:tc>
      </w:tr>
      <w:tr w:rsidR="00970272" w:rsidRPr="00F64BB8" w:rsidTr="009B45F2">
        <w:tc>
          <w:tcPr>
            <w:tcW w:w="7393" w:type="dxa"/>
          </w:tcPr>
          <w:p w:rsidR="00970272" w:rsidRPr="003F7555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Песни народов мира. 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 </w:t>
            </w:r>
          </w:p>
        </w:tc>
        <w:tc>
          <w:tcPr>
            <w:tcW w:w="7393" w:type="dxa"/>
          </w:tcPr>
          <w:p w:rsidR="00970272" w:rsidRPr="00170C1D" w:rsidRDefault="00970272" w:rsidP="00970272">
            <w:pPr>
              <w:tabs>
                <w:tab w:val="left" w:pos="6425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Слушание песен народов мира с элементами анализа жанрового разнообразия, ритмических особенностей песен разных регионов, приемов развития (повтор, вариантность, контраст).  </w:t>
            </w:r>
          </w:p>
        </w:tc>
      </w:tr>
      <w:tr w:rsidR="00970272" w:rsidRPr="00F64BB8" w:rsidTr="009B45F2">
        <w:tc>
          <w:tcPr>
            <w:tcW w:w="7393" w:type="dxa"/>
          </w:tcPr>
          <w:p w:rsidR="00970272" w:rsidRPr="00DD2A65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b/>
                <w:sz w:val="24"/>
                <w:szCs w:val="24"/>
              </w:rPr>
              <w:t>Игра на музыкальных инструментах в ансамбле</w:t>
            </w:r>
          </w:p>
        </w:tc>
        <w:tc>
          <w:tcPr>
            <w:tcW w:w="7393" w:type="dxa"/>
          </w:tcPr>
          <w:p w:rsidR="00970272" w:rsidRPr="00DD2A65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 на простейших инструментах: ложках, трещотках, свистульках</w:t>
            </w:r>
          </w:p>
        </w:tc>
      </w:tr>
      <w:tr w:rsidR="00970272" w:rsidRPr="00F64BB8" w:rsidTr="009B45F2">
        <w:tc>
          <w:tcPr>
            <w:tcW w:w="7393" w:type="dxa"/>
          </w:tcPr>
          <w:p w:rsidR="00970272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b/>
                <w:sz w:val="24"/>
                <w:szCs w:val="24"/>
              </w:rPr>
              <w:t>Хоровое пение.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>Исполнение песен народов России различных жанров колыбельные, хороводные, плясовые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Pr="00DD2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песен народов мира с более сложными ритмическими рисунками (синкопа, пунктирный ритм) и различными типами движения (поступенное, по звукам аккорда, скачками). </w:t>
            </w:r>
          </w:p>
          <w:p w:rsidR="00C409F2" w:rsidRPr="00170C1D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C83">
              <w:rPr>
                <w:rFonts w:ascii="Times New Roman" w:hAnsi="Times New Roman"/>
                <w:sz w:val="24"/>
                <w:szCs w:val="24"/>
              </w:rPr>
              <w:t>Исполнение хоровых произведений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 в форме рондо. </w:t>
            </w:r>
          </w:p>
          <w:p w:rsidR="00970272" w:rsidRPr="00170C1D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      </w:r>
          </w:p>
        </w:tc>
        <w:tc>
          <w:tcPr>
            <w:tcW w:w="7393" w:type="dxa"/>
          </w:tcPr>
          <w:p w:rsidR="00970272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Пение </w:t>
            </w:r>
            <w:proofErr w:type="spellStart"/>
            <w:r w:rsidRPr="00170C1D">
              <w:rPr>
                <w:rFonts w:ascii="Times New Roman" w:hAnsi="Times New Roman"/>
                <w:sz w:val="24"/>
                <w:szCs w:val="24"/>
                <w:lang w:val="en-US"/>
              </w:rPr>
              <w:t>acapella</w:t>
            </w:r>
            <w:proofErr w:type="spellEnd"/>
            <w:r w:rsidR="00C409F2">
              <w:rPr>
                <w:rFonts w:ascii="Times New Roman" w:hAnsi="Times New Roman"/>
                <w:sz w:val="24"/>
                <w:szCs w:val="24"/>
              </w:rPr>
              <w:t xml:space="preserve">, канонов. 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>Игры-драматизации. Разыгрывание народных песен по ролям.</w:t>
            </w:r>
          </w:p>
          <w:p w:rsidR="00970272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0A9" w:rsidRPr="00F64BB8" w:rsidTr="009B45F2">
        <w:tc>
          <w:tcPr>
            <w:tcW w:w="14786" w:type="dxa"/>
            <w:gridSpan w:val="2"/>
          </w:tcPr>
          <w:p w:rsidR="002B50A9" w:rsidRPr="003F7555" w:rsidRDefault="002B50A9" w:rsidP="009B45F2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«День, полный событий»</w:t>
            </w:r>
            <w:r w:rsidR="004A5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</w:t>
            </w:r>
            <w:r w:rsidR="003410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2B50A9" w:rsidRPr="00F64BB8" w:rsidTr="009B45F2">
        <w:tc>
          <w:tcPr>
            <w:tcW w:w="7393" w:type="dxa"/>
          </w:tcPr>
          <w:p w:rsidR="002B50A9" w:rsidRPr="003F7555" w:rsidRDefault="00C409F2" w:rsidP="009B45F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02847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Выразительность и изобразительность в музыке. </w:t>
            </w:r>
            <w:r w:rsidRPr="00902847"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 Композитор — исполнитель — слушатель. Жизненное содержание музыкального искусства</w:t>
            </w:r>
          </w:p>
        </w:tc>
        <w:tc>
          <w:tcPr>
            <w:tcW w:w="7393" w:type="dxa"/>
          </w:tcPr>
          <w:p w:rsidR="002B50A9" w:rsidRPr="003F7555" w:rsidRDefault="00C409F2" w:rsidP="009B45F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Слушание музыки отечественных композиторов. Элементарный анализ </w:t>
            </w:r>
            <w:r>
              <w:rPr>
                <w:rFonts w:ascii="Times New Roman" w:hAnsi="Times New Roman"/>
                <w:sz w:val="24"/>
                <w:szCs w:val="24"/>
              </w:rPr>
              <w:t>средств музыкальной выразительности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50A9" w:rsidRPr="00F64BB8" w:rsidTr="009B45F2">
        <w:tc>
          <w:tcPr>
            <w:tcW w:w="14786" w:type="dxa"/>
            <w:gridSpan w:val="2"/>
          </w:tcPr>
          <w:p w:rsidR="002B50A9" w:rsidRPr="003F7555" w:rsidRDefault="002B50A9" w:rsidP="009B45F2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России петь – что стремиться в храм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 ч)</w:t>
            </w:r>
          </w:p>
        </w:tc>
      </w:tr>
      <w:tr w:rsidR="00C409F2" w:rsidRPr="00F64BB8" w:rsidTr="009B45F2">
        <w:tc>
          <w:tcPr>
            <w:tcW w:w="7393" w:type="dxa"/>
          </w:tcPr>
          <w:p w:rsidR="00C409F2" w:rsidRDefault="00C409F2" w:rsidP="00C409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603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д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>уховн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 xml:space="preserve"> музык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C409F2" w:rsidRPr="003E24D4" w:rsidRDefault="00C409F2" w:rsidP="009B45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произведений духовной 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Элементарный анализ </w:t>
            </w:r>
            <w:r>
              <w:rPr>
                <w:rFonts w:ascii="Times New Roman" w:hAnsi="Times New Roman"/>
                <w:sz w:val="24"/>
                <w:szCs w:val="24"/>
              </w:rPr>
              <w:t>средств музыкальной выразительности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9F2" w:rsidRPr="00F64BB8" w:rsidTr="009B45F2">
        <w:tc>
          <w:tcPr>
            <w:tcW w:w="14786" w:type="dxa"/>
            <w:gridSpan w:val="2"/>
          </w:tcPr>
          <w:p w:rsidR="00C409F2" w:rsidRPr="003F7555" w:rsidRDefault="00C409F2" w:rsidP="009B45F2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Гори, гори ясно, чтобы не погасло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4A5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409F2" w:rsidRPr="00F64BB8" w:rsidTr="00C409F2">
        <w:trPr>
          <w:trHeight w:val="276"/>
        </w:trPr>
        <w:tc>
          <w:tcPr>
            <w:tcW w:w="7393" w:type="dxa"/>
          </w:tcPr>
          <w:p w:rsidR="00C409F2" w:rsidRPr="001F0F4F" w:rsidRDefault="00C409F2" w:rsidP="009B4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65">
              <w:rPr>
                <w:rFonts w:ascii="Times New Roman" w:hAnsi="Times New Roman"/>
                <w:b/>
                <w:sz w:val="24"/>
                <w:szCs w:val="24"/>
              </w:rPr>
              <w:t>Восприятие музыки.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 xml:space="preserve">Народное музыкальное искусство. </w:t>
            </w:r>
            <w:r w:rsidRPr="00902847">
              <w:rPr>
                <w:rFonts w:ascii="Times New Roman" w:hAnsi="Times New Roman"/>
                <w:sz w:val="24"/>
                <w:szCs w:val="24"/>
              </w:rPr>
              <w:t>Традиции и обряды. Музыкальный фольклор.</w:t>
            </w:r>
          </w:p>
        </w:tc>
        <w:tc>
          <w:tcPr>
            <w:tcW w:w="7393" w:type="dxa"/>
          </w:tcPr>
          <w:p w:rsidR="00C409F2" w:rsidRPr="00514EDB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(пример:Государственный ансамбль народного танца имени Игоря Моисеева; коллективы разных регионов России и др.).</w:t>
            </w:r>
          </w:p>
          <w:p w:rsidR="00C409F2" w:rsidRDefault="00C409F2" w:rsidP="00C409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Исполнение песен с инструментальным сопровождением: подражание «народному оркестру» (ложки, трещотки, гусли, шаркунки).</w:t>
            </w:r>
          </w:p>
          <w:p w:rsidR="00C409F2" w:rsidRPr="00F64BB8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Разучивание и исполнение игровых и хороводных песен.</w:t>
            </w:r>
            <w:r w:rsidRPr="00514ED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Игры народного календаря: святочные игры, колядки, весенние игры (виды весенних хороводов – «змейка», «улитка» и др.).</w:t>
            </w:r>
          </w:p>
        </w:tc>
      </w:tr>
      <w:tr w:rsidR="00C409F2" w:rsidRPr="00F64BB8" w:rsidTr="009B45F2">
        <w:tc>
          <w:tcPr>
            <w:tcW w:w="14786" w:type="dxa"/>
            <w:gridSpan w:val="2"/>
          </w:tcPr>
          <w:p w:rsidR="00C409F2" w:rsidRPr="00C00DE9" w:rsidRDefault="00C409F2" w:rsidP="009B45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музыкальном театре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4A5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C409F2" w:rsidRPr="00F64BB8" w:rsidTr="009B45F2">
        <w:tc>
          <w:tcPr>
            <w:tcW w:w="7393" w:type="dxa"/>
          </w:tcPr>
          <w:p w:rsidR="00C409F2" w:rsidRPr="00DD2A65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Восприятие музыки. 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 xml:space="preserve">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</w:t>
            </w:r>
            <w:r w:rsidRPr="00DD2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«Щелкунчик», К. Хачатурян «Чиполлино», Н.А. Римский-Корсаков «Снегурочка». </w:t>
            </w:r>
          </w:p>
          <w:p w:rsidR="00C409F2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Музыка кино. 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      </w:r>
          </w:p>
          <w:p w:rsidR="00C409F2" w:rsidRPr="00C00DE9" w:rsidRDefault="00C409F2" w:rsidP="00C409F2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>Драматизация отдельных фрагментов музыкально-сценических произведений. Драматизация песен. Примеры: р.н.п.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      </w:r>
          </w:p>
        </w:tc>
        <w:tc>
          <w:tcPr>
            <w:tcW w:w="7393" w:type="dxa"/>
          </w:tcPr>
          <w:p w:rsidR="00C409F2" w:rsidRPr="00372C67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C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Создание презентации</w:t>
            </w:r>
            <w:r w:rsidRPr="00372C67">
              <w:rPr>
                <w:rFonts w:ascii="Times New Roman" w:hAnsi="Times New Roman"/>
                <w:sz w:val="24"/>
                <w:szCs w:val="24"/>
              </w:rPr>
      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</w:t>
            </w:r>
            <w:r w:rsidRPr="00372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театральных декораций и афиш по сюжетам известных сказок, мультфильмов и др. </w:t>
            </w:r>
          </w:p>
          <w:p w:rsidR="00C409F2" w:rsidRDefault="00C409F2" w:rsidP="00C409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09F2" w:rsidRPr="00C34261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>Просмотр фрагментов детских кинофильмов и мультфильмов</w:t>
            </w:r>
          </w:p>
        </w:tc>
      </w:tr>
      <w:tr w:rsidR="00C409F2" w:rsidRPr="00F64BB8" w:rsidTr="009B45F2">
        <w:tc>
          <w:tcPr>
            <w:tcW w:w="7393" w:type="dxa"/>
          </w:tcPr>
          <w:p w:rsidR="00C409F2" w:rsidRDefault="00C409F2" w:rsidP="00C409F2">
            <w:pPr>
              <w:tabs>
                <w:tab w:val="left" w:pos="6425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20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Хоровое пение.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>Исполнение песен из кинофильмов и мультфильмов. Работа над выразительным исполнением вокальных (ансамблевых и хоровых) произведений с аккомпанированием. Создание музыкальных композиций на основе сюжетов различных кинофильмов и мультфильмов.</w:t>
            </w:r>
          </w:p>
        </w:tc>
        <w:tc>
          <w:tcPr>
            <w:tcW w:w="7393" w:type="dxa"/>
          </w:tcPr>
          <w:p w:rsidR="00C409F2" w:rsidRPr="00C34261" w:rsidRDefault="00C409F2" w:rsidP="009B45F2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9F2" w:rsidRPr="00F64BB8" w:rsidTr="009B45F2">
        <w:tc>
          <w:tcPr>
            <w:tcW w:w="14786" w:type="dxa"/>
            <w:gridSpan w:val="2"/>
          </w:tcPr>
          <w:p w:rsidR="00C409F2" w:rsidRPr="00C00DE9" w:rsidRDefault="00C409F2" w:rsidP="009B45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 концертном зале»</w:t>
            </w:r>
            <w:r w:rsidR="004A5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409F2" w:rsidRPr="00F64BB8" w:rsidTr="009B45F2">
        <w:tc>
          <w:tcPr>
            <w:tcW w:w="7393" w:type="dxa"/>
          </w:tcPr>
          <w:p w:rsidR="00C409F2" w:rsidRPr="00372C67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6C1">
              <w:rPr>
                <w:rFonts w:ascii="Times New Roman" w:hAnsi="Times New Roman"/>
                <w:b/>
                <w:sz w:val="24"/>
                <w:szCs w:val="24"/>
              </w:rPr>
              <w:t>Восприятие музыки.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 xml:space="preserve">Оркестровая музыка. 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 </w:t>
            </w:r>
          </w:p>
        </w:tc>
        <w:tc>
          <w:tcPr>
            <w:tcW w:w="7393" w:type="dxa"/>
          </w:tcPr>
          <w:p w:rsidR="00C409F2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Слушание произведений для симфонического, камерного, духового, народного оркестров.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      </w:r>
          </w:p>
          <w:p w:rsidR="00C409F2" w:rsidRPr="00C00DE9" w:rsidRDefault="00C409F2" w:rsidP="009B45F2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9F2" w:rsidRPr="00F64BB8" w:rsidTr="009B45F2">
        <w:tc>
          <w:tcPr>
            <w:tcW w:w="7393" w:type="dxa"/>
          </w:tcPr>
          <w:p w:rsidR="00C409F2" w:rsidRDefault="00C409F2" w:rsidP="009B45F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9F2" w:rsidRPr="00514EDB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>Игра на элементарных музыкальных инструментах в ансамбле, оркестре.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      </w:r>
          </w:p>
        </w:tc>
        <w:tc>
          <w:tcPr>
            <w:tcW w:w="7393" w:type="dxa"/>
          </w:tcPr>
          <w:p w:rsidR="00C409F2" w:rsidRPr="00514EDB" w:rsidRDefault="00C409F2" w:rsidP="009B45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>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</w:t>
            </w:r>
          </w:p>
        </w:tc>
      </w:tr>
      <w:tr w:rsidR="00C409F2" w:rsidRPr="00F64BB8" w:rsidTr="009B45F2">
        <w:tc>
          <w:tcPr>
            <w:tcW w:w="14786" w:type="dxa"/>
            <w:gridSpan w:val="2"/>
          </w:tcPr>
          <w:p w:rsidR="00C409F2" w:rsidRPr="00C00DE9" w:rsidRDefault="00C409F2" w:rsidP="009B45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«Чтоб музыкантом стать, так надобно уменье»</w:t>
            </w:r>
            <w:r w:rsidR="004A5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409F2" w:rsidRPr="00F64BB8" w:rsidTr="009B45F2">
        <w:tc>
          <w:tcPr>
            <w:tcW w:w="7393" w:type="dxa"/>
          </w:tcPr>
          <w:p w:rsidR="00C409F2" w:rsidRPr="00DD2A65" w:rsidRDefault="00C409F2" w:rsidP="00C409F2">
            <w:pPr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Средства музыкальной выразительности. </w:t>
            </w:r>
          </w:p>
          <w:p w:rsidR="00C409F2" w:rsidRPr="00DD2A65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b/>
                <w:sz w:val="24"/>
                <w:szCs w:val="24"/>
              </w:rPr>
              <w:t>Музыкально-театрализованное представление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 xml:space="preserve"> как итоговый результат освоения программы.Совместное участие обучающихся, педагогов, родителей в подготовке и проведении музыкально-</w:t>
            </w:r>
            <w:r w:rsidRPr="00DD2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театрализованного представления. </w:t>
            </w:r>
          </w:p>
          <w:p w:rsidR="00C409F2" w:rsidRPr="00DD2A65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>Соревнование классов: лучшее исполнение произведений хорового, инструментального, музыкально-театрального репертуара, пройденных за весь период обучения.</w:t>
            </w:r>
          </w:p>
          <w:p w:rsidR="00C409F2" w:rsidRPr="00AA5D17" w:rsidRDefault="00C409F2" w:rsidP="00C409F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409F2" w:rsidRPr="00372C67" w:rsidRDefault="00C409F2" w:rsidP="009B45F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409F2" w:rsidRDefault="00C409F2" w:rsidP="009B45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9F2" w:rsidRPr="00C00DE9" w:rsidRDefault="00C409F2" w:rsidP="009B4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</w:t>
            </w:r>
            <w:r w:rsidRPr="00DD2A65">
              <w:rPr>
                <w:rFonts w:ascii="Times New Roman" w:hAnsi="Times New Roman"/>
                <w:sz w:val="24"/>
                <w:szCs w:val="24"/>
              </w:rPr>
              <w:lastRenderedPageBreak/>
              <w:t>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      </w:r>
          </w:p>
        </w:tc>
      </w:tr>
    </w:tbl>
    <w:p w:rsidR="00873550" w:rsidRPr="00312E33" w:rsidRDefault="00873550">
      <w:pPr>
        <w:widowControl w:val="0"/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873550" w:rsidRPr="00312E33" w:rsidRDefault="00312E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  в 4-м классе</w:t>
      </w:r>
    </w:p>
    <w:p w:rsidR="00873550" w:rsidRPr="00312E33" w:rsidRDefault="00873550">
      <w:pPr>
        <w:widowControl w:val="0"/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7"/>
        <w:tblW w:w="15841" w:type="dxa"/>
        <w:tblInd w:w="-424" w:type="dxa"/>
        <w:tblLook w:val="04A0"/>
      </w:tblPr>
      <w:tblGrid>
        <w:gridCol w:w="2613"/>
        <w:gridCol w:w="2919"/>
        <w:gridCol w:w="3855"/>
        <w:gridCol w:w="3645"/>
        <w:gridCol w:w="2809"/>
      </w:tblGrid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Дидактические единицы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Виды и задания контроля</w:t>
            </w:r>
          </w:p>
        </w:tc>
      </w:tr>
      <w:tr w:rsidR="00750D5C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750D5C" w:rsidRPr="00312E33" w:rsidRDefault="00750D5C" w:rsidP="0075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1D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моя(4 ч.)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6C3C60" w:rsidRDefault="00750D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C6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312E33" w:rsidRPr="006C3C60">
              <w:rPr>
                <w:rFonts w:ascii="Times New Roman" w:hAnsi="Times New Roman" w:cs="Times New Roman"/>
                <w:i/>
                <w:sz w:val="24"/>
                <w:szCs w:val="24"/>
              </w:rPr>
              <w:t>Песенность – основное свойство русской музыки</w:t>
            </w:r>
            <w:r w:rsidR="0095606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М.И. Глинка. «Славься», ария Ивана Сусанина.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М.П. Мусоргский «Рассвет на Москве-реке».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П.И. Чайковский. Темы из симфонии №4.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С.В. Рахманинов. «Концерт для фортепиано с оркестром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№3»  1 часть. Вокализ.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5. М.И. Глинка. «Жаворонок».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6. Р.н.п. «Ты река ль моя, реченька».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Локтев. «Песня о Ро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ии». 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Музыка народная и профессиональная.</w:t>
            </w:r>
            <w:r w:rsidR="00286FB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основное свойство русской музыки.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особенностей русской музыки. Близость мелодий С.В. Рахманинова к русским темам.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Жанр концерта: концерты для солирующего инструмента фортепиано и оркестра.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«концерт» и «вокализ». Сравните мелодию песни с мелодией 3-го концерта для ф-но с оркестром С.В. Рахманинова.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Сольное и ансамблевое музицирование.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о  выражении чувств и мыслей человека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общность истоков и особенностей народной и профессиональной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народное и профессиональное музыкальное  творчество разных стран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 о его содержании</w:t>
            </w:r>
            <w:r w:rsidRPr="0031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композиторов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750D5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12E33"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Музыкальный фольклор народов </w:t>
            </w:r>
            <w:r w:rsidR="00312E33"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>России</w:t>
            </w:r>
            <w:r w:rsidR="00312E33"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Локтев. «Песня о России» или по выбору.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Рассказ М. Горького «Как сложили песню».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Повторение р.н.п. по жанрам: «озвученный комментарий».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Музыкальный фольклор народов России. Народные музыкальные 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традиции родного края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4-го класса (стр. 14-15). Пробуем сочинить мелодию на любимые стихи. Понятия «декламация» и «речетатив». Характерные особенности различных жанров народных песен: солдатских, трудовых, колыбельных, лирических, игровых, обрядовых. Подбор музыкальных произведений к картине К. Петрова-Водкина «Полдень».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Слушание песен с элементами анализа жанрового разнообразия, ритмических обсобенностей песен разных регионов, приемов развития (повтор, вариантность, контраст).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Выразительно, 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сочинения разных жанров.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Импровизировать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заданные тексты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ассоциации к художественным произведениям различных видов искусств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разыгрывать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песни,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коллективных играх-драматизациях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12.Б.П. Сочинить две музыкальные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интонации, выражающие различные эмоциональные состояния человека, например: восторг - гнев, радость - печаль - или изображающие какие-либо явления природы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8B376A" w:rsidRDefault="00312E33" w:rsidP="00750D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37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3.Музыка народная и профессиональная</w:t>
            </w:r>
            <w:r w:rsidR="0095606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«Солдатушки, бравы ребятушки».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«У зари-то у зореньки».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«Милый мой хоровод».</w:t>
            </w:r>
          </w:p>
          <w:p w:rsidR="00873550" w:rsidRPr="00312E33" w:rsidRDefault="008F2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12E33" w:rsidRPr="00312E33">
              <w:rPr>
                <w:rFonts w:ascii="Times New Roman" w:hAnsi="Times New Roman" w:cs="Times New Roman"/>
                <w:sz w:val="24"/>
                <w:szCs w:val="24"/>
              </w:rPr>
              <w:t>«Колыбельные по выбору».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«А мы просо сеяли».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Музыка народная и профессиональная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характерных особенностей солдатских песен как жанра (четкий ритм-пульс).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Образное и жанровое содержание, структурные, мелодические и ритмические особенности песен народов мира.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характерных особенностей лирических народных песен (певучесть, песенность, распевы). Попробуйте сочинить колыбельную песню. Выявление характерных особенностей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игровых народных песен. Разыграть хоровод. Выявление характерных особенностей трудовых народных песен. Тембровые особенности голоса меццо-сопрано.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разыгрывать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песни,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коллективных играх-драматизациях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ассициативные ряды к художественным произведениям различных видов искусств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Импровизировать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заданные тексты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8.Б.П.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общность истоков и особенности народной и профессиональной музыки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Сочинение мелодии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E0644C" w:rsidP="00E06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E0644C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Музыкальные образы кантаты С.С.Прокофьева «Александр Невский»</w:t>
            </w:r>
            <w:r w:rsidR="00956065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«Вставайте, люди русские» из кантаты «Александр Невский» С.С.  Прокофьева.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Жанр песни-плача в  6-й части кантаты «Мертвое поле».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«Въезд Александра Невского во Псков».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«Радуйся, Росско земле» (кант на заключение Ништадтского мира в 1721 г.). 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Хор «Славься» из оперы «Иван Сусанин» М.И. Глинки.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Образная природа музыкального искусства.Певческие голоса.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Тембровые особенности голоса меццо-сопрано. Исполнение  темы (с опорой на нотную строку).  В чем сходство и различие народной песни и песни, написанной в народном складе? Понятие «кантата». Трехчастная форма. Повторение структурных и образных особенностей жанра кантаты. Передать в исполнении интонации торжественной песни и шаговую поступь солдатской песни-марша. Понятие «кант».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народной и профессиональной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61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961361" w:rsidRPr="00312E33" w:rsidRDefault="00961361" w:rsidP="0096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России петь – что стремиться в храм  </w:t>
            </w:r>
            <w:r w:rsidR="0026189D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0E2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9B28B4" w:rsidP="009613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28B4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Богатырские образы в музыке</w:t>
            </w:r>
            <w:r w:rsidR="00956065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Локтев «Песня о России» или по выбору.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«Стихира русским святым».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3.Мелодия былинного напева.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ВеличаниеВеликому равноапостольному князю Владимиру и Великой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равноапостольной княгине Ольге.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Симфония №2 «Богатырская» А.П. Бородина.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М. Мусоргский «Богатырские ворота».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6. «Родные места» Ю. Антонова.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>Песенность. Маршевость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Музыка народная и профессиональная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Музыкальные инструменты.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 стихиры. Характерные черты духовной музыки (пение без сопровождения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acapella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богослужебный текст). Жанр былины. Как в мелодии былины отражен богатырский дух  Ильи Муромца? Сравните величание и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былину. Что общего в этих жанрах, а что разного?Особенности жанра былины, тембровая характеристика инструмента гуслей.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Отражение богатырской тематики в музыке.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Сольное и ансамблевое музицирование.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способе выражения  чувств и мыслей человека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особенности языка музыки, живописи, иконы, фрески, скульптуры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29.П.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Придумать проект памятника Музыке в твоём городе, районе или школе, подобрать или сочинить к нему музыкальное сопровождение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312E33" w:rsidP="00267622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6.</w:t>
            </w:r>
            <w:r w:rsidR="00267622" w:rsidRPr="00267622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Жанры духовной музыки</w:t>
            </w:r>
            <w:r w:rsidR="00956065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П.Чесноков. «Ангел вопияше».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С.В. Рахманинов «Богородице Дево, радуйся».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Ф. Шуберт «Аве Мария».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Тропарь, посвященный Владимирской иконе Божией Матери.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В. Зиновьев «Херувимская»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«Верую».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Р.н.п. «Не шум шумит».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Воплощение в музыке настроений, чувств, характера человека, его отношения к природе, к жизни. Основы музыкальной грамоты. Чтение нот.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 по нотной записи начало молитвы С.В. Рахманинова и П. Чеснокова. Как композиторам удалось сделать главным слово «радуйся»?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Сравни мелодии молитв с величанием и русскими народными песнями. Интонационно-образный анализ и сравнение жанра молитвы в русской и западноевропейской музыке. Чем отличается икона от картины?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«лирического образа» в поэзии и музыке. Понятие «пасторали».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особенности языка музыки, живописи.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25.Б.П,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знавать по звучанию различные виды музыки (вокальная,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инструментальная; сольная, хоровая, оркестровая) из произведений программы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312E33" w:rsidP="005F1D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993659" w:rsidRPr="009936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Образы природы в музык</w:t>
            </w:r>
            <w:r w:rsidR="00993659" w:rsidRPr="0099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56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1.«В деревне» М. Мусоргского, «Осень», «Пастораль» Г.В.Свиридова.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«Осенняя песнь» П.И. Чайковского,Стихи А.С. Пушкина об осени, картина В. Попкова «Осенние дожди».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Конкурс на лучшее исполнение песни.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 xml:space="preserve">Выразительность и изобразительность в музыке. Основные средства музыкальной выразительности (мелодия, ритм, 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 xml:space="preserve">темп, тембр, динамика, </w:t>
            </w:r>
            <w:r w:rsidRPr="00312E33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лад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).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«музыкальной живописи». Повторение тембровых и регистровых особенностей музыкальных инструментов. Какая из трех пьес отвечает настроению А.С. Пушкина в Михайловском? Понятие «пастораль».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Близок ли характер музыки П.И. Чайковского стихам А.С. Пушкина и картине «Осенние дожди»? Определение «лирического образа» в поэзии и музыке.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Совершенствование хорового исполнения: развитие основных хоровых навыков, эмоционально-выразительное исполнение хоровых произведений. Накопление хорового репертуара.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и изобразительные особенности музыки русских композиторов в поэзии А.С. Пушкина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коллективной музыкально-творческой деятельности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 помощью рисунка или пластических движений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смену частей и образов музыкального произведения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Пластические этюды, вокальное исполнительство</w:t>
            </w:r>
          </w:p>
        </w:tc>
      </w:tr>
      <w:tr w:rsidR="008B376A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8B376A" w:rsidRPr="00312E33" w:rsidRDefault="008B376A" w:rsidP="008B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День, полный событий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ч)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312E33" w:rsidP="002618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6189D" w:rsidRPr="0026189D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Сказочная тематика в музыке</w:t>
            </w:r>
            <w:r w:rsidR="00956065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С.С. Прокофьев. «Сказочка» из «Детской музыки».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П.И. Чайковский. «Нянина сказка» из «Детского альбома».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3.Симфоническая картина «Три чуда» из оперы «Сказка о царе Салтане» Н.А. Римского-Корсакова.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Е. Птичкин «Сказки гуляют по свету» или Г.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Гладков «Песня-спор».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>Выразительность и изобразительность в музыке.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Основные средства музыкальной выразительности (мелодия, ритм, темп, тембр, динамика, </w:t>
            </w:r>
            <w:r w:rsidRPr="00312E33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>лад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).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«музыкальной живописи». Конкурс-игра - изображение героев при помощи пластики и движений. Как музыка помогает почувствовать красоту пушкинской поэзии? Как развивается музыка? Как развивается поэтический образ?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Вокализация тем Царевны Лебеди и Белочки.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и изобразительные особенности музыки русских композиторов в поэзии Пушкина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коллективной музыкально-творческой деятельности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24.Б.П.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ередавать образное содержание музыкальных произведений, различных по форме и жанрам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художественно-творческой деятельности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312E33" w:rsidP="0026189D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26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6189D" w:rsidRPr="0026189D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Музыкальные образы П.И.Чайковского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Репродукция картины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Б. Кустодиева «Ярмарка».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Пьесы из «Детского альбома» П.И. Чайковского – «Мужик на гармонике играет», «Камаринская», «Русская песня».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П.И. Чайковский. Хор «Девицы, красавицы» из оперы  «Евгений Онегин».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Р.н.п. «Уж как по мосту, мосточку».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А. Дубравин. «Добрый день» или А. Парцхаладзе. «Утро».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Музыкальный фольклор народов России.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Народные музыкальные традиции родного края.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народной музыки: хороводные и плясовые песни.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Разучивание и исполнение хороводных песен.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русской народной песни.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ряда для «озвучивания» картины.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Разыгрывание с передачей содержания песни выразительными движениями.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видов колокольных звонов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ярославских и ростовских колокольных звонов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оперы: вступление.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сопровождения проекта (афиша, презентация, пригласительные билеты и т.д.)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музыки, сопоставлять музыкальные образы в звучании различных музыкальных инструментов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ыражать своё эмоциональное отношение к искусству в процессе исполнения музыкальных произведений (пения, игры на детских элементарных музыкальных инструментах, художественного движения, пластического интонирования)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Разыгрывание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26189D" w:rsidRPr="0026189D" w:rsidRDefault="0026189D" w:rsidP="002618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12E33" w:rsidRPr="0026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36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89D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Музыкальные образы </w:t>
            </w:r>
            <w:r w:rsidRPr="0026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Мусоргского. </w:t>
            </w:r>
          </w:p>
          <w:p w:rsidR="00873550" w:rsidRPr="00312E33" w:rsidRDefault="0026189D" w:rsidP="0026189D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26189D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Колокольные звоны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Вступление к опере «Борис Годунов» М.П. Мусоргского.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Симфонический эпизод «Великий колокольный звон» из оперы  «Борис Годунов».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Р.н.п. «Уж как по мосту, мосточку».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А. Дубравин «Добрый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день» или А. Парцхаладзе «Утро».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Музыкальный фольклор народов России и мира. Музыкальные инструменты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строения оперы: вступление.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колокольные звоны вы знаете?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какие минуты звучит колокол? Разыгрывание с передачей содержания песни  с музыкальными инструментами.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Сольное и ансамблевое музицирование.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музыки, сопоставлять музыкальные образы в звучании различных музыкальных инструментов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музыкальных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произведениях как способе выражения чувств и мыслей человека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общность истоков и особенности народной и профессиональной музыки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26189D" w:rsidP="0026189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0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11.</w:t>
            </w:r>
            <w:r w:rsidRPr="00AC0F8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Образы природы в музыке Э.</w:t>
            </w:r>
            <w:r w:rsidRPr="0026189D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Грига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Э. Григ. «Утро» и «Заход солнца».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П.И. Чайковский. «Утренняя молитва» и «Колыбельная песня».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М.П. Мусоргский. «Тюильрийский сад»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А. Дубравин. «Добрый день» или А. Парцхаладзе. «Утро».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Выразительность и изобразительность в музыке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. Слушание фрагментов произведений мировой музыкальной классики с яркой оркестровкой в исполнении выдающихся музыкантов-исполнителей.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«пейзажная лирика». Какие картины можно озвучить этой музыкой? Как развивается эта музыка? Пластические этюды. Какие еще произведения «пейзажной лирики» вы знаете? Что общего и разного в музыкальных почерках П.И. Чайковского и Э.Грига?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построение (формы) музыкальных и литературных произведений.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музыкальных произведениях как способе выражения чувств и мыслей человека 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31.П.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Спеть песню (или мелодию) своего народа, сочинить мелодию в народном духе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AC0F88" w:rsidRDefault="00F062F1" w:rsidP="00F062F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0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  <w:r w:rsidR="00312E33" w:rsidRPr="00AC0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t>Симфонический оркестр. Формирование знаний об основных группах симфонического оркестра: виды инструментов, тембры.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М.И. Глинка. «Жаворонок». 2. М.И. Глинка. «Венецианская ночь».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П.И. Чайковский. Хор «Девицы, красавицы» из оперы «Евгений Онегин».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Р.н.п. «Уж как по мосту, мосточку».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Симфонический оркестр. Формирование знаний об основных группах симфонического оркестра: виды инструментов, тембры.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Струнно-смычковая группа музыкальных инструментов симфонического оркестра. Имитация игры на музыкальных инструментах. Повторение музыкальной формы вариаций. Повторение музыкальных жанров романс, дуэт, ансамбль. В какой форме написан романс М.И. Глинки?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Иллюстрация: О. Кипренский «Портрет Пушкина». Как понять слова А.С. Пушкина: «Приют, сияньем муз одетый…? Есть ли связь между словами муза и музыка.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построения (формы) музыкальных и литературных произведений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и изобразительные особенности музыки русских композиторов в поэзии А.С. Пушкина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21.Б.П.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рисунка или пластических движений смену частей и образов музыкального произведения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Пластические этюды</w:t>
            </w:r>
          </w:p>
        </w:tc>
      </w:tr>
      <w:tr w:rsidR="00DE3D9C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DE3D9C" w:rsidRPr="00312E33" w:rsidRDefault="00DE3D9C" w:rsidP="00D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Гори, гори ясно, чтобы не погасло!</w:t>
            </w:r>
            <w:r w:rsidR="00AC0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DE3D9C" w:rsidP="00DE3D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F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</w:t>
            </w:r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t>Виды оркестров: народный. Формирование знаний об основных группах, особенностях устройства и тембров инструментов.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Р.н.п. «Ты река ль, моя реченька» или «Во поле береза стояла».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«Светлячок» - грузин.н. п.; «Бульба» - белорус. н. п.; «Санта Лючия» - итал. н. п.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У.н.п. «Веснянка».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П.И. Чайковский. Концерт № 1 для фортепиано с оркестром. 5. «Былина о Добрыне Никитиче».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6. Песня по выбору.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Виды оркестров: народный.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Слушание песен народов мира с элементами анализа жанрового разнообразия, ритмических особенностей песен разных регионов, приёмов развития.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Найдите интонации, передающие национальный колорит каждой песни?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Какие национальные музыкальные инструменты могли бы озвучить эти песни? Понятие «музыка в народном стиле». Приемы развития: повтор, контраст, вариационность, импровизационность. Повторение жанра «былина». Сравните былину с мелодиями, сочиненными в народном стиле. Какой музыкальный инструмент сопровождает рассказ певца-сказителя? Вспомни произведения русских композиторов, в которых слышно подражание звучанию народных инструментов.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музицирование. 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преобразующей силы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тембры народных музыкальных инструментов и оркестров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обычаи, обряды, особенности проведения народных праздников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ансамблевого, коллективного воплощения различных художественных образов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4.Б. У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знавать образцы народного музыкально-поэтического творчества и музыкального фольклора России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32.Б.П. У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знавать музыку (из произведений программы) и называть имена выдающихся композиторов и исполнителей разных стран мира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AC0F88" w:rsidP="00AC0F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8" w:name="_GoBack"/>
            <w:r w:rsidRPr="00AC0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14.</w:t>
            </w:r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Оркестр </w:t>
            </w:r>
            <w:bookmarkEnd w:id="8"/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t>русских народных инструментов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1.Разучивание песен по выбору: грузинская народная песня «Светлячок», белорусская народная песня «Бульба», итальянская народная песня «Санта Лючия».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Наигрыши «Светит месяц», «Камаринская».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«А мы просо сеяли».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Наигрыши «Светит месяц», «Камаринская»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5.«Бояре, а мы к вам пришли».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Оркестр русских народных инструментов. </w:t>
            </w:r>
            <w:r w:rsidRPr="00312E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Музыкальные игры «вопрос-ответ», «поставь точку в конце музыкального предложения».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инструментов оркестра русских народных инструментов. Разыгрывание, инсценировка песни. Создание ритмической партитуры.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Музыкальная викторина «Угадай инструмент»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 тембров (балалайка, гармонь, баян и т.д.). Разыгрывание, инсценировка песен.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тембры народных музыкальных инструментов и оркестров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ансамблевого, коллективного воплощения различных художественных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преобразующей силы музыки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обычаи, обряды, особенности проведения народных праздников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азличать образцы народного музыкально-поэтического творчества и музыкального фольклора России по жанру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3C28E8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3C28E8" w:rsidRPr="00312E33" w:rsidRDefault="003C28E8" w:rsidP="003C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53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  (5 ч.)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C28E8" w:rsidRDefault="003C28E8" w:rsidP="003C28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7EA5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  <w:r w:rsidRPr="003C28E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Струнный квартет. Жанр ноктюрна.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«Ноктюрн» из Квартета №2 А.П. Бородина.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«Вариации на тему рококо» для виолончели с оркестром П.И. Чайковского.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«Уж как по мосту, мосточку» из оперы «Евгений Онегин» П.И. Чайковского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«Старый замок» из сюиты М.П. Мусоргского «Картинки с выставки».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Е. Адлер, В. Семернин «Наш оркестр» или С. Важов, М. Яснов «Песенка про оркестр».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Интонация и развитие в музыке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Слушание и вокализация с опорой на нотную строку, учебник для 4-го класса (стр. 75). Определения «струнного квартета» и «ноктюрна». Музыкальные инструменты симфонического оркестра – виолончель. Имитация игры на виолончели. Чем отличается тема Вариаций от хора из оперы «Евгений Онегин»? Стиль рококо в архитектуре и музыке.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Разыгрывание с передачей содержания песни  с музыкальными инструментами.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сюиты и серенады. 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соотносить различные по смыслу интонации на слух и по нотному письму, графическому изображению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музыкального языка русской и зарубежной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процессом и результатом музыкального развития на основе сходства и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различия интонаций, тем, образов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Вокализация, пластический этюд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D527E4" w:rsidRDefault="00D527E4" w:rsidP="00D527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A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</w:t>
            </w:r>
            <w:r w:rsidRPr="00D52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527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Сюита Э. Грига «Пер </w:t>
            </w:r>
            <w:proofErr w:type="spellStart"/>
            <w:r w:rsidRPr="00D527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Гюнт</w:t>
            </w:r>
            <w:proofErr w:type="spellEnd"/>
            <w:r w:rsidRPr="00D527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С.В. Рахманинов. «Сирень».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Э. Григ. Фрагменты из сюиты «Пер Гюнт» к драме Г. Ибсена: «Утро»; «В пещере горного короля»; «Танец Анитры»; «Смерть Озе»; «Песня Сольвейг».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Е. Адлер, В. Семернин «Наш оркестр» или С. Важов, М. Яснов «Песенка про оркестр». 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Жанры вокальной и инструментальной музыки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 особенностей вокальных жанров: песня, романс, вокализ.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Великие русские композиторы-мелодисты: С.В.Рахманинов.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Каковы основные черты музыкального стиля С.В. Рахманинова? Повторение жанра сюиты. Сопоставление пьес сюиты на основе интонационного родства.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музыкального языка русской и зарубежной музыки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13.Б.П. 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композиторов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15.П. Принять участие в конкурсе на лучшее исполнение песни о школе, оценить свое исполнение в соответствии с ее основными конкурсными требованиями - интонационно верное исполнение песни в соответствии с художественно-образным содержанием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F7558B" w:rsidRDefault="00F7558B" w:rsidP="00F7558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312E33" w:rsidRPr="00F7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7558B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Творчество Ф.Шопена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«Желание» Ф. Шопена,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сл. С. Витвицкого.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«Полонез» ля мажор.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Мазурка  №47 (ля минор), Мазурка №48 (фа мажор), Мазурка №1 (Си-  мажор).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«Вальс» си минор.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Интонация и развитие в музыке.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с опорой на нотную строку учебник для 4-го класса (стр. 85).Стилистические особенности музыкального языка Ф.Шопена. Характерные черты танцевальных жанров: полонеза, мазурки, вальса. Пластическое интонирование основных  танцевальных фигур. Повторение музыкальных форм: 3-частной, куплетной.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Прослушивание произведений в простой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трехчастной форме.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музыкального языка русской и зарубежной музыки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звучанию различные виды музыки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 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26.Б.П. 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изменения музыкальных образов, озвученных различными инструментами (в том числе и современными электронными)  в различных интерпретациях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E35AD1" w:rsidRDefault="00E35AD1" w:rsidP="00E35AD1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5A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18.</w:t>
            </w:r>
            <w:r w:rsidRPr="00E35AD1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Творчество Л.Бетховена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Л.Бетховен. «Патетическая соната».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Л. Бетховен. Фрагменты из симфонии № 3 («Героической»), 1 и 2 части.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Л. Бетховен, Н. Райский. «Сурок».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Песни по выбору.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Интонация и развитие в музыке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Слушание и вокализация с опорой на нотную строку учебник для 4-го класса (стр. 87). Определение трехчастной формы 2 части. Черты траурного марша. Слушание, пластическое интонирование.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музыкального языка русской и зарубежной музыки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11Б.П.О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3E6539" w:rsidRPr="003E6539" w:rsidRDefault="003E6539" w:rsidP="003E65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  <w:r w:rsidRPr="003E65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зыкальные инструменты симфониче</w:t>
            </w:r>
            <w:r w:rsidRPr="003E65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ского оркестра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«Желание» Ф. Шопена,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сл. С. Витвицкого.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М.И. Глинка «Венецианская ночь».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3.«Баркарола» (июнь) из цикла «Времена года» П.И. Чайковского.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М.И. Глинка «Арагонская хота».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Песни о защитниках Отечества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Музыкальные инструменты симфонического оркестра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Основные средства музыкальной выразительности (мелодия, ритм, темп, тембр, динамика, </w:t>
            </w:r>
            <w:r w:rsidRPr="00312E33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>лад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).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Узнавание основных оркестровых групп и тембров инструментов симфонического оркестра.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музыкальным инструментам симфонического оркестра: определение основных групп, сравнение тембровых и регистровых  характеристик. Инструментальное музицирование. Назначение дирижера в оркестре. Ярославский симфонический оркестр и знаменитые ярославские дирижеры. Слушание и пластическое интонирование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музыкального языка русской и зарубежной музыки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звучанию различные виды музыки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28.Б.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Спеть запомнившиеся мелодии народной песни и песни композитора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Вокальное исполнительство</w:t>
            </w:r>
          </w:p>
        </w:tc>
      </w:tr>
      <w:tr w:rsidR="00147EA5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147EA5" w:rsidRPr="00312E33" w:rsidRDefault="00147EA5" w:rsidP="001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музыкальном театре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(6 ч.)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147EA5" w:rsidRDefault="00147EA5" w:rsidP="00147E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7E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20.</w:t>
            </w:r>
            <w:r w:rsidR="00312E33" w:rsidRPr="00147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Песенность и </w:t>
            </w:r>
            <w:proofErr w:type="spellStart"/>
            <w:r w:rsidR="00312E33" w:rsidRPr="00147EA5"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танцевальность</w:t>
            </w:r>
            <w:proofErr w:type="spellEnd"/>
            <w:r w:rsidRPr="00147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Pr="00147E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опере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М.И.Глинка Танцы из 2 действия оперы «Иван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Сусанин»: «Полонез», «Мазурка», «Краковяк».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М.И.Глинка. Интродукция из оперы «Иван Сусанин».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Ф. Шопен «Полонез» ля мажор, «Мазурки №1, № 47, № 48».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Песни по выбору. 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Песенность и танцевальность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Отличительные черты русской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музыки. Повторение жанровых признаков танцев – пластическое интонирование: шаг полонеза, фигуры мазурки .Сравнение музыкальных характеристик поляков и русских. Какие исторические события нашей Родины отражены в опере? Понятие «музыкальный образ». Каковы отличительные черты русской музыки?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музыкальный язык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народного и профессионального творчества разных народов мира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взаимодействия и развития различных образов музыкального спектакля.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 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27.Б.П. Э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моционально воспринимать народное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 профессиональное музыкальное творчество разных стран и высказывать мнение о нём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147EA5" w:rsidRDefault="00147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E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21.</w:t>
            </w:r>
            <w:r w:rsidR="00312E33" w:rsidRPr="00147E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47EA5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Опера М.И.Глинки «Иван </w:t>
            </w:r>
            <w:proofErr w:type="spellStart"/>
            <w:r w:rsidRPr="00147EA5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сусанин</w:t>
            </w:r>
            <w:proofErr w:type="spellEnd"/>
            <w:r w:rsidRPr="00147EA5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М.И. Глинка. Сцена с поляками из 3 действия оперы «Иван Сусанин».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_DdeLink__6570_105054715"/>
            <w:bookmarkEnd w:id="9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М.И. Глинка Сцена в лесу, речитатив и ария Ивана Сусанина из 4 действия оперы.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Песни по выбору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Основные средства музыкальной выразительности (мелодия, ритм, темп, тембр, динамика, </w:t>
            </w:r>
            <w:r w:rsidRPr="00312E33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лад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).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тем И.Сусанина и поляков. К кому обращается И.Сусанин в арии? Интонации какой народной песни слышны в ответе И. Сусанина полякам? Понятие «драматургия оперы». Сравнение музыкальных характеристик поляков и русских.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Выразительно, 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 разных жанров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E43C2E" w:rsidRDefault="00E43C2E" w:rsidP="00E43C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3C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22.</w:t>
            </w:r>
            <w:r w:rsidR="00312E33" w:rsidRPr="00E43C2E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Музыкально-сценические жанры. Опера.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М.П. Мусоргский. «Рассвет на Москве-реке».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М.П. Мусоргский. Песня Марфы из оперы «Хованщина».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М.П. Мусоргский. Пляска персидок из «Хованщина».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Песни по выбору 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Музыкально-сценические жанры. Опера.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тему вступления близкой к народным песням?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Песня-ария. В какой форме написана песня? Понятие куплетно-вариационной формы. Чем отличаются восточные интонации от русских? Сравни мелодический рисунок «Пляски персидок» с Песней Марфы».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музыкальный язык народного и профессионального творчества разных народов мира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взаимодействия и развития различных образов музыкального спектакля </w:t>
            </w:r>
            <w:r w:rsidRPr="0031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…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сценическом воплощении отдельных фрагментов оперы, балета, оперетты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18.Б.П. Исполнить известную (знакомую, полюбившуюся) песню, передавая в интонации смену настроения (или развитие одного настроения) от куплета к куплету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636B16" w:rsidRDefault="00636B16" w:rsidP="00636B1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6B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23.</w:t>
            </w:r>
            <w:r w:rsidR="00312E33" w:rsidRPr="00636B16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Музыкально-сценические жанры. Балет.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М.И. Глинка «Персидский хор» из оперы «Руслан и Людмила».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А.И. Хачатурян. «Колыбельная» из балета «Гаянэ».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А.И. Хачатурян. «Танец с саблями» из балета «Гаянэ».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Й. Брамс, Г. Шерер. «Колыбельная песня».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Музыкально-сценические жанры. Балет.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Сравнение особенностей жанра и структуры музыкально-сценических произведений, функций балета.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 восточные интонации от русских? Понятие «восточные интонации». Орнамент. Понятие «контрастные образы». Контраст в музыке. Отличительные черты восточной музыки.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характерных черт колыбельной, тембров музыкальных инструментов, развития музыкального образа. 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 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27.Б. Э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моционально воспринимать народное и профессиональное музыкальное творчество разных стран и высказывать мнение о нём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8E77D5" w:rsidRDefault="008E77D5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8E7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24.</w:t>
            </w:r>
            <w:r w:rsidR="00312E33" w:rsidRPr="008E77D5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Соч</w:t>
            </w:r>
            <w:r w:rsidR="00312E33" w:rsidRPr="008E77D5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инения профессиональных композиторов.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5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музыкальные традиции родного края.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И. Стравинский. 1 картина из балета «Петрушка».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Н.А. Римский-Корсаков. «Пляска скоморохов».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Н.А. Римский-Корсаков. Заключительный хор «Свет и сила, Бог Ярило».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4.Сл. и муз. Семенова «Звездная река» - песенка Гека из мюзикла «Том Сойер и другие».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Соч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инения профессиональных композиторов.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  Музыка народная и профессиональная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Иллюстрация Б. Кустодиева «Балаганы». Что объединяет музыку балета И. Стравинского и картину Б. Кустодиева? Моделирование сцены балета: режиссерская постановка; подбор эскизов костюмов. Музыка в народном стиле. Музыкальные особенности шуточного жанра в оперном искусстве Инструментальное музицирование, составление ритмической партитуры. Повторение обычаев и обрядов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празднования Масленицы на Руси, сравнение народных мелодий с музыкой И. Стравинского, выявление своеобразия музыкального языка И. Стравинского.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сценическом воплощении отдельных фрагментов оперы, балета, оперетты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22.Б.П. Уч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аствовать в коллективной музыкально-творческой деятельности, в инсценировках произведений разных жанров и форм (хоровые произведения, песни, танцы, фрагменты из произведений музыкально-театральных жанров)</w:t>
            </w:r>
          </w:p>
        </w:tc>
      </w:tr>
      <w:tr w:rsidR="00716059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716059" w:rsidRPr="00312E33" w:rsidRDefault="00716059" w:rsidP="0071605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3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Чтоб музыкантом стать, так надобно уменье </w:t>
            </w:r>
            <w:r w:rsidR="00122A0E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716059" w:rsidRDefault="00716059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716059"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  <w:r w:rsidR="00312E33" w:rsidRPr="00716059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Различные виды музыки: инструментальная.</w:t>
            </w:r>
          </w:p>
          <w:p w:rsidR="00101DDF" w:rsidRPr="00312E33" w:rsidRDefault="00101D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С.В. Рахманинов. «Прелюдия» соль-диез минор.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Сл. и муз. Семенова «Звездная река» - песенка Гека из мюзикла «Том Сойер и другие».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Песни по выбору.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Различные виды музыки: инструментальная.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действующих лиц в этой пьесе? Это размышление одного человека или диалог?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Форма музыки: трехчастная. Мастерство С.В. Рахманинова-исполнителя.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музыкального жанра «прелюдия». Музыкальная характеристика  интонаций.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и изобразительные интонации, музыкальные темы в их взаимодействии и взаимосвязи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настроения и чувства человека, выраженные в музыке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A32407" w:rsidRDefault="00A32407" w:rsidP="00A3240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2407"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  <w:r w:rsidR="00312E33" w:rsidRPr="00A32407">
              <w:rPr>
                <w:rFonts w:ascii="Times New Roman" w:hAnsi="Times New Roman" w:cs="Times New Roman"/>
                <w:i/>
                <w:sz w:val="24"/>
                <w:szCs w:val="24"/>
              </w:rPr>
              <w:t>Различные виды музыки: инструментальная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Ф. Шопен. Прелюдии № 7, № 20.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Ф. Шопен. «Революционный этюд».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Песня по выбору учителя.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Интонация и развитие в музыке. Различные виды музыки: инструментальная.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представлений о музыкальном жанре «прелюдия». Слушание и ритмизация основной темы.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этюда в живописи и музыке.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Как музыка передает душевное состояние композитора?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процессом и результатом музыкального развития в произведении разных жанров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музыку. Называть имена выдающихся композиторов и исполнителей разных стран мира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настроения и чувства человека, выраженные в музыке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A32407" w:rsidRDefault="00A32407" w:rsidP="00A3240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2407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  <w:r w:rsidR="00312E33" w:rsidRPr="00A3240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многообразии песен</w:t>
            </w:r>
            <w:r w:rsidRPr="00A32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324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Авторская песня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Р.н.п. «Тонкая рябина».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Б.Ш. Окуджава. «Пожелание друзьям».  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В. Высоцкий. «Песня о друге».</w:t>
            </w:r>
          </w:p>
          <w:p w:rsidR="00873550" w:rsidRPr="00312E33" w:rsidRDefault="00312E33" w:rsidP="00E82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С. Никитин, сл. Ю. Мориц«Резиновый ежик».  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Представление о многообразии песен. 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Музыкальные инструменты.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«обработки» и «переложения».Определение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жанра авторской песни.В чем своеобразие интонаций авторской песни? Почему многие актеры театра являются исполнителями и авторами песен? Какие мысли песни наиболее понятны вам? Эмоционально-образный анализ музыки.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Называть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выдающихся исполнителей разных стран мира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музыку, звучащую на уроке и вне школы.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тем или иным музыкальным сочинениям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10.П. Оценить свое исполнение (сольное, ансамблевое, хоровое), предложить несколько вариантов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интерпретации художественного образа,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исполнительского замысла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122A0E" w:rsidRDefault="00122A0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2A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28-29.</w:t>
            </w:r>
            <w:r w:rsidR="00312E33" w:rsidRPr="00122A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22A0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Интонация в музыке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 И.С. Бах «Шутка».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В.А. Моцарт. Симфония №40.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Л. Бетховен. «Патетическая соната».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Э. Григ «Утро».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6. С. Никитин, сл. Ю. Мориц«Сказка по лесу идет».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Роль музыки в жизни человека.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Как из интонации вырастает мелодия, за счет чего она развивается?Спорят или соглашаются эти интонации?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Слушание с опорой на нотную строку учебник для 4-го класса (стр.120).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Вокализация и пластическое интонирование.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Какие средствами музыкальной выразительности использовал Э. Григ для создания этот образа?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аккомпанемент к песне. 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выдающихся исполнителей разных стран мира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процессом и результатом музыкального развития в произведении разных жанров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Общаться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взаимодействовать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ансамблевого, коллективного воплощения различных художественных образов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18.Б.П. Исполнить известную (знакомую, полюбившуюся) песню, передавая в интонации смену настроения (или развитие одного настроения) от куплета к куплету</w:t>
            </w:r>
          </w:p>
        </w:tc>
      </w:tr>
      <w:tr w:rsidR="00122A0E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122A0E" w:rsidRPr="00312E33" w:rsidRDefault="00122A0E" w:rsidP="0012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России петь – что стремиться в храм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122A0E" w:rsidRDefault="00122A0E" w:rsidP="00122A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2A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30.</w:t>
            </w:r>
            <w:r w:rsidR="00312E33" w:rsidRPr="00122A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12E33" w:rsidRPr="00122A0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Различные виды музыки: вокальная, </w:t>
            </w:r>
            <w:r w:rsidR="00312E33" w:rsidRPr="00122A0E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хоровая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Величание святым Кириллу и Мефодию.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П. Пипков, сл. С. Михайловски. «Гимн Кириллу и Мефодию».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«Вербочки», муз. А. Гречанинова,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«Вербочки», муз. Р. Глиера.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Песня по выбору.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Различные виды музыки: вокальная, </w:t>
            </w:r>
            <w:r w:rsidRPr="00312E33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 xml:space="preserve">хоровая. 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Хоры: женский, мужской, смешанный. </w:t>
            </w:r>
            <w:r w:rsidRPr="00312E33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Определение вида хора по составу голосов: детский, женский, мужской, смешанный.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В чем проявляются отличительные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величаний как жанра церковной музыки?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черт гимна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Построение исполнительского плана песни.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чувства выражает музыка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Сопоставлять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особенности языка музыки, живописи, иконы, фрески, скульптуры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музыкальных произведениях как способе выражения чувств и мыслей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человека 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10.П. Оценить свое исполнение (сольное, ансамблевое, хоровое), предложить несколько вариантов интерпретации художественного образа,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исполнительского замысла</w:t>
            </w:r>
          </w:p>
        </w:tc>
      </w:tr>
      <w:tr w:rsidR="00122A0E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122A0E" w:rsidRPr="00312E33" w:rsidRDefault="00122A0E" w:rsidP="0012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Чтоб музыкантом стать, так надобно уменье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122A0E" w:rsidRDefault="00122A0E" w:rsidP="00122A0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2A0E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22A0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122A0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Н.А.Римского-Корсакова</w:t>
            </w:r>
            <w:proofErr w:type="spellEnd"/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Н.А. Римский-Корсаков. Темы Шахриара и Шехеразада из сюиты «Шехеразада».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Н.А. Римский-Корсаков. «Синдбадов корабль» из сюиты «Шехеразада».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С. Никитин, сл. Ю. Мориц.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«Резиновый ежик».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 w:rsidP="002D7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Выразительность и изобразительность в музыке.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интонации помогают понять, что это тема восточной сказочницы?Понятие «симфоническая сюита». Какую музыкальную сказку другого композитора вы знаете? Эмоционально-образный анализ музыки. Музыкальные портреты главных персонажей сюиты. Сочинение сюжетов с развитием на заданную музыку.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процессом и результатом музыкального развития в произведении разных жанров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программу концерта своего класса для заключительного урока в конце года, учесть творческие возможности своих одноклассников, их интересы, принять участие в исполнении различных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произведений на заключительном уроке в конце года</w:t>
            </w:r>
          </w:p>
        </w:tc>
      </w:tr>
      <w:tr w:rsidR="00873550" w:rsidRPr="00312E33" w:rsidTr="00122A0E">
        <w:trPr>
          <w:trHeight w:val="843"/>
        </w:trPr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122A0E" w:rsidRDefault="00122A0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2A0E"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  <w:r w:rsidR="00312E33" w:rsidRPr="0012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2A0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Образы природы в музыке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36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2E33" w:rsidRPr="00312E33">
              <w:rPr>
                <w:rFonts w:ascii="Times New Roman" w:hAnsi="Times New Roman" w:cs="Times New Roman"/>
                <w:sz w:val="24"/>
                <w:szCs w:val="24"/>
              </w:rPr>
              <w:t>М.П. Мусоргский. «Рассвет на Москве-реке».</w:t>
            </w:r>
          </w:p>
          <w:p w:rsidR="00873550" w:rsidRPr="00312E33" w:rsidRDefault="00336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2E33" w:rsidRPr="00312E33">
              <w:rPr>
                <w:rFonts w:ascii="Times New Roman" w:hAnsi="Times New Roman" w:cs="Times New Roman"/>
                <w:sz w:val="24"/>
                <w:szCs w:val="24"/>
              </w:rPr>
              <w:t>С.Никитин, сл. Ю. Мориц.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«Сказка по лесу идет».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Образная природа музыкального искусства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основной идеи симфонической картины: рассвет природы – начало новой жизни. Подготовка афиши к заключительному уроку-концерту. Итоговое тестирование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музыку, звучащую на уроке и вне школы.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тем или иным музыкальным сочинениям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9.Б. Осмысленно исполнить музыкальные произведения профессионального и народного творчества, разработать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исполнительский план с возможным включением жеста, движения, исполнить песню на концерте в классе, школе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Вокально-хоровое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сольное исполнительство</w:t>
            </w:r>
          </w:p>
        </w:tc>
      </w:tr>
      <w:tr w:rsidR="00122A0E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122A0E" w:rsidRPr="00312E33" w:rsidRDefault="00122A0E" w:rsidP="00122A0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Гори, гори ясно, ч</w:t>
            </w:r>
            <w:r w:rsidRPr="00A33353">
              <w:rPr>
                <w:rFonts w:ascii="Times New Roman" w:hAnsi="Times New Roman" w:cs="Times New Roman"/>
                <w:b/>
                <w:sz w:val="24"/>
                <w:szCs w:val="24"/>
              </w:rPr>
              <w:t>тобы не погасло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 ч)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122A0E" w:rsidRDefault="00122A0E" w:rsidP="00122A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2A0E">
              <w:rPr>
                <w:rFonts w:ascii="Times New Roman" w:hAnsi="Times New Roman" w:cs="Times New Roman"/>
                <w:i/>
                <w:sz w:val="24"/>
                <w:szCs w:val="24"/>
              </w:rPr>
              <w:t>33-34.</w:t>
            </w:r>
            <w:r w:rsidRPr="00122A0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Музыкальные народные традиции: троица.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C45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2E33" w:rsidRPr="00312E33"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«Березонька кудрявая».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А. Рублев «Троица».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Песни по выбору.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Воплощение в музыке настроений, чувств, характера человека, его отношения к природе, к жизни</w:t>
            </w: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разыгрывание, работа с учебником для 4-го класса (стр. 69). Народный праздник. Обряды и обычаи. Сочинение мелодии на поэтический текст (стр. 69). «Троица» рассказ С. Романовского, учебник для 4-го класса (стр. 71).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каком симфоническом произведении П.И. Чайковского троицкая песня получила свое второе рождение? Сочини мелодию на текст народной песни «Березонька кудрявая».Какая музыка русских композиторов созвучна образному строю иконы А. Рублева?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ансамблевого, коллективного воплощения различных художественных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опыты музыкальных импровизаций и сочинения на предлагаемые тексты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преобразующей силы музыки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217685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7.Б.П. Назвать народные праздники и сопровождающие их обряды, песни, игры, оп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ределить возможности своего участия в подготовке, организации и </w:t>
            </w:r>
          </w:p>
          <w:p w:rsidR="00873550" w:rsidRPr="00312E33" w:rsidRDefault="002176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</w:t>
            </w:r>
            <w:r w:rsidR="00312E33"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ведении народного праздника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14.Б.В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оплощать особенности музыки в исполнительской деятельности на основе знаний основных средств музыкальной выразительности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15.П.Принять участие в конкурсе на лучшее исполнение песни о школе, оценить свое исполнение в соответствии с ее основными конкурсными требованиями – интонационно верное исполнение песни в соответствии с худо-жественно-образным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</w:t>
            </w:r>
          </w:p>
        </w:tc>
      </w:tr>
    </w:tbl>
    <w:p w:rsidR="00873550" w:rsidRPr="001B2661" w:rsidRDefault="00873550" w:rsidP="001B2661">
      <w:pPr>
        <w:widowControl w:val="0"/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1B2661" w:rsidRPr="001B2661" w:rsidRDefault="001B2661" w:rsidP="001B26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B2661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1B2661" w:rsidRPr="001B2661" w:rsidRDefault="001B2661" w:rsidP="001B2661">
      <w:pPr>
        <w:jc w:val="center"/>
        <w:rPr>
          <w:rFonts w:ascii="Times New Roman" w:hAnsi="Times New Roman"/>
          <w:b/>
          <w:sz w:val="24"/>
          <w:szCs w:val="24"/>
        </w:rPr>
      </w:pPr>
      <w:r w:rsidRPr="001B2661">
        <w:rPr>
          <w:rFonts w:ascii="Times New Roman" w:hAnsi="Times New Roman"/>
          <w:b/>
          <w:sz w:val="24"/>
          <w:szCs w:val="24"/>
        </w:rPr>
        <w:t>Тестирование учащихся 4-го класса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Первое полугодие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1.Звучит «Вокализ» С. Рахманинова.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Вопросы: а) напиши название произведения, фамилию композитора его сочинившего; б) какой голос исполняет это сочинение?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B2661">
        <w:rPr>
          <w:rFonts w:ascii="Times New Roman" w:hAnsi="Times New Roman"/>
          <w:sz w:val="24"/>
          <w:szCs w:val="24"/>
        </w:rPr>
        <w:t>Звучат мелодии в исполнении учителя: главная тема «Концерта № 3» С. Рахманинова, мелодия арии Ивана Сусанина из одноименной оперы М. Глинки, мелодия романса «Сирень» С. Рахманинова.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Вопрос: какие из этих сочинений написаны С. Рахманиновым? Нужное – подчеркни.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B2661">
        <w:rPr>
          <w:rFonts w:ascii="Times New Roman" w:hAnsi="Times New Roman"/>
          <w:sz w:val="24"/>
          <w:szCs w:val="24"/>
        </w:rPr>
        <w:t>Звучит фрагмент ноктюрна из «Квартета № 2» А. Бородина.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Вопрос: какие инструменты исполняют эту музыку?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B2661">
        <w:rPr>
          <w:rFonts w:ascii="Times New Roman" w:hAnsi="Times New Roman"/>
          <w:sz w:val="24"/>
          <w:szCs w:val="24"/>
        </w:rPr>
        <w:t>Звучит фрагмент ноктюрна из «Квартета № 2» А. Бородина (повторно).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Вопрос: какое из стихотворений созвучно этому произведению? Нужное – подчеркни.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B2661">
        <w:rPr>
          <w:rFonts w:ascii="Times New Roman" w:hAnsi="Times New Roman"/>
          <w:sz w:val="24"/>
          <w:szCs w:val="24"/>
        </w:rPr>
        <w:t xml:space="preserve">Какая ночь! Алмазная роса Живым огнем с огнями неба в споре, 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 xml:space="preserve">Как океан, разверзлись небеса, И спит земля – и теплится, как море… 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 xml:space="preserve">А. Фет 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B2661">
        <w:rPr>
          <w:rFonts w:ascii="Times New Roman" w:hAnsi="Times New Roman"/>
          <w:sz w:val="24"/>
          <w:szCs w:val="24"/>
        </w:rPr>
        <w:t xml:space="preserve"> Ночь пролетала над миром Сны на людей навевая;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1B2661">
        <w:rPr>
          <w:rFonts w:ascii="Times New Roman" w:hAnsi="Times New Roman"/>
          <w:sz w:val="24"/>
          <w:szCs w:val="24"/>
        </w:rPr>
        <w:t>темно-лазуревой</w:t>
      </w:r>
      <w:proofErr w:type="spellEnd"/>
      <w:r w:rsidRPr="001B2661">
        <w:rPr>
          <w:rFonts w:ascii="Times New Roman" w:hAnsi="Times New Roman"/>
          <w:sz w:val="24"/>
          <w:szCs w:val="24"/>
        </w:rPr>
        <w:t xml:space="preserve"> ризы Сыпались звезды, сверкая.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А. Плещеев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B2661">
        <w:rPr>
          <w:rFonts w:ascii="Times New Roman" w:hAnsi="Times New Roman"/>
          <w:sz w:val="24"/>
          <w:szCs w:val="24"/>
        </w:rPr>
        <w:t>Звучит вступление к «Сонате № 8» Л. Бетховена.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Вопросы: а) назови фамилию композитора его сочинившего; б) какой принцип развития положен в основу этого музыкального фрагмента – повтор, контраст, вариативность? Нужное – подчеркни.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B2661">
        <w:rPr>
          <w:rFonts w:ascii="Times New Roman" w:hAnsi="Times New Roman"/>
          <w:sz w:val="24"/>
          <w:szCs w:val="24"/>
        </w:rPr>
        <w:t>Звучит одна из мазурок Ф. Шопена (по выбору учителя).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Вопрос: а) назови фамилию композитора его сочинившего; б) к какому жанру можно отнести это сочинение? Нужное – подчеркни.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B2661">
        <w:rPr>
          <w:rFonts w:ascii="Times New Roman" w:hAnsi="Times New Roman"/>
          <w:sz w:val="24"/>
          <w:szCs w:val="24"/>
        </w:rPr>
        <w:t>Назови песни, выученные на уроках музыки, которые ты мог бы (могла бы):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а) спеть один (одна); б) спеть в хоре.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1B2661">
        <w:rPr>
          <w:rFonts w:ascii="Times New Roman" w:hAnsi="Times New Roman"/>
          <w:sz w:val="24"/>
          <w:szCs w:val="24"/>
        </w:rPr>
        <w:t>Как ты оцениваешь выразительность своего пения: отлично, хорошо, удовлетворительно. Нужное – подчеркни1.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1B2661">
        <w:rPr>
          <w:rFonts w:ascii="Times New Roman" w:hAnsi="Times New Roman"/>
          <w:sz w:val="24"/>
          <w:szCs w:val="24"/>
        </w:rPr>
        <w:t>Назови полюбившиеся тебе музыкальные произведения из радио- или телепередач, которые ты послушал или посмотрел дома.</w:t>
      </w:r>
    </w:p>
    <w:p w:rsidR="001B2661" w:rsidRPr="001B2661" w:rsidRDefault="001B2661" w:rsidP="001B2661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</w:p>
    <w:p w:rsidR="001B2661" w:rsidRDefault="001B2661" w:rsidP="001B2661">
      <w:pPr>
        <w:rPr>
          <w:rFonts w:ascii="Times New Roman" w:hAnsi="Times New Roman"/>
          <w:sz w:val="24"/>
          <w:szCs w:val="24"/>
        </w:rPr>
      </w:pPr>
    </w:p>
    <w:p w:rsidR="001B2661" w:rsidRDefault="001B2661" w:rsidP="001B2661">
      <w:pPr>
        <w:rPr>
          <w:rFonts w:ascii="Times New Roman" w:hAnsi="Times New Roman"/>
          <w:sz w:val="24"/>
          <w:szCs w:val="24"/>
        </w:rPr>
      </w:pPr>
    </w:p>
    <w:p w:rsidR="001B2661" w:rsidRDefault="001B2661" w:rsidP="001B2661">
      <w:pPr>
        <w:rPr>
          <w:rFonts w:ascii="Times New Roman" w:hAnsi="Times New Roman"/>
          <w:sz w:val="24"/>
          <w:szCs w:val="24"/>
        </w:rPr>
      </w:pPr>
    </w:p>
    <w:p w:rsidR="001B2661" w:rsidRPr="001B2661" w:rsidRDefault="001B2661" w:rsidP="001B2661">
      <w:pPr>
        <w:rPr>
          <w:rFonts w:ascii="Times New Roman" w:hAnsi="Times New Roman"/>
          <w:b/>
          <w:sz w:val="24"/>
          <w:szCs w:val="24"/>
        </w:rPr>
      </w:pPr>
      <w:r w:rsidRPr="001B2661">
        <w:rPr>
          <w:rFonts w:ascii="Times New Roman" w:hAnsi="Times New Roman"/>
          <w:b/>
          <w:sz w:val="24"/>
          <w:szCs w:val="24"/>
        </w:rPr>
        <w:lastRenderedPageBreak/>
        <w:t xml:space="preserve">Тесты для учащихся 4 __ класса       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 полугодие 20__/20</w:t>
      </w:r>
      <w:r w:rsidRPr="001B2661">
        <w:rPr>
          <w:rFonts w:ascii="Times New Roman" w:hAnsi="Times New Roman"/>
          <w:sz w:val="24"/>
          <w:szCs w:val="24"/>
        </w:rPr>
        <w:t>__ учебного года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 xml:space="preserve">Фамилия, </w:t>
      </w:r>
      <w:proofErr w:type="spellStart"/>
      <w:r w:rsidRPr="001B2661">
        <w:rPr>
          <w:rFonts w:ascii="Times New Roman" w:hAnsi="Times New Roman"/>
          <w:sz w:val="24"/>
          <w:szCs w:val="24"/>
        </w:rPr>
        <w:t>имя__________________________Школа</w:t>
      </w:r>
      <w:proofErr w:type="spellEnd"/>
      <w:r w:rsidRPr="001B2661">
        <w:rPr>
          <w:rFonts w:ascii="Times New Roman" w:hAnsi="Times New Roman"/>
          <w:sz w:val="24"/>
          <w:szCs w:val="24"/>
        </w:rPr>
        <w:t>________ Класс____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1.а)_______________________________________________________________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B2661">
        <w:rPr>
          <w:rFonts w:ascii="Times New Roman" w:hAnsi="Times New Roman"/>
          <w:sz w:val="24"/>
          <w:szCs w:val="24"/>
        </w:rPr>
        <w:t>б)_______________________________________________________________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2. «Концерт № 3» для фортепиано с оркестром Ария Ивана Сусанина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B2661">
        <w:rPr>
          <w:rFonts w:ascii="Times New Roman" w:hAnsi="Times New Roman"/>
          <w:sz w:val="24"/>
          <w:szCs w:val="24"/>
        </w:rPr>
        <w:t>Романс «Сирень»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3. _________________________________________________________________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4. Первое Второе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5. а)_______________________________________________________________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B2661">
        <w:rPr>
          <w:rFonts w:ascii="Times New Roman" w:hAnsi="Times New Roman"/>
          <w:sz w:val="24"/>
          <w:szCs w:val="24"/>
        </w:rPr>
        <w:t>б) Повтор Контраст Вариативность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6. а)______________________________________________________________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B2661">
        <w:rPr>
          <w:rFonts w:ascii="Times New Roman" w:hAnsi="Times New Roman"/>
          <w:sz w:val="24"/>
          <w:szCs w:val="24"/>
        </w:rPr>
        <w:t xml:space="preserve">б) Вальс Полька Мазурка Полонез 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7. а) Могу спеть один (одна)___________________________________________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б) Могу спеть в хоре________________________________________________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 xml:space="preserve">8. Отлично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661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661">
        <w:rPr>
          <w:rFonts w:ascii="Times New Roman" w:hAnsi="Times New Roman"/>
          <w:sz w:val="24"/>
          <w:szCs w:val="24"/>
        </w:rPr>
        <w:t xml:space="preserve"> Удовлетворительно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9. ________________________________________________________________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B2661" w:rsidRPr="001B2661" w:rsidRDefault="001B2661" w:rsidP="001B2661">
      <w:pPr>
        <w:rPr>
          <w:rFonts w:ascii="Times New Roman" w:hAnsi="Times New Roman"/>
          <w:b/>
          <w:sz w:val="24"/>
          <w:szCs w:val="24"/>
        </w:rPr>
      </w:pPr>
      <w:r w:rsidRPr="001B2661">
        <w:rPr>
          <w:rFonts w:ascii="Times New Roman" w:hAnsi="Times New Roman"/>
          <w:b/>
          <w:sz w:val="24"/>
          <w:szCs w:val="24"/>
        </w:rPr>
        <w:t>Тестирование учащихся 4-го класса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Второе полугодие</w:t>
      </w:r>
    </w:p>
    <w:p w:rsidR="001B2661" w:rsidRPr="001B2661" w:rsidRDefault="001B2661" w:rsidP="001B2661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B2661">
        <w:rPr>
          <w:rFonts w:ascii="Times New Roman" w:hAnsi="Times New Roman"/>
          <w:sz w:val="24"/>
          <w:szCs w:val="24"/>
        </w:rPr>
        <w:t>Звучит финал «Сонаты № 8» «Патетической» Л.Бетховена.</w:t>
      </w:r>
    </w:p>
    <w:p w:rsidR="001B2661" w:rsidRPr="001B2661" w:rsidRDefault="001B2661" w:rsidP="001B2661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Вопросы и задания: а) напиши название произведения, фамилию композитора его сочинившего; б) найди на доске первоначальную интонацию главной темы сочинения (поставь нужную цифру); в) в какой форме написано это сочинение: трехчастная, вариации, рондо? (нужное – подчеркни).</w:t>
      </w:r>
    </w:p>
    <w:p w:rsidR="001B2661" w:rsidRPr="001B2661" w:rsidRDefault="001B2661" w:rsidP="001B2661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B2661">
        <w:rPr>
          <w:rFonts w:ascii="Times New Roman" w:hAnsi="Times New Roman"/>
          <w:sz w:val="24"/>
          <w:szCs w:val="24"/>
        </w:rPr>
        <w:t xml:space="preserve">Звучат в записи два фрагмента: «Богородице </w:t>
      </w:r>
      <w:proofErr w:type="spellStart"/>
      <w:r w:rsidRPr="001B2661">
        <w:rPr>
          <w:rFonts w:ascii="Times New Roman" w:hAnsi="Times New Roman"/>
          <w:sz w:val="24"/>
          <w:szCs w:val="24"/>
        </w:rPr>
        <w:t>Дево</w:t>
      </w:r>
      <w:proofErr w:type="spellEnd"/>
      <w:r w:rsidRPr="001B2661">
        <w:rPr>
          <w:rFonts w:ascii="Times New Roman" w:hAnsi="Times New Roman"/>
          <w:sz w:val="24"/>
          <w:szCs w:val="24"/>
        </w:rPr>
        <w:t>, радуйся!» и «Вокализ»  Рахманинова.</w:t>
      </w:r>
    </w:p>
    <w:p w:rsidR="001B2661" w:rsidRPr="001B2661" w:rsidRDefault="001B2661" w:rsidP="001B2661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Вопросы и задания: а) напиши названия произведений, фамилию композитора. б) в чем сходство между ними, в чем – различие?</w:t>
      </w:r>
    </w:p>
    <w:p w:rsidR="001B2661" w:rsidRPr="001B2661" w:rsidRDefault="001B2661" w:rsidP="001B2661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B2661">
        <w:rPr>
          <w:rFonts w:ascii="Times New Roman" w:hAnsi="Times New Roman"/>
          <w:sz w:val="24"/>
          <w:szCs w:val="24"/>
        </w:rPr>
        <w:t xml:space="preserve">Звучит джазовая импровизация «К Жако» Дж. </w:t>
      </w:r>
      <w:proofErr w:type="spellStart"/>
      <w:r w:rsidRPr="001B2661">
        <w:rPr>
          <w:rFonts w:ascii="Times New Roman" w:hAnsi="Times New Roman"/>
          <w:sz w:val="24"/>
          <w:szCs w:val="24"/>
        </w:rPr>
        <w:t>Рейнхардта</w:t>
      </w:r>
      <w:proofErr w:type="spellEnd"/>
      <w:r w:rsidRPr="001B2661">
        <w:rPr>
          <w:rFonts w:ascii="Times New Roman" w:hAnsi="Times New Roman"/>
          <w:sz w:val="24"/>
          <w:szCs w:val="24"/>
        </w:rPr>
        <w:t>.</w:t>
      </w:r>
    </w:p>
    <w:p w:rsidR="001B2661" w:rsidRPr="001B2661" w:rsidRDefault="001B2661" w:rsidP="001B2661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Вопросы: а) к какой музыке – «серьезной» или «легкой» можно отнести это произведение? (Нужное – подчеркни).Объясни свой выбор.</w:t>
      </w:r>
    </w:p>
    <w:p w:rsidR="001B2661" w:rsidRPr="001B2661" w:rsidRDefault="001B2661" w:rsidP="001B2661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B2661">
        <w:rPr>
          <w:rFonts w:ascii="Times New Roman" w:hAnsi="Times New Roman"/>
          <w:sz w:val="24"/>
          <w:szCs w:val="24"/>
        </w:rPr>
        <w:t>Назови известных тебе певцов-исполнителей, которые аккомпанируют себе на гитаре.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B2661">
        <w:rPr>
          <w:rFonts w:ascii="Times New Roman" w:hAnsi="Times New Roman"/>
          <w:sz w:val="24"/>
          <w:szCs w:val="24"/>
        </w:rPr>
        <w:t>Назови полюбившиеся тебе песни и программы по музыке для 4 класса.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B2661">
        <w:rPr>
          <w:rFonts w:ascii="Times New Roman" w:hAnsi="Times New Roman"/>
          <w:sz w:val="24"/>
          <w:szCs w:val="24"/>
        </w:rPr>
        <w:t>К какому знакомому тебе музыкальному произведению относятся эти слова (учитель читает):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lastRenderedPageBreak/>
        <w:t xml:space="preserve">«…Эта гениальная музыка превосходно звучит не только в оперном театре, но и в концертном зале, включенная в программу наряду с другими симфоническими произведениями. Она и в таком исполнении будет восхищать нас и необыкновенной красотой своих мелодий, сердечных и распевных, как русская песня, и великолепно нарисованной композитором картиной того, как, словно борясь с уходящей ночью, рождается новый день. Нас будет в этой музыке восхищать непрерывное нарастание света от почти полной темноты до пусть не слишком еще яркого, но несущего с собой радость и надежды солнечного сияния. Мы отдадим должное и чуткости композитора, с которой он добавил к своей музыке две очень точные изобразительные подробности, мастерски уточняющие всю нарисованную им картину этого рассвета: сперва коротенькие, пронзительные </w:t>
      </w:r>
      <w:proofErr w:type="spellStart"/>
      <w:r w:rsidRPr="001B2661">
        <w:rPr>
          <w:rFonts w:ascii="Times New Roman" w:hAnsi="Times New Roman"/>
          <w:sz w:val="24"/>
          <w:szCs w:val="24"/>
        </w:rPr>
        <w:t>фразки</w:t>
      </w:r>
      <w:proofErr w:type="spellEnd"/>
      <w:r w:rsidRPr="001B2661">
        <w:rPr>
          <w:rFonts w:ascii="Times New Roman" w:hAnsi="Times New Roman"/>
          <w:sz w:val="24"/>
          <w:szCs w:val="24"/>
        </w:rPr>
        <w:t xml:space="preserve"> гобоя и трубы, очень похожие на утреннюю перекличку петухов, и тяжелые удары церковного колокола, возвещающие о начале раннего утреннего богослужения».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а) Как называется это сочинение? б) Кто его сочинил? в) Какой принцип развития использует композитор?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B2661">
        <w:rPr>
          <w:rFonts w:ascii="Times New Roman" w:hAnsi="Times New Roman"/>
          <w:sz w:val="24"/>
          <w:szCs w:val="24"/>
        </w:rPr>
        <w:t xml:space="preserve">Назови полюбившиеся тебе музыкальные произведения из программы по музыке для 4 класса. </w:t>
      </w:r>
    </w:p>
    <w:p w:rsidR="001B2661" w:rsidRPr="001B2661" w:rsidRDefault="001B2661" w:rsidP="001B2661">
      <w:pPr>
        <w:rPr>
          <w:rFonts w:ascii="Times New Roman" w:hAnsi="Times New Roman"/>
          <w:b/>
          <w:sz w:val="24"/>
          <w:szCs w:val="24"/>
        </w:rPr>
      </w:pPr>
      <w:r w:rsidRPr="001B2661">
        <w:rPr>
          <w:rFonts w:ascii="Times New Roman" w:hAnsi="Times New Roman"/>
          <w:b/>
          <w:sz w:val="24"/>
          <w:szCs w:val="24"/>
        </w:rPr>
        <w:t>Тест для учащихся 4 __ класса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Второе полугодие 200__/200__ учебного года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661">
        <w:rPr>
          <w:rFonts w:ascii="Times New Roman" w:hAnsi="Times New Roman"/>
          <w:sz w:val="24"/>
          <w:szCs w:val="24"/>
        </w:rPr>
        <w:t>имя_____________________________Школа</w:t>
      </w:r>
      <w:proofErr w:type="spellEnd"/>
      <w:r w:rsidRPr="001B2661">
        <w:rPr>
          <w:rFonts w:ascii="Times New Roman" w:hAnsi="Times New Roman"/>
          <w:sz w:val="24"/>
          <w:szCs w:val="24"/>
        </w:rPr>
        <w:t>________ Класс____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1.а)________________________________________________________________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 xml:space="preserve">б) 1 2 3 4 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2. а) 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б) Сходство______________________________________________________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Различие______________________________________________________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B2661">
        <w:rPr>
          <w:rFonts w:ascii="Times New Roman" w:hAnsi="Times New Roman"/>
          <w:sz w:val="24"/>
          <w:szCs w:val="24"/>
        </w:rPr>
        <w:t xml:space="preserve"> 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3. «Серьезная музыка» «Легкая музыка»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4. Поют под аккомпанемент гитары_____________________________________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5. Мои любимые песни 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6. а) Название произведения__________________________________________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B2661" w:rsidRPr="001B2661" w:rsidRDefault="001B2661" w:rsidP="001B2661">
      <w:pPr>
        <w:rPr>
          <w:rFonts w:ascii="Times New Roman" w:hAnsi="Times New Roman"/>
          <w:sz w:val="24"/>
          <w:szCs w:val="24"/>
        </w:rPr>
      </w:pPr>
      <w:r w:rsidRPr="001B266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B2661" w:rsidRPr="00682400" w:rsidRDefault="001B2661" w:rsidP="001B2661">
      <w:pPr>
        <w:rPr>
          <w:rFonts w:ascii="Times New Roman" w:hAnsi="Times New Roman"/>
        </w:rPr>
      </w:pPr>
      <w:r w:rsidRPr="00682400">
        <w:rPr>
          <w:rFonts w:ascii="Times New Roman" w:hAnsi="Times New Roman"/>
        </w:rPr>
        <w:t>б) Фамилия композитора______________________________________________</w:t>
      </w:r>
      <w:r>
        <w:rPr>
          <w:rFonts w:ascii="Times New Roman" w:hAnsi="Times New Roman"/>
        </w:rPr>
        <w:t>__</w:t>
      </w:r>
      <w:r w:rsidRPr="00682400">
        <w:rPr>
          <w:rFonts w:ascii="Times New Roman" w:hAnsi="Times New Roman"/>
        </w:rPr>
        <w:t xml:space="preserve"> </w:t>
      </w:r>
    </w:p>
    <w:p w:rsidR="001B2661" w:rsidRPr="00682400" w:rsidRDefault="001B2661" w:rsidP="001B2661">
      <w:pPr>
        <w:rPr>
          <w:rFonts w:ascii="Times New Roman" w:hAnsi="Times New Roman"/>
        </w:rPr>
      </w:pPr>
      <w:r w:rsidRPr="00682400">
        <w:rPr>
          <w:rFonts w:ascii="Times New Roman" w:hAnsi="Times New Roman"/>
        </w:rPr>
        <w:t>в) Принцип развития _________________________________________________</w:t>
      </w:r>
      <w:r>
        <w:rPr>
          <w:rFonts w:ascii="Times New Roman" w:hAnsi="Times New Roman"/>
        </w:rPr>
        <w:t>__</w:t>
      </w:r>
    </w:p>
    <w:p w:rsidR="001B2661" w:rsidRPr="00682400" w:rsidRDefault="001B2661" w:rsidP="001B2661">
      <w:pPr>
        <w:rPr>
          <w:rFonts w:ascii="Times New Roman" w:hAnsi="Times New Roman"/>
        </w:rPr>
      </w:pPr>
      <w:r w:rsidRPr="00682400">
        <w:rPr>
          <w:rFonts w:ascii="Times New Roman" w:hAnsi="Times New Roman"/>
        </w:rPr>
        <w:t>7. Мои любимые музыкальные произведения_____________________________</w:t>
      </w:r>
      <w:r>
        <w:rPr>
          <w:rFonts w:ascii="Times New Roman" w:hAnsi="Times New Roman"/>
        </w:rPr>
        <w:t>___</w:t>
      </w:r>
    </w:p>
    <w:p w:rsidR="001B2661" w:rsidRPr="00682400" w:rsidRDefault="001B2661" w:rsidP="001B2661">
      <w:pPr>
        <w:rPr>
          <w:rFonts w:ascii="Times New Roman" w:hAnsi="Times New Roman"/>
        </w:rPr>
      </w:pPr>
      <w:r w:rsidRPr="00682400">
        <w:rPr>
          <w:rFonts w:ascii="Times New Roman" w:hAnsi="Times New Roman"/>
        </w:rPr>
        <w:t>____________________________________________________________________</w:t>
      </w:r>
    </w:p>
    <w:p w:rsidR="00873550" w:rsidRPr="00312E33" w:rsidRDefault="001B2661" w:rsidP="001B2661">
      <w:pPr>
        <w:rPr>
          <w:rFonts w:ascii="Times New Roman" w:hAnsi="Times New Roman" w:cs="Times New Roman"/>
          <w:sz w:val="24"/>
          <w:szCs w:val="24"/>
        </w:rPr>
      </w:pPr>
      <w:r w:rsidRPr="00682400">
        <w:rPr>
          <w:rFonts w:ascii="Times New Roman" w:hAnsi="Times New Roman"/>
        </w:rPr>
        <w:t>____________________________________________________________________</w:t>
      </w:r>
    </w:p>
    <w:sectPr w:rsidR="00873550" w:rsidRPr="00312E33" w:rsidSect="00873550">
      <w:pgSz w:w="16838" w:h="11906" w:orient="landscape"/>
      <w:pgMar w:top="851" w:right="1134" w:bottom="156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94CE5"/>
    <w:multiLevelType w:val="multilevel"/>
    <w:tmpl w:val="4A36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A6392B"/>
    <w:multiLevelType w:val="multilevel"/>
    <w:tmpl w:val="EA32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BA125A"/>
    <w:multiLevelType w:val="multilevel"/>
    <w:tmpl w:val="7174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A30919"/>
    <w:multiLevelType w:val="multilevel"/>
    <w:tmpl w:val="78CA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0D6447"/>
    <w:multiLevelType w:val="hybridMultilevel"/>
    <w:tmpl w:val="A2D6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40613"/>
    <w:multiLevelType w:val="multilevel"/>
    <w:tmpl w:val="89D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08860C7"/>
    <w:multiLevelType w:val="multilevel"/>
    <w:tmpl w:val="1340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14231A5"/>
    <w:multiLevelType w:val="multilevel"/>
    <w:tmpl w:val="191473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42506E3"/>
    <w:multiLevelType w:val="multilevel"/>
    <w:tmpl w:val="B6C6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5161E69"/>
    <w:multiLevelType w:val="multilevel"/>
    <w:tmpl w:val="A35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AC26AE"/>
    <w:multiLevelType w:val="multilevel"/>
    <w:tmpl w:val="43CE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7E00"/>
    <w:multiLevelType w:val="multilevel"/>
    <w:tmpl w:val="26A8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6BA54CA"/>
    <w:multiLevelType w:val="multilevel"/>
    <w:tmpl w:val="19D6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2A191D"/>
    <w:multiLevelType w:val="multilevel"/>
    <w:tmpl w:val="3520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A966EB1"/>
    <w:multiLevelType w:val="multilevel"/>
    <w:tmpl w:val="9F06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CB8589B"/>
    <w:multiLevelType w:val="hybridMultilevel"/>
    <w:tmpl w:val="DC822430"/>
    <w:lvl w:ilvl="0" w:tplc="C15C759C">
      <w:start w:val="3"/>
      <w:numFmt w:val="decimal"/>
      <w:lvlText w:val="%1."/>
      <w:lvlJc w:val="left"/>
      <w:pPr>
        <w:ind w:left="16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>
    <w:nsid w:val="2D6B1856"/>
    <w:multiLevelType w:val="hybridMultilevel"/>
    <w:tmpl w:val="82AA2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852540F"/>
    <w:multiLevelType w:val="multilevel"/>
    <w:tmpl w:val="0880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9704ECD"/>
    <w:multiLevelType w:val="multilevel"/>
    <w:tmpl w:val="B188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B015789"/>
    <w:multiLevelType w:val="hybridMultilevel"/>
    <w:tmpl w:val="53A0ABAA"/>
    <w:lvl w:ilvl="0" w:tplc="CA9EC72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3D534FE5"/>
    <w:multiLevelType w:val="multilevel"/>
    <w:tmpl w:val="A0A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DE238A7"/>
    <w:multiLevelType w:val="multilevel"/>
    <w:tmpl w:val="412C9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55644"/>
    <w:multiLevelType w:val="multilevel"/>
    <w:tmpl w:val="7BA6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8774C6B"/>
    <w:multiLevelType w:val="multilevel"/>
    <w:tmpl w:val="B1D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BC91BEB"/>
    <w:multiLevelType w:val="multilevel"/>
    <w:tmpl w:val="58F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8DB174C"/>
    <w:multiLevelType w:val="multilevel"/>
    <w:tmpl w:val="090C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B162996"/>
    <w:multiLevelType w:val="multilevel"/>
    <w:tmpl w:val="19CC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D2D51EC"/>
    <w:multiLevelType w:val="multilevel"/>
    <w:tmpl w:val="287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F8951B4"/>
    <w:multiLevelType w:val="multilevel"/>
    <w:tmpl w:val="4846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2755CF1"/>
    <w:multiLevelType w:val="multilevel"/>
    <w:tmpl w:val="C048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74B040F"/>
    <w:multiLevelType w:val="hybridMultilevel"/>
    <w:tmpl w:val="D64A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83705"/>
    <w:multiLevelType w:val="multilevel"/>
    <w:tmpl w:val="F36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E2D75"/>
    <w:multiLevelType w:val="hybridMultilevel"/>
    <w:tmpl w:val="57D29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131D98"/>
    <w:multiLevelType w:val="multilevel"/>
    <w:tmpl w:val="2C9818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8"/>
  </w:num>
  <w:num w:numId="5">
    <w:abstractNumId w:val="7"/>
  </w:num>
  <w:num w:numId="6">
    <w:abstractNumId w:val="16"/>
  </w:num>
  <w:num w:numId="7">
    <w:abstractNumId w:val="29"/>
  </w:num>
  <w:num w:numId="8">
    <w:abstractNumId w:val="15"/>
  </w:num>
  <w:num w:numId="9">
    <w:abstractNumId w:val="14"/>
  </w:num>
  <w:num w:numId="10">
    <w:abstractNumId w:val="28"/>
  </w:num>
  <w:num w:numId="11">
    <w:abstractNumId w:val="31"/>
  </w:num>
  <w:num w:numId="12">
    <w:abstractNumId w:val="22"/>
  </w:num>
  <w:num w:numId="13">
    <w:abstractNumId w:val="35"/>
  </w:num>
  <w:num w:numId="14">
    <w:abstractNumId w:val="1"/>
  </w:num>
  <w:num w:numId="15">
    <w:abstractNumId w:val="27"/>
  </w:num>
  <w:num w:numId="16">
    <w:abstractNumId w:val="24"/>
  </w:num>
  <w:num w:numId="17">
    <w:abstractNumId w:val="5"/>
  </w:num>
  <w:num w:numId="18">
    <w:abstractNumId w:val="21"/>
  </w:num>
  <w:num w:numId="19">
    <w:abstractNumId w:val="33"/>
  </w:num>
  <w:num w:numId="20">
    <w:abstractNumId w:val="32"/>
  </w:num>
  <w:num w:numId="21">
    <w:abstractNumId w:val="11"/>
  </w:num>
  <w:num w:numId="22">
    <w:abstractNumId w:val="3"/>
  </w:num>
  <w:num w:numId="23">
    <w:abstractNumId w:val="12"/>
  </w:num>
  <w:num w:numId="24">
    <w:abstractNumId w:val="10"/>
  </w:num>
  <w:num w:numId="25">
    <w:abstractNumId w:val="4"/>
  </w:num>
  <w:num w:numId="26">
    <w:abstractNumId w:val="17"/>
  </w:num>
  <w:num w:numId="27">
    <w:abstractNumId w:val="30"/>
  </w:num>
  <w:num w:numId="28">
    <w:abstractNumId w:val="26"/>
  </w:num>
  <w:num w:numId="29">
    <w:abstractNumId w:val="38"/>
  </w:num>
  <w:num w:numId="30">
    <w:abstractNumId w:val="13"/>
  </w:num>
  <w:num w:numId="31">
    <w:abstractNumId w:val="34"/>
  </w:num>
  <w:num w:numId="32">
    <w:abstractNumId w:val="23"/>
  </w:num>
  <w:num w:numId="33">
    <w:abstractNumId w:val="6"/>
  </w:num>
  <w:num w:numId="34">
    <w:abstractNumId w:val="18"/>
  </w:num>
  <w:num w:numId="35">
    <w:abstractNumId w:val="20"/>
  </w:num>
  <w:num w:numId="36">
    <w:abstractNumId w:val="36"/>
  </w:num>
  <w:num w:numId="37">
    <w:abstractNumId w:val="0"/>
  </w:num>
  <w:num w:numId="38">
    <w:abstractNumId w:val="19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873550"/>
    <w:rsid w:val="00007158"/>
    <w:rsid w:val="0002472E"/>
    <w:rsid w:val="000249DE"/>
    <w:rsid w:val="00034119"/>
    <w:rsid w:val="00044FA9"/>
    <w:rsid w:val="000467D1"/>
    <w:rsid w:val="00047C54"/>
    <w:rsid w:val="000509EF"/>
    <w:rsid w:val="00051306"/>
    <w:rsid w:val="00065C7C"/>
    <w:rsid w:val="00071721"/>
    <w:rsid w:val="00072658"/>
    <w:rsid w:val="000C271A"/>
    <w:rsid w:val="000E271D"/>
    <w:rsid w:val="000E49B5"/>
    <w:rsid w:val="00101DDF"/>
    <w:rsid w:val="001044D9"/>
    <w:rsid w:val="0011372E"/>
    <w:rsid w:val="00116C69"/>
    <w:rsid w:val="00122A0E"/>
    <w:rsid w:val="00125049"/>
    <w:rsid w:val="00125123"/>
    <w:rsid w:val="00142F3F"/>
    <w:rsid w:val="00147EA5"/>
    <w:rsid w:val="001621EA"/>
    <w:rsid w:val="00164344"/>
    <w:rsid w:val="00174161"/>
    <w:rsid w:val="00191EEB"/>
    <w:rsid w:val="001B2661"/>
    <w:rsid w:val="001B467F"/>
    <w:rsid w:val="001B4D85"/>
    <w:rsid w:val="001C7D6C"/>
    <w:rsid w:val="001F0F4F"/>
    <w:rsid w:val="00217685"/>
    <w:rsid w:val="00235BA2"/>
    <w:rsid w:val="00240FB0"/>
    <w:rsid w:val="00242407"/>
    <w:rsid w:val="00253A60"/>
    <w:rsid w:val="0025790B"/>
    <w:rsid w:val="0026189D"/>
    <w:rsid w:val="00262555"/>
    <w:rsid w:val="002630A4"/>
    <w:rsid w:val="00267622"/>
    <w:rsid w:val="00286FB8"/>
    <w:rsid w:val="002A09CA"/>
    <w:rsid w:val="002A740B"/>
    <w:rsid w:val="002B50A9"/>
    <w:rsid w:val="002D7ABA"/>
    <w:rsid w:val="002F1D80"/>
    <w:rsid w:val="002F264F"/>
    <w:rsid w:val="002F7F07"/>
    <w:rsid w:val="00312E33"/>
    <w:rsid w:val="00313E4F"/>
    <w:rsid w:val="003264AF"/>
    <w:rsid w:val="00326A2A"/>
    <w:rsid w:val="00336211"/>
    <w:rsid w:val="003410A8"/>
    <w:rsid w:val="003A01D0"/>
    <w:rsid w:val="003A267D"/>
    <w:rsid w:val="003A61FE"/>
    <w:rsid w:val="003C28E8"/>
    <w:rsid w:val="003C455B"/>
    <w:rsid w:val="003D6C6B"/>
    <w:rsid w:val="003E1C24"/>
    <w:rsid w:val="003E6539"/>
    <w:rsid w:val="003E7D01"/>
    <w:rsid w:val="00407121"/>
    <w:rsid w:val="00424CCD"/>
    <w:rsid w:val="004474AC"/>
    <w:rsid w:val="004856D0"/>
    <w:rsid w:val="00495255"/>
    <w:rsid w:val="004A067D"/>
    <w:rsid w:val="004A5611"/>
    <w:rsid w:val="004D7E89"/>
    <w:rsid w:val="004E436F"/>
    <w:rsid w:val="004F14B8"/>
    <w:rsid w:val="004F3724"/>
    <w:rsid w:val="004F6040"/>
    <w:rsid w:val="004F6D1D"/>
    <w:rsid w:val="00504294"/>
    <w:rsid w:val="00507E64"/>
    <w:rsid w:val="00530535"/>
    <w:rsid w:val="00535C7E"/>
    <w:rsid w:val="00537582"/>
    <w:rsid w:val="00547840"/>
    <w:rsid w:val="00554327"/>
    <w:rsid w:val="00560F2D"/>
    <w:rsid w:val="00573254"/>
    <w:rsid w:val="00582CD8"/>
    <w:rsid w:val="00590C1C"/>
    <w:rsid w:val="0059432C"/>
    <w:rsid w:val="00596E43"/>
    <w:rsid w:val="005A6B9F"/>
    <w:rsid w:val="005B045C"/>
    <w:rsid w:val="005B379A"/>
    <w:rsid w:val="005C46DA"/>
    <w:rsid w:val="005D5B40"/>
    <w:rsid w:val="005E1F48"/>
    <w:rsid w:val="005F1D3D"/>
    <w:rsid w:val="005F29F6"/>
    <w:rsid w:val="00602412"/>
    <w:rsid w:val="00615FF6"/>
    <w:rsid w:val="00627FED"/>
    <w:rsid w:val="0063212C"/>
    <w:rsid w:val="00636B16"/>
    <w:rsid w:val="006515DE"/>
    <w:rsid w:val="00654700"/>
    <w:rsid w:val="00656C97"/>
    <w:rsid w:val="0066002D"/>
    <w:rsid w:val="006608CB"/>
    <w:rsid w:val="00693963"/>
    <w:rsid w:val="0069436D"/>
    <w:rsid w:val="006A3D38"/>
    <w:rsid w:val="006B3C6C"/>
    <w:rsid w:val="006B44AA"/>
    <w:rsid w:val="006C3C60"/>
    <w:rsid w:val="006D16EC"/>
    <w:rsid w:val="00716059"/>
    <w:rsid w:val="00721EE8"/>
    <w:rsid w:val="00726E5B"/>
    <w:rsid w:val="00750D5C"/>
    <w:rsid w:val="00763483"/>
    <w:rsid w:val="007655FC"/>
    <w:rsid w:val="00766DCD"/>
    <w:rsid w:val="00787757"/>
    <w:rsid w:val="00793C52"/>
    <w:rsid w:val="007A2E9E"/>
    <w:rsid w:val="007B142D"/>
    <w:rsid w:val="007E09BF"/>
    <w:rsid w:val="007E2627"/>
    <w:rsid w:val="008264C6"/>
    <w:rsid w:val="00855641"/>
    <w:rsid w:val="00862051"/>
    <w:rsid w:val="00862BC6"/>
    <w:rsid w:val="00873550"/>
    <w:rsid w:val="008758A0"/>
    <w:rsid w:val="0088425A"/>
    <w:rsid w:val="00887DEC"/>
    <w:rsid w:val="008B376A"/>
    <w:rsid w:val="008C376E"/>
    <w:rsid w:val="008C6193"/>
    <w:rsid w:val="008E77D5"/>
    <w:rsid w:val="008F21C2"/>
    <w:rsid w:val="0091628F"/>
    <w:rsid w:val="00932769"/>
    <w:rsid w:val="00946258"/>
    <w:rsid w:val="00954BCE"/>
    <w:rsid w:val="00956065"/>
    <w:rsid w:val="00961361"/>
    <w:rsid w:val="00962AB1"/>
    <w:rsid w:val="00970272"/>
    <w:rsid w:val="00990F25"/>
    <w:rsid w:val="00991CE9"/>
    <w:rsid w:val="00993659"/>
    <w:rsid w:val="00994F04"/>
    <w:rsid w:val="009A30A3"/>
    <w:rsid w:val="009B28B4"/>
    <w:rsid w:val="009B45F2"/>
    <w:rsid w:val="009C5F29"/>
    <w:rsid w:val="009C7006"/>
    <w:rsid w:val="009E4A27"/>
    <w:rsid w:val="009E4E7E"/>
    <w:rsid w:val="009E5EFC"/>
    <w:rsid w:val="009E7189"/>
    <w:rsid w:val="009F3A13"/>
    <w:rsid w:val="00A03FA9"/>
    <w:rsid w:val="00A32407"/>
    <w:rsid w:val="00A33353"/>
    <w:rsid w:val="00A36DD7"/>
    <w:rsid w:val="00A80B70"/>
    <w:rsid w:val="00AB0009"/>
    <w:rsid w:val="00AB32B1"/>
    <w:rsid w:val="00AB46D2"/>
    <w:rsid w:val="00AB6665"/>
    <w:rsid w:val="00AC0F88"/>
    <w:rsid w:val="00AC54D9"/>
    <w:rsid w:val="00AC73C4"/>
    <w:rsid w:val="00AD4806"/>
    <w:rsid w:val="00AD4C5A"/>
    <w:rsid w:val="00AF6D75"/>
    <w:rsid w:val="00B038FC"/>
    <w:rsid w:val="00B11E56"/>
    <w:rsid w:val="00B14060"/>
    <w:rsid w:val="00B37653"/>
    <w:rsid w:val="00B62738"/>
    <w:rsid w:val="00B91F7C"/>
    <w:rsid w:val="00B92D9A"/>
    <w:rsid w:val="00B93203"/>
    <w:rsid w:val="00B94ED5"/>
    <w:rsid w:val="00B96E5A"/>
    <w:rsid w:val="00BA1CC3"/>
    <w:rsid w:val="00BA77E2"/>
    <w:rsid w:val="00BB583B"/>
    <w:rsid w:val="00BB76A6"/>
    <w:rsid w:val="00BC5D98"/>
    <w:rsid w:val="00BF32A0"/>
    <w:rsid w:val="00BF5F99"/>
    <w:rsid w:val="00C00DE9"/>
    <w:rsid w:val="00C01CAB"/>
    <w:rsid w:val="00C04BC4"/>
    <w:rsid w:val="00C0562B"/>
    <w:rsid w:val="00C05B5A"/>
    <w:rsid w:val="00C1294F"/>
    <w:rsid w:val="00C13EFB"/>
    <w:rsid w:val="00C23CE4"/>
    <w:rsid w:val="00C34261"/>
    <w:rsid w:val="00C409F2"/>
    <w:rsid w:val="00C429A5"/>
    <w:rsid w:val="00C45F89"/>
    <w:rsid w:val="00C51EB8"/>
    <w:rsid w:val="00C65466"/>
    <w:rsid w:val="00C84403"/>
    <w:rsid w:val="00CB53AD"/>
    <w:rsid w:val="00CB7A65"/>
    <w:rsid w:val="00CD2670"/>
    <w:rsid w:val="00CD60E8"/>
    <w:rsid w:val="00CD6C8D"/>
    <w:rsid w:val="00CE7BF7"/>
    <w:rsid w:val="00D019F4"/>
    <w:rsid w:val="00D22303"/>
    <w:rsid w:val="00D4788B"/>
    <w:rsid w:val="00D527E4"/>
    <w:rsid w:val="00D54A92"/>
    <w:rsid w:val="00DA1D48"/>
    <w:rsid w:val="00DA575D"/>
    <w:rsid w:val="00DC285A"/>
    <w:rsid w:val="00DD674C"/>
    <w:rsid w:val="00DD69D2"/>
    <w:rsid w:val="00DE3D9C"/>
    <w:rsid w:val="00DE4705"/>
    <w:rsid w:val="00DF043D"/>
    <w:rsid w:val="00DF2AD0"/>
    <w:rsid w:val="00E0644C"/>
    <w:rsid w:val="00E134FF"/>
    <w:rsid w:val="00E1767F"/>
    <w:rsid w:val="00E35AD1"/>
    <w:rsid w:val="00E43C2E"/>
    <w:rsid w:val="00E46CF2"/>
    <w:rsid w:val="00E8299F"/>
    <w:rsid w:val="00E91774"/>
    <w:rsid w:val="00EB4036"/>
    <w:rsid w:val="00EC6208"/>
    <w:rsid w:val="00ED3D36"/>
    <w:rsid w:val="00EE4420"/>
    <w:rsid w:val="00EE7FE5"/>
    <w:rsid w:val="00F062F1"/>
    <w:rsid w:val="00F13973"/>
    <w:rsid w:val="00F24EC1"/>
    <w:rsid w:val="00F42693"/>
    <w:rsid w:val="00F45F1E"/>
    <w:rsid w:val="00F62F47"/>
    <w:rsid w:val="00F64BB8"/>
    <w:rsid w:val="00F66484"/>
    <w:rsid w:val="00F71F30"/>
    <w:rsid w:val="00F7558B"/>
    <w:rsid w:val="00F87E4F"/>
    <w:rsid w:val="00F9740B"/>
    <w:rsid w:val="00FA513E"/>
    <w:rsid w:val="00FB5346"/>
    <w:rsid w:val="00FD1278"/>
    <w:rsid w:val="00FD3FED"/>
    <w:rsid w:val="00FF0ED0"/>
    <w:rsid w:val="00FF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AC"/>
    <w:pPr>
      <w:jc w:val="both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DD599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210">
    <w:name w:val="Заголовок 21"/>
    <w:basedOn w:val="a"/>
    <w:qFormat/>
    <w:rsid w:val="000D428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nhideWhenUsed/>
    <w:qFormat/>
    <w:rsid w:val="000D428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link w:val="4"/>
    <w:qFormat/>
    <w:rsid w:val="000D428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"/>
    <w:link w:val="5"/>
    <w:qFormat/>
    <w:rsid w:val="000D4285"/>
    <w:pPr>
      <w:keepNext/>
      <w:jc w:val="center"/>
      <w:outlineLvl w:val="4"/>
    </w:pPr>
    <w:rPr>
      <w:rFonts w:eastAsia="Times New Roman" w:cs="Times New Roman"/>
      <w:sz w:val="28"/>
      <w:szCs w:val="20"/>
    </w:rPr>
  </w:style>
  <w:style w:type="paragraph" w:customStyle="1" w:styleId="61">
    <w:name w:val="Заголовок 61"/>
    <w:basedOn w:val="a"/>
    <w:link w:val="6"/>
    <w:qFormat/>
    <w:rsid w:val="000D428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customStyle="1" w:styleId="71">
    <w:name w:val="Заголовок 71"/>
    <w:basedOn w:val="a"/>
    <w:link w:val="7"/>
    <w:qFormat/>
    <w:rsid w:val="000D4285"/>
    <w:pPr>
      <w:keepNext/>
      <w:outlineLvl w:val="6"/>
    </w:pPr>
    <w:rPr>
      <w:rFonts w:eastAsia="Times New Roman" w:cs="Times New Roman"/>
      <w:szCs w:val="20"/>
    </w:rPr>
  </w:style>
  <w:style w:type="paragraph" w:customStyle="1" w:styleId="81">
    <w:name w:val="Заголовок 81"/>
    <w:basedOn w:val="a"/>
    <w:link w:val="8"/>
    <w:qFormat/>
    <w:rsid w:val="000D4285"/>
    <w:pPr>
      <w:keepNext/>
      <w:outlineLvl w:val="7"/>
    </w:pPr>
    <w:rPr>
      <w:rFonts w:eastAsia="Times New Roman" w:cs="Times New Roman"/>
      <w:szCs w:val="20"/>
    </w:rPr>
  </w:style>
  <w:style w:type="paragraph" w:customStyle="1" w:styleId="91">
    <w:name w:val="Заголовок 91"/>
    <w:basedOn w:val="a"/>
    <w:link w:val="9"/>
    <w:unhideWhenUsed/>
    <w:qFormat/>
    <w:rsid w:val="000D42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qFormat/>
    <w:rsid w:val="00DD599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1">
    <w:name w:val="Заголовок 1 Знак"/>
    <w:basedOn w:val="a0"/>
    <w:link w:val="a4"/>
    <w:qFormat/>
    <w:rsid w:val="00DD599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DD5990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qFormat/>
    <w:rsid w:val="00076B36"/>
    <w:rPr>
      <w:rFonts w:ascii="Calibri" w:eastAsia="Calibri" w:hAnsi="Calibri" w:cs="Calibri"/>
      <w:sz w:val="22"/>
    </w:rPr>
  </w:style>
  <w:style w:type="character" w:customStyle="1" w:styleId="2">
    <w:name w:val="Заголовок 2 Знак"/>
    <w:basedOn w:val="a0"/>
    <w:qFormat/>
    <w:rsid w:val="000D4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qFormat/>
    <w:rsid w:val="000D4285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4">
    <w:name w:val="Заголовок 4 Знак"/>
    <w:basedOn w:val="a0"/>
    <w:link w:val="41"/>
    <w:qFormat/>
    <w:rsid w:val="000D42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">
    <w:name w:val="Заголовок 5 Знак"/>
    <w:basedOn w:val="a0"/>
    <w:link w:val="51"/>
    <w:qFormat/>
    <w:rsid w:val="000D4285"/>
    <w:rPr>
      <w:rFonts w:eastAsia="Times New Roman" w:cs="Times New Roman"/>
      <w:sz w:val="28"/>
      <w:szCs w:val="20"/>
    </w:rPr>
  </w:style>
  <w:style w:type="character" w:customStyle="1" w:styleId="6">
    <w:name w:val="Заголовок 6 Знак"/>
    <w:basedOn w:val="a0"/>
    <w:link w:val="61"/>
    <w:qFormat/>
    <w:rsid w:val="000D4285"/>
    <w:rPr>
      <w:rFonts w:ascii="Calibri" w:eastAsia="Times New Roman" w:hAnsi="Calibri" w:cs="Times New Roman"/>
      <w:b/>
      <w:bCs/>
      <w:sz w:val="22"/>
    </w:rPr>
  </w:style>
  <w:style w:type="character" w:customStyle="1" w:styleId="7">
    <w:name w:val="Заголовок 7 Знак"/>
    <w:basedOn w:val="a0"/>
    <w:link w:val="71"/>
    <w:qFormat/>
    <w:rsid w:val="000D4285"/>
    <w:rPr>
      <w:rFonts w:eastAsia="Times New Roman" w:cs="Times New Roman"/>
      <w:szCs w:val="20"/>
    </w:rPr>
  </w:style>
  <w:style w:type="character" w:customStyle="1" w:styleId="8">
    <w:name w:val="Заголовок 8 Знак"/>
    <w:basedOn w:val="a0"/>
    <w:link w:val="81"/>
    <w:qFormat/>
    <w:rsid w:val="000D4285"/>
    <w:rPr>
      <w:rFonts w:eastAsia="Times New Roman" w:cs="Times New Roman"/>
      <w:szCs w:val="20"/>
    </w:rPr>
  </w:style>
  <w:style w:type="character" w:customStyle="1" w:styleId="9">
    <w:name w:val="Заголовок 9 Знак"/>
    <w:basedOn w:val="a0"/>
    <w:link w:val="91"/>
    <w:qFormat/>
    <w:rsid w:val="000D42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Основной текст_"/>
    <w:link w:val="1"/>
    <w:qFormat/>
    <w:rsid w:val="000D4285"/>
    <w:rPr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qFormat/>
    <w:rsid w:val="000D4285"/>
    <w:rPr>
      <w:b/>
      <w:bCs/>
      <w:sz w:val="21"/>
      <w:szCs w:val="21"/>
      <w:lang w:bidi="ar-SA"/>
    </w:rPr>
  </w:style>
  <w:style w:type="character" w:styleId="a7">
    <w:name w:val="Emphasis"/>
    <w:qFormat/>
    <w:rsid w:val="000D4285"/>
    <w:rPr>
      <w:i/>
      <w:iCs/>
    </w:rPr>
  </w:style>
  <w:style w:type="character" w:customStyle="1" w:styleId="a8">
    <w:name w:val="Без интервала Знак"/>
    <w:uiPriority w:val="1"/>
    <w:qFormat/>
    <w:locked/>
    <w:rsid w:val="000D4285"/>
    <w:rPr>
      <w:szCs w:val="24"/>
    </w:rPr>
  </w:style>
  <w:style w:type="character" w:styleId="a9">
    <w:name w:val="Strong"/>
    <w:uiPriority w:val="22"/>
    <w:qFormat/>
    <w:rsid w:val="000D4285"/>
    <w:rPr>
      <w:b/>
      <w:bCs/>
    </w:rPr>
  </w:style>
  <w:style w:type="character" w:customStyle="1" w:styleId="aa">
    <w:name w:val="Верхний колонтитул Знак"/>
    <w:basedOn w:val="a0"/>
    <w:qFormat/>
    <w:rsid w:val="000D4285"/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qFormat/>
    <w:rsid w:val="000D4285"/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2 Знак"/>
    <w:basedOn w:val="a0"/>
    <w:link w:val="22"/>
    <w:qFormat/>
    <w:rsid w:val="000D4285"/>
    <w:rPr>
      <w:rFonts w:eastAsia="Times New Roman" w:cs="Times New Roman"/>
      <w:szCs w:val="24"/>
    </w:rPr>
  </w:style>
  <w:style w:type="character" w:customStyle="1" w:styleId="ac">
    <w:name w:val="Основной текст Знак"/>
    <w:basedOn w:val="a0"/>
    <w:qFormat/>
    <w:rsid w:val="000D4285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qFormat/>
    <w:rsid w:val="000D4285"/>
    <w:rPr>
      <w:rFonts w:eastAsia="Times New Roman" w:cs="Times New Roman"/>
      <w:sz w:val="20"/>
      <w:szCs w:val="20"/>
    </w:rPr>
  </w:style>
  <w:style w:type="character" w:styleId="ae">
    <w:name w:val="footnote reference"/>
    <w:unhideWhenUsed/>
    <w:qFormat/>
    <w:rsid w:val="000D4285"/>
    <w:rPr>
      <w:vertAlign w:val="superscript"/>
    </w:rPr>
  </w:style>
  <w:style w:type="character" w:customStyle="1" w:styleId="23">
    <w:name w:val="Основной текст с отступом 2 Знак"/>
    <w:basedOn w:val="a0"/>
    <w:link w:val="23"/>
    <w:qFormat/>
    <w:rsid w:val="000D4285"/>
    <w:rPr>
      <w:rFonts w:ascii="Calibri" w:eastAsia="Calibri" w:hAnsi="Calibri" w:cs="Times New Roman"/>
      <w:sz w:val="22"/>
    </w:rPr>
  </w:style>
  <w:style w:type="character" w:customStyle="1" w:styleId="30">
    <w:name w:val="Основной текст 3 Знак"/>
    <w:basedOn w:val="a0"/>
    <w:link w:val="32"/>
    <w:qFormat/>
    <w:rsid w:val="000D4285"/>
    <w:rPr>
      <w:rFonts w:ascii="Calibri" w:eastAsia="Calibri" w:hAnsi="Calibri" w:cs="Times New Roman"/>
      <w:sz w:val="16"/>
      <w:szCs w:val="16"/>
    </w:rPr>
  </w:style>
  <w:style w:type="character" w:customStyle="1" w:styleId="HTML">
    <w:name w:val="Стандартный HTML Знак"/>
    <w:basedOn w:val="a0"/>
    <w:link w:val="HTML"/>
    <w:qFormat/>
    <w:rsid w:val="000D4285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WW8Num2z0">
    <w:name w:val="WW8Num2z0"/>
    <w:qFormat/>
    <w:rsid w:val="000D4285"/>
    <w:rPr>
      <w:rFonts w:ascii="Symbol" w:hAnsi="Symbol"/>
      <w:color w:val="00000A"/>
    </w:rPr>
  </w:style>
  <w:style w:type="character" w:styleId="af">
    <w:name w:val="page number"/>
    <w:basedOn w:val="a0"/>
    <w:qFormat/>
    <w:rsid w:val="000D4285"/>
  </w:style>
  <w:style w:type="character" w:customStyle="1" w:styleId="af0">
    <w:name w:val="Основной текст + Курсив"/>
    <w:qFormat/>
    <w:rsid w:val="000D4285"/>
    <w:rPr>
      <w:i/>
      <w:iCs/>
      <w:lang w:bidi="ar-SA"/>
    </w:rPr>
  </w:style>
  <w:style w:type="character" w:customStyle="1" w:styleId="220">
    <w:name w:val="Основной текст с отступом 2 Знак2"/>
    <w:link w:val="24"/>
    <w:qFormat/>
    <w:rsid w:val="000D4285"/>
    <w:rPr>
      <w:shd w:val="clear" w:color="auto" w:fill="FFFFFF"/>
    </w:rPr>
  </w:style>
  <w:style w:type="character" w:customStyle="1" w:styleId="25">
    <w:name w:val="Основной текст (2) + Не курсив"/>
    <w:link w:val="26"/>
    <w:qFormat/>
    <w:rsid w:val="000D4285"/>
    <w:rPr>
      <w:b w:val="0"/>
      <w:bCs w:val="0"/>
      <w:i/>
      <w:iCs/>
      <w:caps w:val="0"/>
      <w:smallCaps w:val="0"/>
      <w:strike w:val="0"/>
      <w:dstrike w:val="0"/>
      <w:spacing w:val="0"/>
      <w:sz w:val="20"/>
      <w:szCs w:val="20"/>
      <w:lang w:bidi="ar-SA"/>
    </w:rPr>
  </w:style>
  <w:style w:type="character" w:customStyle="1" w:styleId="33">
    <w:name w:val="Основной текст с отступом 3 Знак"/>
    <w:basedOn w:val="a0"/>
    <w:link w:val="33"/>
    <w:qFormat/>
    <w:rsid w:val="000D4285"/>
    <w:rPr>
      <w:rFonts w:eastAsia="Times New Roman" w:cs="Times New Roman"/>
      <w:sz w:val="16"/>
      <w:szCs w:val="16"/>
    </w:rPr>
  </w:style>
  <w:style w:type="character" w:customStyle="1" w:styleId="text">
    <w:name w:val="text"/>
    <w:qFormat/>
    <w:rsid w:val="000D4285"/>
  </w:style>
  <w:style w:type="character" w:customStyle="1" w:styleId="af1">
    <w:name w:val="Подзаголовок Знак"/>
    <w:basedOn w:val="a0"/>
    <w:qFormat/>
    <w:rsid w:val="000D4285"/>
    <w:rPr>
      <w:rFonts w:eastAsia="Times New Roman" w:cs="Times New Roman"/>
      <w:sz w:val="28"/>
      <w:szCs w:val="24"/>
    </w:rPr>
  </w:style>
  <w:style w:type="character" w:customStyle="1" w:styleId="af2">
    <w:name w:val="Схема документа Знак"/>
    <w:qFormat/>
    <w:rsid w:val="000D4285"/>
    <w:rPr>
      <w:rFonts w:ascii="Tahoma" w:hAnsi="Tahoma" w:cs="Tahoma"/>
      <w:shd w:val="clear" w:color="auto" w:fill="000080"/>
    </w:rPr>
  </w:style>
  <w:style w:type="character" w:customStyle="1" w:styleId="10">
    <w:name w:val="Схема документа Знак1"/>
    <w:basedOn w:val="a0"/>
    <w:uiPriority w:val="99"/>
    <w:qFormat/>
    <w:rsid w:val="000D4285"/>
    <w:rPr>
      <w:rFonts w:ascii="Tahoma" w:hAnsi="Tahoma" w:cs="Tahoma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qFormat/>
    <w:rsid w:val="000D4285"/>
    <w:rPr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qFormat/>
    <w:rsid w:val="000D4285"/>
    <w:rPr>
      <w:sz w:val="22"/>
      <w:szCs w:val="22"/>
    </w:rPr>
  </w:style>
  <w:style w:type="character" w:customStyle="1" w:styleId="311">
    <w:name w:val="Основной текст 3 Знак1"/>
    <w:uiPriority w:val="99"/>
    <w:semiHidden/>
    <w:qFormat/>
    <w:rsid w:val="000D4285"/>
    <w:rPr>
      <w:sz w:val="16"/>
      <w:szCs w:val="16"/>
    </w:rPr>
  </w:style>
  <w:style w:type="character" w:customStyle="1" w:styleId="12">
    <w:name w:val="Название Знак1"/>
    <w:uiPriority w:val="10"/>
    <w:qFormat/>
    <w:rsid w:val="000D4285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13">
    <w:name w:val="Верхний колонтитул Знак1"/>
    <w:uiPriority w:val="99"/>
    <w:semiHidden/>
    <w:qFormat/>
    <w:rsid w:val="000D4285"/>
    <w:rPr>
      <w:sz w:val="22"/>
      <w:szCs w:val="22"/>
    </w:rPr>
  </w:style>
  <w:style w:type="character" w:customStyle="1" w:styleId="14">
    <w:name w:val="Подзаголовок Знак1"/>
    <w:uiPriority w:val="11"/>
    <w:qFormat/>
    <w:rsid w:val="000D428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241">
    <w:name w:val="Основной текст (12)41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40">
    <w:name w:val="Основной текст (12)40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4">
    <w:name w:val="Подпись к таблице2"/>
    <w:link w:val="220"/>
    <w:qFormat/>
    <w:rsid w:val="000D4285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7">
    <w:name w:val="Подпись к таблице (2)_"/>
    <w:link w:val="212"/>
    <w:qFormat/>
    <w:rsid w:val="000D4285"/>
    <w:rPr>
      <w:sz w:val="19"/>
      <w:szCs w:val="19"/>
      <w:shd w:val="clear" w:color="auto" w:fill="FFFFFF"/>
    </w:rPr>
  </w:style>
  <w:style w:type="character" w:customStyle="1" w:styleId="221">
    <w:name w:val="Подпись к таблице (2)2"/>
    <w:qFormat/>
    <w:rsid w:val="000D4285"/>
    <w:rPr>
      <w:sz w:val="19"/>
      <w:szCs w:val="19"/>
      <w:shd w:val="clear" w:color="auto" w:fill="FFFFFF"/>
    </w:rPr>
  </w:style>
  <w:style w:type="character" w:customStyle="1" w:styleId="1237">
    <w:name w:val="Основной текст (12)37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0">
    <w:name w:val="Основной текст (12)_"/>
    <w:link w:val="120"/>
    <w:qFormat/>
    <w:rsid w:val="000D4285"/>
    <w:rPr>
      <w:sz w:val="19"/>
      <w:szCs w:val="19"/>
      <w:shd w:val="clear" w:color="auto" w:fill="FFFFFF"/>
    </w:rPr>
  </w:style>
  <w:style w:type="character" w:customStyle="1" w:styleId="1234">
    <w:name w:val="Основной текст (12)34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qFormat/>
    <w:rsid w:val="000D4285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f3">
    <w:name w:val="А ОСН ТЕКСТ Знак"/>
    <w:qFormat/>
    <w:rsid w:val="000D4285"/>
    <w:rPr>
      <w:rFonts w:eastAsia="Arial Unicode MS" w:cs="Times New Roman"/>
      <w:color w:val="000000"/>
      <w:sz w:val="28"/>
      <w:szCs w:val="28"/>
    </w:rPr>
  </w:style>
  <w:style w:type="character" w:customStyle="1" w:styleId="59">
    <w:name w:val="Основной текст + Курсив59"/>
    <w:qFormat/>
    <w:rsid w:val="000D428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qFormat/>
    <w:rsid w:val="000D428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qFormat/>
    <w:rsid w:val="000D428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10">
    <w:name w:val="Основной текст + Полужирный41"/>
    <w:qFormat/>
    <w:rsid w:val="000D428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qFormat/>
    <w:rsid w:val="000D428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styleId="af4">
    <w:name w:val="FollowedHyperlink"/>
    <w:basedOn w:val="a0"/>
    <w:uiPriority w:val="99"/>
    <w:semiHidden/>
    <w:unhideWhenUsed/>
    <w:qFormat/>
    <w:rsid w:val="000D428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0D4285"/>
  </w:style>
  <w:style w:type="character" w:customStyle="1" w:styleId="ListLabel1">
    <w:name w:val="ListLabel 1"/>
    <w:qFormat/>
    <w:rsid w:val="00873550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73550"/>
    <w:rPr>
      <w:rFonts w:cs="Courier New"/>
    </w:rPr>
  </w:style>
  <w:style w:type="character" w:customStyle="1" w:styleId="ListLabel3">
    <w:name w:val="ListLabel 3"/>
    <w:qFormat/>
    <w:rsid w:val="00873550"/>
    <w:rPr>
      <w:rFonts w:cs="Wingdings"/>
    </w:rPr>
  </w:style>
  <w:style w:type="character" w:customStyle="1" w:styleId="ListLabel4">
    <w:name w:val="ListLabel 4"/>
    <w:qFormat/>
    <w:rsid w:val="00873550"/>
    <w:rPr>
      <w:rFonts w:cs="Symbol"/>
    </w:rPr>
  </w:style>
  <w:style w:type="character" w:customStyle="1" w:styleId="ListLabel5">
    <w:name w:val="ListLabel 5"/>
    <w:qFormat/>
    <w:rsid w:val="00873550"/>
    <w:rPr>
      <w:rFonts w:cs="Courier New"/>
    </w:rPr>
  </w:style>
  <w:style w:type="character" w:customStyle="1" w:styleId="ListLabel6">
    <w:name w:val="ListLabel 6"/>
    <w:qFormat/>
    <w:rsid w:val="00873550"/>
    <w:rPr>
      <w:rFonts w:cs="Wingdings"/>
    </w:rPr>
  </w:style>
  <w:style w:type="character" w:customStyle="1" w:styleId="ListLabel7">
    <w:name w:val="ListLabel 7"/>
    <w:qFormat/>
    <w:rsid w:val="00873550"/>
    <w:rPr>
      <w:rFonts w:cs="Symbol"/>
    </w:rPr>
  </w:style>
  <w:style w:type="character" w:customStyle="1" w:styleId="ListLabel8">
    <w:name w:val="ListLabel 8"/>
    <w:qFormat/>
    <w:rsid w:val="00873550"/>
    <w:rPr>
      <w:rFonts w:cs="Courier New"/>
    </w:rPr>
  </w:style>
  <w:style w:type="character" w:customStyle="1" w:styleId="ListLabel9">
    <w:name w:val="ListLabel 9"/>
    <w:qFormat/>
    <w:rsid w:val="00873550"/>
    <w:rPr>
      <w:rFonts w:cs="Wingdings"/>
    </w:rPr>
  </w:style>
  <w:style w:type="character" w:customStyle="1" w:styleId="ListLabel10">
    <w:name w:val="ListLabel 10"/>
    <w:qFormat/>
    <w:rsid w:val="00873550"/>
    <w:rPr>
      <w:b/>
      <w:i w:val="0"/>
      <w:iCs/>
    </w:rPr>
  </w:style>
  <w:style w:type="character" w:customStyle="1" w:styleId="ListLabel11">
    <w:name w:val="ListLabel 11"/>
    <w:qFormat/>
    <w:rsid w:val="00873550"/>
    <w:rPr>
      <w:color w:val="00000A"/>
    </w:rPr>
  </w:style>
  <w:style w:type="character" w:customStyle="1" w:styleId="ListLabel12">
    <w:name w:val="ListLabel 12"/>
    <w:qFormat/>
    <w:rsid w:val="00873550"/>
    <w:rPr>
      <w:rFonts w:cs="Courier New"/>
    </w:rPr>
  </w:style>
  <w:style w:type="character" w:customStyle="1" w:styleId="ListLabel13">
    <w:name w:val="ListLabel 13"/>
    <w:qFormat/>
    <w:rsid w:val="00873550"/>
    <w:rPr>
      <w:rFonts w:cs="Wingdings"/>
    </w:rPr>
  </w:style>
  <w:style w:type="character" w:customStyle="1" w:styleId="ListLabel14">
    <w:name w:val="ListLabel 14"/>
    <w:qFormat/>
    <w:rsid w:val="00873550"/>
    <w:rPr>
      <w:rFonts w:cs="Symbol"/>
    </w:rPr>
  </w:style>
  <w:style w:type="character" w:customStyle="1" w:styleId="ListLabel15">
    <w:name w:val="ListLabel 15"/>
    <w:qFormat/>
    <w:rsid w:val="00873550"/>
    <w:rPr>
      <w:rFonts w:cs="Courier New"/>
    </w:rPr>
  </w:style>
  <w:style w:type="character" w:customStyle="1" w:styleId="ListLabel16">
    <w:name w:val="ListLabel 16"/>
    <w:qFormat/>
    <w:rsid w:val="00873550"/>
    <w:rPr>
      <w:rFonts w:cs="Wingdings"/>
    </w:rPr>
  </w:style>
  <w:style w:type="character" w:customStyle="1" w:styleId="ListLabel17">
    <w:name w:val="ListLabel 17"/>
    <w:qFormat/>
    <w:rsid w:val="00873550"/>
    <w:rPr>
      <w:rFonts w:cs="Symbol"/>
    </w:rPr>
  </w:style>
  <w:style w:type="character" w:customStyle="1" w:styleId="ListLabel18">
    <w:name w:val="ListLabel 18"/>
    <w:qFormat/>
    <w:rsid w:val="00873550"/>
    <w:rPr>
      <w:rFonts w:cs="Courier New"/>
    </w:rPr>
  </w:style>
  <w:style w:type="character" w:customStyle="1" w:styleId="ListLabel19">
    <w:name w:val="ListLabel 19"/>
    <w:qFormat/>
    <w:rsid w:val="00873550"/>
    <w:rPr>
      <w:rFonts w:cs="Wingdings"/>
    </w:rPr>
  </w:style>
  <w:style w:type="character" w:customStyle="1" w:styleId="ListLabel20">
    <w:name w:val="ListLabel 20"/>
    <w:qFormat/>
    <w:rsid w:val="00873550"/>
    <w:rPr>
      <w:rFonts w:cs="Symbol"/>
      <w:sz w:val="22"/>
    </w:rPr>
  </w:style>
  <w:style w:type="character" w:customStyle="1" w:styleId="ListLabel21">
    <w:name w:val="ListLabel 21"/>
    <w:qFormat/>
    <w:rsid w:val="00873550"/>
    <w:rPr>
      <w:rFonts w:cs="Courier New"/>
    </w:rPr>
  </w:style>
  <w:style w:type="character" w:customStyle="1" w:styleId="ListLabel22">
    <w:name w:val="ListLabel 22"/>
    <w:qFormat/>
    <w:rsid w:val="00873550"/>
    <w:rPr>
      <w:rFonts w:cs="Wingdings"/>
    </w:rPr>
  </w:style>
  <w:style w:type="character" w:customStyle="1" w:styleId="ListLabel23">
    <w:name w:val="ListLabel 23"/>
    <w:qFormat/>
    <w:rsid w:val="00873550"/>
    <w:rPr>
      <w:rFonts w:cs="Symbol"/>
    </w:rPr>
  </w:style>
  <w:style w:type="character" w:customStyle="1" w:styleId="ListLabel24">
    <w:name w:val="ListLabel 24"/>
    <w:qFormat/>
    <w:rsid w:val="00873550"/>
    <w:rPr>
      <w:rFonts w:cs="Courier New"/>
    </w:rPr>
  </w:style>
  <w:style w:type="character" w:customStyle="1" w:styleId="ListLabel25">
    <w:name w:val="ListLabel 25"/>
    <w:qFormat/>
    <w:rsid w:val="00873550"/>
    <w:rPr>
      <w:rFonts w:cs="Wingdings"/>
    </w:rPr>
  </w:style>
  <w:style w:type="character" w:customStyle="1" w:styleId="ListLabel26">
    <w:name w:val="ListLabel 26"/>
    <w:qFormat/>
    <w:rsid w:val="00873550"/>
    <w:rPr>
      <w:rFonts w:cs="Symbol"/>
    </w:rPr>
  </w:style>
  <w:style w:type="character" w:customStyle="1" w:styleId="ListLabel27">
    <w:name w:val="ListLabel 27"/>
    <w:qFormat/>
    <w:rsid w:val="00873550"/>
    <w:rPr>
      <w:rFonts w:cs="Courier New"/>
    </w:rPr>
  </w:style>
  <w:style w:type="character" w:customStyle="1" w:styleId="ListLabel28">
    <w:name w:val="ListLabel 28"/>
    <w:qFormat/>
    <w:rsid w:val="00873550"/>
    <w:rPr>
      <w:rFonts w:cs="Wingdings"/>
    </w:rPr>
  </w:style>
  <w:style w:type="character" w:customStyle="1" w:styleId="ListLabel29">
    <w:name w:val="ListLabel 29"/>
    <w:qFormat/>
    <w:rsid w:val="00873550"/>
    <w:rPr>
      <w:rFonts w:cs="Symbol"/>
      <w:sz w:val="22"/>
    </w:rPr>
  </w:style>
  <w:style w:type="character" w:customStyle="1" w:styleId="ListLabel30">
    <w:name w:val="ListLabel 30"/>
    <w:qFormat/>
    <w:rsid w:val="00873550"/>
    <w:rPr>
      <w:rFonts w:cs="Courier New"/>
    </w:rPr>
  </w:style>
  <w:style w:type="character" w:customStyle="1" w:styleId="ListLabel31">
    <w:name w:val="ListLabel 31"/>
    <w:qFormat/>
    <w:rsid w:val="00873550"/>
    <w:rPr>
      <w:rFonts w:cs="Wingdings"/>
    </w:rPr>
  </w:style>
  <w:style w:type="character" w:customStyle="1" w:styleId="ListLabel32">
    <w:name w:val="ListLabel 32"/>
    <w:qFormat/>
    <w:rsid w:val="00873550"/>
    <w:rPr>
      <w:rFonts w:cs="Symbol"/>
    </w:rPr>
  </w:style>
  <w:style w:type="character" w:customStyle="1" w:styleId="ListLabel33">
    <w:name w:val="ListLabel 33"/>
    <w:qFormat/>
    <w:rsid w:val="00873550"/>
    <w:rPr>
      <w:rFonts w:cs="Courier New"/>
    </w:rPr>
  </w:style>
  <w:style w:type="character" w:customStyle="1" w:styleId="ListLabel34">
    <w:name w:val="ListLabel 34"/>
    <w:qFormat/>
    <w:rsid w:val="00873550"/>
    <w:rPr>
      <w:rFonts w:cs="Wingdings"/>
    </w:rPr>
  </w:style>
  <w:style w:type="character" w:customStyle="1" w:styleId="ListLabel35">
    <w:name w:val="ListLabel 35"/>
    <w:qFormat/>
    <w:rsid w:val="00873550"/>
    <w:rPr>
      <w:rFonts w:cs="Symbol"/>
    </w:rPr>
  </w:style>
  <w:style w:type="character" w:customStyle="1" w:styleId="ListLabel36">
    <w:name w:val="ListLabel 36"/>
    <w:qFormat/>
    <w:rsid w:val="00873550"/>
    <w:rPr>
      <w:rFonts w:cs="Courier New"/>
    </w:rPr>
  </w:style>
  <w:style w:type="character" w:customStyle="1" w:styleId="ListLabel37">
    <w:name w:val="ListLabel 37"/>
    <w:qFormat/>
    <w:rsid w:val="00873550"/>
    <w:rPr>
      <w:rFonts w:cs="Wingdings"/>
    </w:rPr>
  </w:style>
  <w:style w:type="character" w:customStyle="1" w:styleId="ListLabel38">
    <w:name w:val="ListLabel 38"/>
    <w:qFormat/>
    <w:rsid w:val="00873550"/>
    <w:rPr>
      <w:rFonts w:cs="Symbol"/>
      <w:sz w:val="22"/>
    </w:rPr>
  </w:style>
  <w:style w:type="character" w:customStyle="1" w:styleId="ListLabel39">
    <w:name w:val="ListLabel 39"/>
    <w:qFormat/>
    <w:rsid w:val="00873550"/>
    <w:rPr>
      <w:rFonts w:cs="Courier New"/>
    </w:rPr>
  </w:style>
  <w:style w:type="character" w:customStyle="1" w:styleId="ListLabel40">
    <w:name w:val="ListLabel 40"/>
    <w:qFormat/>
    <w:rsid w:val="00873550"/>
    <w:rPr>
      <w:rFonts w:cs="Wingdings"/>
    </w:rPr>
  </w:style>
  <w:style w:type="character" w:customStyle="1" w:styleId="ListLabel41">
    <w:name w:val="ListLabel 41"/>
    <w:qFormat/>
    <w:rsid w:val="00873550"/>
    <w:rPr>
      <w:rFonts w:cs="Symbol"/>
    </w:rPr>
  </w:style>
  <w:style w:type="character" w:customStyle="1" w:styleId="ListLabel42">
    <w:name w:val="ListLabel 42"/>
    <w:qFormat/>
    <w:rsid w:val="00873550"/>
    <w:rPr>
      <w:rFonts w:cs="Courier New"/>
    </w:rPr>
  </w:style>
  <w:style w:type="character" w:customStyle="1" w:styleId="ListLabel43">
    <w:name w:val="ListLabel 43"/>
    <w:qFormat/>
    <w:rsid w:val="00873550"/>
    <w:rPr>
      <w:rFonts w:cs="Wingdings"/>
    </w:rPr>
  </w:style>
  <w:style w:type="character" w:customStyle="1" w:styleId="ListLabel44">
    <w:name w:val="ListLabel 44"/>
    <w:qFormat/>
    <w:rsid w:val="00873550"/>
    <w:rPr>
      <w:rFonts w:cs="Symbol"/>
    </w:rPr>
  </w:style>
  <w:style w:type="character" w:customStyle="1" w:styleId="ListLabel45">
    <w:name w:val="ListLabel 45"/>
    <w:qFormat/>
    <w:rsid w:val="00873550"/>
    <w:rPr>
      <w:rFonts w:cs="Courier New"/>
    </w:rPr>
  </w:style>
  <w:style w:type="character" w:customStyle="1" w:styleId="ListLabel46">
    <w:name w:val="ListLabel 46"/>
    <w:qFormat/>
    <w:rsid w:val="00873550"/>
    <w:rPr>
      <w:rFonts w:cs="Wingdings"/>
    </w:rPr>
  </w:style>
  <w:style w:type="character" w:customStyle="1" w:styleId="ListLabel47">
    <w:name w:val="ListLabel 47"/>
    <w:qFormat/>
    <w:rsid w:val="00873550"/>
    <w:rPr>
      <w:rFonts w:cs="Symbol"/>
      <w:sz w:val="22"/>
    </w:rPr>
  </w:style>
  <w:style w:type="character" w:customStyle="1" w:styleId="ListLabel48">
    <w:name w:val="ListLabel 48"/>
    <w:qFormat/>
    <w:rsid w:val="00873550"/>
    <w:rPr>
      <w:rFonts w:cs="Courier New"/>
    </w:rPr>
  </w:style>
  <w:style w:type="character" w:customStyle="1" w:styleId="ListLabel49">
    <w:name w:val="ListLabel 49"/>
    <w:qFormat/>
    <w:rsid w:val="00873550"/>
    <w:rPr>
      <w:rFonts w:cs="Wingdings"/>
    </w:rPr>
  </w:style>
  <w:style w:type="character" w:customStyle="1" w:styleId="ListLabel50">
    <w:name w:val="ListLabel 50"/>
    <w:qFormat/>
    <w:rsid w:val="00873550"/>
    <w:rPr>
      <w:rFonts w:cs="Symbol"/>
    </w:rPr>
  </w:style>
  <w:style w:type="character" w:customStyle="1" w:styleId="ListLabel51">
    <w:name w:val="ListLabel 51"/>
    <w:qFormat/>
    <w:rsid w:val="00873550"/>
    <w:rPr>
      <w:rFonts w:cs="Courier New"/>
    </w:rPr>
  </w:style>
  <w:style w:type="character" w:customStyle="1" w:styleId="ListLabel52">
    <w:name w:val="ListLabel 52"/>
    <w:qFormat/>
    <w:rsid w:val="00873550"/>
    <w:rPr>
      <w:rFonts w:cs="Wingdings"/>
    </w:rPr>
  </w:style>
  <w:style w:type="character" w:customStyle="1" w:styleId="ListLabel53">
    <w:name w:val="ListLabel 53"/>
    <w:qFormat/>
    <w:rsid w:val="00873550"/>
    <w:rPr>
      <w:rFonts w:cs="Symbol"/>
    </w:rPr>
  </w:style>
  <w:style w:type="character" w:customStyle="1" w:styleId="ListLabel54">
    <w:name w:val="ListLabel 54"/>
    <w:qFormat/>
    <w:rsid w:val="00873550"/>
    <w:rPr>
      <w:rFonts w:cs="Courier New"/>
    </w:rPr>
  </w:style>
  <w:style w:type="character" w:customStyle="1" w:styleId="ListLabel55">
    <w:name w:val="ListLabel 55"/>
    <w:qFormat/>
    <w:rsid w:val="00873550"/>
    <w:rPr>
      <w:rFonts w:cs="Wingdings"/>
    </w:rPr>
  </w:style>
  <w:style w:type="character" w:customStyle="1" w:styleId="ListLabel56">
    <w:name w:val="ListLabel 56"/>
    <w:qFormat/>
    <w:rsid w:val="00873550"/>
    <w:rPr>
      <w:rFonts w:cs="Symbol"/>
      <w:sz w:val="22"/>
    </w:rPr>
  </w:style>
  <w:style w:type="character" w:customStyle="1" w:styleId="ListLabel57">
    <w:name w:val="ListLabel 57"/>
    <w:qFormat/>
    <w:rsid w:val="00873550"/>
    <w:rPr>
      <w:rFonts w:cs="Courier New"/>
    </w:rPr>
  </w:style>
  <w:style w:type="character" w:customStyle="1" w:styleId="ListLabel58">
    <w:name w:val="ListLabel 58"/>
    <w:qFormat/>
    <w:rsid w:val="00873550"/>
    <w:rPr>
      <w:rFonts w:cs="Wingdings"/>
    </w:rPr>
  </w:style>
  <w:style w:type="character" w:customStyle="1" w:styleId="ListLabel59">
    <w:name w:val="ListLabel 59"/>
    <w:qFormat/>
    <w:rsid w:val="00873550"/>
    <w:rPr>
      <w:rFonts w:cs="Symbol"/>
    </w:rPr>
  </w:style>
  <w:style w:type="character" w:customStyle="1" w:styleId="ListLabel60">
    <w:name w:val="ListLabel 60"/>
    <w:qFormat/>
    <w:rsid w:val="00873550"/>
    <w:rPr>
      <w:rFonts w:cs="Courier New"/>
    </w:rPr>
  </w:style>
  <w:style w:type="character" w:customStyle="1" w:styleId="ListLabel61">
    <w:name w:val="ListLabel 61"/>
    <w:qFormat/>
    <w:rsid w:val="00873550"/>
    <w:rPr>
      <w:rFonts w:cs="Wingdings"/>
    </w:rPr>
  </w:style>
  <w:style w:type="character" w:customStyle="1" w:styleId="ListLabel62">
    <w:name w:val="ListLabel 62"/>
    <w:qFormat/>
    <w:rsid w:val="00873550"/>
    <w:rPr>
      <w:rFonts w:cs="Symbol"/>
    </w:rPr>
  </w:style>
  <w:style w:type="character" w:customStyle="1" w:styleId="ListLabel63">
    <w:name w:val="ListLabel 63"/>
    <w:qFormat/>
    <w:rsid w:val="00873550"/>
    <w:rPr>
      <w:rFonts w:cs="Courier New"/>
    </w:rPr>
  </w:style>
  <w:style w:type="character" w:customStyle="1" w:styleId="ListLabel64">
    <w:name w:val="ListLabel 64"/>
    <w:qFormat/>
    <w:rsid w:val="00873550"/>
    <w:rPr>
      <w:rFonts w:cs="Wingdings"/>
    </w:rPr>
  </w:style>
  <w:style w:type="character" w:customStyle="1" w:styleId="ListLabel65">
    <w:name w:val="ListLabel 65"/>
    <w:qFormat/>
    <w:rsid w:val="00873550"/>
    <w:rPr>
      <w:rFonts w:cs="Symbol"/>
      <w:sz w:val="22"/>
    </w:rPr>
  </w:style>
  <w:style w:type="character" w:customStyle="1" w:styleId="ListLabel66">
    <w:name w:val="ListLabel 66"/>
    <w:qFormat/>
    <w:rsid w:val="00873550"/>
    <w:rPr>
      <w:rFonts w:cs="Courier New"/>
    </w:rPr>
  </w:style>
  <w:style w:type="character" w:customStyle="1" w:styleId="ListLabel67">
    <w:name w:val="ListLabel 67"/>
    <w:qFormat/>
    <w:rsid w:val="00873550"/>
    <w:rPr>
      <w:rFonts w:cs="Wingdings"/>
    </w:rPr>
  </w:style>
  <w:style w:type="character" w:customStyle="1" w:styleId="ListLabel68">
    <w:name w:val="ListLabel 68"/>
    <w:qFormat/>
    <w:rsid w:val="00873550"/>
    <w:rPr>
      <w:rFonts w:cs="Symbol"/>
    </w:rPr>
  </w:style>
  <w:style w:type="character" w:customStyle="1" w:styleId="ListLabel69">
    <w:name w:val="ListLabel 69"/>
    <w:qFormat/>
    <w:rsid w:val="00873550"/>
    <w:rPr>
      <w:rFonts w:cs="Courier New"/>
    </w:rPr>
  </w:style>
  <w:style w:type="character" w:customStyle="1" w:styleId="ListLabel70">
    <w:name w:val="ListLabel 70"/>
    <w:qFormat/>
    <w:rsid w:val="00873550"/>
    <w:rPr>
      <w:rFonts w:cs="Wingdings"/>
    </w:rPr>
  </w:style>
  <w:style w:type="character" w:customStyle="1" w:styleId="ListLabel71">
    <w:name w:val="ListLabel 71"/>
    <w:qFormat/>
    <w:rsid w:val="00873550"/>
    <w:rPr>
      <w:rFonts w:cs="Symbol"/>
    </w:rPr>
  </w:style>
  <w:style w:type="character" w:customStyle="1" w:styleId="ListLabel72">
    <w:name w:val="ListLabel 72"/>
    <w:qFormat/>
    <w:rsid w:val="00873550"/>
    <w:rPr>
      <w:rFonts w:cs="Courier New"/>
    </w:rPr>
  </w:style>
  <w:style w:type="character" w:customStyle="1" w:styleId="ListLabel73">
    <w:name w:val="ListLabel 73"/>
    <w:qFormat/>
    <w:rsid w:val="00873550"/>
    <w:rPr>
      <w:rFonts w:cs="Wingdings"/>
    </w:rPr>
  </w:style>
  <w:style w:type="character" w:customStyle="1" w:styleId="ListLabel74">
    <w:name w:val="ListLabel 74"/>
    <w:qFormat/>
    <w:rsid w:val="00873550"/>
    <w:rPr>
      <w:rFonts w:cs="Symbol"/>
      <w:sz w:val="22"/>
    </w:rPr>
  </w:style>
  <w:style w:type="character" w:customStyle="1" w:styleId="ListLabel75">
    <w:name w:val="ListLabel 75"/>
    <w:qFormat/>
    <w:rsid w:val="00873550"/>
    <w:rPr>
      <w:rFonts w:cs="Courier New"/>
    </w:rPr>
  </w:style>
  <w:style w:type="character" w:customStyle="1" w:styleId="ListLabel76">
    <w:name w:val="ListLabel 76"/>
    <w:qFormat/>
    <w:rsid w:val="00873550"/>
    <w:rPr>
      <w:rFonts w:cs="Wingdings"/>
    </w:rPr>
  </w:style>
  <w:style w:type="character" w:customStyle="1" w:styleId="ListLabel77">
    <w:name w:val="ListLabel 77"/>
    <w:qFormat/>
    <w:rsid w:val="00873550"/>
    <w:rPr>
      <w:rFonts w:cs="Symbol"/>
    </w:rPr>
  </w:style>
  <w:style w:type="character" w:customStyle="1" w:styleId="ListLabel78">
    <w:name w:val="ListLabel 78"/>
    <w:qFormat/>
    <w:rsid w:val="00873550"/>
    <w:rPr>
      <w:rFonts w:cs="Courier New"/>
    </w:rPr>
  </w:style>
  <w:style w:type="character" w:customStyle="1" w:styleId="ListLabel79">
    <w:name w:val="ListLabel 79"/>
    <w:qFormat/>
    <w:rsid w:val="00873550"/>
    <w:rPr>
      <w:rFonts w:cs="Wingdings"/>
    </w:rPr>
  </w:style>
  <w:style w:type="character" w:customStyle="1" w:styleId="ListLabel80">
    <w:name w:val="ListLabel 80"/>
    <w:qFormat/>
    <w:rsid w:val="00873550"/>
    <w:rPr>
      <w:rFonts w:cs="Symbol"/>
    </w:rPr>
  </w:style>
  <w:style w:type="character" w:customStyle="1" w:styleId="ListLabel81">
    <w:name w:val="ListLabel 81"/>
    <w:qFormat/>
    <w:rsid w:val="00873550"/>
    <w:rPr>
      <w:rFonts w:cs="Courier New"/>
    </w:rPr>
  </w:style>
  <w:style w:type="character" w:customStyle="1" w:styleId="ListLabel82">
    <w:name w:val="ListLabel 82"/>
    <w:qFormat/>
    <w:rsid w:val="00873550"/>
    <w:rPr>
      <w:rFonts w:cs="Wingdings"/>
    </w:rPr>
  </w:style>
  <w:style w:type="character" w:customStyle="1" w:styleId="ListLabel83">
    <w:name w:val="ListLabel 83"/>
    <w:qFormat/>
    <w:rsid w:val="00873550"/>
    <w:rPr>
      <w:rFonts w:cs="Symbol"/>
      <w:sz w:val="22"/>
    </w:rPr>
  </w:style>
  <w:style w:type="character" w:customStyle="1" w:styleId="ListLabel84">
    <w:name w:val="ListLabel 84"/>
    <w:qFormat/>
    <w:rsid w:val="00873550"/>
    <w:rPr>
      <w:rFonts w:cs="Courier New"/>
    </w:rPr>
  </w:style>
  <w:style w:type="character" w:customStyle="1" w:styleId="ListLabel85">
    <w:name w:val="ListLabel 85"/>
    <w:qFormat/>
    <w:rsid w:val="00873550"/>
    <w:rPr>
      <w:rFonts w:cs="Wingdings"/>
    </w:rPr>
  </w:style>
  <w:style w:type="character" w:customStyle="1" w:styleId="ListLabel86">
    <w:name w:val="ListLabel 86"/>
    <w:qFormat/>
    <w:rsid w:val="00873550"/>
    <w:rPr>
      <w:rFonts w:cs="Symbol"/>
    </w:rPr>
  </w:style>
  <w:style w:type="character" w:customStyle="1" w:styleId="ListLabel87">
    <w:name w:val="ListLabel 87"/>
    <w:qFormat/>
    <w:rsid w:val="00873550"/>
    <w:rPr>
      <w:rFonts w:cs="Courier New"/>
    </w:rPr>
  </w:style>
  <w:style w:type="character" w:customStyle="1" w:styleId="ListLabel88">
    <w:name w:val="ListLabel 88"/>
    <w:qFormat/>
    <w:rsid w:val="00873550"/>
    <w:rPr>
      <w:rFonts w:cs="Wingdings"/>
    </w:rPr>
  </w:style>
  <w:style w:type="character" w:customStyle="1" w:styleId="ListLabel89">
    <w:name w:val="ListLabel 89"/>
    <w:qFormat/>
    <w:rsid w:val="00873550"/>
    <w:rPr>
      <w:rFonts w:cs="Symbol"/>
    </w:rPr>
  </w:style>
  <w:style w:type="character" w:customStyle="1" w:styleId="ListLabel90">
    <w:name w:val="ListLabel 90"/>
    <w:qFormat/>
    <w:rsid w:val="00873550"/>
    <w:rPr>
      <w:rFonts w:cs="Courier New"/>
    </w:rPr>
  </w:style>
  <w:style w:type="character" w:customStyle="1" w:styleId="ListLabel91">
    <w:name w:val="ListLabel 91"/>
    <w:qFormat/>
    <w:rsid w:val="00873550"/>
    <w:rPr>
      <w:rFonts w:cs="Wingdings"/>
    </w:rPr>
  </w:style>
  <w:style w:type="character" w:customStyle="1" w:styleId="ListLabel92">
    <w:name w:val="ListLabel 92"/>
    <w:qFormat/>
    <w:rsid w:val="00873550"/>
    <w:rPr>
      <w:rFonts w:cs="Symbol"/>
      <w:sz w:val="22"/>
    </w:rPr>
  </w:style>
  <w:style w:type="character" w:customStyle="1" w:styleId="ListLabel93">
    <w:name w:val="ListLabel 93"/>
    <w:qFormat/>
    <w:rsid w:val="00873550"/>
    <w:rPr>
      <w:rFonts w:cs="Courier New"/>
    </w:rPr>
  </w:style>
  <w:style w:type="character" w:customStyle="1" w:styleId="ListLabel94">
    <w:name w:val="ListLabel 94"/>
    <w:qFormat/>
    <w:rsid w:val="00873550"/>
    <w:rPr>
      <w:rFonts w:cs="Wingdings"/>
    </w:rPr>
  </w:style>
  <w:style w:type="character" w:customStyle="1" w:styleId="ListLabel95">
    <w:name w:val="ListLabel 95"/>
    <w:qFormat/>
    <w:rsid w:val="00873550"/>
    <w:rPr>
      <w:rFonts w:cs="Symbol"/>
    </w:rPr>
  </w:style>
  <w:style w:type="character" w:customStyle="1" w:styleId="ListLabel96">
    <w:name w:val="ListLabel 96"/>
    <w:qFormat/>
    <w:rsid w:val="00873550"/>
    <w:rPr>
      <w:rFonts w:cs="Courier New"/>
    </w:rPr>
  </w:style>
  <w:style w:type="character" w:customStyle="1" w:styleId="ListLabel97">
    <w:name w:val="ListLabel 97"/>
    <w:qFormat/>
    <w:rsid w:val="00873550"/>
    <w:rPr>
      <w:rFonts w:cs="Wingdings"/>
    </w:rPr>
  </w:style>
  <w:style w:type="character" w:customStyle="1" w:styleId="ListLabel98">
    <w:name w:val="ListLabel 98"/>
    <w:qFormat/>
    <w:rsid w:val="00873550"/>
    <w:rPr>
      <w:rFonts w:cs="Symbol"/>
    </w:rPr>
  </w:style>
  <w:style w:type="character" w:customStyle="1" w:styleId="ListLabel99">
    <w:name w:val="ListLabel 99"/>
    <w:qFormat/>
    <w:rsid w:val="00873550"/>
    <w:rPr>
      <w:rFonts w:cs="Courier New"/>
    </w:rPr>
  </w:style>
  <w:style w:type="character" w:customStyle="1" w:styleId="ListLabel100">
    <w:name w:val="ListLabel 100"/>
    <w:qFormat/>
    <w:rsid w:val="00873550"/>
    <w:rPr>
      <w:rFonts w:cs="Wingdings"/>
    </w:rPr>
  </w:style>
  <w:style w:type="character" w:customStyle="1" w:styleId="ListLabel101">
    <w:name w:val="ListLabel 101"/>
    <w:qFormat/>
    <w:rsid w:val="00873550"/>
    <w:rPr>
      <w:rFonts w:cs="Symbol"/>
      <w:sz w:val="22"/>
    </w:rPr>
  </w:style>
  <w:style w:type="character" w:customStyle="1" w:styleId="ListLabel102">
    <w:name w:val="ListLabel 102"/>
    <w:qFormat/>
    <w:rsid w:val="00873550"/>
    <w:rPr>
      <w:rFonts w:cs="Courier New"/>
    </w:rPr>
  </w:style>
  <w:style w:type="character" w:customStyle="1" w:styleId="ListLabel103">
    <w:name w:val="ListLabel 103"/>
    <w:qFormat/>
    <w:rsid w:val="00873550"/>
    <w:rPr>
      <w:rFonts w:cs="Wingdings"/>
    </w:rPr>
  </w:style>
  <w:style w:type="character" w:customStyle="1" w:styleId="ListLabel104">
    <w:name w:val="ListLabel 104"/>
    <w:qFormat/>
    <w:rsid w:val="00873550"/>
    <w:rPr>
      <w:rFonts w:cs="Symbol"/>
    </w:rPr>
  </w:style>
  <w:style w:type="character" w:customStyle="1" w:styleId="ListLabel105">
    <w:name w:val="ListLabel 105"/>
    <w:qFormat/>
    <w:rsid w:val="00873550"/>
    <w:rPr>
      <w:rFonts w:cs="Courier New"/>
    </w:rPr>
  </w:style>
  <w:style w:type="character" w:customStyle="1" w:styleId="ListLabel106">
    <w:name w:val="ListLabel 106"/>
    <w:qFormat/>
    <w:rsid w:val="00873550"/>
    <w:rPr>
      <w:rFonts w:cs="Wingdings"/>
    </w:rPr>
  </w:style>
  <w:style w:type="character" w:customStyle="1" w:styleId="ListLabel107">
    <w:name w:val="ListLabel 107"/>
    <w:qFormat/>
    <w:rsid w:val="00873550"/>
    <w:rPr>
      <w:rFonts w:cs="Symbol"/>
    </w:rPr>
  </w:style>
  <w:style w:type="character" w:customStyle="1" w:styleId="ListLabel108">
    <w:name w:val="ListLabel 108"/>
    <w:qFormat/>
    <w:rsid w:val="00873550"/>
    <w:rPr>
      <w:rFonts w:cs="Courier New"/>
    </w:rPr>
  </w:style>
  <w:style w:type="character" w:customStyle="1" w:styleId="ListLabel109">
    <w:name w:val="ListLabel 109"/>
    <w:qFormat/>
    <w:rsid w:val="00873550"/>
    <w:rPr>
      <w:rFonts w:cs="Wingdings"/>
    </w:rPr>
  </w:style>
  <w:style w:type="character" w:customStyle="1" w:styleId="ListLabel110">
    <w:name w:val="ListLabel 110"/>
    <w:qFormat/>
    <w:rsid w:val="00873550"/>
    <w:rPr>
      <w:rFonts w:cs="Symbol"/>
      <w:sz w:val="22"/>
    </w:rPr>
  </w:style>
  <w:style w:type="character" w:customStyle="1" w:styleId="ListLabel111">
    <w:name w:val="ListLabel 111"/>
    <w:qFormat/>
    <w:rsid w:val="00873550"/>
    <w:rPr>
      <w:rFonts w:cs="Courier New"/>
    </w:rPr>
  </w:style>
  <w:style w:type="character" w:customStyle="1" w:styleId="ListLabel112">
    <w:name w:val="ListLabel 112"/>
    <w:qFormat/>
    <w:rsid w:val="00873550"/>
    <w:rPr>
      <w:rFonts w:cs="Wingdings"/>
    </w:rPr>
  </w:style>
  <w:style w:type="character" w:customStyle="1" w:styleId="ListLabel113">
    <w:name w:val="ListLabel 113"/>
    <w:qFormat/>
    <w:rsid w:val="00873550"/>
    <w:rPr>
      <w:rFonts w:cs="Symbol"/>
    </w:rPr>
  </w:style>
  <w:style w:type="character" w:customStyle="1" w:styleId="ListLabel114">
    <w:name w:val="ListLabel 114"/>
    <w:qFormat/>
    <w:rsid w:val="00873550"/>
    <w:rPr>
      <w:rFonts w:cs="Courier New"/>
    </w:rPr>
  </w:style>
  <w:style w:type="character" w:customStyle="1" w:styleId="ListLabel115">
    <w:name w:val="ListLabel 115"/>
    <w:qFormat/>
    <w:rsid w:val="00873550"/>
    <w:rPr>
      <w:rFonts w:cs="Wingdings"/>
    </w:rPr>
  </w:style>
  <w:style w:type="character" w:customStyle="1" w:styleId="ListLabel116">
    <w:name w:val="ListLabel 116"/>
    <w:qFormat/>
    <w:rsid w:val="00873550"/>
    <w:rPr>
      <w:rFonts w:cs="Symbol"/>
    </w:rPr>
  </w:style>
  <w:style w:type="character" w:customStyle="1" w:styleId="ListLabel117">
    <w:name w:val="ListLabel 117"/>
    <w:qFormat/>
    <w:rsid w:val="00873550"/>
    <w:rPr>
      <w:rFonts w:cs="Courier New"/>
    </w:rPr>
  </w:style>
  <w:style w:type="character" w:customStyle="1" w:styleId="ListLabel118">
    <w:name w:val="ListLabel 118"/>
    <w:qFormat/>
    <w:rsid w:val="00873550"/>
    <w:rPr>
      <w:rFonts w:cs="Wingdings"/>
    </w:rPr>
  </w:style>
  <w:style w:type="character" w:customStyle="1" w:styleId="ListLabel119">
    <w:name w:val="ListLabel 119"/>
    <w:qFormat/>
    <w:rsid w:val="00873550"/>
    <w:rPr>
      <w:rFonts w:ascii="Times New Roman" w:hAnsi="Times New Roman" w:cs="Symbol"/>
      <w:sz w:val="22"/>
    </w:rPr>
  </w:style>
  <w:style w:type="character" w:customStyle="1" w:styleId="ListLabel120">
    <w:name w:val="ListLabel 120"/>
    <w:qFormat/>
    <w:rsid w:val="00873550"/>
    <w:rPr>
      <w:rFonts w:cs="Courier New"/>
    </w:rPr>
  </w:style>
  <w:style w:type="character" w:customStyle="1" w:styleId="ListLabel121">
    <w:name w:val="ListLabel 121"/>
    <w:qFormat/>
    <w:rsid w:val="00873550"/>
    <w:rPr>
      <w:rFonts w:cs="Wingdings"/>
    </w:rPr>
  </w:style>
  <w:style w:type="character" w:customStyle="1" w:styleId="ListLabel122">
    <w:name w:val="ListLabel 122"/>
    <w:qFormat/>
    <w:rsid w:val="00873550"/>
    <w:rPr>
      <w:rFonts w:cs="Symbol"/>
    </w:rPr>
  </w:style>
  <w:style w:type="character" w:customStyle="1" w:styleId="ListLabel123">
    <w:name w:val="ListLabel 123"/>
    <w:qFormat/>
    <w:rsid w:val="00873550"/>
    <w:rPr>
      <w:rFonts w:cs="Courier New"/>
    </w:rPr>
  </w:style>
  <w:style w:type="character" w:customStyle="1" w:styleId="ListLabel124">
    <w:name w:val="ListLabel 124"/>
    <w:qFormat/>
    <w:rsid w:val="00873550"/>
    <w:rPr>
      <w:rFonts w:cs="Wingdings"/>
    </w:rPr>
  </w:style>
  <w:style w:type="character" w:customStyle="1" w:styleId="ListLabel125">
    <w:name w:val="ListLabel 125"/>
    <w:qFormat/>
    <w:rsid w:val="00873550"/>
    <w:rPr>
      <w:rFonts w:cs="Symbol"/>
    </w:rPr>
  </w:style>
  <w:style w:type="character" w:customStyle="1" w:styleId="ListLabel126">
    <w:name w:val="ListLabel 126"/>
    <w:qFormat/>
    <w:rsid w:val="00873550"/>
    <w:rPr>
      <w:rFonts w:cs="Courier New"/>
    </w:rPr>
  </w:style>
  <w:style w:type="character" w:customStyle="1" w:styleId="ListLabel127">
    <w:name w:val="ListLabel 127"/>
    <w:qFormat/>
    <w:rsid w:val="00873550"/>
    <w:rPr>
      <w:rFonts w:cs="Wingdings"/>
    </w:rPr>
  </w:style>
  <w:style w:type="character" w:customStyle="1" w:styleId="ListLabel128">
    <w:name w:val="ListLabel 128"/>
    <w:qFormat/>
    <w:rsid w:val="00873550"/>
    <w:rPr>
      <w:rFonts w:ascii="Times New Roman" w:hAnsi="Times New Roman" w:cs="Symbol"/>
      <w:sz w:val="22"/>
    </w:rPr>
  </w:style>
  <w:style w:type="character" w:customStyle="1" w:styleId="ListLabel129">
    <w:name w:val="ListLabel 129"/>
    <w:qFormat/>
    <w:rsid w:val="00873550"/>
    <w:rPr>
      <w:rFonts w:cs="Courier New"/>
    </w:rPr>
  </w:style>
  <w:style w:type="character" w:customStyle="1" w:styleId="ListLabel130">
    <w:name w:val="ListLabel 130"/>
    <w:qFormat/>
    <w:rsid w:val="00873550"/>
    <w:rPr>
      <w:rFonts w:cs="Wingdings"/>
    </w:rPr>
  </w:style>
  <w:style w:type="character" w:customStyle="1" w:styleId="ListLabel131">
    <w:name w:val="ListLabel 131"/>
    <w:qFormat/>
    <w:rsid w:val="00873550"/>
    <w:rPr>
      <w:rFonts w:cs="Symbol"/>
    </w:rPr>
  </w:style>
  <w:style w:type="character" w:customStyle="1" w:styleId="ListLabel132">
    <w:name w:val="ListLabel 132"/>
    <w:qFormat/>
    <w:rsid w:val="00873550"/>
    <w:rPr>
      <w:rFonts w:cs="Courier New"/>
    </w:rPr>
  </w:style>
  <w:style w:type="character" w:customStyle="1" w:styleId="ListLabel133">
    <w:name w:val="ListLabel 133"/>
    <w:qFormat/>
    <w:rsid w:val="00873550"/>
    <w:rPr>
      <w:rFonts w:cs="Wingdings"/>
    </w:rPr>
  </w:style>
  <w:style w:type="character" w:customStyle="1" w:styleId="ListLabel134">
    <w:name w:val="ListLabel 134"/>
    <w:qFormat/>
    <w:rsid w:val="00873550"/>
    <w:rPr>
      <w:rFonts w:cs="Symbol"/>
    </w:rPr>
  </w:style>
  <w:style w:type="character" w:customStyle="1" w:styleId="ListLabel135">
    <w:name w:val="ListLabel 135"/>
    <w:qFormat/>
    <w:rsid w:val="00873550"/>
    <w:rPr>
      <w:rFonts w:cs="Courier New"/>
    </w:rPr>
  </w:style>
  <w:style w:type="character" w:customStyle="1" w:styleId="ListLabel136">
    <w:name w:val="ListLabel 136"/>
    <w:qFormat/>
    <w:rsid w:val="00873550"/>
    <w:rPr>
      <w:rFonts w:cs="Wingdings"/>
    </w:rPr>
  </w:style>
  <w:style w:type="character" w:customStyle="1" w:styleId="ListLabel137">
    <w:name w:val="ListLabel 137"/>
    <w:qFormat/>
    <w:rsid w:val="00873550"/>
    <w:rPr>
      <w:rFonts w:cs="Symbol"/>
      <w:sz w:val="22"/>
    </w:rPr>
  </w:style>
  <w:style w:type="character" w:customStyle="1" w:styleId="ListLabel138">
    <w:name w:val="ListLabel 138"/>
    <w:qFormat/>
    <w:rsid w:val="00873550"/>
    <w:rPr>
      <w:rFonts w:cs="Courier New"/>
    </w:rPr>
  </w:style>
  <w:style w:type="character" w:customStyle="1" w:styleId="ListLabel139">
    <w:name w:val="ListLabel 139"/>
    <w:qFormat/>
    <w:rsid w:val="00873550"/>
    <w:rPr>
      <w:rFonts w:cs="Wingdings"/>
    </w:rPr>
  </w:style>
  <w:style w:type="character" w:customStyle="1" w:styleId="ListLabel140">
    <w:name w:val="ListLabel 140"/>
    <w:qFormat/>
    <w:rsid w:val="00873550"/>
    <w:rPr>
      <w:rFonts w:cs="Symbol"/>
    </w:rPr>
  </w:style>
  <w:style w:type="character" w:customStyle="1" w:styleId="ListLabel141">
    <w:name w:val="ListLabel 141"/>
    <w:qFormat/>
    <w:rsid w:val="00873550"/>
    <w:rPr>
      <w:rFonts w:cs="Courier New"/>
    </w:rPr>
  </w:style>
  <w:style w:type="character" w:customStyle="1" w:styleId="ListLabel142">
    <w:name w:val="ListLabel 142"/>
    <w:qFormat/>
    <w:rsid w:val="00873550"/>
    <w:rPr>
      <w:rFonts w:cs="Wingdings"/>
    </w:rPr>
  </w:style>
  <w:style w:type="character" w:customStyle="1" w:styleId="ListLabel143">
    <w:name w:val="ListLabel 143"/>
    <w:qFormat/>
    <w:rsid w:val="00873550"/>
    <w:rPr>
      <w:rFonts w:cs="Symbol"/>
    </w:rPr>
  </w:style>
  <w:style w:type="character" w:customStyle="1" w:styleId="ListLabel144">
    <w:name w:val="ListLabel 144"/>
    <w:qFormat/>
    <w:rsid w:val="00873550"/>
    <w:rPr>
      <w:rFonts w:cs="Courier New"/>
    </w:rPr>
  </w:style>
  <w:style w:type="character" w:customStyle="1" w:styleId="ListLabel145">
    <w:name w:val="ListLabel 145"/>
    <w:qFormat/>
    <w:rsid w:val="00873550"/>
    <w:rPr>
      <w:rFonts w:cs="Wingdings"/>
    </w:rPr>
  </w:style>
  <w:style w:type="character" w:customStyle="1" w:styleId="ListLabel146">
    <w:name w:val="ListLabel 146"/>
    <w:qFormat/>
    <w:rsid w:val="00873550"/>
    <w:rPr>
      <w:rFonts w:cs="Symbol"/>
      <w:sz w:val="22"/>
    </w:rPr>
  </w:style>
  <w:style w:type="character" w:customStyle="1" w:styleId="ListLabel147">
    <w:name w:val="ListLabel 147"/>
    <w:qFormat/>
    <w:rsid w:val="00873550"/>
    <w:rPr>
      <w:rFonts w:cs="Courier New"/>
    </w:rPr>
  </w:style>
  <w:style w:type="character" w:customStyle="1" w:styleId="ListLabel148">
    <w:name w:val="ListLabel 148"/>
    <w:qFormat/>
    <w:rsid w:val="00873550"/>
    <w:rPr>
      <w:rFonts w:cs="Wingdings"/>
    </w:rPr>
  </w:style>
  <w:style w:type="character" w:customStyle="1" w:styleId="ListLabel149">
    <w:name w:val="ListLabel 149"/>
    <w:qFormat/>
    <w:rsid w:val="00873550"/>
    <w:rPr>
      <w:rFonts w:cs="Symbol"/>
    </w:rPr>
  </w:style>
  <w:style w:type="character" w:customStyle="1" w:styleId="ListLabel150">
    <w:name w:val="ListLabel 150"/>
    <w:qFormat/>
    <w:rsid w:val="00873550"/>
    <w:rPr>
      <w:rFonts w:cs="Courier New"/>
    </w:rPr>
  </w:style>
  <w:style w:type="character" w:customStyle="1" w:styleId="ListLabel151">
    <w:name w:val="ListLabel 151"/>
    <w:qFormat/>
    <w:rsid w:val="00873550"/>
    <w:rPr>
      <w:rFonts w:cs="Wingdings"/>
    </w:rPr>
  </w:style>
  <w:style w:type="character" w:customStyle="1" w:styleId="ListLabel152">
    <w:name w:val="ListLabel 152"/>
    <w:qFormat/>
    <w:rsid w:val="00873550"/>
    <w:rPr>
      <w:rFonts w:cs="Symbol"/>
    </w:rPr>
  </w:style>
  <w:style w:type="character" w:customStyle="1" w:styleId="ListLabel153">
    <w:name w:val="ListLabel 153"/>
    <w:qFormat/>
    <w:rsid w:val="00873550"/>
    <w:rPr>
      <w:rFonts w:cs="Courier New"/>
    </w:rPr>
  </w:style>
  <w:style w:type="character" w:customStyle="1" w:styleId="ListLabel154">
    <w:name w:val="ListLabel 154"/>
    <w:qFormat/>
    <w:rsid w:val="00873550"/>
    <w:rPr>
      <w:rFonts w:cs="Wingdings"/>
    </w:rPr>
  </w:style>
  <w:style w:type="character" w:customStyle="1" w:styleId="ListLabel155">
    <w:name w:val="ListLabel 155"/>
    <w:qFormat/>
    <w:rsid w:val="00873550"/>
    <w:rPr>
      <w:rFonts w:cs="Symbol"/>
      <w:sz w:val="22"/>
    </w:rPr>
  </w:style>
  <w:style w:type="character" w:customStyle="1" w:styleId="ListLabel156">
    <w:name w:val="ListLabel 156"/>
    <w:qFormat/>
    <w:rsid w:val="00873550"/>
    <w:rPr>
      <w:rFonts w:cs="Courier New"/>
    </w:rPr>
  </w:style>
  <w:style w:type="character" w:customStyle="1" w:styleId="ListLabel157">
    <w:name w:val="ListLabel 157"/>
    <w:qFormat/>
    <w:rsid w:val="00873550"/>
    <w:rPr>
      <w:rFonts w:cs="Wingdings"/>
    </w:rPr>
  </w:style>
  <w:style w:type="character" w:customStyle="1" w:styleId="ListLabel158">
    <w:name w:val="ListLabel 158"/>
    <w:qFormat/>
    <w:rsid w:val="00873550"/>
    <w:rPr>
      <w:rFonts w:cs="Symbol"/>
    </w:rPr>
  </w:style>
  <w:style w:type="character" w:customStyle="1" w:styleId="ListLabel159">
    <w:name w:val="ListLabel 159"/>
    <w:qFormat/>
    <w:rsid w:val="00873550"/>
    <w:rPr>
      <w:rFonts w:cs="Courier New"/>
    </w:rPr>
  </w:style>
  <w:style w:type="character" w:customStyle="1" w:styleId="ListLabel160">
    <w:name w:val="ListLabel 160"/>
    <w:qFormat/>
    <w:rsid w:val="00873550"/>
    <w:rPr>
      <w:rFonts w:cs="Wingdings"/>
    </w:rPr>
  </w:style>
  <w:style w:type="character" w:customStyle="1" w:styleId="ListLabel161">
    <w:name w:val="ListLabel 161"/>
    <w:qFormat/>
    <w:rsid w:val="00873550"/>
    <w:rPr>
      <w:rFonts w:cs="Symbol"/>
    </w:rPr>
  </w:style>
  <w:style w:type="character" w:customStyle="1" w:styleId="ListLabel162">
    <w:name w:val="ListLabel 162"/>
    <w:qFormat/>
    <w:rsid w:val="00873550"/>
    <w:rPr>
      <w:rFonts w:cs="Courier New"/>
    </w:rPr>
  </w:style>
  <w:style w:type="character" w:customStyle="1" w:styleId="ListLabel163">
    <w:name w:val="ListLabel 163"/>
    <w:qFormat/>
    <w:rsid w:val="00873550"/>
    <w:rPr>
      <w:rFonts w:cs="Wingdings"/>
    </w:rPr>
  </w:style>
  <w:style w:type="character" w:customStyle="1" w:styleId="ListLabel164">
    <w:name w:val="ListLabel 164"/>
    <w:qFormat/>
    <w:rsid w:val="00873550"/>
    <w:rPr>
      <w:rFonts w:cs="Symbol"/>
      <w:sz w:val="22"/>
    </w:rPr>
  </w:style>
  <w:style w:type="character" w:customStyle="1" w:styleId="ListLabel165">
    <w:name w:val="ListLabel 165"/>
    <w:qFormat/>
    <w:rsid w:val="00873550"/>
    <w:rPr>
      <w:rFonts w:cs="Courier New"/>
    </w:rPr>
  </w:style>
  <w:style w:type="character" w:customStyle="1" w:styleId="ListLabel166">
    <w:name w:val="ListLabel 166"/>
    <w:qFormat/>
    <w:rsid w:val="00873550"/>
    <w:rPr>
      <w:rFonts w:cs="Wingdings"/>
    </w:rPr>
  </w:style>
  <w:style w:type="character" w:customStyle="1" w:styleId="ListLabel167">
    <w:name w:val="ListLabel 167"/>
    <w:qFormat/>
    <w:rsid w:val="00873550"/>
    <w:rPr>
      <w:rFonts w:cs="Symbol"/>
    </w:rPr>
  </w:style>
  <w:style w:type="character" w:customStyle="1" w:styleId="ListLabel168">
    <w:name w:val="ListLabel 168"/>
    <w:qFormat/>
    <w:rsid w:val="00873550"/>
    <w:rPr>
      <w:rFonts w:cs="Courier New"/>
    </w:rPr>
  </w:style>
  <w:style w:type="character" w:customStyle="1" w:styleId="ListLabel169">
    <w:name w:val="ListLabel 169"/>
    <w:qFormat/>
    <w:rsid w:val="00873550"/>
    <w:rPr>
      <w:rFonts w:cs="Wingdings"/>
    </w:rPr>
  </w:style>
  <w:style w:type="character" w:customStyle="1" w:styleId="ListLabel170">
    <w:name w:val="ListLabel 170"/>
    <w:qFormat/>
    <w:rsid w:val="00873550"/>
    <w:rPr>
      <w:rFonts w:cs="Symbol"/>
    </w:rPr>
  </w:style>
  <w:style w:type="character" w:customStyle="1" w:styleId="ListLabel171">
    <w:name w:val="ListLabel 171"/>
    <w:qFormat/>
    <w:rsid w:val="00873550"/>
    <w:rPr>
      <w:rFonts w:cs="Courier New"/>
    </w:rPr>
  </w:style>
  <w:style w:type="character" w:customStyle="1" w:styleId="ListLabel172">
    <w:name w:val="ListLabel 172"/>
    <w:qFormat/>
    <w:rsid w:val="00873550"/>
    <w:rPr>
      <w:rFonts w:cs="Wingdings"/>
    </w:rPr>
  </w:style>
  <w:style w:type="character" w:customStyle="1" w:styleId="ListLabel173">
    <w:name w:val="ListLabel 173"/>
    <w:qFormat/>
    <w:rsid w:val="00873550"/>
    <w:rPr>
      <w:rFonts w:cs="Symbol"/>
      <w:sz w:val="22"/>
    </w:rPr>
  </w:style>
  <w:style w:type="character" w:customStyle="1" w:styleId="ListLabel174">
    <w:name w:val="ListLabel 174"/>
    <w:qFormat/>
    <w:rsid w:val="00873550"/>
    <w:rPr>
      <w:rFonts w:cs="Courier New"/>
    </w:rPr>
  </w:style>
  <w:style w:type="character" w:customStyle="1" w:styleId="ListLabel175">
    <w:name w:val="ListLabel 175"/>
    <w:qFormat/>
    <w:rsid w:val="00873550"/>
    <w:rPr>
      <w:rFonts w:cs="Wingdings"/>
    </w:rPr>
  </w:style>
  <w:style w:type="character" w:customStyle="1" w:styleId="ListLabel176">
    <w:name w:val="ListLabel 176"/>
    <w:qFormat/>
    <w:rsid w:val="00873550"/>
    <w:rPr>
      <w:rFonts w:cs="Symbol"/>
    </w:rPr>
  </w:style>
  <w:style w:type="character" w:customStyle="1" w:styleId="ListLabel177">
    <w:name w:val="ListLabel 177"/>
    <w:qFormat/>
    <w:rsid w:val="00873550"/>
    <w:rPr>
      <w:rFonts w:cs="Courier New"/>
    </w:rPr>
  </w:style>
  <w:style w:type="character" w:customStyle="1" w:styleId="ListLabel178">
    <w:name w:val="ListLabel 178"/>
    <w:qFormat/>
    <w:rsid w:val="00873550"/>
    <w:rPr>
      <w:rFonts w:cs="Wingdings"/>
    </w:rPr>
  </w:style>
  <w:style w:type="character" w:customStyle="1" w:styleId="ListLabel179">
    <w:name w:val="ListLabel 179"/>
    <w:qFormat/>
    <w:rsid w:val="00873550"/>
    <w:rPr>
      <w:rFonts w:cs="Symbol"/>
    </w:rPr>
  </w:style>
  <w:style w:type="character" w:customStyle="1" w:styleId="ListLabel180">
    <w:name w:val="ListLabel 180"/>
    <w:qFormat/>
    <w:rsid w:val="00873550"/>
    <w:rPr>
      <w:rFonts w:cs="Courier New"/>
    </w:rPr>
  </w:style>
  <w:style w:type="character" w:customStyle="1" w:styleId="ListLabel181">
    <w:name w:val="ListLabel 181"/>
    <w:qFormat/>
    <w:rsid w:val="00873550"/>
    <w:rPr>
      <w:rFonts w:cs="Wingdings"/>
    </w:rPr>
  </w:style>
  <w:style w:type="character" w:customStyle="1" w:styleId="ListLabel182">
    <w:name w:val="ListLabel 182"/>
    <w:qFormat/>
    <w:rsid w:val="00873550"/>
    <w:rPr>
      <w:rFonts w:cs="Symbol"/>
      <w:sz w:val="22"/>
    </w:rPr>
  </w:style>
  <w:style w:type="character" w:customStyle="1" w:styleId="ListLabel183">
    <w:name w:val="ListLabel 183"/>
    <w:qFormat/>
    <w:rsid w:val="00873550"/>
    <w:rPr>
      <w:rFonts w:cs="Courier New"/>
    </w:rPr>
  </w:style>
  <w:style w:type="character" w:customStyle="1" w:styleId="ListLabel184">
    <w:name w:val="ListLabel 184"/>
    <w:qFormat/>
    <w:rsid w:val="00873550"/>
    <w:rPr>
      <w:rFonts w:cs="Wingdings"/>
    </w:rPr>
  </w:style>
  <w:style w:type="character" w:customStyle="1" w:styleId="ListLabel185">
    <w:name w:val="ListLabel 185"/>
    <w:qFormat/>
    <w:rsid w:val="00873550"/>
    <w:rPr>
      <w:rFonts w:cs="Symbol"/>
    </w:rPr>
  </w:style>
  <w:style w:type="character" w:customStyle="1" w:styleId="ListLabel186">
    <w:name w:val="ListLabel 186"/>
    <w:qFormat/>
    <w:rsid w:val="00873550"/>
    <w:rPr>
      <w:rFonts w:cs="Courier New"/>
    </w:rPr>
  </w:style>
  <w:style w:type="character" w:customStyle="1" w:styleId="ListLabel187">
    <w:name w:val="ListLabel 187"/>
    <w:qFormat/>
    <w:rsid w:val="00873550"/>
    <w:rPr>
      <w:rFonts w:cs="Wingdings"/>
    </w:rPr>
  </w:style>
  <w:style w:type="character" w:customStyle="1" w:styleId="ListLabel188">
    <w:name w:val="ListLabel 188"/>
    <w:qFormat/>
    <w:rsid w:val="00873550"/>
    <w:rPr>
      <w:rFonts w:cs="Symbol"/>
    </w:rPr>
  </w:style>
  <w:style w:type="character" w:customStyle="1" w:styleId="ListLabel189">
    <w:name w:val="ListLabel 189"/>
    <w:qFormat/>
    <w:rsid w:val="00873550"/>
    <w:rPr>
      <w:rFonts w:cs="Courier New"/>
    </w:rPr>
  </w:style>
  <w:style w:type="character" w:customStyle="1" w:styleId="ListLabel190">
    <w:name w:val="ListLabel 190"/>
    <w:qFormat/>
    <w:rsid w:val="00873550"/>
    <w:rPr>
      <w:rFonts w:cs="Wingdings"/>
    </w:rPr>
  </w:style>
  <w:style w:type="character" w:customStyle="1" w:styleId="ListLabel191">
    <w:name w:val="ListLabel 191"/>
    <w:qFormat/>
    <w:rsid w:val="00873550"/>
    <w:rPr>
      <w:rFonts w:cs="Symbol"/>
      <w:sz w:val="22"/>
    </w:rPr>
  </w:style>
  <w:style w:type="character" w:customStyle="1" w:styleId="ListLabel192">
    <w:name w:val="ListLabel 192"/>
    <w:qFormat/>
    <w:rsid w:val="00873550"/>
    <w:rPr>
      <w:rFonts w:cs="Courier New"/>
    </w:rPr>
  </w:style>
  <w:style w:type="character" w:customStyle="1" w:styleId="ListLabel193">
    <w:name w:val="ListLabel 193"/>
    <w:qFormat/>
    <w:rsid w:val="00873550"/>
    <w:rPr>
      <w:rFonts w:cs="Wingdings"/>
    </w:rPr>
  </w:style>
  <w:style w:type="character" w:customStyle="1" w:styleId="ListLabel194">
    <w:name w:val="ListLabel 194"/>
    <w:qFormat/>
    <w:rsid w:val="00873550"/>
    <w:rPr>
      <w:rFonts w:cs="Symbol"/>
    </w:rPr>
  </w:style>
  <w:style w:type="character" w:customStyle="1" w:styleId="ListLabel195">
    <w:name w:val="ListLabel 195"/>
    <w:qFormat/>
    <w:rsid w:val="00873550"/>
    <w:rPr>
      <w:rFonts w:cs="Courier New"/>
    </w:rPr>
  </w:style>
  <w:style w:type="character" w:customStyle="1" w:styleId="ListLabel196">
    <w:name w:val="ListLabel 196"/>
    <w:qFormat/>
    <w:rsid w:val="00873550"/>
    <w:rPr>
      <w:rFonts w:cs="Wingdings"/>
    </w:rPr>
  </w:style>
  <w:style w:type="character" w:customStyle="1" w:styleId="ListLabel197">
    <w:name w:val="ListLabel 197"/>
    <w:qFormat/>
    <w:rsid w:val="00873550"/>
    <w:rPr>
      <w:rFonts w:cs="Symbol"/>
    </w:rPr>
  </w:style>
  <w:style w:type="character" w:customStyle="1" w:styleId="ListLabel198">
    <w:name w:val="ListLabel 198"/>
    <w:qFormat/>
    <w:rsid w:val="00873550"/>
    <w:rPr>
      <w:rFonts w:cs="Courier New"/>
    </w:rPr>
  </w:style>
  <w:style w:type="character" w:customStyle="1" w:styleId="ListLabel199">
    <w:name w:val="ListLabel 199"/>
    <w:qFormat/>
    <w:rsid w:val="00873550"/>
    <w:rPr>
      <w:rFonts w:cs="Wingdings"/>
    </w:rPr>
  </w:style>
  <w:style w:type="character" w:customStyle="1" w:styleId="ListLabel200">
    <w:name w:val="ListLabel 200"/>
    <w:qFormat/>
    <w:rsid w:val="00873550"/>
    <w:rPr>
      <w:rFonts w:cs="Symbol"/>
      <w:sz w:val="22"/>
    </w:rPr>
  </w:style>
  <w:style w:type="character" w:customStyle="1" w:styleId="ListLabel201">
    <w:name w:val="ListLabel 201"/>
    <w:qFormat/>
    <w:rsid w:val="00873550"/>
    <w:rPr>
      <w:rFonts w:cs="Courier New"/>
    </w:rPr>
  </w:style>
  <w:style w:type="character" w:customStyle="1" w:styleId="ListLabel202">
    <w:name w:val="ListLabel 202"/>
    <w:qFormat/>
    <w:rsid w:val="00873550"/>
    <w:rPr>
      <w:rFonts w:cs="Wingdings"/>
    </w:rPr>
  </w:style>
  <w:style w:type="character" w:customStyle="1" w:styleId="ListLabel203">
    <w:name w:val="ListLabel 203"/>
    <w:qFormat/>
    <w:rsid w:val="00873550"/>
    <w:rPr>
      <w:rFonts w:cs="Symbol"/>
    </w:rPr>
  </w:style>
  <w:style w:type="character" w:customStyle="1" w:styleId="ListLabel204">
    <w:name w:val="ListLabel 204"/>
    <w:qFormat/>
    <w:rsid w:val="00873550"/>
    <w:rPr>
      <w:rFonts w:cs="Courier New"/>
    </w:rPr>
  </w:style>
  <w:style w:type="character" w:customStyle="1" w:styleId="ListLabel205">
    <w:name w:val="ListLabel 205"/>
    <w:qFormat/>
    <w:rsid w:val="00873550"/>
    <w:rPr>
      <w:rFonts w:cs="Wingdings"/>
    </w:rPr>
  </w:style>
  <w:style w:type="character" w:customStyle="1" w:styleId="ListLabel206">
    <w:name w:val="ListLabel 206"/>
    <w:qFormat/>
    <w:rsid w:val="00873550"/>
    <w:rPr>
      <w:rFonts w:cs="Symbol"/>
    </w:rPr>
  </w:style>
  <w:style w:type="character" w:customStyle="1" w:styleId="ListLabel207">
    <w:name w:val="ListLabel 207"/>
    <w:qFormat/>
    <w:rsid w:val="00873550"/>
    <w:rPr>
      <w:rFonts w:cs="Courier New"/>
    </w:rPr>
  </w:style>
  <w:style w:type="character" w:customStyle="1" w:styleId="ListLabel208">
    <w:name w:val="ListLabel 208"/>
    <w:qFormat/>
    <w:rsid w:val="00873550"/>
    <w:rPr>
      <w:rFonts w:cs="Wingdings"/>
    </w:rPr>
  </w:style>
  <w:style w:type="character" w:customStyle="1" w:styleId="ListLabel209">
    <w:name w:val="ListLabel 209"/>
    <w:qFormat/>
    <w:rsid w:val="00873550"/>
    <w:rPr>
      <w:rFonts w:cs="Courier New"/>
    </w:rPr>
  </w:style>
  <w:style w:type="character" w:customStyle="1" w:styleId="ListLabel210">
    <w:name w:val="ListLabel 210"/>
    <w:qFormat/>
    <w:rsid w:val="00873550"/>
    <w:rPr>
      <w:rFonts w:cs="Courier New"/>
    </w:rPr>
  </w:style>
  <w:style w:type="character" w:customStyle="1" w:styleId="ListLabel211">
    <w:name w:val="ListLabel 211"/>
    <w:qFormat/>
    <w:rsid w:val="00873550"/>
    <w:rPr>
      <w:rFonts w:cs="Courier New"/>
    </w:rPr>
  </w:style>
  <w:style w:type="character" w:customStyle="1" w:styleId="ListLabel212">
    <w:name w:val="ListLabel 212"/>
    <w:qFormat/>
    <w:rsid w:val="00873550"/>
    <w:rPr>
      <w:rFonts w:cs="Courier New"/>
    </w:rPr>
  </w:style>
  <w:style w:type="character" w:customStyle="1" w:styleId="ListLabel213">
    <w:name w:val="ListLabel 213"/>
    <w:qFormat/>
    <w:rsid w:val="00873550"/>
    <w:rPr>
      <w:rFonts w:cs="Courier New"/>
    </w:rPr>
  </w:style>
  <w:style w:type="character" w:customStyle="1" w:styleId="ListLabel214">
    <w:name w:val="ListLabel 214"/>
    <w:qFormat/>
    <w:rsid w:val="00873550"/>
    <w:rPr>
      <w:rFonts w:cs="Courier New"/>
    </w:rPr>
  </w:style>
  <w:style w:type="character" w:customStyle="1" w:styleId="ListLabel215">
    <w:name w:val="ListLabel 215"/>
    <w:qFormat/>
    <w:rsid w:val="00873550"/>
    <w:rPr>
      <w:rFonts w:cs="Courier New"/>
    </w:rPr>
  </w:style>
  <w:style w:type="character" w:customStyle="1" w:styleId="ListLabel216">
    <w:name w:val="ListLabel 216"/>
    <w:qFormat/>
    <w:rsid w:val="00873550"/>
    <w:rPr>
      <w:rFonts w:cs="Courier New"/>
    </w:rPr>
  </w:style>
  <w:style w:type="character" w:customStyle="1" w:styleId="ListLabel217">
    <w:name w:val="ListLabel 217"/>
    <w:qFormat/>
    <w:rsid w:val="00873550"/>
    <w:rPr>
      <w:rFonts w:cs="Courier New"/>
    </w:rPr>
  </w:style>
  <w:style w:type="character" w:customStyle="1" w:styleId="ListLabel218">
    <w:name w:val="ListLabel 218"/>
    <w:qFormat/>
    <w:rsid w:val="00873550"/>
    <w:rPr>
      <w:rFonts w:cs="Courier New"/>
    </w:rPr>
  </w:style>
  <w:style w:type="character" w:customStyle="1" w:styleId="ListLabel219">
    <w:name w:val="ListLabel 219"/>
    <w:qFormat/>
    <w:rsid w:val="00873550"/>
    <w:rPr>
      <w:rFonts w:cs="Courier New"/>
    </w:rPr>
  </w:style>
  <w:style w:type="character" w:customStyle="1" w:styleId="ListLabel220">
    <w:name w:val="ListLabel 220"/>
    <w:qFormat/>
    <w:rsid w:val="00873550"/>
    <w:rPr>
      <w:rFonts w:cs="Courier New"/>
    </w:rPr>
  </w:style>
  <w:style w:type="character" w:customStyle="1" w:styleId="ListLabel221">
    <w:name w:val="ListLabel 221"/>
    <w:qFormat/>
    <w:rsid w:val="00873550"/>
    <w:rPr>
      <w:rFonts w:cs="Courier New"/>
    </w:rPr>
  </w:style>
  <w:style w:type="character" w:customStyle="1" w:styleId="ListLabel222">
    <w:name w:val="ListLabel 222"/>
    <w:qFormat/>
    <w:rsid w:val="00873550"/>
    <w:rPr>
      <w:rFonts w:cs="Courier New"/>
    </w:rPr>
  </w:style>
  <w:style w:type="character" w:customStyle="1" w:styleId="ListLabel223">
    <w:name w:val="ListLabel 223"/>
    <w:qFormat/>
    <w:rsid w:val="00873550"/>
    <w:rPr>
      <w:rFonts w:cs="Courier New"/>
    </w:rPr>
  </w:style>
  <w:style w:type="character" w:customStyle="1" w:styleId="ListLabel224">
    <w:name w:val="ListLabel 224"/>
    <w:qFormat/>
    <w:rsid w:val="00873550"/>
    <w:rPr>
      <w:rFonts w:cs="Courier New"/>
    </w:rPr>
  </w:style>
  <w:style w:type="character" w:customStyle="1" w:styleId="ListLabel225">
    <w:name w:val="ListLabel 225"/>
    <w:qFormat/>
    <w:rsid w:val="00873550"/>
    <w:rPr>
      <w:rFonts w:cs="Courier New"/>
    </w:rPr>
  </w:style>
  <w:style w:type="character" w:customStyle="1" w:styleId="ListLabel226">
    <w:name w:val="ListLabel 226"/>
    <w:qFormat/>
    <w:rsid w:val="00873550"/>
    <w:rPr>
      <w:rFonts w:cs="Courier New"/>
    </w:rPr>
  </w:style>
  <w:style w:type="character" w:customStyle="1" w:styleId="ListLabel227">
    <w:name w:val="ListLabel 227"/>
    <w:qFormat/>
    <w:rsid w:val="00873550"/>
    <w:rPr>
      <w:rFonts w:cs="Courier New"/>
    </w:rPr>
  </w:style>
  <w:style w:type="character" w:customStyle="1" w:styleId="ListLabel228">
    <w:name w:val="ListLabel 228"/>
    <w:qFormat/>
    <w:rsid w:val="00873550"/>
    <w:rPr>
      <w:rFonts w:cs="Courier New"/>
    </w:rPr>
  </w:style>
  <w:style w:type="character" w:customStyle="1" w:styleId="ListLabel229">
    <w:name w:val="ListLabel 229"/>
    <w:qFormat/>
    <w:rsid w:val="00873550"/>
    <w:rPr>
      <w:rFonts w:cs="Courier New"/>
    </w:rPr>
  </w:style>
  <w:style w:type="character" w:customStyle="1" w:styleId="ListLabel230">
    <w:name w:val="ListLabel 230"/>
    <w:qFormat/>
    <w:rsid w:val="00873550"/>
    <w:rPr>
      <w:rFonts w:cs="Courier New"/>
    </w:rPr>
  </w:style>
  <w:style w:type="character" w:customStyle="1" w:styleId="ListLabel231">
    <w:name w:val="ListLabel 231"/>
    <w:qFormat/>
    <w:rsid w:val="00873550"/>
    <w:rPr>
      <w:rFonts w:cs="Courier New"/>
    </w:rPr>
  </w:style>
  <w:style w:type="character" w:customStyle="1" w:styleId="ListLabel232">
    <w:name w:val="ListLabel 232"/>
    <w:qFormat/>
    <w:rsid w:val="00873550"/>
    <w:rPr>
      <w:rFonts w:cs="Courier New"/>
    </w:rPr>
  </w:style>
  <w:style w:type="character" w:customStyle="1" w:styleId="ListLabel233">
    <w:name w:val="ListLabel 233"/>
    <w:qFormat/>
    <w:rsid w:val="00873550"/>
    <w:rPr>
      <w:rFonts w:cs="Courier New"/>
    </w:rPr>
  </w:style>
  <w:style w:type="character" w:customStyle="1" w:styleId="ListLabel234">
    <w:name w:val="ListLabel 234"/>
    <w:qFormat/>
    <w:rsid w:val="00873550"/>
    <w:rPr>
      <w:rFonts w:cs="Courier New"/>
    </w:rPr>
  </w:style>
  <w:style w:type="character" w:customStyle="1" w:styleId="ListLabel235">
    <w:name w:val="ListLabel 235"/>
    <w:qFormat/>
    <w:rsid w:val="00873550"/>
    <w:rPr>
      <w:rFonts w:cs="Courier New"/>
    </w:rPr>
  </w:style>
  <w:style w:type="character" w:customStyle="1" w:styleId="ListLabel236">
    <w:name w:val="ListLabel 236"/>
    <w:qFormat/>
    <w:rsid w:val="00873550"/>
    <w:rPr>
      <w:rFonts w:cs="Courier New"/>
    </w:rPr>
  </w:style>
  <w:style w:type="character" w:customStyle="1" w:styleId="ListLabel237">
    <w:name w:val="ListLabel 237"/>
    <w:qFormat/>
    <w:rsid w:val="00873550"/>
    <w:rPr>
      <w:rFonts w:cs="Courier New"/>
    </w:rPr>
  </w:style>
  <w:style w:type="character" w:customStyle="1" w:styleId="ListLabel238">
    <w:name w:val="ListLabel 238"/>
    <w:qFormat/>
    <w:rsid w:val="00873550"/>
    <w:rPr>
      <w:rFonts w:cs="Courier New"/>
    </w:rPr>
  </w:style>
  <w:style w:type="character" w:customStyle="1" w:styleId="ListLabel239">
    <w:name w:val="ListLabel 239"/>
    <w:qFormat/>
    <w:rsid w:val="00873550"/>
    <w:rPr>
      <w:rFonts w:cs="Courier New"/>
    </w:rPr>
  </w:style>
  <w:style w:type="character" w:customStyle="1" w:styleId="ListLabel240">
    <w:name w:val="ListLabel 240"/>
    <w:qFormat/>
    <w:rsid w:val="00873550"/>
    <w:rPr>
      <w:rFonts w:cs="Courier New"/>
    </w:rPr>
  </w:style>
  <w:style w:type="character" w:customStyle="1" w:styleId="ListLabel241">
    <w:name w:val="ListLabel 241"/>
    <w:qFormat/>
    <w:rsid w:val="00873550"/>
    <w:rPr>
      <w:rFonts w:cs="Courier New"/>
    </w:rPr>
  </w:style>
  <w:style w:type="character" w:customStyle="1" w:styleId="ListLabel242">
    <w:name w:val="ListLabel 242"/>
    <w:qFormat/>
    <w:rsid w:val="00873550"/>
    <w:rPr>
      <w:rFonts w:cs="Courier New"/>
    </w:rPr>
  </w:style>
  <w:style w:type="character" w:customStyle="1" w:styleId="ListLabel243">
    <w:name w:val="ListLabel 243"/>
    <w:qFormat/>
    <w:rsid w:val="00873550"/>
    <w:rPr>
      <w:rFonts w:cs="Courier New"/>
    </w:rPr>
  </w:style>
  <w:style w:type="character" w:customStyle="1" w:styleId="ListLabel244">
    <w:name w:val="ListLabel 244"/>
    <w:qFormat/>
    <w:rsid w:val="00873550"/>
    <w:rPr>
      <w:rFonts w:cs="Courier New"/>
    </w:rPr>
  </w:style>
  <w:style w:type="character" w:customStyle="1" w:styleId="ListLabel245">
    <w:name w:val="ListLabel 245"/>
    <w:qFormat/>
    <w:rsid w:val="00873550"/>
    <w:rPr>
      <w:rFonts w:cs="Courier New"/>
    </w:rPr>
  </w:style>
  <w:style w:type="character" w:customStyle="1" w:styleId="ListLabel246">
    <w:name w:val="ListLabel 246"/>
    <w:qFormat/>
    <w:rsid w:val="00873550"/>
    <w:rPr>
      <w:rFonts w:cs="Courier New"/>
    </w:rPr>
  </w:style>
  <w:style w:type="character" w:customStyle="1" w:styleId="ListLabel247">
    <w:name w:val="ListLabel 247"/>
    <w:qFormat/>
    <w:rsid w:val="00873550"/>
    <w:rPr>
      <w:rFonts w:cs="Courier New"/>
    </w:rPr>
  </w:style>
  <w:style w:type="character" w:customStyle="1" w:styleId="ListLabel248">
    <w:name w:val="ListLabel 248"/>
    <w:qFormat/>
    <w:rsid w:val="00873550"/>
    <w:rPr>
      <w:rFonts w:cs="Courier New"/>
    </w:rPr>
  </w:style>
  <w:style w:type="character" w:customStyle="1" w:styleId="ListLabel249">
    <w:name w:val="ListLabel 249"/>
    <w:qFormat/>
    <w:rsid w:val="00873550"/>
    <w:rPr>
      <w:rFonts w:cs="Courier New"/>
    </w:rPr>
  </w:style>
  <w:style w:type="character" w:customStyle="1" w:styleId="ListLabel250">
    <w:name w:val="ListLabel 250"/>
    <w:qFormat/>
    <w:rsid w:val="00873550"/>
    <w:rPr>
      <w:rFonts w:cs="Courier New"/>
    </w:rPr>
  </w:style>
  <w:style w:type="character" w:customStyle="1" w:styleId="ListLabel251">
    <w:name w:val="ListLabel 251"/>
    <w:qFormat/>
    <w:rsid w:val="00873550"/>
    <w:rPr>
      <w:b/>
      <w:i w:val="0"/>
      <w:sz w:val="28"/>
      <w:szCs w:val="28"/>
    </w:rPr>
  </w:style>
  <w:style w:type="paragraph" w:customStyle="1" w:styleId="af5">
    <w:name w:val="Заголовок"/>
    <w:basedOn w:val="a"/>
    <w:next w:val="af6"/>
    <w:qFormat/>
    <w:rsid w:val="008735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6">
    <w:name w:val="Body Text"/>
    <w:basedOn w:val="a"/>
    <w:unhideWhenUsed/>
    <w:rsid w:val="000D4285"/>
    <w:pPr>
      <w:spacing w:after="120"/>
    </w:pPr>
    <w:rPr>
      <w:rFonts w:ascii="Calibri" w:hAnsi="Calibri" w:cs="Times New Roman"/>
      <w:sz w:val="20"/>
      <w:szCs w:val="20"/>
    </w:rPr>
  </w:style>
  <w:style w:type="paragraph" w:styleId="af7">
    <w:name w:val="List"/>
    <w:basedOn w:val="af6"/>
    <w:rsid w:val="00873550"/>
    <w:rPr>
      <w:rFonts w:cs="FreeSans"/>
    </w:rPr>
  </w:style>
  <w:style w:type="paragraph" w:customStyle="1" w:styleId="15">
    <w:name w:val="Название объекта1"/>
    <w:basedOn w:val="a"/>
    <w:qFormat/>
    <w:rsid w:val="008735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8">
    <w:name w:val="index heading"/>
    <w:basedOn w:val="a"/>
    <w:qFormat/>
    <w:rsid w:val="00873550"/>
    <w:pPr>
      <w:suppressLineNumbers/>
    </w:pPr>
    <w:rPr>
      <w:rFonts w:cs="FreeSans"/>
    </w:rPr>
  </w:style>
  <w:style w:type="paragraph" w:styleId="af9">
    <w:name w:val="List Paragraph"/>
    <w:basedOn w:val="a"/>
    <w:uiPriority w:val="34"/>
    <w:qFormat/>
    <w:rsid w:val="00DD5990"/>
    <w:pPr>
      <w:spacing w:after="200"/>
      <w:ind w:left="720"/>
      <w:contextualSpacing/>
    </w:pPr>
    <w:rPr>
      <w:rFonts w:ascii="Calibri" w:hAnsi="Calibri" w:cs="Times New Roman"/>
    </w:rPr>
  </w:style>
  <w:style w:type="paragraph" w:styleId="afa">
    <w:name w:val="Title"/>
    <w:basedOn w:val="a"/>
    <w:qFormat/>
    <w:rsid w:val="00DD5990"/>
    <w:pPr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"/>
    <w:rsid w:val="00076B36"/>
    <w:pPr>
      <w:spacing w:after="120"/>
      <w:ind w:left="283"/>
    </w:pPr>
    <w:rPr>
      <w:rFonts w:ascii="Calibri" w:hAnsi="Calibri" w:cs="Calibri"/>
    </w:rPr>
  </w:style>
  <w:style w:type="paragraph" w:customStyle="1" w:styleId="16">
    <w:name w:val="Основной текст1"/>
    <w:basedOn w:val="a"/>
    <w:qFormat/>
    <w:rsid w:val="000D4285"/>
    <w:pPr>
      <w:shd w:val="clear" w:color="auto" w:fill="FFFFFF"/>
      <w:spacing w:line="254" w:lineRule="exact"/>
      <w:ind w:firstLine="260"/>
    </w:pPr>
    <w:rPr>
      <w:sz w:val="21"/>
      <w:szCs w:val="21"/>
    </w:rPr>
  </w:style>
  <w:style w:type="paragraph" w:styleId="afc">
    <w:name w:val="No Spacing"/>
    <w:basedOn w:val="a"/>
    <w:uiPriority w:val="1"/>
    <w:qFormat/>
    <w:rsid w:val="000D4285"/>
    <w:pPr>
      <w:spacing w:beforeAutospacing="1" w:afterAutospacing="1"/>
    </w:pPr>
    <w:rPr>
      <w:szCs w:val="24"/>
    </w:rPr>
  </w:style>
  <w:style w:type="paragraph" w:customStyle="1" w:styleId="17">
    <w:name w:val="Верхний колонтитул1"/>
    <w:basedOn w:val="a"/>
    <w:unhideWhenUsed/>
    <w:rsid w:val="000D4285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paragraph" w:customStyle="1" w:styleId="18">
    <w:name w:val="Нижний колонтитул1"/>
    <w:basedOn w:val="a"/>
    <w:unhideWhenUsed/>
    <w:rsid w:val="000D4285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paragraph" w:styleId="22">
    <w:name w:val="Body Text 2"/>
    <w:basedOn w:val="a"/>
    <w:link w:val="20"/>
    <w:qFormat/>
    <w:rsid w:val="000D4285"/>
    <w:pPr>
      <w:spacing w:after="120" w:line="480" w:lineRule="auto"/>
    </w:pPr>
    <w:rPr>
      <w:rFonts w:eastAsia="Times New Roman" w:cs="Times New Roman"/>
      <w:szCs w:val="24"/>
    </w:rPr>
  </w:style>
  <w:style w:type="paragraph" w:styleId="afd">
    <w:name w:val="footnote text"/>
    <w:basedOn w:val="a"/>
    <w:unhideWhenUsed/>
    <w:qFormat/>
    <w:rsid w:val="000D4285"/>
    <w:rPr>
      <w:rFonts w:eastAsia="Times New Roman" w:cs="Times New Roman"/>
      <w:sz w:val="20"/>
      <w:szCs w:val="20"/>
    </w:rPr>
  </w:style>
  <w:style w:type="paragraph" w:styleId="afe">
    <w:name w:val="Normal (Web)"/>
    <w:basedOn w:val="a"/>
    <w:uiPriority w:val="99"/>
    <w:qFormat/>
    <w:rsid w:val="000D4285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28">
    <w:name w:val="Body Text Indent 2"/>
    <w:basedOn w:val="a"/>
    <w:unhideWhenUsed/>
    <w:qFormat/>
    <w:rsid w:val="000D4285"/>
    <w:pPr>
      <w:spacing w:after="120" w:line="480" w:lineRule="auto"/>
      <w:ind w:left="283"/>
    </w:pPr>
    <w:rPr>
      <w:rFonts w:ascii="Calibri" w:hAnsi="Calibri" w:cs="Times New Roman"/>
    </w:rPr>
  </w:style>
  <w:style w:type="paragraph" w:styleId="32">
    <w:name w:val="Body Text 3"/>
    <w:basedOn w:val="a"/>
    <w:link w:val="30"/>
    <w:unhideWhenUsed/>
    <w:qFormat/>
    <w:rsid w:val="000D4285"/>
    <w:pPr>
      <w:spacing w:after="120"/>
    </w:pPr>
    <w:rPr>
      <w:rFonts w:ascii="Calibri" w:hAnsi="Calibri" w:cs="Times New Roman"/>
      <w:sz w:val="16"/>
      <w:szCs w:val="16"/>
    </w:rPr>
  </w:style>
  <w:style w:type="paragraph" w:customStyle="1" w:styleId="Magistornew">
    <w:name w:val="Magistor new"/>
    <w:basedOn w:val="a"/>
    <w:qFormat/>
    <w:rsid w:val="000D4285"/>
    <w:pPr>
      <w:widowControl w:val="0"/>
      <w:shd w:val="clear" w:color="auto" w:fill="FFFFFF"/>
      <w:spacing w:line="360" w:lineRule="auto"/>
      <w:ind w:left="-851" w:right="-1247" w:firstLine="1134"/>
    </w:pPr>
    <w:rPr>
      <w:rFonts w:eastAsia="Times New Roman" w:cs="Times New Roman"/>
      <w:color w:val="000000"/>
      <w:spacing w:val="-1"/>
      <w:sz w:val="26"/>
      <w:szCs w:val="26"/>
      <w:lang w:eastAsia="ru-RU"/>
    </w:rPr>
  </w:style>
  <w:style w:type="paragraph" w:customStyle="1" w:styleId="19">
    <w:name w:val="Основной 1 см"/>
    <w:basedOn w:val="a"/>
    <w:qFormat/>
    <w:rsid w:val="000D4285"/>
    <w:pPr>
      <w:ind w:firstLine="567"/>
    </w:pPr>
    <w:rPr>
      <w:rFonts w:eastAsia="Times New Roman" w:cs="Times New Roman"/>
      <w:sz w:val="28"/>
      <w:szCs w:val="20"/>
      <w:lang w:eastAsia="ru-RU"/>
    </w:rPr>
  </w:style>
  <w:style w:type="paragraph" w:styleId="HTML0">
    <w:name w:val="HTML Preformatted"/>
    <w:basedOn w:val="a"/>
    <w:qFormat/>
    <w:rsid w:val="000D4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a">
    <w:name w:val="Знак1"/>
    <w:basedOn w:val="a"/>
    <w:qFormat/>
    <w:rsid w:val="000D42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0D428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Основной текст (2)"/>
    <w:basedOn w:val="a"/>
    <w:link w:val="25"/>
    <w:qFormat/>
    <w:rsid w:val="000D4285"/>
    <w:pPr>
      <w:shd w:val="clear" w:color="auto" w:fill="FFFFFF"/>
      <w:spacing w:before="60" w:after="180"/>
      <w:ind w:firstLine="280"/>
    </w:pPr>
  </w:style>
  <w:style w:type="paragraph" w:styleId="34">
    <w:name w:val="Body Text Indent 3"/>
    <w:basedOn w:val="a"/>
    <w:qFormat/>
    <w:rsid w:val="000D4285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aff">
    <w:name w:val="НМ_пуля —"/>
    <w:qFormat/>
    <w:rsid w:val="000D4285"/>
    <w:pPr>
      <w:widowControl w:val="0"/>
      <w:tabs>
        <w:tab w:val="left" w:pos="1134"/>
      </w:tabs>
    </w:pPr>
  </w:style>
  <w:style w:type="paragraph" w:customStyle="1" w:styleId="aff0">
    <w:name w:val="НМ_основной текст"/>
    <w:basedOn w:val="a"/>
    <w:qFormat/>
    <w:rsid w:val="000D4285"/>
    <w:pPr>
      <w:suppressLineNumbers/>
      <w:ind w:firstLine="720"/>
    </w:pPr>
    <w:rPr>
      <w:rFonts w:eastAsia="Times New Roman" w:cs="Times New Roman"/>
      <w:sz w:val="28"/>
      <w:szCs w:val="20"/>
      <w:lang w:eastAsia="ru-RU"/>
    </w:rPr>
  </w:style>
  <w:style w:type="paragraph" w:styleId="aff1">
    <w:name w:val="caption"/>
    <w:basedOn w:val="a"/>
    <w:qFormat/>
    <w:rsid w:val="000D4285"/>
    <w:pPr>
      <w:jc w:val="center"/>
    </w:pPr>
    <w:rPr>
      <w:rFonts w:eastAsia="Times New Roman" w:cs="Times New Roman"/>
      <w:sz w:val="36"/>
      <w:szCs w:val="20"/>
      <w:lang w:eastAsia="ru-RU"/>
    </w:rPr>
  </w:style>
  <w:style w:type="paragraph" w:customStyle="1" w:styleId="212">
    <w:name w:val="Основной текст 21"/>
    <w:basedOn w:val="a"/>
    <w:link w:val="27"/>
    <w:qFormat/>
    <w:rsid w:val="000D4285"/>
    <w:rPr>
      <w:rFonts w:eastAsia="Times New Roman" w:cs="Times New Roman"/>
      <w:b/>
      <w:sz w:val="28"/>
      <w:szCs w:val="20"/>
      <w:lang w:eastAsia="ru-RU"/>
    </w:rPr>
  </w:style>
  <w:style w:type="paragraph" w:customStyle="1" w:styleId="aff2">
    <w:name w:val="НМ_нумерованный"/>
    <w:basedOn w:val="aff0"/>
    <w:qFormat/>
    <w:rsid w:val="000D4285"/>
    <w:pPr>
      <w:tabs>
        <w:tab w:val="left" w:pos="1134"/>
      </w:tabs>
      <w:ind w:firstLine="0"/>
    </w:pPr>
  </w:style>
  <w:style w:type="paragraph" w:customStyle="1" w:styleId="BodyText21">
    <w:name w:val="Body Text 21"/>
    <w:basedOn w:val="a"/>
    <w:qFormat/>
    <w:rsid w:val="000D4285"/>
    <w:pPr>
      <w:ind w:left="360" w:hanging="360"/>
    </w:pPr>
    <w:rPr>
      <w:rFonts w:eastAsia="Times New Roman" w:cs="Times New Roman"/>
      <w:szCs w:val="20"/>
      <w:lang w:eastAsia="ru-RU"/>
    </w:rPr>
  </w:style>
  <w:style w:type="paragraph" w:styleId="35">
    <w:name w:val="List Bullet 3"/>
    <w:basedOn w:val="a"/>
    <w:rsid w:val="000D4285"/>
    <w:pPr>
      <w:ind w:left="720" w:hanging="36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1b">
    <w:name w:val="Обычный1"/>
    <w:qFormat/>
    <w:rsid w:val="000D4285"/>
    <w:pPr>
      <w:widowControl w:val="0"/>
    </w:pPr>
    <w:rPr>
      <w:rFonts w:eastAsia="Times New Roman" w:cs="Times New Roman"/>
      <w:sz w:val="20"/>
      <w:szCs w:val="20"/>
      <w:lang w:eastAsia="ru-RU"/>
    </w:rPr>
  </w:style>
  <w:style w:type="paragraph" w:styleId="aff3">
    <w:name w:val="Block Text"/>
    <w:basedOn w:val="a"/>
    <w:qFormat/>
    <w:rsid w:val="000D4285"/>
    <w:pPr>
      <w:ind w:left="900" w:right="180" w:firstLine="540"/>
    </w:pPr>
    <w:rPr>
      <w:rFonts w:eastAsia="Times New Roman" w:cs="Times New Roman"/>
      <w:sz w:val="28"/>
      <w:szCs w:val="24"/>
      <w:lang w:eastAsia="ru-RU"/>
    </w:rPr>
  </w:style>
  <w:style w:type="paragraph" w:styleId="aff4">
    <w:name w:val="Subtitle"/>
    <w:basedOn w:val="a"/>
    <w:qFormat/>
    <w:rsid w:val="000D4285"/>
    <w:pPr>
      <w:jc w:val="center"/>
    </w:pPr>
    <w:rPr>
      <w:rFonts w:eastAsia="Times New Roman" w:cs="Times New Roman"/>
      <w:sz w:val="28"/>
      <w:szCs w:val="24"/>
    </w:rPr>
  </w:style>
  <w:style w:type="paragraph" w:styleId="aff5">
    <w:name w:val="Document Map"/>
    <w:basedOn w:val="a"/>
    <w:qFormat/>
    <w:rsid w:val="000D4285"/>
    <w:pPr>
      <w:shd w:val="clear" w:color="auto" w:fill="000080"/>
    </w:pPr>
    <w:rPr>
      <w:rFonts w:ascii="Tahoma" w:hAnsi="Tahoma" w:cs="Tahoma"/>
    </w:rPr>
  </w:style>
  <w:style w:type="paragraph" w:customStyle="1" w:styleId="xl41">
    <w:name w:val="xl41"/>
    <w:basedOn w:val="a"/>
    <w:qFormat/>
    <w:rsid w:val="000D4285"/>
    <w:pPr>
      <w:spacing w:beforeAutospacing="1" w:afterAutospacing="1"/>
      <w:jc w:val="center"/>
    </w:pPr>
    <w:rPr>
      <w:rFonts w:eastAsia="Arial Unicode MS" w:cs="Times New Roman"/>
      <w:b/>
      <w:bCs/>
      <w:szCs w:val="24"/>
      <w:lang w:eastAsia="ru-RU"/>
    </w:rPr>
  </w:style>
  <w:style w:type="paragraph" w:customStyle="1" w:styleId="Default">
    <w:name w:val="Default"/>
    <w:qFormat/>
    <w:rsid w:val="000D4285"/>
    <w:rPr>
      <w:rFonts w:eastAsia="Calibri" w:cs="Times New Roman"/>
      <w:color w:val="000000"/>
      <w:szCs w:val="24"/>
    </w:rPr>
  </w:style>
  <w:style w:type="paragraph" w:customStyle="1" w:styleId="213">
    <w:name w:val="Подпись к таблице (2)1"/>
    <w:basedOn w:val="a"/>
    <w:qFormat/>
    <w:rsid w:val="000D4285"/>
    <w:pPr>
      <w:shd w:val="clear" w:color="auto" w:fill="FFFFFF"/>
      <w:spacing w:line="192" w:lineRule="exact"/>
    </w:pPr>
    <w:rPr>
      <w:sz w:val="19"/>
      <w:szCs w:val="19"/>
    </w:rPr>
  </w:style>
  <w:style w:type="paragraph" w:customStyle="1" w:styleId="121">
    <w:name w:val="Основной текст (12)1"/>
    <w:basedOn w:val="a"/>
    <w:qFormat/>
    <w:rsid w:val="000D4285"/>
    <w:pPr>
      <w:shd w:val="clear" w:color="auto" w:fill="FFFFFF"/>
      <w:spacing w:before="240" w:line="192" w:lineRule="exact"/>
    </w:pPr>
    <w:rPr>
      <w:sz w:val="19"/>
      <w:szCs w:val="19"/>
    </w:rPr>
  </w:style>
  <w:style w:type="paragraph" w:customStyle="1" w:styleId="aff6">
    <w:name w:val="А ОСН ТЕКСТ"/>
    <w:basedOn w:val="a"/>
    <w:qFormat/>
    <w:rsid w:val="000D4285"/>
    <w:pPr>
      <w:spacing w:line="360" w:lineRule="auto"/>
      <w:ind w:firstLine="454"/>
    </w:pPr>
    <w:rPr>
      <w:rFonts w:eastAsia="Arial Unicode MS" w:cs="Times New Roman"/>
      <w:color w:val="000000"/>
      <w:sz w:val="28"/>
      <w:szCs w:val="28"/>
    </w:rPr>
  </w:style>
  <w:style w:type="paragraph" w:customStyle="1" w:styleId="214">
    <w:name w:val="Основной текст (2)1"/>
    <w:basedOn w:val="a"/>
    <w:qFormat/>
    <w:rsid w:val="000D4285"/>
    <w:pPr>
      <w:widowControl w:val="0"/>
      <w:shd w:val="clear" w:color="auto" w:fill="FFFFFF"/>
      <w:spacing w:after="180" w:line="240" w:lineRule="atLeast"/>
      <w:jc w:val="center"/>
    </w:pPr>
    <w:rPr>
      <w:rFonts w:ascii="Segoe UI" w:eastAsia="Times New Roman" w:hAnsi="Segoe UI" w:cs="Times New Roman"/>
      <w:b/>
      <w:bCs/>
      <w:spacing w:val="7"/>
      <w:sz w:val="18"/>
      <w:szCs w:val="18"/>
      <w:lang w:eastAsia="ru-RU"/>
    </w:rPr>
  </w:style>
  <w:style w:type="numbering" w:customStyle="1" w:styleId="1c">
    <w:name w:val="Нет списка1"/>
    <w:uiPriority w:val="99"/>
    <w:semiHidden/>
    <w:unhideWhenUsed/>
    <w:qFormat/>
    <w:rsid w:val="000D4285"/>
  </w:style>
  <w:style w:type="numbering" w:customStyle="1" w:styleId="110">
    <w:name w:val="Нет списка11"/>
    <w:uiPriority w:val="99"/>
    <w:semiHidden/>
    <w:unhideWhenUsed/>
    <w:qFormat/>
    <w:rsid w:val="000D4285"/>
  </w:style>
  <w:style w:type="numbering" w:customStyle="1" w:styleId="29">
    <w:name w:val="Нет списка2"/>
    <w:uiPriority w:val="99"/>
    <w:semiHidden/>
    <w:unhideWhenUsed/>
    <w:qFormat/>
    <w:rsid w:val="000D4285"/>
  </w:style>
  <w:style w:type="numbering" w:customStyle="1" w:styleId="111">
    <w:name w:val="Нет списка111"/>
    <w:uiPriority w:val="99"/>
    <w:semiHidden/>
    <w:qFormat/>
    <w:rsid w:val="000D4285"/>
  </w:style>
  <w:style w:type="numbering" w:customStyle="1" w:styleId="1111">
    <w:name w:val="Нет списка1111"/>
    <w:uiPriority w:val="99"/>
    <w:semiHidden/>
    <w:unhideWhenUsed/>
    <w:qFormat/>
    <w:rsid w:val="000D4285"/>
  </w:style>
  <w:style w:type="table" w:styleId="aff7">
    <w:name w:val="Table Grid"/>
    <w:basedOn w:val="a1"/>
    <w:uiPriority w:val="59"/>
    <w:rsid w:val="000D428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rsid w:val="000D428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rsid w:val="000D428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0D428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nhideWhenUsed/>
    <w:rsid w:val="005C46DA"/>
    <w:rPr>
      <w:color w:val="0000FF" w:themeColor="hyperlink"/>
      <w:u w:val="single"/>
    </w:rPr>
  </w:style>
  <w:style w:type="paragraph" w:customStyle="1" w:styleId="aff9">
    <w:name w:val="Основной"/>
    <w:basedOn w:val="a"/>
    <w:link w:val="affa"/>
    <w:rsid w:val="00BA1CC3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a">
    <w:name w:val="Основной Знак"/>
    <w:link w:val="aff9"/>
    <w:uiPriority w:val="99"/>
    <w:rsid w:val="00BA1CC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b">
    <w:name w:val="Буллит"/>
    <w:basedOn w:val="aff9"/>
    <w:link w:val="affc"/>
    <w:rsid w:val="00072658"/>
    <w:pPr>
      <w:ind w:firstLine="244"/>
    </w:pPr>
  </w:style>
  <w:style w:type="paragraph" w:customStyle="1" w:styleId="40">
    <w:name w:val="Заг 4"/>
    <w:basedOn w:val="a"/>
    <w:rsid w:val="0007265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072658"/>
    <w:rPr>
      <w:color w:val="000000"/>
      <w:w w:val="100"/>
    </w:rPr>
  </w:style>
  <w:style w:type="character" w:customStyle="1" w:styleId="affc">
    <w:name w:val="Буллит Знак"/>
    <w:basedOn w:val="affa"/>
    <w:link w:val="affb"/>
    <w:rsid w:val="0007265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072658"/>
    <w:pPr>
      <w:numPr>
        <w:numId w:val="37"/>
      </w:numPr>
      <w:spacing w:line="360" w:lineRule="auto"/>
      <w:contextualSpacing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d">
    <w:name w:val="Balloon Text"/>
    <w:basedOn w:val="a"/>
    <w:link w:val="affe"/>
    <w:uiPriority w:val="99"/>
    <w:semiHidden/>
    <w:unhideWhenUsed/>
    <w:rsid w:val="00B37653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B376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node/2067.04.06.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FF2D-FA52-4DBD-8ADF-C75E17D5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99</Pages>
  <Words>31296</Words>
  <Characters>178392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Шурскольская средняя школа</Company>
  <LinksUpToDate>false</LinksUpToDate>
  <CharactersWithSpaces>209270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пк-2</cp:lastModifiedBy>
  <cp:revision>274</cp:revision>
  <dcterms:created xsi:type="dcterms:W3CDTF">2016-08-26T09:55:00Z</dcterms:created>
  <dcterms:modified xsi:type="dcterms:W3CDTF">2019-04-11T11:55:00Z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Шурскольская средняя 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