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3D" w:rsidRDefault="00A53FB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46800" cy="8694881"/>
            <wp:effectExtent l="19050" t="0" r="6350" b="0"/>
            <wp:docPr id="1" name="Рисунок 1" descr="D:\Documents and Settings\пк-2\Рабочий стол\Тит. листы 21.02.19\титульные листы новые\1кл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1кл\Scan2000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869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3D" w:rsidRDefault="00F6613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E6F" w:rsidRDefault="0052672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C3E6F" w:rsidRDefault="00526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</w:t>
      </w:r>
      <w:r>
        <w:rPr>
          <w:rFonts w:ascii="Times New Roman" w:hAnsi="Times New Roman"/>
          <w:sz w:val="24"/>
          <w:szCs w:val="24"/>
        </w:rPr>
        <w:lastRenderedPageBreak/>
        <w:t>ОВЗ, примерной адаптированной основной общеобразовательной программы начального общего образования обучающихся с ЗПР (вариант 7.2.), к</w:t>
      </w:r>
      <w:r>
        <w:rPr>
          <w:rFonts w:ascii="Times New Roman" w:hAnsi="Times New Roman" w:cs="Times New Roman"/>
          <w:sz w:val="24"/>
          <w:szCs w:val="24"/>
        </w:rPr>
        <w:t>онцепции духовно-нравственного развития и воспитания личности гражданина России, авторской программы Моро М.И., Бантовой М.А., Бельтюковой Г.В.и др.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Рабочие программы «Школа России» 1-4 - М.: Просвещение, 2011),  с опорой на  ООП Ишненского ОУ.</w:t>
      </w:r>
    </w:p>
    <w:p w:rsidR="00FC3E6F" w:rsidRDefault="005267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«Математика» в начальной школе является ведущим, обеспечивающим формирование общеучебных умений и познавательной деятельности обучающихся с ЗПР.</w:t>
      </w:r>
    </w:p>
    <w:p w:rsidR="00FC3E6F" w:rsidRDefault="0052672E">
      <w:pPr>
        <w:pStyle w:val="3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Общей целью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:rsidR="00FC3E6F" w:rsidRDefault="0052672E">
      <w:pPr>
        <w:pStyle w:val="3"/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перечисленными трудностями и обозначенными во ФГОС НОО обучающихся с ЗПР особыми образовательными потребностями определяются </w:t>
      </w:r>
      <w:r>
        <w:rPr>
          <w:rFonts w:ascii="Times New Roman" w:hAnsi="Times New Roman" w:cs="Times New Roman"/>
          <w:b/>
          <w:i/>
          <w:sz w:val="24"/>
          <w:szCs w:val="24"/>
        </w:rPr>
        <w:t>общие задачи учебного предмета:</w:t>
      </w:r>
    </w:p>
    <w:p w:rsidR="00FC3E6F" w:rsidRDefault="0052672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о числах и величинах, арифметических действиях;</w:t>
      </w:r>
    </w:p>
    <w:p w:rsidR="00FC3E6F" w:rsidRDefault="0052672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устойчивые навыки вычислений в определенном программой объеме;</w:t>
      </w:r>
    </w:p>
    <w:p w:rsidR="00FC3E6F" w:rsidRDefault="0052672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уточнять и расширять представления о простейших геометрических фигурах, пространственных отношениях; </w:t>
      </w:r>
    </w:p>
    <w:p w:rsidR="00FC3E6F" w:rsidRDefault="0052672E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:rsidR="00FC3E6F" w:rsidRDefault="0052672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решать простые текстовые задачи с помощью сложения и вычитания; </w:t>
      </w:r>
    </w:p>
    <w:p w:rsidR="00FC3E6F" w:rsidRDefault="0052672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FC3E6F" w:rsidRDefault="0052672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</w:t>
      </w:r>
    </w:p>
    <w:p w:rsidR="00FC3E6F" w:rsidRDefault="0052672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FC3E6F" w:rsidRDefault="0052672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FC3E6F" w:rsidRDefault="0052672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 </w:t>
      </w:r>
    </w:p>
    <w:p w:rsidR="00FC3E6F" w:rsidRDefault="0052672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достижению личностных, метапредметных и предметных результатов образования, совершенствованию сферы жизненной компетенции.</w:t>
      </w:r>
    </w:p>
    <w:p w:rsidR="00FC3E6F" w:rsidRDefault="00FC3E6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FC3E6F" w:rsidRDefault="0052672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С учетом особых образовательных потребностей детей с ЗПР обозначенные задачи конкретизируются следующим образом:</w:t>
      </w:r>
    </w:p>
    <w:p w:rsidR="00FC3E6F" w:rsidRDefault="0052672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выделять, сравнивать, обобщать свойства предметов (по цвету, форме, размеру), активизируя необходимые мыслительные операции;</w:t>
      </w:r>
    </w:p>
    <w:p w:rsidR="00FC3E6F" w:rsidRDefault="0052672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соотносить  цифры и количество, названия и обозначения действий сложения и вычитания;</w:t>
      </w:r>
    </w:p>
    <w:p w:rsidR="00FC3E6F" w:rsidRDefault="0052672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осознанные навыки арифметических действий в пределах 10;</w:t>
      </w:r>
    </w:p>
    <w:p w:rsidR="00FC3E6F" w:rsidRDefault="0052672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распознавать простейшие геометрические фигуры (круг, квадрат, прямоугольник, треугольник, отрезок) и строить их по заданным значениям (кроме круга);</w:t>
      </w:r>
    </w:p>
    <w:p w:rsidR="00FC3E6F" w:rsidRDefault="0052672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решать простые текстовые задачи на нахождение суммы и остатка, на увеличение и уменьшение числа на несколько единиц; отвечать на вопросы: </w:t>
      </w:r>
      <w:r>
        <w:rPr>
          <w:rFonts w:ascii="Times New Roman" w:hAnsi="Times New Roman" w:cs="Times New Roman"/>
          <w:i/>
          <w:sz w:val="24"/>
          <w:szCs w:val="24"/>
        </w:rPr>
        <w:t>который по счету? сколько всего? сколько осталось?</w:t>
      </w:r>
    </w:p>
    <w:p w:rsidR="00FC3E6F" w:rsidRDefault="0052672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использовать знаково-символические средства (при составлении условия задачи с помощью рисунка и/или схемы);</w:t>
      </w:r>
    </w:p>
    <w:p w:rsidR="00FC3E6F" w:rsidRDefault="0052672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умению планировать и контролировать учебные действия при решении задач и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примеров, развивая тем самым способность к самостоятельной организации собственной деятельности;</w:t>
      </w:r>
    </w:p>
    <w:p w:rsidR="00FC3E6F" w:rsidRDefault="0052672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предмету, преодолевая специфичную для обучающихся с ЗПР низкую познавательную активность;</w:t>
      </w:r>
    </w:p>
    <w:p w:rsidR="00FC3E6F" w:rsidRDefault="0052672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учебное высказывание в ходе усвоения понятий, обозначающих пространственные представления (</w:t>
      </w:r>
      <w:r>
        <w:rPr>
          <w:rFonts w:ascii="Times New Roman" w:hAnsi="Times New Roman" w:cs="Times New Roman"/>
          <w:i/>
          <w:sz w:val="24"/>
          <w:szCs w:val="24"/>
        </w:rPr>
        <w:t>вверх – вниз, слева – справа, здесь – там, спереди – сзади, посередине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за – перед, между</w:t>
      </w:r>
      <w:r>
        <w:rPr>
          <w:rFonts w:ascii="Times New Roman" w:hAnsi="Times New Roman" w:cs="Times New Roman"/>
          <w:sz w:val="24"/>
          <w:szCs w:val="24"/>
        </w:rPr>
        <w:t>) временные (</w:t>
      </w:r>
      <w:r>
        <w:rPr>
          <w:rFonts w:ascii="Times New Roman" w:hAnsi="Times New Roman" w:cs="Times New Roman"/>
          <w:i/>
          <w:sz w:val="24"/>
          <w:szCs w:val="24"/>
        </w:rPr>
        <w:t>утро, день, вечер, ночь, раньше, позже</w:t>
      </w:r>
      <w:r>
        <w:rPr>
          <w:rFonts w:ascii="Times New Roman" w:hAnsi="Times New Roman" w:cs="Times New Roman"/>
          <w:sz w:val="24"/>
          <w:szCs w:val="24"/>
        </w:rPr>
        <w:t>), признаки предметов (</w:t>
      </w:r>
      <w:r>
        <w:rPr>
          <w:rFonts w:ascii="Times New Roman" w:hAnsi="Times New Roman" w:cs="Times New Roman"/>
          <w:i/>
          <w:sz w:val="24"/>
          <w:szCs w:val="24"/>
        </w:rPr>
        <w:t>больше, меньше, длиннее, короче, тоньше, толще, выше, ниже, одинаковые)</w:t>
      </w:r>
      <w:r>
        <w:rPr>
          <w:rFonts w:ascii="Times New Roman" w:hAnsi="Times New Roman" w:cs="Times New Roman"/>
          <w:sz w:val="24"/>
          <w:szCs w:val="24"/>
        </w:rPr>
        <w:t>, понятий, используемых при сопоставлении предметов (</w:t>
      </w:r>
      <w:r>
        <w:rPr>
          <w:rFonts w:ascii="Times New Roman" w:hAnsi="Times New Roman" w:cs="Times New Roman"/>
          <w:i/>
          <w:sz w:val="24"/>
          <w:szCs w:val="24"/>
        </w:rPr>
        <w:t>столько же, поровну,больше, меньше);</w:t>
      </w:r>
    </w:p>
    <w:p w:rsidR="00FC3E6F" w:rsidRDefault="0052672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удовлетворять особые образовательные потребности обучающихся с ЗПР за счет пошагового предъявления материала с необходимой помощью дефектолога, а также переносу полученных знаний;</w:t>
      </w:r>
    </w:p>
    <w:p w:rsidR="00FC3E6F" w:rsidRDefault="0052672E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340" w:hanging="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как одно из условий становления графо-моторных навыков.</w:t>
      </w:r>
    </w:p>
    <w:p w:rsidR="00FC3E6F" w:rsidRDefault="00FC3E6F">
      <w:pPr>
        <w:pStyle w:val="3"/>
        <w:shd w:val="clear" w:color="auto" w:fill="auto"/>
        <w:tabs>
          <w:tab w:val="left" w:pos="851"/>
        </w:tabs>
        <w:spacing w:before="0" w:line="360" w:lineRule="auto"/>
        <w:ind w:left="34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C3E6F" w:rsidRDefault="0052672E">
      <w:pPr>
        <w:pStyle w:val="a4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FC3E6F" w:rsidRDefault="0052672E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1.</w:t>
      </w:r>
      <w:r>
        <w:rPr>
          <w:rFonts w:ascii="Times New Roman" w:hAnsi="Times New Roman"/>
          <w:sz w:val="24"/>
          <w:szCs w:val="24"/>
        </w:rPr>
        <w:t>М.И.Моро, С.И.Волкова, С.В.Степанова Математика.1 класс.  Учебник в 2 частях для общеобразовательных учреждений.</w:t>
      </w:r>
    </w:p>
    <w:p w:rsidR="00FC3E6F" w:rsidRDefault="0052672E">
      <w:pPr>
        <w:pStyle w:val="a4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М.:Просвещение, 2016</w:t>
      </w:r>
    </w:p>
    <w:p w:rsidR="00FC3E6F" w:rsidRDefault="0052672E">
      <w:pPr>
        <w:pStyle w:val="a4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М.И.Моро, С.И.Волкова, С.В.Степанова Математика. 1 класс. Рабочая тетрадь. Пособие для учащихся общеобразовательных учреждений. -</w:t>
      </w:r>
    </w:p>
    <w:p w:rsidR="00FC3E6F" w:rsidRDefault="0052672E">
      <w:pPr>
        <w:pStyle w:val="a4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М.:Просвещение, 2018</w:t>
      </w:r>
    </w:p>
    <w:p w:rsidR="00FC3E6F" w:rsidRDefault="00FC3E6F">
      <w:pPr>
        <w:pStyle w:val="a4"/>
        <w:spacing w:after="0" w:line="240" w:lineRule="auto"/>
        <w:ind w:left="284" w:hanging="142"/>
        <w:rPr>
          <w:rFonts w:ascii="Times New Roman" w:hAnsi="Times New Roman"/>
          <w:color w:val="FF0000"/>
          <w:sz w:val="24"/>
          <w:szCs w:val="24"/>
        </w:rPr>
      </w:pPr>
    </w:p>
    <w:p w:rsidR="00FC3E6F" w:rsidRDefault="0052672E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Федеральный перечень учебников на 2018-2019 учебный год.</w:t>
      </w:r>
    </w:p>
    <w:p w:rsidR="00FC3E6F" w:rsidRDefault="0052672E">
      <w:pPr>
        <w:spacing w:line="36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Место предмета в учебном плане</w:t>
      </w:r>
    </w:p>
    <w:p w:rsidR="00FC3E6F" w:rsidRDefault="0052672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«Математика» в первом классе отводится 4 ч в неделю; 132 часа в год (при 33 учебных неделях).</w:t>
      </w:r>
    </w:p>
    <w:p w:rsidR="00FC3E6F" w:rsidRDefault="0052672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по программе в 1 классе 102 часа, но из-за праздничных дней в 2018-2019 учебном году выпадает 3 урока, то программа по мере необходимости будет скорректирована в 4 четверти.</w:t>
      </w:r>
    </w:p>
    <w:p w:rsidR="00FC3E6F" w:rsidRDefault="00FC3E6F">
      <w:pPr>
        <w:spacing w:after="0"/>
        <w:ind w:firstLine="53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3E6F" w:rsidRDefault="0052672E">
      <w:pPr>
        <w:spacing w:after="0"/>
        <w:ind w:firstLine="53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УЧЕБНОГО ПРЕДМЕТА</w:t>
      </w:r>
    </w:p>
    <w:p w:rsidR="00FC3E6F" w:rsidRDefault="005267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1 класса обучающийся:</w:t>
      </w:r>
    </w:p>
    <w:p w:rsidR="00FC3E6F" w:rsidRDefault="0052672E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все цифры;</w:t>
      </w:r>
    </w:p>
    <w:p w:rsidR="00FC3E6F" w:rsidRDefault="0052672E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умеет сравнивать предметы по цвету, форме, размеру;</w:t>
      </w:r>
    </w:p>
    <w:p w:rsidR="00FC3E6F" w:rsidRDefault="0052672E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считать различные предметы в пределах 10, отвечать на вопросы: </w:t>
      </w:r>
      <w:r>
        <w:rPr>
          <w:rFonts w:ascii="Times New Roman" w:eastAsia="Calibri" w:hAnsi="Times New Roman"/>
          <w:i/>
          <w:sz w:val="24"/>
          <w:szCs w:val="24"/>
        </w:rPr>
        <w:t>сколько? который?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FC3E6F" w:rsidRDefault="0052672E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знает названия и обозначения действий сложения и вычитания;</w:t>
      </w:r>
    </w:p>
    <w:p w:rsidR="00FC3E6F" w:rsidRDefault="0052672E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таблицу сложения в пределах 10 и соответствующие случаи вычитания;</w:t>
      </w:r>
    </w:p>
    <w:p w:rsidR="00FC3E6F" w:rsidRDefault="0052672E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читает и записывает арифметические действия;</w:t>
      </w:r>
    </w:p>
    <w:p w:rsidR="00FC3E6F" w:rsidRDefault="0052672E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решает простые задачи с помощью сложения и вычитания;</w:t>
      </w:r>
    </w:p>
    <w:p w:rsidR="00FC3E6F" w:rsidRDefault="0052672E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измеряет с помощью линейки длину отрезка в сантиметрах; строить отрезок заданной длины;</w:t>
      </w:r>
    </w:p>
    <w:p w:rsidR="00FC3E6F" w:rsidRDefault="0052672E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распознает простейшие геометрические фигуры: круг, овал, квадрат, треугольник, отрезок. </w:t>
      </w:r>
    </w:p>
    <w:p w:rsidR="00FC3E6F" w:rsidRDefault="00FC3E6F">
      <w:pPr>
        <w:spacing w:after="0"/>
        <w:ind w:firstLine="53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3E6F" w:rsidRDefault="005267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FC3E6F" w:rsidRDefault="00526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ИЗУЧЕНИЮ ЧИСЕЛ. ПРОСТРАНСТВЕННЫЕ И ВРЕМЕННЫЕ ПРЕДСТАВЛЕНИЯ (8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математики. Роль математики в жизни людей и общества. 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Счёт предметов (с использованием количественных и порядковых числительных). Сравнение групп предметов. 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 «столько же», «больше», «меньше», «больше (меньше) на … « </w:t>
      </w:r>
      <w:r>
        <w:rPr>
          <w:rFonts w:ascii="Times New Roman" w:hAnsi="Times New Roman" w:cs="Times New Roman"/>
          <w:b/>
          <w:sz w:val="24"/>
          <w:szCs w:val="24"/>
        </w:rPr>
        <w:t>(5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Пространственные и временные представления </w:t>
      </w:r>
      <w:r>
        <w:rPr>
          <w:rFonts w:ascii="Times New Roman" w:hAnsi="Times New Roman" w:cs="Times New Roman"/>
          <w:b/>
          <w:sz w:val="24"/>
          <w:szCs w:val="24"/>
        </w:rPr>
        <w:t>(2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Временные представления: раньше, позже, сначала, потом. </w:t>
      </w:r>
    </w:p>
    <w:p w:rsidR="00FC3E6F" w:rsidRDefault="00526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(</w:t>
      </w:r>
      <w:r>
        <w:rPr>
          <w:rFonts w:ascii="Times New Roman" w:hAnsi="Times New Roman" w:cs="Times New Roman"/>
          <w:b/>
          <w:sz w:val="24"/>
          <w:szCs w:val="24"/>
        </w:rPr>
        <w:t>1 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10. ЧИСЛО 0</w:t>
      </w:r>
    </w:p>
    <w:p w:rsidR="00FC3E6F" w:rsidRDefault="00526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Нумерация (28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Цифры и числа 1—5 (9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Названия, обозначение, последовательность чисел. 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Прибавление к числу по одному и вычитание из числа по одному.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построения натурального ряда чисел.</w:t>
      </w:r>
      <w:r>
        <w:rPr>
          <w:rFonts w:ascii="Times New Roman" w:hAnsi="Times New Roman" w:cs="Times New Roman"/>
          <w:sz w:val="24"/>
          <w:szCs w:val="24"/>
        </w:rPr>
        <w:br/>
        <w:t>Чтение, запись и сравнение чисел. Знаки «+», «–», «=».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«Странички для любознательных» — </w:t>
      </w:r>
      <w:r>
        <w:rPr>
          <w:rFonts w:ascii="Times New Roman" w:hAnsi="Times New Roman" w:cs="Times New Roman"/>
          <w:sz w:val="24"/>
          <w:szCs w:val="24"/>
        </w:rPr>
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</w:r>
      <w:r>
        <w:rPr>
          <w:rFonts w:ascii="Times New Roman" w:hAnsi="Times New Roman" w:cs="Times New Roman"/>
          <w:i/>
          <w:sz w:val="24"/>
          <w:szCs w:val="24"/>
        </w:rPr>
        <w:t>вычислительная машина</w:t>
      </w:r>
      <w:r>
        <w:rPr>
          <w:rFonts w:ascii="Times New Roman" w:hAnsi="Times New Roman" w:cs="Times New Roman"/>
          <w:sz w:val="24"/>
          <w:szCs w:val="24"/>
        </w:rPr>
        <w:t xml:space="preserve">, которая выдаёт число следующее при счете сразу после заданного числа </w:t>
      </w:r>
      <w:r>
        <w:rPr>
          <w:rFonts w:ascii="Times New Roman" w:hAnsi="Times New Roman" w:cs="Times New Roman"/>
          <w:b/>
          <w:sz w:val="24"/>
          <w:szCs w:val="24"/>
        </w:rPr>
        <w:t>(2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Длина. Отношения «длиннее», «короче», «одинаковые по длине»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Точка. Кривая линия. Прямая линия. Отрезок. Луч. Ломаная линия. Многоугольник </w:t>
      </w:r>
      <w:r>
        <w:rPr>
          <w:rFonts w:ascii="Times New Roman" w:hAnsi="Times New Roman" w:cs="Times New Roman"/>
          <w:b/>
          <w:sz w:val="24"/>
          <w:szCs w:val="24"/>
        </w:rPr>
        <w:t>(4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«&gt;», «&lt;», «=». 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«равенство», «неравенство» </w:t>
      </w:r>
      <w:r>
        <w:rPr>
          <w:rFonts w:ascii="Times New Roman" w:hAnsi="Times New Roman" w:cs="Times New Roman"/>
          <w:b/>
          <w:sz w:val="24"/>
          <w:szCs w:val="24"/>
        </w:rPr>
        <w:t>(2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 от 2 до 5 из двух слагаемых.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Цифры и числа 6—9. Число 0.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Число 10</w:t>
      </w:r>
      <w:r>
        <w:rPr>
          <w:rFonts w:ascii="Times New Roman" w:hAnsi="Times New Roman" w:cs="Times New Roman"/>
          <w:b/>
          <w:sz w:val="24"/>
          <w:szCs w:val="24"/>
        </w:rPr>
        <w:t xml:space="preserve"> (19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 от 2 до 10 из двух слагаемых.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Названия, обозначение, последовательность чисел. Чтение, запись и сравнение чисел.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: «Математика вокруг нас. Числа в загадках, пословицах и поговорках»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длины сантиметр. Измерение отрезков в сантиметрах. Вычерчивание отрезков заданной длины </w:t>
      </w:r>
      <w:r>
        <w:rPr>
          <w:rFonts w:ascii="Times New Roman" w:hAnsi="Times New Roman" w:cs="Times New Roman"/>
          <w:b/>
          <w:sz w:val="24"/>
          <w:szCs w:val="24"/>
        </w:rPr>
        <w:t>(2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«увеличить на …, уменьшить на …» </w:t>
      </w:r>
      <w:r>
        <w:rPr>
          <w:rFonts w:ascii="Times New Roman" w:hAnsi="Times New Roman" w:cs="Times New Roman"/>
          <w:b/>
          <w:sz w:val="24"/>
          <w:szCs w:val="24"/>
        </w:rPr>
        <w:t>(2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определение закономерностей построения таблиц; простейшая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вычислительная машина, </w:t>
      </w:r>
      <w:r>
        <w:rPr>
          <w:rFonts w:ascii="Times New Roman" w:hAnsi="Times New Roman" w:cs="Times New Roman"/>
          <w:sz w:val="24"/>
          <w:szCs w:val="24"/>
        </w:rPr>
        <w:t xml:space="preserve">которая работает как оператор, выполняющий арифметические действия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вычитание; </w:t>
      </w:r>
      <w:r>
        <w:rPr>
          <w:rFonts w:ascii="Times New Roman" w:hAnsi="Times New Roman" w:cs="Times New Roman"/>
          <w:sz w:val="24"/>
          <w:szCs w:val="24"/>
        </w:rPr>
        <w:t>задания с высказываниями, содержащими логические связки «все», «если…, то…»</w:t>
      </w:r>
      <w:r>
        <w:rPr>
          <w:rFonts w:ascii="Times New Roman" w:hAnsi="Times New Roman" w:cs="Times New Roman"/>
          <w:b/>
          <w:sz w:val="24"/>
          <w:szCs w:val="24"/>
        </w:rPr>
        <w:t>(2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пройденного.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 ч)</w:t>
      </w:r>
    </w:p>
    <w:p w:rsidR="00FC3E6F" w:rsidRDefault="00526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</w:p>
    <w:p w:rsidR="00FC3E6F" w:rsidRDefault="00526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10Сложение и вычитание (28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Сложение и вычитание вида□ ± 1, □ ± 2 (16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смысл и названия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вычитание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чисел при сложении (слагаемые, сумма). 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этих терминов при чтении записей.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+ 1,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 – 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+ 2,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 – 2. Присчитывание и отсчитывание по 1, по 2 </w:t>
      </w:r>
      <w:r>
        <w:rPr>
          <w:rFonts w:ascii="Times New Roman" w:hAnsi="Times New Roman" w:cs="Times New Roman"/>
          <w:b/>
          <w:sz w:val="24"/>
          <w:szCs w:val="24"/>
        </w:rPr>
        <w:t>(7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Структура задачи (условие, вопрос). Анализ задачи. Запись решения и ответа задачи.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Задачи, раскрывающие смысл арифметических действий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сложение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вычитание.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задач на сложение и вычитание по одному и тому же рисунку, по схематическому рисунку, по решению </w:t>
      </w:r>
      <w:r>
        <w:rPr>
          <w:rFonts w:ascii="Times New Roman" w:hAnsi="Times New Roman" w:cs="Times New Roman"/>
          <w:b/>
          <w:sz w:val="24"/>
          <w:szCs w:val="24"/>
        </w:rPr>
        <w:t>(3 ч)</w:t>
      </w:r>
      <w:r>
        <w:rPr>
          <w:rFonts w:ascii="Times New Roman" w:hAnsi="Times New Roman" w:cs="Times New Roman"/>
          <w:sz w:val="24"/>
          <w:szCs w:val="24"/>
        </w:rPr>
        <w:br/>
        <w:t xml:space="preserve">Решение задач на увеличение (уменьшение) числа на несколько единиц </w:t>
      </w:r>
      <w:r>
        <w:rPr>
          <w:rFonts w:ascii="Times New Roman" w:hAnsi="Times New Roman" w:cs="Times New Roman"/>
          <w:b/>
          <w:sz w:val="24"/>
          <w:szCs w:val="24"/>
        </w:rPr>
        <w:t>(3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r>
        <w:rPr>
          <w:rFonts w:ascii="Times New Roman" w:hAnsi="Times New Roman" w:cs="Times New Roman"/>
          <w:b/>
          <w:sz w:val="24"/>
          <w:szCs w:val="24"/>
        </w:rPr>
        <w:t>(3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3 (12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Приёмы вычислений </w:t>
      </w:r>
      <w:r>
        <w:rPr>
          <w:rFonts w:ascii="Times New Roman" w:hAnsi="Times New Roman" w:cs="Times New Roman"/>
          <w:b/>
          <w:sz w:val="24"/>
          <w:szCs w:val="24"/>
        </w:rPr>
        <w:t>(5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Текстовая задача: дополнение условия недостающими данными или вопросом,решение задач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>— задания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</w:t>
      </w:r>
      <w:r>
        <w:rPr>
          <w:rFonts w:ascii="Times New Roman" w:hAnsi="Times New Roman" w:cs="Times New Roman"/>
          <w:b/>
          <w:sz w:val="24"/>
          <w:szCs w:val="24"/>
        </w:rPr>
        <w:t>(4 ч)</w:t>
      </w:r>
    </w:p>
    <w:p w:rsidR="00FC3E6F" w:rsidRDefault="00526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«</w:t>
      </w:r>
      <w:r>
        <w:rPr>
          <w:rFonts w:ascii="Times New Roman" w:hAnsi="Times New Roman" w:cs="Times New Roman"/>
          <w:i/>
          <w:sz w:val="24"/>
          <w:szCs w:val="24"/>
        </w:rPr>
        <w:t xml:space="preserve">Что узнали. Чему научились» </w:t>
      </w:r>
      <w:r>
        <w:rPr>
          <w:rFonts w:ascii="Times New Roman" w:hAnsi="Times New Roman" w:cs="Times New Roman"/>
          <w:b/>
          <w:sz w:val="24"/>
          <w:szCs w:val="24"/>
        </w:rPr>
        <w:t>(2 ч)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Проверочная работа «</w:t>
      </w:r>
      <w:r>
        <w:rPr>
          <w:rFonts w:ascii="Times New Roman" w:hAnsi="Times New Roman" w:cs="Times New Roman"/>
          <w:i/>
          <w:sz w:val="24"/>
          <w:szCs w:val="24"/>
        </w:rPr>
        <w:t>Проверим себя и оценим свои достижения»</w:t>
      </w:r>
      <w:r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</w:p>
    <w:p w:rsidR="00FC3E6F" w:rsidRDefault="00526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ДО 10Сложение и вычитание </w:t>
      </w:r>
      <w:r>
        <w:rPr>
          <w:rFonts w:ascii="Times New Roman" w:hAnsi="Times New Roman" w:cs="Times New Roman"/>
          <w:sz w:val="24"/>
          <w:szCs w:val="24"/>
        </w:rPr>
        <w:t>(продолжение)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(28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(вычисления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1, 2, 3; решение текстовых задач(3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± 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4ч)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Решение задач на разностное сравнение чисел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  <w:r>
        <w:rPr>
          <w:rFonts w:ascii="Times New Roman" w:hAnsi="Times New Roman" w:cs="Times New Roman"/>
          <w:b/>
          <w:sz w:val="24"/>
          <w:szCs w:val="24"/>
        </w:rPr>
        <w:br/>
        <w:t>Переместительное свойство сложения (6 ч)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Переместительное свойство сложения (2 ч)</w:t>
      </w:r>
      <w:r>
        <w:rPr>
          <w:rFonts w:ascii="Times New Roman" w:hAnsi="Times New Roman" w:cs="Times New Roman"/>
          <w:sz w:val="24"/>
          <w:szCs w:val="24"/>
        </w:rPr>
        <w:br/>
        <w:t xml:space="preserve">Применение переместительного свойства сложения для случаев вида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+ 5,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+ 6,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+ 7,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+ 8,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+ 9 </w:t>
      </w:r>
      <w:r>
        <w:rPr>
          <w:rFonts w:ascii="Times New Roman" w:hAnsi="Times New Roman" w:cs="Times New Roman"/>
          <w:b/>
          <w:sz w:val="24"/>
          <w:szCs w:val="24"/>
        </w:rPr>
        <w:t>(4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построение геометрических фигур по заданным условиям; логические задачи; задания с высказываниями, содержащими логические связки «все», «если…, то…»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  <w:r>
        <w:rPr>
          <w:rFonts w:ascii="Times New Roman" w:hAnsi="Times New Roman" w:cs="Times New Roman"/>
          <w:b/>
          <w:sz w:val="24"/>
          <w:szCs w:val="24"/>
        </w:rPr>
        <w:t>(2 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между суммой и слагаемыми (14 ч)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Названия чисел при вычитании (уменьшаемое, вычитаемое, разность). Использование этих терминов при чтении записей </w:t>
      </w:r>
      <w:r>
        <w:rPr>
          <w:rFonts w:ascii="Times New Roman" w:hAnsi="Times New Roman" w:cs="Times New Roman"/>
          <w:b/>
          <w:sz w:val="24"/>
          <w:szCs w:val="24"/>
        </w:rPr>
        <w:t>(2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Вычитание в случаях вида 6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, 9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, 10 –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. Состав чисел 6, 7, 8, 9, 10 </w:t>
      </w:r>
      <w:r>
        <w:rPr>
          <w:rFonts w:ascii="Times New Roman" w:hAnsi="Times New Roman" w:cs="Times New Roman"/>
          <w:b/>
          <w:sz w:val="24"/>
          <w:szCs w:val="24"/>
        </w:rPr>
        <w:t>(6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сложения и соответствующие случаи вычитания — обобщение изученного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решению задач в два действия — решение цепочки задач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  <w:r>
        <w:rPr>
          <w:rFonts w:ascii="Times New Roman" w:hAnsi="Times New Roman" w:cs="Times New Roman"/>
          <w:sz w:val="24"/>
          <w:szCs w:val="24"/>
        </w:rPr>
        <w:br/>
        <w:t xml:space="preserve">Единица массы — килограмм. Определения массы предметов с помощью весов, взвешиванием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вместимости литр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r>
        <w:rPr>
          <w:rFonts w:ascii="Times New Roman" w:hAnsi="Times New Roman" w:cs="Times New Roman"/>
          <w:i/>
          <w:sz w:val="24"/>
          <w:szCs w:val="24"/>
        </w:rPr>
        <w:t>«Что узнали. Чему научились»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</w:p>
    <w:p w:rsidR="00FC3E6F" w:rsidRDefault="00526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</w:t>
      </w:r>
      <w:r>
        <w:rPr>
          <w:rFonts w:ascii="Times New Roman" w:hAnsi="Times New Roman" w:cs="Times New Roman"/>
          <w:i/>
          <w:sz w:val="24"/>
          <w:szCs w:val="24"/>
        </w:rPr>
        <w:t>«Проверим себя и оценим свои достижения»</w:t>
      </w:r>
      <w:r>
        <w:rPr>
          <w:rFonts w:ascii="Times New Roman" w:hAnsi="Times New Roman" w:cs="Times New Roman"/>
          <w:sz w:val="24"/>
          <w:szCs w:val="24"/>
        </w:rPr>
        <w:t xml:space="preserve"> (тестовая форма). Анализ результатов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</w:p>
    <w:p w:rsidR="00FC3E6F" w:rsidRDefault="00526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ОТ 1 ДО 20 Нумерация (12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Нумерация (12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от 1 до 20. Названия и последовательность чисел.</w:t>
      </w:r>
      <w:r>
        <w:rPr>
          <w:rFonts w:ascii="Times New Roman" w:hAnsi="Times New Roman" w:cs="Times New Roman"/>
          <w:sz w:val="24"/>
          <w:szCs w:val="24"/>
        </w:rPr>
        <w:br/>
        <w:t xml:space="preserve">Образование чисел второго десятка из одного десятка и нескольких единиц. Запись и чтение чисел второго десятка </w:t>
      </w:r>
      <w:r>
        <w:rPr>
          <w:rFonts w:ascii="Times New Roman" w:hAnsi="Times New Roman" w:cs="Times New Roman"/>
          <w:b/>
          <w:sz w:val="24"/>
          <w:szCs w:val="24"/>
        </w:rPr>
        <w:t>(3 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длины дециметр. Соотношение между дециметром и сантиметром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Случаи сложения и вычитания, основанные на знаниях по нумерации: 10 + 7, 17 – 7, 17 – 10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Текстовые задачи в два действия. План решения задачи. Запись решения </w:t>
      </w:r>
      <w:r>
        <w:rPr>
          <w:rFonts w:ascii="Times New Roman" w:hAnsi="Times New Roman" w:cs="Times New Roman"/>
          <w:b/>
          <w:sz w:val="24"/>
          <w:szCs w:val="24"/>
        </w:rPr>
        <w:t>(2 ч)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4"/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«</w:t>
      </w:r>
      <w:r>
        <w:rPr>
          <w:rFonts w:ascii="Times New Roman" w:hAnsi="Times New Roman" w:cs="Times New Roman"/>
          <w:i/>
          <w:sz w:val="24"/>
          <w:szCs w:val="24"/>
        </w:rPr>
        <w:t>Что узнали. Чему научились»</w:t>
      </w:r>
      <w:r>
        <w:rPr>
          <w:rFonts w:ascii="Times New Roman" w:hAnsi="Times New Roman" w:cs="Times New Roman"/>
          <w:b/>
          <w:sz w:val="24"/>
          <w:szCs w:val="24"/>
        </w:rPr>
        <w:t>(2 ч)</w:t>
      </w:r>
    </w:p>
    <w:p w:rsidR="00FC3E6F" w:rsidRDefault="00526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учёт знаний </w:t>
      </w:r>
      <w:r>
        <w:rPr>
          <w:rFonts w:ascii="Times New Roman" w:hAnsi="Times New Roman" w:cs="Times New Roman"/>
          <w:b/>
          <w:sz w:val="24"/>
          <w:szCs w:val="24"/>
        </w:rPr>
        <w:t>(2 ч)</w:t>
      </w:r>
    </w:p>
    <w:p w:rsidR="00FC3E6F" w:rsidRDefault="00526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ОТ 1 ДО 20Сложение и вычитание </w:t>
      </w:r>
      <w:r>
        <w:rPr>
          <w:rFonts w:ascii="Times New Roman" w:hAnsi="Times New Roman" w:cs="Times New Roman"/>
          <w:sz w:val="24"/>
          <w:szCs w:val="24"/>
        </w:rPr>
        <w:t>(продолжение)</w:t>
      </w:r>
      <w:r>
        <w:rPr>
          <w:rFonts w:ascii="Times New Roman" w:hAnsi="Times New Roman" w:cs="Times New Roman"/>
          <w:b/>
          <w:sz w:val="24"/>
          <w:szCs w:val="24"/>
        </w:rPr>
        <w:t xml:space="preserve"> (22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Табличное сложение (11 ч) 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+ 2,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+ 3,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 + 4,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+ 5,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+ 6,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+ 7,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+ 8,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+ 9). Состав чисел второго десятка. Таблица сложения </w:t>
      </w:r>
      <w:r>
        <w:rPr>
          <w:rFonts w:ascii="Times New Roman" w:hAnsi="Times New Roman" w:cs="Times New Roman"/>
          <w:b/>
          <w:sz w:val="24"/>
          <w:szCs w:val="24"/>
        </w:rPr>
        <w:t>(9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«Странички для любознательных» </w:t>
      </w:r>
      <w:r>
        <w:rPr>
          <w:rFonts w:ascii="Times New Roman" w:hAnsi="Times New Roman" w:cs="Times New Roman"/>
          <w:sz w:val="24"/>
          <w:szCs w:val="24"/>
        </w:rPr>
        <w:t xml:space="preserve">— задания творческого и поискового характера: логические задачи; задания с продолжением узоров; работа на </w:t>
      </w:r>
      <w:r>
        <w:rPr>
          <w:rFonts w:ascii="Times New Roman" w:hAnsi="Times New Roman" w:cs="Times New Roman"/>
          <w:i/>
          <w:sz w:val="24"/>
          <w:szCs w:val="24"/>
        </w:rPr>
        <w:t>вычислительной машине</w:t>
      </w:r>
      <w:r>
        <w:rPr>
          <w:rFonts w:ascii="Times New Roman" w:hAnsi="Times New Roman" w:cs="Times New Roman"/>
          <w:sz w:val="24"/>
          <w:szCs w:val="24"/>
        </w:rPr>
        <w:t xml:space="preserve">, выполняющей вычисление значения числового выражения в два действия; цепочки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«Что узнали. Чему научились» </w:t>
      </w:r>
      <w:r>
        <w:rPr>
          <w:rFonts w:ascii="Times New Roman" w:hAnsi="Times New Roman" w:cs="Times New Roman"/>
          <w:b/>
          <w:sz w:val="24"/>
          <w:szCs w:val="24"/>
        </w:rPr>
        <w:t>(1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Табличное вычитание (11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Общие приёмы вычитания с переходом через десяток: 1) приём вычитания по частям (15 – 7 = 15 – 5 – 2);2) приём, который основывается на знании состава числа и связи между суммой и слагаемыми (8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текстовых задач включается в каждый урок.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«Странички для любознательных» 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(1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Проект: «Математика вокруг нас. Форма, размер, цвет. Узоры и орнаменты».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пройденного«Что узнали. Чему научились»(1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«Проверим себя и оценим свои достижения» (тестовая форма). Анализ результатов (1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узнали, чему научились в 1 классе» (5 ч)</w:t>
      </w:r>
    </w:p>
    <w:p w:rsidR="00FC3E6F" w:rsidRDefault="00526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знаний (1 ч)</w:t>
      </w:r>
    </w:p>
    <w:p w:rsidR="00FC3E6F" w:rsidRDefault="00FC3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E6F" w:rsidRDefault="00526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7"/>
        <w:tblW w:w="9606" w:type="dxa"/>
        <w:tblLayout w:type="fixed"/>
        <w:tblLook w:val="04A0"/>
      </w:tblPr>
      <w:tblGrid>
        <w:gridCol w:w="675"/>
        <w:gridCol w:w="4111"/>
        <w:gridCol w:w="1276"/>
        <w:gridCol w:w="1252"/>
        <w:gridCol w:w="2292"/>
      </w:tblGrid>
      <w:tr w:rsidR="00FC3E6F">
        <w:trPr>
          <w:trHeight w:val="323"/>
        </w:trPr>
        <w:tc>
          <w:tcPr>
            <w:tcW w:w="675" w:type="dxa"/>
            <w:vMerge w:val="restart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28" w:type="dxa"/>
            <w:gridSpan w:val="2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92" w:type="dxa"/>
            <w:vMerge w:val="restart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C3E6F">
        <w:trPr>
          <w:trHeight w:val="322"/>
        </w:trPr>
        <w:tc>
          <w:tcPr>
            <w:tcW w:w="675" w:type="dxa"/>
            <w:vMerge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52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FC3E6F" w:rsidRDefault="00FC3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</w:t>
            </w:r>
          </w:p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и временные отношения 8ч</w:t>
            </w: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предметов (с использованием количественных и порядковых числительных). (урок –экскурсия)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представления: вверху, внизу, выше – ниже, слева, справа, левее – правее, между, за. (урок –экскурсия)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раньше, позже, сначала, потом. (урок-игра)</w:t>
            </w:r>
          </w:p>
        </w:tc>
        <w:tc>
          <w:tcPr>
            <w:tcW w:w="1276" w:type="dxa"/>
          </w:tcPr>
          <w:p w:rsidR="00FC3E6F" w:rsidRDefault="0052672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«больше», «меньше», «больше (меньше) на …».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предметов. На сколько больше? На сколько меньше?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изученного по теме «Подготовка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чисел».</w:t>
            </w:r>
          </w:p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«Страничка для любознательных». (урок-путешествие)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«Подготовка к изучению чисел. Пространственные и временные отношения».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</w:t>
            </w:r>
          </w:p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 28ч</w:t>
            </w: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Много. Один. Число и цифра 1. Письмо цифры 1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2. Письмо цифры 2.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3. Письмо цифры 3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+ (прибавить), </w:t>
            </w:r>
            <w: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(вычесть), = (получится). Составление и чтение равенств.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4. Прибавление к числу по одному и вычитание из числа по одному. Письмо цифры 4.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Длина. Отношения «длиннее», «короче», «одинаковые по длине»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5. Письмо цифры 5.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запись, сравнение, соотнесение числа и цифры. Состав числа 5 из двух слагаемых.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от 1-5». Состав чисел 2-5. Странички для любознательных. 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Ломаная линия. Звено, вершина ломаной.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рисунка и числового равенства. Состав чисел от 2 до 5 из двух слагаемых.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сравнения  «больше», «меньше», «равно».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«равенство», «неравенство».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6, 7. Чтение, запись и сравнение чисел. Письмо цифры 6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6, 7. Чтение, запись и сравнение чисел.   Письмо цифры 7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8,9.Чтение, запись и сравнение чисел.  Письмо цифры 8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цифры 8,9.Чтение, запись и сравнение чисел.  Письмо цифры 9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10Чтение, запись и сравнение чисел. Запись числа 10.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от 1до 10. Повторение и обобщение. </w:t>
            </w:r>
            <w:r>
              <w:rPr>
                <w:rFonts w:ascii="Times New Roman" w:hAnsi="Times New Roman" w:cs="Times New Roman"/>
                <w:b/>
              </w:rPr>
              <w:t>Тест.ВМ</w:t>
            </w:r>
            <w:r>
              <w:rPr>
                <w:rFonts w:ascii="Times New Roman" w:hAnsi="Times New Roman" w:cs="Times New Roman"/>
              </w:rPr>
              <w:t xml:space="preserve"> Знакомство с проектом: «Числа в загадках, пословицах и поговорках».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 Измерение отрезков в сантиметрах.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«увеличить на …, уменьшить на …». Измерение длины отрезка с помощью линейки.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0. Свойства 0.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«Число и цифра 0. Свойства 0». 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«Числа от 1 до 10. Нумерация».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Повторение пройденного  по теме  «Числа от 1 до 10. Нумерация».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по теме «Числа от 1-10 и число 0». Странички для любознательных.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4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Сложение и вычитание (28ч)</w:t>
            </w: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вычитание. Знаки « + » , « – » ,«=» Прибавить и вычесть число 1.   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вида □ + 1 + 1,  □ – 1 – 1.  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2.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Слагаемые. Сумма. Использование этих терминов при чтении записей.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Задача. Структура задачи (условие, вопрос). Анализ задачи. Запись решения и ответа задачи. Составление задач на сложение и вычитание по рисункам.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задач на сложение и вычитание по рисунку, по схематическому рисунку, по записи решения.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±  2. 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Присчитывание и отсчитывание по 2.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увеличение (уменьшение) числа на несколько единиц.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числовых выражений по теме «Прибавить и вычесть число 2».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знаний по теме «Прибавить и вычесть число 2».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«Прибавить и вычесть число 2».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 . Странички для любознательных.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Прибавить и вычесть число 3. Приемы вычислений.  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Прибавить и вычесть число 3.Решение текстовых задач.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Сравнение длин отрезков.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±  3.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Присчитывание и отсчитывание по 3.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Присчитывание и отсчитывание по 3. Закрепление. Сложение и соответствующие случаи вычитания.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 задач изученных видов.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задач. Дополнение условия задачи числом, постановка вопросов, запись решения задачи в таблице.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Закрепление по теме «Прибавить и вычесть число 3».  Странички для любознательных.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знаний по теме  «Сложение и вычитание вида □ ±  1,  □ ± 2,  □ ±  3».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ВМПроверочная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 «Сложение и вычитание вида □ ±  1,  □ ± 2,  □ ±  3».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результатов. Работа над ошибками. Закрепление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задач изученных видов.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Тестовая работа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Закрепление по теме «Сложение и вычитание вида □ ±  1,  □ ± 2,  □ ±  3».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вида □ ±  1,  □ ± 2,  □ ±  3».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Числа от 1 до 10.  Сложение и вычитание (продолжение) (28 ч)</w:t>
            </w: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вида □ ±  1,  □ ± 2,  □ ±  3. Повторение. 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Прибавить и вычесть число 4. Приёмы вычислений.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 «</w:t>
            </w:r>
            <w:r>
              <w:rPr>
                <w:rFonts w:ascii="Times New Roman" w:hAnsi="Times New Roman" w:cs="Times New Roman"/>
                <w:lang w:eastAsia="ar-SA"/>
              </w:rPr>
              <w:t xml:space="preserve">Прибавить и вычесть число 4».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Приемы вычислений.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на разностное сравнение чисел.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4.  Решение задач.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таблицы □ ±  4.  Решение задач»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Перестановка слагаемых и ее применение для случаев □ + 5, □ + 6, □ + 7, □ + 8, □ + 9.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Перестановка слагаемых и 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применение для случаев □ + 5, □ + 6, □ + 7, □ + 8, □ + 9.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+ 5,  □ + 6,  □ + 7,  □ + 8,  □ + 9.   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первого десятка.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Связь между суммой и слагаемыми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Связь между суммой и слагаемыми. Подготовка к решению задач в 2 действия.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изученных видов.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</w:pPr>
            <w:r>
              <w:t>20.02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6, 7. Вычитание из чисел 6,7. 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6, 7. Вычитание из чисел 6,7».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 чисел 8, 9. Вычитание из чисел 8,9.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чисел 8, 9. Вычитание из чисел 8,9.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Вычитание из числа 10.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Вычитание из чисел 8,9,10. Связь сложения и вычитания.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Единица массы - килограмм.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Единица вместимости - литр.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«Сложение и вычитание чисел первого десятка».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Анализ проверочной работы.Повторение пройденного по теме «Сложение и вычитание чисел первого десятка».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Числа от 1 до 20. Нумерация (12 ч)</w:t>
            </w: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Устная нумерация чисел в пределах 20.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чисел из одного десятка и нескольких единиц.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Запись и чтение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десятка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дециметр. Соотношение между дециметром и сантиметром.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Случаи сложения и вычитания, основанные на знании нумерации.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и вычитание вида: 10+7, 17-7,17-10.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изучению таблицы сложения чисел в пределах 20.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выражений. Сравнение именованных чисел.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теме «Сложение и вычитание чисел в пределах 20 без перехода через десяток».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проверочной работы. Повторение пройденного.  «Что узнали. Чему научились».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 в два действия.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Преобразование условия и вопроса задачи. Решение задач в 2 действия». Странички для любознательных.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Числа от 1 до 20.</w:t>
            </w:r>
          </w:p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Сложение и вычитание (продолжение) (22 ч)</w:t>
            </w: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+ 2, □ + 3.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+ 4.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289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+ 5.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+ 6.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+ 7.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сложения вида □ + 8, □ + 9.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Состав чисел второго десятка. Таблица сложения.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Таблица сложения»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«Табличное сложение»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Что узнали. Чему научились. Закрепление по теме «Табличное сложение»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Общий прием вычитания с переходом через десяток.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Случаи вычитания вида 11 – □.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12 – □.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13 – □.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14 – □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15 – □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16 – □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Случаи вычитания вида 17 – □, 18 – □.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по теме «Табличное вычитание».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 по теме «Табличное сложение и вычитание». (тестовая форма). 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FC3E6F" w:rsidRDefault="0052672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Знакомство с проектом «Математика вокруг нас. Цвет, размер, форма. Узоры 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орнаменты».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31" w:type="dxa"/>
            <w:gridSpan w:val="4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Итоговое повторение (6ч)</w:t>
            </w: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 до 20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276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276" w:type="dxa"/>
          </w:tcPr>
          <w:p w:rsidR="00FC3E6F" w:rsidRDefault="00FC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E6F">
        <w:trPr>
          <w:trHeight w:val="163"/>
        </w:trPr>
        <w:tc>
          <w:tcPr>
            <w:tcW w:w="675" w:type="dxa"/>
          </w:tcPr>
          <w:p w:rsidR="00FC3E6F" w:rsidRDefault="00526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C3E6F" w:rsidRDefault="00526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урок-игра «Путешествие по стране Математика»</w:t>
            </w:r>
          </w:p>
        </w:tc>
        <w:tc>
          <w:tcPr>
            <w:tcW w:w="1276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FC3E6F" w:rsidRDefault="00FC3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E6F" w:rsidRDefault="00FC3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E6F" w:rsidRDefault="00FC3E6F">
      <w:pPr>
        <w:rPr>
          <w:rFonts w:ascii="Times New Roman" w:hAnsi="Times New Roman" w:cs="Times New Roman"/>
          <w:b/>
          <w:sz w:val="24"/>
          <w:szCs w:val="24"/>
        </w:rPr>
      </w:pPr>
    </w:p>
    <w:sectPr w:rsidR="00FC3E6F" w:rsidSect="00FC3E6F">
      <w:pgSz w:w="11906" w:h="16838"/>
      <w:pgMar w:top="560" w:right="1086" w:bottom="878" w:left="11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30" w:rsidRDefault="00175030" w:rsidP="00FC3E6F">
      <w:pPr>
        <w:spacing w:after="0" w:line="240" w:lineRule="auto"/>
      </w:pPr>
      <w:r>
        <w:separator/>
      </w:r>
    </w:p>
  </w:endnote>
  <w:endnote w:type="continuationSeparator" w:id="1">
    <w:p w:rsidR="00175030" w:rsidRDefault="00175030" w:rsidP="00FC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30" w:rsidRDefault="00175030" w:rsidP="00FC3E6F">
      <w:pPr>
        <w:spacing w:after="0" w:line="240" w:lineRule="auto"/>
      </w:pPr>
      <w:r>
        <w:separator/>
      </w:r>
    </w:p>
  </w:footnote>
  <w:footnote w:type="continuationSeparator" w:id="1">
    <w:p w:rsidR="00175030" w:rsidRDefault="00175030" w:rsidP="00FC3E6F">
      <w:pPr>
        <w:spacing w:after="0" w:line="240" w:lineRule="auto"/>
      </w:pPr>
      <w:r>
        <w:continuationSeparator/>
      </w:r>
    </w:p>
  </w:footnote>
  <w:footnote w:id="2">
    <w:p w:rsidR="00FC3E6F" w:rsidRDefault="0052672E">
      <w:pPr>
        <w:ind w:firstLine="426"/>
      </w:pPr>
      <w:r>
        <w:rPr>
          <w:rStyle w:val="a6"/>
        </w:rPr>
        <w:footnoteRef/>
      </w:r>
      <w:r>
        <w:t xml:space="preserve"> Работа проводится в течение всего полугодия</w:t>
      </w:r>
    </w:p>
    <w:p w:rsidR="00FC3E6F" w:rsidRDefault="00FC3E6F">
      <w:pPr>
        <w:pStyle w:val="a3"/>
      </w:pPr>
    </w:p>
  </w:footnote>
  <w:footnote w:id="3">
    <w:p w:rsidR="00FC3E6F" w:rsidRDefault="0052672E">
      <w:pPr>
        <w:pStyle w:val="a3"/>
        <w:ind w:firstLine="426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Текстовые задачи с сюжетом, способствующим формированию уважительного отношения к семейным ценностям, к труду.</w:t>
      </w:r>
    </w:p>
  </w:footnote>
  <w:footnote w:id="4">
    <w:p w:rsidR="00FC3E6F" w:rsidRDefault="00FC3E6F">
      <w:pPr>
        <w:pStyle w:val="a3"/>
        <w:ind w:firstLine="426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35A"/>
    <w:multiLevelType w:val="multilevel"/>
    <w:tmpl w:val="08E153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7742"/>
    <w:multiLevelType w:val="multilevel"/>
    <w:tmpl w:val="3B4877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E276B"/>
    <w:multiLevelType w:val="multilevel"/>
    <w:tmpl w:val="3DEE276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295B56AE"/>
    <w:rsid w:val="00175030"/>
    <w:rsid w:val="00361130"/>
    <w:rsid w:val="004F4778"/>
    <w:rsid w:val="0052672E"/>
    <w:rsid w:val="00A53FB2"/>
    <w:rsid w:val="00AE721B"/>
    <w:rsid w:val="00F6613D"/>
    <w:rsid w:val="00FC3E6F"/>
    <w:rsid w:val="00FD2E94"/>
    <w:rsid w:val="01C871D5"/>
    <w:rsid w:val="295B56AE"/>
    <w:rsid w:val="4D33537F"/>
    <w:rsid w:val="7EFA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qFormat/>
    <w:rsid w:val="00FC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semiHidden/>
    <w:rsid w:val="00FC3E6F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a5">
    <w:name w:val="Title"/>
    <w:basedOn w:val="a"/>
    <w:qFormat/>
    <w:rsid w:val="00FC3E6F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styleId="a6">
    <w:name w:val="footnote reference"/>
    <w:semiHidden/>
    <w:qFormat/>
    <w:rsid w:val="00FC3E6F"/>
    <w:rPr>
      <w:vertAlign w:val="superscript"/>
    </w:rPr>
  </w:style>
  <w:style w:type="table" w:styleId="a7">
    <w:name w:val="Table Grid"/>
    <w:basedOn w:val="a1"/>
    <w:uiPriority w:val="59"/>
    <w:qFormat/>
    <w:rsid w:val="00FC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uiPriority w:val="99"/>
    <w:qFormat/>
    <w:rsid w:val="00FC3E6F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8">
    <w:name w:val="List Paragraph"/>
    <w:basedOn w:val="a"/>
    <w:uiPriority w:val="34"/>
    <w:qFormat/>
    <w:rsid w:val="00FC3E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F6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661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3465</Words>
  <Characters>19755</Characters>
  <Application>Microsoft Office Word</Application>
  <DocSecurity>0</DocSecurity>
  <Lines>164</Lines>
  <Paragraphs>46</Paragraphs>
  <ScaleCrop>false</ScaleCrop>
  <Company>Ишненская СОШ</Company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4</cp:revision>
  <dcterms:created xsi:type="dcterms:W3CDTF">2018-09-29T16:31:00Z</dcterms:created>
  <dcterms:modified xsi:type="dcterms:W3CDTF">2019-02-25T14:39:00Z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