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48" w:rsidRPr="00401609" w:rsidRDefault="00D64770" w:rsidP="0091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64770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105900" cy="6432393"/>
            <wp:effectExtent l="19050" t="0" r="0" b="0"/>
            <wp:docPr id="10" name="Рисунок 9" descr="C:\Users\1\Desktop\2019-03-29\Scan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2019-03-29\Scan1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623" cy="643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770" w:rsidRDefault="00D64770" w:rsidP="00914E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48" w:rsidRPr="00401609" w:rsidRDefault="00914E48" w:rsidP="00914E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4E48" w:rsidRPr="00401609" w:rsidRDefault="00914E48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Нормативно-правовую базу разработки рабочей программы составляют: </w:t>
      </w:r>
    </w:p>
    <w:p w:rsidR="00914E48" w:rsidRPr="00401609" w:rsidRDefault="003F4753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 w:rsidR="00914E48" w:rsidRPr="00401609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 в РФ» от 29.12.2012г. № 273-ФЗ;</w:t>
      </w:r>
    </w:p>
    <w:p w:rsidR="00914E48" w:rsidRPr="00401609" w:rsidRDefault="00914E48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:rsidR="00305893" w:rsidRPr="00401609" w:rsidRDefault="00914E48" w:rsidP="003058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- Адаптированная основная образовательная программа образования обучающихся с умственной отсталостью (интеллектуальными нарушениями). </w:t>
      </w:r>
      <w:r w:rsidR="00305893" w:rsidRPr="00401609">
        <w:rPr>
          <w:rFonts w:ascii="Times New Roman" w:hAnsi="Times New Roman" w:cs="Times New Roman"/>
          <w:sz w:val="24"/>
          <w:szCs w:val="24"/>
        </w:rPr>
        <w:t xml:space="preserve">  ОДОБРЕНА решением федерального учебно-методического объединения по общему образованию (протокол от 22 декабря 2015 г. № 4/15)</w:t>
      </w:r>
    </w:p>
    <w:p w:rsidR="00914E48" w:rsidRPr="00401609" w:rsidRDefault="00914E48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E78CE" w:rsidRPr="00401609" w:rsidRDefault="00914E48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</w:p>
    <w:p w:rsidR="00305893" w:rsidRPr="00401609" w:rsidRDefault="00305893" w:rsidP="00914E48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Cs w:val="24"/>
        </w:rPr>
        <w:t xml:space="preserve">Мир природы и человека. Методические рекомендации. 1–4 классы: учеб. пособие для </w:t>
      </w:r>
      <w:proofErr w:type="spellStart"/>
      <w:r w:rsidRPr="00401609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. организаций, реализующих </w:t>
      </w:r>
      <w:proofErr w:type="spellStart"/>
      <w:r w:rsidRPr="00401609">
        <w:rPr>
          <w:rFonts w:ascii="Times New Roman" w:hAnsi="Times New Roman" w:cs="Times New Roman"/>
          <w:szCs w:val="24"/>
        </w:rPr>
        <w:t>адапт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. основные </w:t>
      </w:r>
      <w:proofErr w:type="spellStart"/>
      <w:r w:rsidRPr="00401609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. программы / Н. Б. Матвеева, И. А. </w:t>
      </w:r>
      <w:proofErr w:type="spellStart"/>
      <w:r w:rsidRPr="00401609">
        <w:rPr>
          <w:rFonts w:ascii="Times New Roman" w:hAnsi="Times New Roman" w:cs="Times New Roman"/>
          <w:szCs w:val="24"/>
        </w:rPr>
        <w:t>Ярочкина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, М. А. Попова. </w:t>
      </w:r>
      <w:proofErr w:type="gramStart"/>
      <w:r w:rsidRPr="00401609">
        <w:rPr>
          <w:rFonts w:ascii="Times New Roman" w:hAnsi="Times New Roman" w:cs="Times New Roman"/>
          <w:szCs w:val="24"/>
        </w:rPr>
        <w:t>–М</w:t>
      </w:r>
      <w:proofErr w:type="gramEnd"/>
      <w:r w:rsidRPr="00401609">
        <w:rPr>
          <w:rFonts w:ascii="Times New Roman" w:hAnsi="Times New Roman" w:cs="Times New Roman"/>
          <w:szCs w:val="24"/>
        </w:rPr>
        <w:t xml:space="preserve">. : Просвещение, 2016. </w:t>
      </w:r>
    </w:p>
    <w:p w:rsidR="00EE78CE" w:rsidRPr="00401609" w:rsidRDefault="00EE78CE" w:rsidP="00EE78CE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401609">
        <w:rPr>
          <w:rFonts w:ascii="Times New Roman" w:hAnsi="Times New Roman" w:cs="Times New Roman"/>
          <w:szCs w:val="24"/>
        </w:rPr>
        <w:t xml:space="preserve">Адаптированной основной общеобразовательной программы НОО обучающихся С ЗПР МОУ </w:t>
      </w:r>
      <w:proofErr w:type="spellStart"/>
      <w:r w:rsidRPr="00401609">
        <w:rPr>
          <w:rFonts w:ascii="Times New Roman" w:hAnsi="Times New Roman" w:cs="Times New Roman"/>
          <w:szCs w:val="24"/>
        </w:rPr>
        <w:t>Ишненской</w:t>
      </w:r>
      <w:proofErr w:type="spellEnd"/>
      <w:r w:rsidRPr="00401609">
        <w:rPr>
          <w:rFonts w:ascii="Times New Roman" w:hAnsi="Times New Roman" w:cs="Times New Roman"/>
          <w:szCs w:val="24"/>
        </w:rPr>
        <w:t xml:space="preserve"> СОШ на 2017 – 2022 г.</w:t>
      </w:r>
    </w:p>
    <w:p w:rsidR="00EE78CE" w:rsidRPr="00401609" w:rsidRDefault="00EE78CE" w:rsidP="00EE78CE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Учебного плана МОУ </w:t>
      </w:r>
      <w:proofErr w:type="spellStart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Ишненской</w:t>
      </w:r>
      <w:proofErr w:type="spellEnd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СОШ для  8 вида на 2018-2019 учебный год</w:t>
      </w:r>
    </w:p>
    <w:p w:rsidR="00861535" w:rsidRPr="00DA799B" w:rsidRDefault="00861535" w:rsidP="00EE78CE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proofErr w:type="gramStart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Учебника «Мир природы и человека» в 2 частях, для 3 класса (авторы:</w:t>
      </w:r>
      <w:proofErr w:type="gramEnd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Матвеева </w:t>
      </w:r>
      <w:proofErr w:type="spellStart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Н.Б.,Ярочкина</w:t>
      </w:r>
      <w:proofErr w:type="spellEnd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И.А. и др.) М., «Просвещение»,2018</w:t>
      </w:r>
      <w:proofErr w:type="gramEnd"/>
    </w:p>
    <w:p w:rsidR="00DA799B" w:rsidRDefault="00DA799B" w:rsidP="00DA799B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2207" w:rsidRPr="00401609" w:rsidRDefault="00A12207" w:rsidP="00A122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16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 программы обучения: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развитие обучающихся с интеллектуальными нарушениями в процессе усвоения систематических знаний о природе,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 xml:space="preserve">формирование элементов образного и аналитического мышления, 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 xml:space="preserve">развитие кругозора, 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 xml:space="preserve">обогащение словаря обучающихся, </w:t>
      </w:r>
    </w:p>
    <w:p w:rsidR="00FB4260" w:rsidRPr="00401609" w:rsidRDefault="00FB4260" w:rsidP="00FB4260">
      <w:pPr>
        <w:pStyle w:val="a6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 xml:space="preserve">воспитание любви к природе, интереса к окружающему миру, бережного отношения к живому. </w:t>
      </w: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</w:rPr>
      </w:pP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 xml:space="preserve">Третий год обучения продолжает работу, начатую в первом и втором классах. </w:t>
      </w: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401609">
        <w:rPr>
          <w:rFonts w:ascii="Times New Roman" w:hAnsi="Times New Roman" w:cs="Times New Roman"/>
          <w:sz w:val="24"/>
          <w:szCs w:val="24"/>
        </w:rPr>
        <w:t>, которые решаются на этом этапе обучения, следующие:</w:t>
      </w: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 • закрепление представлений о взаимосвязи живой и неживой природы; </w:t>
      </w: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• закрепление представлений о солнце как источнике света и тепла на Земле, уяснение роли солнца как причины, обуславливающей смену времен года, его значение в жизни живой природы; </w:t>
      </w:r>
    </w:p>
    <w:p w:rsidR="00FB4260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• изучение доступных обучающимся сведений о воздухе, формирование представлений о роли и участии воздуха (кислорода) в жизни растений, животных и человека; </w:t>
      </w:r>
    </w:p>
    <w:p w:rsidR="00EE78CE" w:rsidRPr="00401609" w:rsidRDefault="00FB4260" w:rsidP="00914E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>• воспитание интереса к природе, бережного к ней отношения, формирование понимания взаимосвязи человека и природы. Порядок изучения тем, а также время, отведенное для изучения каждой из них, могут быть изменены учителем с учетом возможностей конкретного класса, уровня подготовленности обучающихся.</w:t>
      </w:r>
    </w:p>
    <w:p w:rsidR="00914E48" w:rsidRPr="00401609" w:rsidRDefault="00914E48" w:rsidP="00914E48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14E48" w:rsidRPr="00401609" w:rsidRDefault="00914E48" w:rsidP="00914E4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609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914E48" w:rsidRPr="00401609" w:rsidRDefault="00914E48" w:rsidP="00914E48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401609">
        <w:rPr>
          <w:rFonts w:ascii="Times New Roman" w:hAnsi="Times New Roman" w:cs="Times New Roman"/>
          <w:bCs/>
          <w:sz w:val="24"/>
          <w:szCs w:val="24"/>
        </w:rPr>
        <w:t xml:space="preserve">Предмет «Мир природы и человека»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3260"/>
        <w:gridCol w:w="2693"/>
      </w:tblGrid>
      <w:tr w:rsidR="00914E48" w:rsidRPr="00401609" w:rsidTr="00914E48">
        <w:tc>
          <w:tcPr>
            <w:tcW w:w="7088" w:type="dxa"/>
          </w:tcPr>
          <w:p w:rsidR="00914E48" w:rsidRPr="00401609" w:rsidRDefault="00914E48" w:rsidP="00914E4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914E48" w:rsidRPr="00401609" w:rsidRDefault="00861535" w:rsidP="00914E4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14E48" w:rsidRPr="00401609" w:rsidRDefault="00914E48" w:rsidP="00914E4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914E48" w:rsidRPr="00401609" w:rsidTr="00914E48">
        <w:tc>
          <w:tcPr>
            <w:tcW w:w="7088" w:type="dxa"/>
          </w:tcPr>
          <w:p w:rsidR="00914E48" w:rsidRPr="00401609" w:rsidRDefault="00914E48" w:rsidP="00914E4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914E48" w:rsidRPr="00401609" w:rsidRDefault="00AB20ED" w:rsidP="00914E4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14E48" w:rsidRPr="0040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 в неделю</w:t>
            </w:r>
          </w:p>
        </w:tc>
        <w:tc>
          <w:tcPr>
            <w:tcW w:w="2693" w:type="dxa"/>
          </w:tcPr>
          <w:p w:rsidR="00914E48" w:rsidRPr="00401609" w:rsidRDefault="00AB20ED" w:rsidP="00914E4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914E48" w:rsidRPr="0040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914E48" w:rsidRPr="00401609" w:rsidRDefault="00914E48" w:rsidP="00C5612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07" w:rsidRPr="00401609" w:rsidRDefault="00A12207" w:rsidP="00EE78C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12207" w:rsidRPr="00401609" w:rsidRDefault="00A12207" w:rsidP="00EE78C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E78CE" w:rsidRPr="00401609" w:rsidRDefault="00EE78CE" w:rsidP="00EE78C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01609">
        <w:rPr>
          <w:rFonts w:ascii="Times New Roman" w:hAnsi="Times New Roman" w:cs="Times New Roman"/>
          <w:b/>
          <w:i/>
        </w:rPr>
        <w:t xml:space="preserve">Основные требования к знаниям и умениям учащихся </w:t>
      </w:r>
    </w:p>
    <w:p w:rsidR="00EE78CE" w:rsidRPr="00401609" w:rsidRDefault="00EE78CE" w:rsidP="00EE78C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01609">
        <w:rPr>
          <w:rFonts w:ascii="Times New Roman" w:hAnsi="Times New Roman" w:cs="Times New Roman"/>
          <w:b/>
          <w:i/>
        </w:rPr>
        <w:t>3 класса</w:t>
      </w:r>
    </w:p>
    <w:p w:rsidR="00305800" w:rsidRPr="00401609" w:rsidRDefault="00305800" w:rsidP="00EE78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курса «Мир природы и человека» является формирование следующих умений:</w:t>
      </w:r>
    </w:p>
    <w:p w:rsidR="007228E8" w:rsidRPr="00401609" w:rsidRDefault="007228E8" w:rsidP="00EE78C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• правильно называть изученные объекты и явления; </w:t>
      </w:r>
    </w:p>
    <w:p w:rsidR="007228E8" w:rsidRPr="00401609" w:rsidRDefault="007228E8" w:rsidP="00EE78C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• сравнивать и различать растения сада и леса, деревья хвойные и лиственные, кустарники, травы, ягоды, грибы, орехи, плоды и семена растений, </w:t>
      </w:r>
    </w:p>
    <w:p w:rsidR="007228E8" w:rsidRPr="00401609" w:rsidRDefault="007228E8" w:rsidP="00722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                знать названия деревьев и кустарников, наиболее распространенных в данной местности; </w:t>
      </w:r>
    </w:p>
    <w:p w:rsidR="007228E8" w:rsidRPr="00401609" w:rsidRDefault="007228E8" w:rsidP="00722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              • сравнивать и различать домашних и диких животных и птиц; описывать их повадки и образ жизни; </w:t>
      </w:r>
    </w:p>
    <w:p w:rsidR="007228E8" w:rsidRPr="00401609" w:rsidRDefault="007228E8" w:rsidP="00722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              • соблюдать правила питания; правила приготовления пищи и хранения продуктов питания, соблюдать требования по профилактике пищевых                      отравлений; </w:t>
      </w:r>
    </w:p>
    <w:p w:rsidR="007228E8" w:rsidRPr="00401609" w:rsidRDefault="007228E8" w:rsidP="00722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              • соотносить сезонные изменения в неживой природе с изменениями в жизни растений, животных, человека; </w:t>
      </w:r>
    </w:p>
    <w:p w:rsidR="007228E8" w:rsidRPr="00401609" w:rsidRDefault="007228E8" w:rsidP="00722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              • определять по сезонным изменениям время года;</w:t>
      </w:r>
    </w:p>
    <w:p w:rsidR="00305800" w:rsidRPr="00401609" w:rsidRDefault="00305800" w:rsidP="00722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              • определять направление ветра.</w:t>
      </w:r>
    </w:p>
    <w:p w:rsidR="007228E8" w:rsidRPr="00401609" w:rsidRDefault="007228E8" w:rsidP="007228E8">
      <w:pPr>
        <w:spacing w:after="0"/>
        <w:rPr>
          <w:rFonts w:ascii="Times New Roman" w:hAnsi="Times New Roman" w:cs="Times New Roman"/>
        </w:rPr>
      </w:pPr>
    </w:p>
    <w:p w:rsidR="00EE78CE" w:rsidRPr="00401609" w:rsidRDefault="00EE78CE" w:rsidP="007228E8">
      <w:pPr>
        <w:spacing w:after="0"/>
        <w:rPr>
          <w:rFonts w:ascii="Times New Roman" w:hAnsi="Times New Roman" w:cs="Times New Roman"/>
        </w:rPr>
      </w:pPr>
      <w:proofErr w:type="gramStart"/>
      <w:r w:rsidRPr="00401609">
        <w:rPr>
          <w:rFonts w:ascii="Times New Roman" w:hAnsi="Times New Roman" w:cs="Times New Roman"/>
          <w:b/>
        </w:rPr>
        <w:t>Коррекционная</w:t>
      </w:r>
      <w:proofErr w:type="gramEnd"/>
      <w:r w:rsidRPr="00401609">
        <w:rPr>
          <w:rFonts w:ascii="Times New Roman" w:hAnsi="Times New Roman" w:cs="Times New Roman"/>
          <w:b/>
        </w:rPr>
        <w:t xml:space="preserve"> работа</w:t>
      </w:r>
      <w:r w:rsidRPr="00401609">
        <w:rPr>
          <w:rFonts w:ascii="Times New Roman" w:hAnsi="Times New Roman" w:cs="Times New Roman"/>
        </w:rPr>
        <w:t>с  обучающимися  с ОВЗ (УО)  младшего возраста: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Игровая форма является доминирующей. Игра рассматривается не как развлечение и отдых, а как средство обучения и коррекции.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Использование эмоций, как относительно более сохранной стороны у глубоко отсталых детей, для привлечения их внимания,  интереса повышения мотивации обучения, пробуждения познавательных потребностей.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Использование подражательности.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Предметно-действенное обучение, организация постоянной активности практической деятельности детей с конкретными предметами по определённым задачам, поставленным учителем. Речь сопровождает деятельность, но не подменяет её.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Детальное расчленение материала на простейшие элементы при соблюдении его систематичности и последовательности. Обучение ведётся по каждому элементу, и лишь затем они объединяются в целое, а дети подводят к обобщению.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Постепенное условие самостоятельных действий детей: от действий по подражанию к действиям по образцу, по речевой инструкции. Постепенное включение речи во все виды работ.</w:t>
      </w:r>
    </w:p>
    <w:p w:rsidR="00EE78CE" w:rsidRPr="00401609" w:rsidRDefault="00EE78CE" w:rsidP="00EE78C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01609">
        <w:rPr>
          <w:rFonts w:ascii="Times New Roman" w:hAnsi="Times New Roman" w:cs="Times New Roman"/>
        </w:rPr>
        <w:t>Большая повторяемость материала: применение его в новых ситуациях.</w:t>
      </w:r>
    </w:p>
    <w:p w:rsidR="00EE78CE" w:rsidRPr="00401609" w:rsidRDefault="00EE78CE" w:rsidP="00EE78CE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E78CE" w:rsidRPr="00401609" w:rsidRDefault="00EE78CE" w:rsidP="00EE78CE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01609">
        <w:rPr>
          <w:rFonts w:ascii="Times New Roman" w:hAnsi="Times New Roman" w:cs="Times New Roman"/>
          <w:b/>
          <w:i/>
          <w:sz w:val="16"/>
          <w:szCs w:val="16"/>
        </w:rPr>
        <w:t>СОДЕРЖАНИЕ</w:t>
      </w:r>
    </w:p>
    <w:p w:rsidR="00305800" w:rsidRPr="00401609" w:rsidRDefault="00305800" w:rsidP="0030580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>Сезонные изменения в природе Сезонные изменения в неживой природе</w:t>
      </w:r>
    </w:p>
    <w:p w:rsidR="00305800" w:rsidRPr="00401609" w:rsidRDefault="00305800" w:rsidP="00AF07F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Закрепление представлений о влиянии солнца на смену времен года. Наблюдение за высотой солнца над горизонтом в разное время года: направление солнечных лучей, количество тепла и света. Изменение продолжительности дня и ночи. Восход, заход солнца.  Формирование представлений о явлениях и состояниях неживой природы: облачность, туман, небольшой дождь, заморозки, оттепель, вьюга, метель, ледоход, </w:t>
      </w:r>
      <w:r w:rsidRPr="00401609">
        <w:rPr>
          <w:rFonts w:ascii="Times New Roman" w:hAnsi="Times New Roman" w:cs="Times New Roman"/>
          <w:sz w:val="24"/>
          <w:szCs w:val="24"/>
        </w:rPr>
        <w:lastRenderedPageBreak/>
        <w:t>жаркие дни, радуга, холодный – теплый ветер. Продолжение наблюдений за погодой, их описание. Календарь. Знакомство с календарем. Названия месяцев.</w:t>
      </w:r>
    </w:p>
    <w:p w:rsidR="00305800" w:rsidRPr="00401609" w:rsidRDefault="00305800" w:rsidP="0030580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>Растения и животные в разное время года</w:t>
      </w:r>
    </w:p>
    <w:p w:rsidR="00305800" w:rsidRPr="00401609" w:rsidRDefault="00305800" w:rsidP="00AF07F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>Наблюдения за растениями сада и леса в разное время года: яблоня, осина, липа, акация, орешник. Увядание и появление цветов и трав (медуница). Птицы зимующие и перелетные: клест, снегирь, соловей. Насекомые в осенний период. Домашние животные в разное время года. Лесные животные: мыши, змеи, лягушки. Сезонные работы в саду, огороде, труд людей в разное время года</w:t>
      </w:r>
    </w:p>
    <w:p w:rsidR="00305800" w:rsidRPr="00401609" w:rsidRDefault="00305800" w:rsidP="0030580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>Неживая природа</w:t>
      </w:r>
    </w:p>
    <w:p w:rsidR="00305800" w:rsidRPr="00401609" w:rsidRDefault="00305800" w:rsidP="00AF07F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 </w:t>
      </w:r>
    </w:p>
    <w:p w:rsidR="00305800" w:rsidRPr="00401609" w:rsidRDefault="00305800" w:rsidP="0030580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>Живая природа</w:t>
      </w:r>
    </w:p>
    <w:p w:rsidR="00305800" w:rsidRPr="00401609" w:rsidRDefault="00305800" w:rsidP="00AF07F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Растения Сравнение и распознавание растений по их признакам: деревья, кустарники, травы. Части растений: корень, стебель (ствол), ветки, почки, листья, цветы. Растения сада. Фруктовые деревья (2–3 названия); ягодные кустарники (2–3 названия). Внешний вид, распознавание. Плоды. Ягоды. Лес. Растения леса. Деревья хвойные и лиственные, кустарники. Семена. Орехи. Лесные ягоды. Ягоды съедобные и несъедобные. Грибы. Грибы съедобные и несъедобные.  Травы полезные и травы опасные. </w:t>
      </w:r>
    </w:p>
    <w:p w:rsidR="00305800" w:rsidRPr="00401609" w:rsidRDefault="00305800" w:rsidP="0030580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>Животные</w:t>
      </w:r>
    </w:p>
    <w:p w:rsidR="00305800" w:rsidRPr="00401609" w:rsidRDefault="00305800" w:rsidP="00AF07F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>Дикие обитатели леса: кабан, лось, заяц. Внешний вид, питание, повадки, образ жизни, детеныши. Приспособление диких животных к природным условиям. Домашние животные: свинья, корова, кролик. Внешний вид, питание, детеныши. Уход за домашними животными. Сравнение диких и домашних животных. Сходство и различия: кабан – свинья, заяц – кролик. Птицы. Внешний вид, питание, повадки, образ жизни. Строение гнезд, забота о потомстве. Птицы перелетные и зимующие: ласточка, дрозд, галка, дятел. Хищные птицы: ястреб, коршун. Певчие птицы: соловей, жаворонок.</w:t>
      </w:r>
    </w:p>
    <w:p w:rsidR="00305800" w:rsidRPr="00401609" w:rsidRDefault="00305800" w:rsidP="0030580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401609">
        <w:rPr>
          <w:rFonts w:ascii="Times New Roman" w:hAnsi="Times New Roman" w:cs="Times New Roman"/>
          <w:sz w:val="24"/>
          <w:szCs w:val="24"/>
        </w:rPr>
        <w:t xml:space="preserve">. </w:t>
      </w:r>
      <w:r w:rsidRPr="00401609">
        <w:rPr>
          <w:rFonts w:ascii="Times New Roman" w:hAnsi="Times New Roman" w:cs="Times New Roman"/>
          <w:b/>
          <w:sz w:val="24"/>
          <w:szCs w:val="24"/>
        </w:rPr>
        <w:t>Безопасное поведение</w:t>
      </w:r>
    </w:p>
    <w:p w:rsidR="007228E8" w:rsidRPr="00401609" w:rsidRDefault="00305800" w:rsidP="00AF07F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>Дыхание человека. Элементарные представления о строении и работе легких. Температура тела человека. Градусник и его назначение. Профилактика простудных заболеваний. Сердце, кровь. Элементарные представления о строении и работе сердца. Пульс. Окружающая среда и здоровье человека. 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:rsidR="007228E8" w:rsidRPr="00401609" w:rsidRDefault="007228E8" w:rsidP="00AF07F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75B85" w:rsidRDefault="00675B85" w:rsidP="007228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B85" w:rsidRDefault="00675B85" w:rsidP="007228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B85" w:rsidRPr="00675B85" w:rsidRDefault="00675B85" w:rsidP="00675B8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85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675B85" w:rsidRPr="00675B85" w:rsidRDefault="00675B85" w:rsidP="00675B8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85">
        <w:rPr>
          <w:rFonts w:ascii="Times New Roman" w:hAnsi="Times New Roman" w:cs="Times New Roman"/>
          <w:b/>
          <w:sz w:val="24"/>
          <w:szCs w:val="24"/>
        </w:rPr>
        <w:t>курса «Мир природы и человека»</w:t>
      </w:r>
    </w:p>
    <w:p w:rsidR="00675B85" w:rsidRPr="00675B85" w:rsidRDefault="00675B85" w:rsidP="00675B8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85">
        <w:rPr>
          <w:rFonts w:ascii="Times New Roman" w:hAnsi="Times New Roman" w:cs="Times New Roman"/>
          <w:b/>
          <w:sz w:val="24"/>
          <w:szCs w:val="24"/>
        </w:rPr>
        <w:t xml:space="preserve">(2 часа в неделю </w:t>
      </w:r>
      <w:r w:rsidRPr="00675B85">
        <w:rPr>
          <w:rFonts w:ascii="Times New Roman" w:hAnsi="Times New Roman" w:cs="Times New Roman"/>
          <w:b/>
          <w:bCs/>
          <w:sz w:val="24"/>
          <w:szCs w:val="24"/>
        </w:rPr>
        <w:t>× 34 недели – 68 часов</w:t>
      </w:r>
      <w:r w:rsidRPr="00675B8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260"/>
        <w:gridCol w:w="709"/>
        <w:gridCol w:w="1985"/>
        <w:gridCol w:w="4961"/>
        <w:gridCol w:w="1559"/>
        <w:gridCol w:w="1134"/>
        <w:gridCol w:w="1134"/>
      </w:tblGrid>
      <w:tr w:rsidR="00675B85" w:rsidRPr="00675B85" w:rsidTr="005705F3">
        <w:trPr>
          <w:trHeight w:val="391"/>
        </w:trPr>
        <w:tc>
          <w:tcPr>
            <w:tcW w:w="709" w:type="dxa"/>
            <w:vMerge w:val="restart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961" w:type="dxa"/>
            <w:vMerge w:val="restart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75B85" w:rsidRPr="00675B85" w:rsidTr="005705F3">
        <w:trPr>
          <w:trHeight w:val="320"/>
        </w:trPr>
        <w:tc>
          <w:tcPr>
            <w:tcW w:w="709" w:type="dxa"/>
            <w:vMerge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75B85" w:rsidRPr="00675B85" w:rsidTr="005705F3">
        <w:trPr>
          <w:trHeight w:val="320"/>
        </w:trPr>
        <w:tc>
          <w:tcPr>
            <w:tcW w:w="15451" w:type="dxa"/>
            <w:gridSpan w:val="8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 (16 ч)</w:t>
            </w:r>
          </w:p>
        </w:tc>
      </w:tr>
      <w:tr w:rsidR="00675B85" w:rsidRPr="00675B85" w:rsidTr="005705F3">
        <w:trPr>
          <w:trHeight w:val="315"/>
        </w:trPr>
        <w:tc>
          <w:tcPr>
            <w:tcW w:w="15451" w:type="dxa"/>
            <w:gridSpan w:val="8"/>
            <w:tcBorders>
              <w:top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 (9 часов)</w:t>
            </w:r>
          </w:p>
        </w:tc>
      </w:tr>
      <w:tr w:rsidR="00675B85" w:rsidRPr="00675B85" w:rsidTr="005705F3">
        <w:trPr>
          <w:trHeight w:val="591"/>
        </w:trPr>
        <w:tc>
          <w:tcPr>
            <w:tcW w:w="709" w:type="dxa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1-2</w:t>
            </w:r>
          </w:p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вокруг нас!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4961" w:type="dxa"/>
            <w:vMerge w:val="restart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Беседа, рассмотрение картин. Выбор нужного предмета, картинки из представленных (одеть куклу или себя на прогулку). Элементарные представления об объектах и явлениях окружающей природы. 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Развитие зрительного и слухового восприятия. Замечать осенние изменения в природе и рассказывать о них; работать с иллюстрациями. Развитие памяти при назывании предметов одежды или обуви, развитие мышления при выборе нужной(лишней) картинки или предмета.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Представления о труде людей в зависимости от времени года; развитие мышления и воображения при использовании имитационных действий.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B85" w:rsidRPr="00675B85" w:rsidTr="005705F3">
        <w:trPr>
          <w:trHeight w:val="890"/>
        </w:trPr>
        <w:tc>
          <w:tcPr>
            <w:tcW w:w="709" w:type="dxa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«Осень, в гости просим!»</w:t>
            </w:r>
          </w:p>
        </w:tc>
        <w:tc>
          <w:tcPr>
            <w:tcW w:w="709" w:type="dxa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4961" w:type="dxa"/>
            <w:vMerge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5B85" w:rsidRPr="00675B85" w:rsidRDefault="00675B85" w:rsidP="00675B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rPr>
          <w:trHeight w:val="1098"/>
        </w:trPr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 человека осенью.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rPr>
          <w:trHeight w:val="924"/>
        </w:trPr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природы: дождь, туман, листопад. (Составление гербария)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и труд людей осенью.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(7 часов)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«Что нам осень принесла?». (Овощи, фрукты)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нового материала 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Расширить представления о растительном мире; выделять существенные признаки. </w:t>
            </w:r>
            <w:proofErr w:type="gramStart"/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 узнавание овощей и фруктов (помидор, огурец, морковь, картофель, яблоки, груши, виноград).</w:t>
            </w:r>
            <w:proofErr w:type="gramEnd"/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Расширение представлений о растениях (деревья, цветы, трава, куст); учиться находить и показывать части растений (лист, ветка). Наблюдать за изменениями в природе и устанавливать взаимосвязь; осознавать необходимость бережного отношения к природе. Научатся по своим наблюдениям приводить примеры осенних явлений в природе, узнавать изученные природные объекты. 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Дары осени. Грибы.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растения? Части дерева (лист)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 «Растительный мир осень»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полученных знаний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 (16 ч)</w:t>
            </w: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(6 часов)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А кто такие птички? (перелетные и зимующие птицы).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птицах, их значении. Овладение доступными средствами коммуникации и общения – вербальными и невербальными. Узнавать и выделять объект среди 2-3х совместно с учителем. Умение устанавливать аналогии. Умение сравнивать по характерным признакам, развитие мыслительных процессов: обобщение, анализ, сравнение. Рассматривание фото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графий, картинок о животных и птицах. Работа со знакомыми пиктограммами.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 (6 часов)</w:t>
            </w:r>
          </w:p>
        </w:tc>
      </w:tr>
      <w:tr w:rsidR="00412F0B" w:rsidRPr="00675B85" w:rsidTr="005705F3">
        <w:trPr>
          <w:trHeight w:val="644"/>
        </w:trPr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Замечать зимние изменения в природе и рассказывать о них; научиться работать с иллюстрациями. Представления о зимней одежде, ее назначении. Наблюдать за изменениями в природе и устанавливать взаимосвязь; Умение узнавать действия и занятия людей на картинках и схемах; имитировать действия людей. 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 человека зимой.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rPr>
          <w:trHeight w:val="826"/>
        </w:trPr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работа«Уход за обувью и одеждой»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rPr>
          <w:trHeight w:val="644"/>
        </w:trPr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Зимние явления природы (снег, метель, лед).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(4 часа)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Зимний лес. Елка.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лесе; о правилах поведения в лесу. Уточнить представления о растениях; умение осуществлять анализ объектов с выделением существенных и несущественных признаков (лист-иголка). Последовательно выполняет отдельные операции действия по образцу педагога. Фиксировать взгляд на объекте, использовать предметы по назначению. 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и труд людей зимой.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 «Растительный мир зимой»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4961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полученных знаний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четверть (20 часов)</w:t>
            </w: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(4 часа)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животные. Кошка и собака. Уход.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животных и птицах, их умении приспосабливаться к климатическим условиям; умение осуществлять анализ объектов с выделением существенных и несущественных признаков. Узнавать, называть и определять объекты окружающей действительности. Узнавать, называть и определять объекты окружающей действительности безопасного поведения с ними.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«Забота о кошках и собаках»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животные. Заяц. Волк. Лиса. Медведь.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природы (4 часа)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Из чего что сделано? (Дерево, ткань, резина).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 сравнение и классификацию; использовать знаково- символические средств (пиктограммы). Классифицировать предметы по характеру материала; бережно относиться к вещам. Усвоить, что чистый воздух и вода – одно из главных богатств Земли, которые необходимо охранять. 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Воздух и вода. Значение для человека и животных.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(2 часа)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растения. Уход.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 распознавать комнатные растения. Практически научатся правильно за ними ухаживать.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rPr>
          <w:trHeight w:val="77"/>
        </w:trPr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«Уход за комнатными растениями»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(5 часов)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 воде? Речные и морские рыбы.</w:t>
            </w:r>
          </w:p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о водном мире, рыбах, строении и жизни рыб. Знание об уходе за аквариумными рыбками. Контролировать и оценивать свои действия, вносить 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коррективы в их выполнение.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Аквариумные рыбки.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 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4961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полученных знаний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 (5 часов)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природы: солнце, ветер.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за изменениями в природе и устанавливать взаимосвязь; изображать имитационно. Замечать весенние изменения в природе и рассказывать о них; научиться работать с иллюстрациями. Наблюдать за природой. Узнавать и выделять предметы одежды среди 2-3х совместно с учителем.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Оживает все кругом! (весна).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 весной.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(16 часов)</w:t>
            </w: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(6 часов)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весной. Части растений 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(лист, ветки).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представлений о растениях; учить находить и показывать части растений (лист, ветки). Представление о занятиях людей весной; установление взаимосвязей, представлять, что и как растет в саду и в огороде. 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В саду и в огороде.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rPr>
          <w:trHeight w:val="546"/>
        </w:trPr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(5 часов)</w:t>
            </w: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Птицы и животные весной.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Представления о птицах, их образе жизни и повадках весной. Представления о животных, их образе жизни и повадках весной. Представления о насекомых, их образе жизни; выделение существенных 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признаков, сравнение с другими живыми существами.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гостях у Мухи- Цокотухи 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(насекомые).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 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4961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полученных знаний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15451" w:type="dxa"/>
            <w:gridSpan w:val="8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 (5 часов)</w:t>
            </w:r>
          </w:p>
        </w:tc>
      </w:tr>
      <w:tr w:rsidR="00412F0B" w:rsidRPr="00675B85" w:rsidTr="005705F3">
        <w:trPr>
          <w:trHeight w:val="77"/>
        </w:trPr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Части суток. День-ночь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представления о частях суток. Закрепить знания по теме, применяя умение использовать ранее полученную информацию; рассказывать об объекте с помощью картинного плана. Умение рассматривать иллюстрации, развитие зрительного восприятия. Понимать учебную задачу, работать с картинным планом</w:t>
            </w:r>
            <w:proofErr w:type="gramStart"/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</w:t>
            </w:r>
            <w:proofErr w:type="gramEnd"/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амечать летние изменения в природе и рассказывать о них; научиться работать с иллюстрациями. Обобщить и закрепить знания и представления учащихся о смене времен года; умение устанавливать взаимосвязи.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rPr>
          <w:trHeight w:val="653"/>
        </w:trPr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260" w:type="dxa"/>
            <w:vMerge w:val="restart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Каким бывает лето?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260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4961" w:type="dxa"/>
            <w:vMerge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Викторина-обобщение "Когда это бывает?"</w:t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4961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  знания учащихся, полученные за год</w:t>
            </w: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0B" w:rsidRPr="00675B85" w:rsidTr="005705F3">
        <w:tc>
          <w:tcPr>
            <w:tcW w:w="3969" w:type="dxa"/>
            <w:gridSpan w:val="2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8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2F0B" w:rsidRPr="00675B85" w:rsidRDefault="00412F0B" w:rsidP="00412F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5B85" w:rsidRPr="00675B85" w:rsidRDefault="00675B85" w:rsidP="00675B8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B85" w:rsidRDefault="00675B85" w:rsidP="007228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07" w:rsidRPr="00401609" w:rsidRDefault="00A12207" w:rsidP="00EE78CE">
      <w:pPr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CE" w:rsidRPr="00401609" w:rsidRDefault="00EE78CE" w:rsidP="00EE78CE">
      <w:pPr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 – технического обеспечения </w:t>
      </w:r>
    </w:p>
    <w:p w:rsidR="00EE78CE" w:rsidRPr="00401609" w:rsidRDefault="00EE78CE" w:rsidP="00EE78CE">
      <w:pPr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609">
        <w:rPr>
          <w:rFonts w:ascii="Times New Roman" w:hAnsi="Times New Roman" w:cs="Times New Roman"/>
          <w:b/>
          <w:sz w:val="24"/>
          <w:szCs w:val="24"/>
        </w:rPr>
        <w:t>образовательного процесса.</w:t>
      </w:r>
    </w:p>
    <w:p w:rsidR="00EE78CE" w:rsidRPr="00401609" w:rsidRDefault="00EE78CE" w:rsidP="00EE78CE">
      <w:pPr>
        <w:spacing w:after="0"/>
        <w:ind w:left="-142" w:firstLine="122"/>
        <w:rPr>
          <w:rFonts w:ascii="Times New Roman" w:hAnsi="Times New Roman" w:cs="Times New Roman"/>
          <w:b/>
          <w:bCs/>
          <w:sz w:val="28"/>
          <w:szCs w:val="28"/>
        </w:rPr>
      </w:pPr>
    </w:p>
    <w:p w:rsidR="00EE78CE" w:rsidRPr="00401609" w:rsidRDefault="00EE78CE" w:rsidP="00EE78CE">
      <w:pPr>
        <w:spacing w:after="0"/>
        <w:ind w:left="-142" w:firstLine="284"/>
        <w:rPr>
          <w:rFonts w:ascii="Times New Roman" w:hAnsi="Times New Roman" w:cs="Times New Roman"/>
          <w:bCs/>
          <w:sz w:val="24"/>
          <w:szCs w:val="24"/>
        </w:rPr>
      </w:pPr>
      <w:r w:rsidRPr="00401609">
        <w:rPr>
          <w:rFonts w:ascii="Times New Roman" w:hAnsi="Times New Roman" w:cs="Times New Roman"/>
          <w:bCs/>
          <w:sz w:val="24"/>
          <w:szCs w:val="24"/>
        </w:rPr>
        <w:t>Учебно-методический комплект</w:t>
      </w:r>
    </w:p>
    <w:p w:rsidR="00861535" w:rsidRPr="00401609" w:rsidRDefault="00861535" w:rsidP="00861535">
      <w:pPr>
        <w:pStyle w:val="a3"/>
        <w:rPr>
          <w:rFonts w:ascii="Times New Roman" w:hAnsi="Times New Roman" w:cs="Times New Roman"/>
          <w:szCs w:val="24"/>
        </w:rPr>
      </w:pPr>
      <w:proofErr w:type="gramStart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Учебник «Мир природы и человека» в 2 частях, для 3 класса (авторы:</w:t>
      </w:r>
      <w:proofErr w:type="gramEnd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Матвеева </w:t>
      </w:r>
      <w:proofErr w:type="spellStart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>Н.Б.,Ярочкина</w:t>
      </w:r>
      <w:proofErr w:type="spellEnd"/>
      <w:r w:rsidRPr="00401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И.А. и др.) М., «Просвещение»,2018</w:t>
      </w:r>
      <w:proofErr w:type="gramEnd"/>
    </w:p>
    <w:p w:rsidR="00EE78CE" w:rsidRPr="00401609" w:rsidRDefault="00EE78CE" w:rsidP="00EE78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Методические пособия для учителя:</w:t>
      </w:r>
    </w:p>
    <w:p w:rsidR="00EE78CE" w:rsidRPr="00401609" w:rsidRDefault="00EE78CE" w:rsidP="00EE7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М.Ф.Титова. Изучение природы в 1 - 4 классах специальных (коррекционных) образовательных учреждений </w:t>
      </w: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II вида. Москва: ВЛАДОС, 2004 год.</w:t>
      </w:r>
    </w:p>
    <w:p w:rsidR="00EE78CE" w:rsidRPr="00401609" w:rsidRDefault="00EE78CE" w:rsidP="00EE78C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01609">
        <w:rPr>
          <w:color w:val="000000"/>
          <w:shd w:val="clear" w:color="auto" w:fill="FFFFFF"/>
        </w:rPr>
        <w:lastRenderedPageBreak/>
        <w:t>Гаврикова</w:t>
      </w:r>
      <w:proofErr w:type="spellEnd"/>
      <w:r w:rsidRPr="00401609">
        <w:rPr>
          <w:color w:val="000000"/>
          <w:shd w:val="clear" w:color="auto" w:fill="FFFFFF"/>
        </w:rPr>
        <w:t xml:space="preserve"> М.Ю. Коррекционно-развивающие занятия. Развитие речи (1-4 класс). Учебно-методическое пособие / 2-е изд., доп. – М.: Глобус, 2011.</w:t>
      </w:r>
    </w:p>
    <w:p w:rsidR="00EE78CE" w:rsidRPr="00401609" w:rsidRDefault="00EE78CE" w:rsidP="00EE78C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609">
        <w:rPr>
          <w:rStyle w:val="c8"/>
          <w:color w:val="000000"/>
        </w:rPr>
        <w:t xml:space="preserve">Обучение учащихся I – IV классов вспомогательной школы: Пособие для учителей/ Под ред. В.Г.Петровой. – 2-е изд., </w:t>
      </w:r>
      <w:proofErr w:type="spellStart"/>
      <w:r w:rsidRPr="00401609">
        <w:rPr>
          <w:rStyle w:val="c8"/>
          <w:color w:val="000000"/>
        </w:rPr>
        <w:t>перераб</w:t>
      </w:r>
      <w:proofErr w:type="spellEnd"/>
      <w:r w:rsidRPr="00401609">
        <w:rPr>
          <w:rStyle w:val="c8"/>
          <w:color w:val="000000"/>
        </w:rPr>
        <w:t>. – М: Просвещение, 2011.</w:t>
      </w:r>
    </w:p>
    <w:p w:rsidR="00EE78CE" w:rsidRPr="00401609" w:rsidRDefault="00EE78CE" w:rsidP="00EE78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Использую элементы технологий:</w:t>
      </w:r>
    </w:p>
    <w:p w:rsidR="00EE78CE" w:rsidRPr="00401609" w:rsidRDefault="00EE78CE" w:rsidP="00EE78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Д. </w:t>
      </w:r>
      <w:proofErr w:type="spellStart"/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>Худенко</w:t>
      </w:r>
      <w:proofErr w:type="spellEnd"/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(«Технология </w:t>
      </w:r>
      <w:proofErr w:type="spellStart"/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развивающего обучения»),</w:t>
      </w:r>
    </w:p>
    <w:p w:rsidR="00EE78CE" w:rsidRPr="00401609" w:rsidRDefault="00EE78CE" w:rsidP="00EE78C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>П. Я. Гальперина («Теория поэтапного формирования умственных действий»).</w:t>
      </w:r>
    </w:p>
    <w:p w:rsidR="00EE78CE" w:rsidRPr="00401609" w:rsidRDefault="00EE78CE" w:rsidP="00EE78CE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пособия: комплект наглядных материалов для организации индивидуальной работы;</w:t>
      </w:r>
    </w:p>
    <w:p w:rsidR="00EE78CE" w:rsidRPr="00401609" w:rsidRDefault="00EE78CE" w:rsidP="00EE78CE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комплекта предметных, сюжетных картин, серий сюжетных картин, динамических картин и схем по разделам программы; </w:t>
      </w:r>
    </w:p>
    <w:p w:rsidR="00EE78CE" w:rsidRPr="00401609" w:rsidRDefault="00EE78CE" w:rsidP="00EE78CE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экранно-звуковые пособия: аудиозаписи звуков окружающего мира (природы и социума); видеофильмы и презентации по темам учебного предмета;</w:t>
      </w:r>
    </w:p>
    <w:p w:rsidR="00EE78CE" w:rsidRPr="00401609" w:rsidRDefault="00EE78CE" w:rsidP="00EE78CE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практическое оборудование: игровой материал для сюжетных дидактических игр; оборудование для проведения практических занятий и элементарных опытов;</w:t>
      </w:r>
    </w:p>
    <w:p w:rsidR="00EE78CE" w:rsidRPr="00401609" w:rsidRDefault="00EE78CE" w:rsidP="00EE78CE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для проведения предметно-практических упражнений (ножницы, бумага и картон цветные, клей, краски, кисточки, пластилин и т.п.);</w:t>
      </w:r>
    </w:p>
    <w:p w:rsidR="00EE78CE" w:rsidRPr="00401609" w:rsidRDefault="00EE78CE" w:rsidP="00EE78CE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и натуральный ряд: муляжи фруктов, ягод, грибов и овощей; натуральные объекты: учебные принадлежности, игрушки, комнатные растения, плоды с/х культур и пр.</w:t>
      </w:r>
    </w:p>
    <w:p w:rsidR="00EE78CE" w:rsidRPr="00401609" w:rsidRDefault="00EE78CE" w:rsidP="00EE78C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60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 – ноутбук, интерактивная доска, телевизор; экранно-звуковые пособия (презентации, мультфильмы).</w:t>
      </w:r>
    </w:p>
    <w:p w:rsidR="00EE78CE" w:rsidRPr="00401609" w:rsidRDefault="00EE78CE" w:rsidP="00EE78C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1609"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  <w:r w:rsidRPr="004016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1609">
        <w:rPr>
          <w:rFonts w:ascii="Times New Roman" w:hAnsi="Times New Roman" w:cs="Times New Roman"/>
          <w:sz w:val="24"/>
          <w:szCs w:val="24"/>
        </w:rPr>
        <w:t>://</w:t>
      </w:r>
      <w:hyperlink r:id="rId6" w:tooltip="На главную" w:history="1"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nsportal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Pr="00401609">
        <w:rPr>
          <w:rFonts w:ascii="Times New Roman" w:hAnsi="Times New Roman" w:cs="Times New Roman"/>
          <w:sz w:val="24"/>
          <w:szCs w:val="24"/>
        </w:rPr>
        <w:t xml:space="preserve">/, </w:t>
      </w:r>
      <w:hyperlink r:id="rId7" w:history="1"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infourok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40160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uchportal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40160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pedsovet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</w:t>
        </w:r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40160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http://www.proshkolu.ru/</w:t>
        </w:r>
      </w:hyperlink>
      <w:r w:rsidRPr="0040160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01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http://www.myshared.ru/</w:t>
        </w:r>
      </w:hyperlink>
      <w:r w:rsidRPr="00401609">
        <w:rPr>
          <w:rFonts w:ascii="Times New Roman" w:hAnsi="Times New Roman" w:cs="Times New Roman"/>
          <w:sz w:val="24"/>
          <w:szCs w:val="24"/>
        </w:rPr>
        <w:t>.</w:t>
      </w:r>
    </w:p>
    <w:p w:rsidR="00175610" w:rsidRPr="00401609" w:rsidRDefault="00175610">
      <w:pPr>
        <w:rPr>
          <w:rFonts w:ascii="Times New Roman" w:hAnsi="Times New Roman" w:cs="Times New Roman"/>
          <w:sz w:val="24"/>
          <w:szCs w:val="24"/>
        </w:rPr>
      </w:pPr>
    </w:p>
    <w:sectPr w:rsidR="00175610" w:rsidRPr="00401609" w:rsidSect="00C561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4004542"/>
    <w:multiLevelType w:val="hybridMultilevel"/>
    <w:tmpl w:val="A712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605E7"/>
    <w:multiLevelType w:val="hybridMultilevel"/>
    <w:tmpl w:val="3A123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161BD6"/>
    <w:multiLevelType w:val="hybridMultilevel"/>
    <w:tmpl w:val="514C2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848ED"/>
    <w:multiLevelType w:val="hybridMultilevel"/>
    <w:tmpl w:val="E84A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32CFE"/>
    <w:multiLevelType w:val="hybridMultilevel"/>
    <w:tmpl w:val="DAC2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6786"/>
    <w:multiLevelType w:val="hybridMultilevel"/>
    <w:tmpl w:val="71CACF16"/>
    <w:lvl w:ilvl="0" w:tplc="0CBCE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B90EA7"/>
    <w:multiLevelType w:val="hybridMultilevel"/>
    <w:tmpl w:val="AEF0D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F7F56"/>
    <w:multiLevelType w:val="hybridMultilevel"/>
    <w:tmpl w:val="9A402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120"/>
    <w:rsid w:val="00056493"/>
    <w:rsid w:val="001507DF"/>
    <w:rsid w:val="00175610"/>
    <w:rsid w:val="00246681"/>
    <w:rsid w:val="00305800"/>
    <w:rsid w:val="00305893"/>
    <w:rsid w:val="003F4753"/>
    <w:rsid w:val="00401609"/>
    <w:rsid w:val="00412F0B"/>
    <w:rsid w:val="00427A81"/>
    <w:rsid w:val="00455D95"/>
    <w:rsid w:val="004778CC"/>
    <w:rsid w:val="004A704C"/>
    <w:rsid w:val="00545737"/>
    <w:rsid w:val="0056445D"/>
    <w:rsid w:val="005736E6"/>
    <w:rsid w:val="005A3A1E"/>
    <w:rsid w:val="005D5E77"/>
    <w:rsid w:val="005E5781"/>
    <w:rsid w:val="00675B85"/>
    <w:rsid w:val="007228E8"/>
    <w:rsid w:val="00724D5F"/>
    <w:rsid w:val="008169FF"/>
    <w:rsid w:val="00846350"/>
    <w:rsid w:val="00861535"/>
    <w:rsid w:val="0089270D"/>
    <w:rsid w:val="00914E48"/>
    <w:rsid w:val="00920933"/>
    <w:rsid w:val="00A12207"/>
    <w:rsid w:val="00A20AD0"/>
    <w:rsid w:val="00AB20ED"/>
    <w:rsid w:val="00AF07F5"/>
    <w:rsid w:val="00BC36D0"/>
    <w:rsid w:val="00BD086F"/>
    <w:rsid w:val="00BE3100"/>
    <w:rsid w:val="00C56120"/>
    <w:rsid w:val="00D60B13"/>
    <w:rsid w:val="00D64770"/>
    <w:rsid w:val="00D8384B"/>
    <w:rsid w:val="00DA799B"/>
    <w:rsid w:val="00EA57B9"/>
    <w:rsid w:val="00EE78CE"/>
    <w:rsid w:val="00EF1424"/>
    <w:rsid w:val="00FB4260"/>
    <w:rsid w:val="00FD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5A3A1E"/>
    <w:pPr>
      <w:spacing w:after="0" w:line="240" w:lineRule="auto"/>
    </w:pPr>
  </w:style>
  <w:style w:type="table" w:styleId="a4">
    <w:name w:val="Table Grid"/>
    <w:basedOn w:val="a1"/>
    <w:uiPriority w:val="59"/>
    <w:rsid w:val="00EE78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EE78CE"/>
    <w:rPr>
      <w:color w:val="0000FF"/>
      <w:u w:val="single"/>
    </w:rPr>
  </w:style>
  <w:style w:type="paragraph" w:customStyle="1" w:styleId="c0">
    <w:name w:val="c0"/>
    <w:basedOn w:val="a"/>
    <w:rsid w:val="00EE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E78CE"/>
  </w:style>
  <w:style w:type="paragraph" w:styleId="a6">
    <w:name w:val="List Paragraph"/>
    <w:basedOn w:val="a"/>
    <w:uiPriority w:val="34"/>
    <w:qFormat/>
    <w:rsid w:val="00EE78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www.myshared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пк-2</cp:lastModifiedBy>
  <cp:revision>21</cp:revision>
  <dcterms:created xsi:type="dcterms:W3CDTF">2017-08-02T12:44:00Z</dcterms:created>
  <dcterms:modified xsi:type="dcterms:W3CDTF">2019-03-29T12:07:00Z</dcterms:modified>
</cp:coreProperties>
</file>