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97" w:rsidRDefault="00295019" w:rsidP="000620C7">
      <w:pPr>
        <w:spacing w:after="0" w:line="240" w:lineRule="auto"/>
        <w:ind w:firstLine="709"/>
        <w:jc w:val="center"/>
        <w:rPr>
          <w:rFonts w:ascii="Times New Roman" w:hAnsi="Times New Roman" w:cs="Times New Roman"/>
          <w:b/>
          <w:sz w:val="20"/>
          <w:szCs w:val="20"/>
        </w:rPr>
      </w:pPr>
      <w:r>
        <w:rPr>
          <w:rFonts w:ascii="Times New Roman" w:hAnsi="Times New Roman" w:cs="Times New Roman"/>
          <w:b/>
          <w:noProof/>
          <w:sz w:val="20"/>
          <w:szCs w:val="20"/>
          <w:lang w:eastAsia="ru-RU"/>
        </w:rPr>
        <w:drawing>
          <wp:inline distT="0" distB="0" distL="0" distR="0">
            <wp:extent cx="6335263" cy="8961120"/>
            <wp:effectExtent l="19050" t="0" r="8387" b="0"/>
            <wp:docPr id="1" name="Рисунок 1" descr="D:\Documents and Settings\пк-2\Рабочий стол\Тит. листы 21.02.19\Пелевина ТЗ\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Пелевина ТЗ\Scan10001.JPG"/>
                    <pic:cNvPicPr>
                      <a:picLocks noChangeAspect="1" noChangeArrowheads="1"/>
                    </pic:cNvPicPr>
                  </pic:nvPicPr>
                  <pic:blipFill>
                    <a:blip r:embed="rId6" cstate="print"/>
                    <a:srcRect/>
                    <a:stretch>
                      <a:fillRect/>
                    </a:stretch>
                  </pic:blipFill>
                  <pic:spPr bwMode="auto">
                    <a:xfrm>
                      <a:off x="0" y="0"/>
                      <a:ext cx="6335595" cy="8961589"/>
                    </a:xfrm>
                    <a:prstGeom prst="rect">
                      <a:avLst/>
                    </a:prstGeom>
                    <a:noFill/>
                    <a:ln w="9525">
                      <a:noFill/>
                      <a:miter lim="800000"/>
                      <a:headEnd/>
                      <a:tailEnd/>
                    </a:ln>
                  </pic:spPr>
                </pic:pic>
              </a:graphicData>
            </a:graphic>
          </wp:inline>
        </w:drawing>
      </w:r>
    </w:p>
    <w:p w:rsidR="000E2849" w:rsidRDefault="000E2849" w:rsidP="000620C7">
      <w:pPr>
        <w:spacing w:after="0" w:line="240" w:lineRule="auto"/>
        <w:ind w:firstLine="709"/>
        <w:jc w:val="center"/>
        <w:rPr>
          <w:rFonts w:ascii="Times New Roman" w:hAnsi="Times New Roman" w:cs="Times New Roman"/>
          <w:b/>
          <w:sz w:val="20"/>
          <w:szCs w:val="20"/>
        </w:rPr>
      </w:pPr>
    </w:p>
    <w:p w:rsidR="006E7597" w:rsidRPr="002B4BD4" w:rsidRDefault="006E7597" w:rsidP="000620C7">
      <w:pPr>
        <w:spacing w:after="0" w:line="240" w:lineRule="auto"/>
        <w:ind w:firstLine="709"/>
        <w:jc w:val="center"/>
        <w:rPr>
          <w:rFonts w:ascii="Times New Roman" w:hAnsi="Times New Roman" w:cs="Times New Roman"/>
          <w:b/>
          <w:sz w:val="24"/>
          <w:szCs w:val="24"/>
        </w:rPr>
      </w:pPr>
    </w:p>
    <w:p w:rsidR="00295019" w:rsidRDefault="00295019" w:rsidP="000620C7">
      <w:pPr>
        <w:spacing w:after="0" w:line="240" w:lineRule="auto"/>
        <w:ind w:firstLine="709"/>
        <w:jc w:val="center"/>
        <w:rPr>
          <w:rFonts w:ascii="Times New Roman" w:hAnsi="Times New Roman" w:cs="Times New Roman"/>
          <w:b/>
          <w:sz w:val="24"/>
          <w:szCs w:val="24"/>
        </w:rPr>
      </w:pPr>
    </w:p>
    <w:p w:rsidR="00295019" w:rsidRDefault="00295019" w:rsidP="000620C7">
      <w:pPr>
        <w:spacing w:after="0" w:line="240" w:lineRule="auto"/>
        <w:ind w:firstLine="709"/>
        <w:jc w:val="center"/>
        <w:rPr>
          <w:rFonts w:ascii="Times New Roman" w:hAnsi="Times New Roman" w:cs="Times New Roman"/>
          <w:b/>
          <w:sz w:val="24"/>
          <w:szCs w:val="24"/>
        </w:rPr>
      </w:pPr>
    </w:p>
    <w:p w:rsidR="00831ACA" w:rsidRPr="002B4BD4" w:rsidRDefault="00831ACA" w:rsidP="000620C7">
      <w:pPr>
        <w:spacing w:after="0" w:line="240" w:lineRule="auto"/>
        <w:ind w:firstLine="709"/>
        <w:jc w:val="center"/>
        <w:rPr>
          <w:rFonts w:ascii="Times New Roman" w:hAnsi="Times New Roman" w:cs="Times New Roman"/>
          <w:b/>
          <w:sz w:val="24"/>
          <w:szCs w:val="24"/>
        </w:rPr>
      </w:pPr>
      <w:r w:rsidRPr="002B4BD4">
        <w:rPr>
          <w:rFonts w:ascii="Times New Roman" w:hAnsi="Times New Roman" w:cs="Times New Roman"/>
          <w:b/>
          <w:sz w:val="24"/>
          <w:szCs w:val="24"/>
        </w:rPr>
        <w:lastRenderedPageBreak/>
        <w:t>Пояснительная записка</w:t>
      </w:r>
    </w:p>
    <w:p w:rsidR="00831ACA" w:rsidRPr="002B4BD4" w:rsidRDefault="00831ACA" w:rsidP="000620C7">
      <w:pPr>
        <w:spacing w:after="0" w:line="240" w:lineRule="auto"/>
        <w:ind w:firstLine="709"/>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Рабочая программа по литературе для 7  класса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Примерной программы основного общего образования, авторской программы Г.С. Меркина.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Рабочая программа включает следующие разделы:  пояснительная записка, в которой конкретизируются общие цели основного общего образования с учётом специфики данного учебного предмета, даётся общая характеристика учебного предмета, описывается его место в учебном плане, указываются личностные, метапредметные и предметные результаты освоения его содержания; структура и краткое содержание учебного предмета; календарно-тематическое планирование изучения учебного предмета в виде таблицы с характеристикой основных видов деятельности учащихся; программное и учебно-методическое оснащение учебного плана; планируемые результаты изучения учебного предмета.</w:t>
      </w:r>
    </w:p>
    <w:p w:rsidR="00831ACA" w:rsidRPr="002B4BD4" w:rsidRDefault="00831ACA"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center"/>
        <w:rPr>
          <w:rFonts w:ascii="Times New Roman" w:hAnsi="Times New Roman" w:cs="Times New Roman"/>
          <w:b/>
          <w:sz w:val="24"/>
          <w:szCs w:val="24"/>
        </w:rPr>
      </w:pPr>
      <w:r w:rsidRPr="002B4BD4">
        <w:rPr>
          <w:rFonts w:ascii="Times New Roman" w:hAnsi="Times New Roman" w:cs="Times New Roman"/>
          <w:b/>
          <w:sz w:val="24"/>
          <w:szCs w:val="24"/>
        </w:rPr>
        <w:t>Вклад предмета «Литература» в достижение целей основного общего образования</w:t>
      </w:r>
    </w:p>
    <w:p w:rsidR="00831ACA" w:rsidRPr="002B4BD4" w:rsidRDefault="00831ACA"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w:t>
      </w:r>
      <w:proofErr w:type="gramStart"/>
      <w:r w:rsidRPr="002B4BD4">
        <w:rPr>
          <w:rFonts w:ascii="Times New Roman" w:hAnsi="Times New Roman" w:cs="Times New Roman"/>
          <w:sz w:val="24"/>
          <w:szCs w:val="24"/>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w:t>
      </w:r>
      <w:proofErr w:type="gramEnd"/>
      <w:r w:rsidRPr="002B4BD4">
        <w:rPr>
          <w:rFonts w:ascii="Times New Roman" w:hAnsi="Times New Roman" w:cs="Times New Roman"/>
          <w:sz w:val="24"/>
          <w:szCs w:val="24"/>
        </w:rPr>
        <w:t xml:space="preserve">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0F291D" w:rsidRPr="002B4BD4" w:rsidRDefault="000F291D"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Главными </w:t>
      </w:r>
      <w:r w:rsidRPr="002B4BD4">
        <w:rPr>
          <w:rFonts w:ascii="Times New Roman" w:hAnsi="Times New Roman" w:cs="Times New Roman"/>
          <w:b/>
          <w:sz w:val="24"/>
          <w:szCs w:val="24"/>
        </w:rPr>
        <w:t>целями</w:t>
      </w:r>
      <w:r w:rsidRPr="002B4BD4">
        <w:rPr>
          <w:rFonts w:ascii="Times New Roman" w:hAnsi="Times New Roman" w:cs="Times New Roman"/>
          <w:sz w:val="24"/>
          <w:szCs w:val="24"/>
        </w:rPr>
        <w:t xml:space="preserve"> изучения предмета «Литература» являются: </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развитие интеллектуальных и творческих способностей учащихся, необходимых для успешной социализации и самореализации личности;</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поэтапное, последовательное формирование умений читать, комментировать, анализировать и интерпретировать художественный текст;</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w:t>
      </w:r>
      <w:r w:rsidRPr="002B4BD4">
        <w:rPr>
          <w:rFonts w:ascii="Times New Roman" w:hAnsi="Times New Roman" w:cs="Times New Roman"/>
          <w:sz w:val="24"/>
          <w:szCs w:val="24"/>
        </w:rPr>
        <w:lastRenderedPageBreak/>
        <w:t>находить и обрабатывать необходимую информацию из различных источников, включая Интернет и др.);</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Для реализации поставленных целей используются элементы следующих </w:t>
      </w:r>
      <w:r w:rsidRPr="002B4BD4">
        <w:rPr>
          <w:rFonts w:ascii="Times New Roman" w:hAnsi="Times New Roman" w:cs="Times New Roman"/>
          <w:b/>
          <w:sz w:val="24"/>
          <w:szCs w:val="24"/>
        </w:rPr>
        <w:t>образовательных технологий:</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проблемное обучение;</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технология С.Н. </w:t>
      </w:r>
      <w:proofErr w:type="spellStart"/>
      <w:r w:rsidRPr="002B4BD4">
        <w:rPr>
          <w:rFonts w:ascii="Times New Roman" w:hAnsi="Times New Roman" w:cs="Times New Roman"/>
          <w:sz w:val="24"/>
          <w:szCs w:val="24"/>
        </w:rPr>
        <w:t>Лысенковой</w:t>
      </w:r>
      <w:proofErr w:type="spellEnd"/>
      <w:r w:rsidRPr="002B4BD4">
        <w:rPr>
          <w:rFonts w:ascii="Times New Roman" w:hAnsi="Times New Roman" w:cs="Times New Roman"/>
          <w:sz w:val="24"/>
          <w:szCs w:val="24"/>
        </w:rPr>
        <w:t xml:space="preserve">: перспективно-опережающее обучение с использованием опорных схем;  </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система Е.Н.Ильина: преподавание литературы как предмета, формирующего человека;</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педагогика сотрудничества; </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личностно-ориентированное развивающее обучение (И.С. </w:t>
      </w:r>
      <w:proofErr w:type="spellStart"/>
      <w:r w:rsidRPr="002B4BD4">
        <w:rPr>
          <w:rFonts w:ascii="Times New Roman" w:hAnsi="Times New Roman" w:cs="Times New Roman"/>
          <w:sz w:val="24"/>
          <w:szCs w:val="24"/>
        </w:rPr>
        <w:t>Якиманская</w:t>
      </w:r>
      <w:proofErr w:type="spellEnd"/>
      <w:r w:rsidRPr="002B4BD4">
        <w:rPr>
          <w:rFonts w:ascii="Times New Roman" w:hAnsi="Times New Roman" w:cs="Times New Roman"/>
          <w:sz w:val="24"/>
          <w:szCs w:val="24"/>
        </w:rPr>
        <w:t>);</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дифференцированное обучение;</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игровые технологии.</w:t>
      </w:r>
    </w:p>
    <w:p w:rsidR="00216370" w:rsidRPr="002B4BD4" w:rsidRDefault="00216370" w:rsidP="000620C7">
      <w:pPr>
        <w:spacing w:after="0" w:line="240" w:lineRule="auto"/>
        <w:ind w:firstLine="709"/>
        <w:jc w:val="both"/>
        <w:rPr>
          <w:rFonts w:ascii="Times New Roman" w:hAnsi="Times New Roman" w:cs="Times New Roman"/>
          <w:sz w:val="24"/>
          <w:szCs w:val="24"/>
        </w:rPr>
      </w:pPr>
    </w:p>
    <w:p w:rsidR="00216370" w:rsidRPr="002B4BD4" w:rsidRDefault="00216370" w:rsidP="000620C7">
      <w:pPr>
        <w:spacing w:after="0" w:line="240" w:lineRule="auto"/>
        <w:ind w:firstLine="709"/>
        <w:jc w:val="both"/>
        <w:rPr>
          <w:rFonts w:ascii="Times New Roman" w:hAnsi="Times New Roman" w:cs="Times New Roman"/>
          <w:sz w:val="24"/>
          <w:szCs w:val="24"/>
        </w:rPr>
      </w:pPr>
    </w:p>
    <w:p w:rsidR="00216370" w:rsidRPr="002B4BD4" w:rsidRDefault="00216370" w:rsidP="000620C7">
      <w:pPr>
        <w:spacing w:after="0" w:line="240" w:lineRule="auto"/>
        <w:ind w:firstLine="709"/>
        <w:jc w:val="both"/>
        <w:rPr>
          <w:rFonts w:ascii="Times New Roman" w:hAnsi="Times New Roman" w:cs="Times New Roman"/>
          <w:sz w:val="24"/>
          <w:szCs w:val="24"/>
        </w:rPr>
      </w:pPr>
    </w:p>
    <w:p w:rsidR="00216370" w:rsidRPr="002B4BD4" w:rsidRDefault="00216370" w:rsidP="000620C7">
      <w:pPr>
        <w:spacing w:after="0" w:line="240" w:lineRule="auto"/>
        <w:ind w:firstLine="709"/>
        <w:jc w:val="both"/>
        <w:rPr>
          <w:rFonts w:ascii="Times New Roman" w:hAnsi="Times New Roman" w:cs="Times New Roman"/>
          <w:sz w:val="24"/>
          <w:szCs w:val="24"/>
        </w:rPr>
      </w:pPr>
    </w:p>
    <w:p w:rsidR="00216370" w:rsidRPr="002B4BD4" w:rsidRDefault="00216370" w:rsidP="000620C7">
      <w:pPr>
        <w:spacing w:after="0" w:line="240" w:lineRule="auto"/>
        <w:ind w:firstLine="709"/>
        <w:jc w:val="both"/>
        <w:rPr>
          <w:rFonts w:ascii="Times New Roman" w:hAnsi="Times New Roman" w:cs="Times New Roman"/>
          <w:sz w:val="24"/>
          <w:szCs w:val="24"/>
        </w:rPr>
      </w:pPr>
    </w:p>
    <w:p w:rsidR="000E2849" w:rsidRPr="002B4BD4" w:rsidRDefault="000E2849"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bookmarkStart w:id="0" w:name="_GoBack"/>
      <w:bookmarkEnd w:id="0"/>
    </w:p>
    <w:p w:rsidR="00831ACA" w:rsidRPr="002B4BD4" w:rsidRDefault="00831ACA" w:rsidP="000620C7">
      <w:pPr>
        <w:spacing w:after="0" w:line="240" w:lineRule="auto"/>
        <w:ind w:firstLine="709"/>
        <w:jc w:val="center"/>
        <w:rPr>
          <w:rFonts w:ascii="Times New Roman" w:hAnsi="Times New Roman" w:cs="Times New Roman"/>
          <w:b/>
          <w:sz w:val="24"/>
          <w:szCs w:val="24"/>
        </w:rPr>
      </w:pPr>
      <w:r w:rsidRPr="002B4BD4">
        <w:rPr>
          <w:rFonts w:ascii="Times New Roman" w:hAnsi="Times New Roman" w:cs="Times New Roman"/>
          <w:b/>
          <w:sz w:val="24"/>
          <w:szCs w:val="24"/>
        </w:rPr>
        <w:t>Общая характеристика учебного предмета</w:t>
      </w:r>
    </w:p>
    <w:p w:rsidR="00831ACA" w:rsidRPr="002B4BD4" w:rsidRDefault="00831ACA"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В 7 классе доминантным должно стать понимание творчества и творческого процесса, проникновение в отдельные уголки лаборатории писателя</w:t>
      </w:r>
      <w:r w:rsidR="000E1892" w:rsidRPr="002B4BD4">
        <w:rPr>
          <w:rFonts w:ascii="Times New Roman" w:hAnsi="Times New Roman" w:cs="Times New Roman"/>
          <w:sz w:val="24"/>
          <w:szCs w:val="24"/>
        </w:rPr>
        <w:t>. Ц</w:t>
      </w:r>
      <w:r w:rsidRPr="002B4BD4">
        <w:rPr>
          <w:rFonts w:ascii="Times New Roman" w:hAnsi="Times New Roman" w:cs="Times New Roman"/>
          <w:sz w:val="24"/>
          <w:szCs w:val="24"/>
        </w:rPr>
        <w:t>ентральные аспекты: образ писателя, героическая тема, проблема милосердия, писатель и власть</w:t>
      </w:r>
      <w:r w:rsidR="000E1892" w:rsidRPr="002B4BD4">
        <w:rPr>
          <w:rFonts w:ascii="Times New Roman" w:hAnsi="Times New Roman" w:cs="Times New Roman"/>
          <w:sz w:val="24"/>
          <w:szCs w:val="24"/>
        </w:rPr>
        <w:t xml:space="preserve">. Кроме </w:t>
      </w:r>
      <w:r w:rsidRPr="002B4BD4">
        <w:rPr>
          <w:rFonts w:ascii="Times New Roman" w:hAnsi="Times New Roman" w:cs="Times New Roman"/>
          <w:sz w:val="24"/>
          <w:szCs w:val="24"/>
        </w:rPr>
        <w:t>характеристик</w:t>
      </w:r>
      <w:r w:rsidR="000E1892" w:rsidRPr="002B4BD4">
        <w:rPr>
          <w:rFonts w:ascii="Times New Roman" w:hAnsi="Times New Roman" w:cs="Times New Roman"/>
          <w:sz w:val="24"/>
          <w:szCs w:val="24"/>
        </w:rPr>
        <w:t>и</w:t>
      </w:r>
      <w:r w:rsidRPr="002B4BD4">
        <w:rPr>
          <w:rFonts w:ascii="Times New Roman" w:hAnsi="Times New Roman" w:cs="Times New Roman"/>
          <w:sz w:val="24"/>
          <w:szCs w:val="24"/>
        </w:rPr>
        <w:t xml:space="preserve"> одного художественного произведения, </w:t>
      </w:r>
      <w:r w:rsidR="000E1892" w:rsidRPr="002B4BD4">
        <w:rPr>
          <w:rFonts w:ascii="Times New Roman" w:hAnsi="Times New Roman" w:cs="Times New Roman"/>
          <w:sz w:val="24"/>
          <w:szCs w:val="24"/>
        </w:rPr>
        <w:t xml:space="preserve">вводятся </w:t>
      </w:r>
      <w:r w:rsidRPr="002B4BD4">
        <w:rPr>
          <w:rFonts w:ascii="Times New Roman" w:hAnsi="Times New Roman" w:cs="Times New Roman"/>
          <w:sz w:val="24"/>
          <w:szCs w:val="24"/>
        </w:rPr>
        <w:t>элементы сопоставительного анализа</w:t>
      </w:r>
      <w:r w:rsidR="000E1892" w:rsidRPr="002B4BD4">
        <w:rPr>
          <w:rFonts w:ascii="Times New Roman" w:hAnsi="Times New Roman" w:cs="Times New Roman"/>
          <w:sz w:val="24"/>
          <w:szCs w:val="24"/>
        </w:rPr>
        <w:t>. Производится</w:t>
      </w:r>
      <w:r w:rsidRPr="002B4BD4">
        <w:rPr>
          <w:rFonts w:ascii="Times New Roman" w:hAnsi="Times New Roman" w:cs="Times New Roman"/>
          <w:sz w:val="24"/>
          <w:szCs w:val="24"/>
        </w:rPr>
        <w:t xml:space="preserve"> усвоение понятия, характеризующего одно из явлений в историко-литературном процессе (классицизм). </w:t>
      </w:r>
      <w:r w:rsidR="000E1892" w:rsidRPr="002B4BD4">
        <w:rPr>
          <w:rFonts w:ascii="Times New Roman" w:hAnsi="Times New Roman" w:cs="Times New Roman"/>
          <w:sz w:val="24"/>
          <w:szCs w:val="24"/>
        </w:rPr>
        <w:t>Происходит з</w:t>
      </w:r>
      <w:r w:rsidRPr="002B4BD4">
        <w:rPr>
          <w:rFonts w:ascii="Times New Roman" w:hAnsi="Times New Roman" w:cs="Times New Roman"/>
          <w:sz w:val="24"/>
          <w:szCs w:val="24"/>
        </w:rPr>
        <w:t>накомство с жанрами, вызывающими в подростковом возрасте наибольший интерес учащихся: приключения, фантастика</w:t>
      </w:r>
      <w:r w:rsidR="000E1892" w:rsidRPr="002B4BD4">
        <w:rPr>
          <w:rFonts w:ascii="Times New Roman" w:hAnsi="Times New Roman" w:cs="Times New Roman"/>
          <w:sz w:val="24"/>
          <w:szCs w:val="24"/>
        </w:rPr>
        <w:t>.</w:t>
      </w:r>
    </w:p>
    <w:p w:rsidR="000E1892" w:rsidRPr="002B4BD4" w:rsidRDefault="000E1892" w:rsidP="000620C7">
      <w:pPr>
        <w:spacing w:after="0" w:line="240" w:lineRule="auto"/>
        <w:ind w:firstLine="709"/>
        <w:jc w:val="center"/>
        <w:rPr>
          <w:rFonts w:ascii="Times New Roman" w:hAnsi="Times New Roman" w:cs="Times New Roman"/>
          <w:b/>
          <w:sz w:val="24"/>
          <w:szCs w:val="24"/>
        </w:rPr>
      </w:pPr>
    </w:p>
    <w:p w:rsidR="00831ACA" w:rsidRPr="002B4BD4" w:rsidRDefault="00831ACA" w:rsidP="000620C7">
      <w:pPr>
        <w:spacing w:after="0" w:line="240" w:lineRule="auto"/>
        <w:ind w:firstLine="709"/>
        <w:jc w:val="center"/>
        <w:rPr>
          <w:rFonts w:ascii="Times New Roman" w:hAnsi="Times New Roman" w:cs="Times New Roman"/>
          <w:b/>
          <w:sz w:val="24"/>
          <w:szCs w:val="24"/>
        </w:rPr>
      </w:pPr>
      <w:r w:rsidRPr="002B4BD4">
        <w:rPr>
          <w:rFonts w:ascii="Times New Roman" w:hAnsi="Times New Roman" w:cs="Times New Roman"/>
          <w:b/>
          <w:sz w:val="24"/>
          <w:szCs w:val="24"/>
        </w:rPr>
        <w:t>Личностные, метапредметные и предметные результаты освоения курса</w:t>
      </w:r>
    </w:p>
    <w:p w:rsidR="00831ACA" w:rsidRPr="002B4BD4" w:rsidRDefault="00831ACA" w:rsidP="000620C7">
      <w:pPr>
        <w:spacing w:after="0" w:line="240" w:lineRule="auto"/>
        <w:ind w:firstLine="709"/>
        <w:jc w:val="center"/>
        <w:rPr>
          <w:rFonts w:ascii="Times New Roman" w:hAnsi="Times New Roman" w:cs="Times New Roman"/>
          <w:b/>
          <w:sz w:val="24"/>
          <w:szCs w:val="24"/>
        </w:rPr>
      </w:pPr>
    </w:p>
    <w:p w:rsidR="00831ACA" w:rsidRPr="002B4BD4" w:rsidRDefault="00831ACA" w:rsidP="00596C5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Личностными</w:t>
      </w:r>
      <w:r w:rsidRPr="002B4BD4">
        <w:rPr>
          <w:rFonts w:ascii="Times New Roman" w:hAnsi="Times New Roman" w:cs="Times New Roman"/>
          <w:sz w:val="24"/>
          <w:szCs w:val="24"/>
        </w:rPr>
        <w:t xml:space="preserve"> результатами выпускников основной школы, формируемыми при изучении предмета «Литература», являются:</w:t>
      </w:r>
    </w:p>
    <w:p w:rsidR="000F291D" w:rsidRPr="002B4BD4" w:rsidRDefault="000F291D" w:rsidP="00596C59">
      <w:pPr>
        <w:spacing w:after="0" w:line="240" w:lineRule="auto"/>
        <w:ind w:firstLine="709"/>
        <w:jc w:val="both"/>
        <w:rPr>
          <w:rFonts w:ascii="Times New Roman" w:hAnsi="Times New Roman" w:cs="Times New Roman"/>
          <w:sz w:val="24"/>
          <w:szCs w:val="24"/>
        </w:rPr>
      </w:pPr>
    </w:p>
    <w:p w:rsidR="007B6916" w:rsidRPr="002B4BD4" w:rsidRDefault="00831ACA" w:rsidP="00596C5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совершенствование духовно-нравственных качеств личности</w:t>
      </w:r>
      <w:r w:rsidR="0006377F" w:rsidRPr="002B4BD4">
        <w:rPr>
          <w:rFonts w:ascii="Times New Roman" w:hAnsi="Times New Roman" w:cs="Times New Roman"/>
          <w:sz w:val="24"/>
          <w:szCs w:val="24"/>
        </w:rPr>
        <w:t>;</w:t>
      </w:r>
    </w:p>
    <w:p w:rsidR="00831ACA" w:rsidRPr="002B4BD4" w:rsidRDefault="00831ACA"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воспитание </w:t>
      </w:r>
      <w:r w:rsidR="007B6916" w:rsidRPr="002B4BD4">
        <w:rPr>
          <w:rFonts w:ascii="Times New Roman" w:hAnsi="Times New Roman" w:cs="Times New Roman"/>
          <w:sz w:val="24"/>
          <w:szCs w:val="24"/>
        </w:rPr>
        <w:t xml:space="preserve">российской гражданской идентичности, </w:t>
      </w:r>
      <w:r w:rsidRPr="002B4BD4">
        <w:rPr>
          <w:rFonts w:ascii="Times New Roman" w:hAnsi="Times New Roman" w:cs="Times New Roman"/>
          <w:sz w:val="24"/>
          <w:szCs w:val="24"/>
        </w:rPr>
        <w:t xml:space="preserve">чувства любви к многонациональному Отечеству, </w:t>
      </w:r>
      <w:r w:rsidR="0006377F" w:rsidRPr="002B4BD4">
        <w:rPr>
          <w:rFonts w:ascii="Times New Roman" w:hAnsi="Times New Roman" w:cs="Times New Roman"/>
          <w:sz w:val="24"/>
          <w:szCs w:val="24"/>
        </w:rPr>
        <w:t xml:space="preserve">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2B4BD4">
        <w:rPr>
          <w:rFonts w:ascii="Times New Roman" w:hAnsi="Times New Roman" w:cs="Times New Roman"/>
          <w:sz w:val="24"/>
          <w:szCs w:val="24"/>
        </w:rPr>
        <w:t>уважительного</w:t>
      </w:r>
      <w:r w:rsidR="0006377F" w:rsidRPr="002B4BD4">
        <w:rPr>
          <w:rFonts w:ascii="Times New Roman" w:hAnsi="Times New Roman" w:cs="Times New Roman"/>
          <w:sz w:val="24"/>
          <w:szCs w:val="24"/>
        </w:rPr>
        <w:t xml:space="preserve"> отношения к русской литературе</w:t>
      </w:r>
      <w:r w:rsidRPr="002B4BD4">
        <w:rPr>
          <w:rFonts w:ascii="Times New Roman" w:hAnsi="Times New Roman" w:cs="Times New Roman"/>
          <w:sz w:val="24"/>
          <w:szCs w:val="24"/>
        </w:rPr>
        <w:t xml:space="preserve">; </w:t>
      </w:r>
    </w:p>
    <w:p w:rsidR="0006377F" w:rsidRPr="002B4BD4" w:rsidRDefault="0006377F"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6377F" w:rsidRPr="002B4BD4" w:rsidRDefault="0006377F"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2B4BD4">
        <w:rPr>
          <w:rFonts w:ascii="Times New Roman" w:hAnsi="Times New Roman" w:cs="Times New Roman"/>
          <w:sz w:val="24"/>
          <w:szCs w:val="24"/>
        </w:rPr>
        <w:t>способности</w:t>
      </w:r>
      <w:proofErr w:type="gramEnd"/>
      <w:r w:rsidRPr="002B4BD4">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w:t>
      </w:r>
      <w:r w:rsidRPr="002B4BD4">
        <w:rPr>
          <w:rFonts w:ascii="Times New Roman" w:hAnsi="Times New Roman" w:cs="Times New Roman"/>
          <w:sz w:val="24"/>
          <w:szCs w:val="24"/>
        </w:rPr>
        <w:lastRenderedPageBreak/>
        <w:t>познавательных интересов, а также на основе формирования уважительного отношения к труду, развития опыта участия в социально значимом труде;</w:t>
      </w:r>
    </w:p>
    <w:p w:rsidR="0006377F" w:rsidRPr="002B4BD4" w:rsidRDefault="0006377F"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6377F" w:rsidRPr="002B4BD4" w:rsidRDefault="0006377F" w:rsidP="00596C59">
      <w:pPr>
        <w:pStyle w:val="a3"/>
        <w:numPr>
          <w:ilvl w:val="0"/>
          <w:numId w:val="3"/>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06377F" w:rsidRPr="002B4BD4" w:rsidRDefault="0006377F"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r w:rsidR="004C4CF6" w:rsidRPr="002B4BD4">
        <w:rPr>
          <w:rFonts w:ascii="Times New Roman" w:hAnsi="Times New Roman" w:cs="Times New Roman"/>
          <w:sz w:val="24"/>
          <w:szCs w:val="24"/>
        </w:rPr>
        <w:t>;</w:t>
      </w:r>
    </w:p>
    <w:p w:rsidR="004C4CF6" w:rsidRPr="002B4BD4" w:rsidRDefault="004C4CF6"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C4CF6" w:rsidRPr="002B4BD4" w:rsidRDefault="004C4CF6"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4C4CF6" w:rsidRPr="002B4BD4" w:rsidRDefault="004C4CF6"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формирование позитивного отношения к здоровому и безопасному образу жизни;</w:t>
      </w:r>
    </w:p>
    <w:p w:rsidR="004C4CF6" w:rsidRPr="002B4BD4" w:rsidRDefault="004C4CF6"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w:t>
      </w:r>
    </w:p>
    <w:p w:rsidR="004C4CF6" w:rsidRPr="002B4BD4" w:rsidRDefault="004C4CF6"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значение семьи в жизни человека и общества, уважительное и заботливое отношение к членам своей семьи;</w:t>
      </w:r>
    </w:p>
    <w:p w:rsidR="004C4CF6" w:rsidRPr="002B4BD4" w:rsidRDefault="004C4CF6"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C4CF6" w:rsidRPr="002B4BD4" w:rsidRDefault="004C4CF6" w:rsidP="00596C59">
      <w:pPr>
        <w:pStyle w:val="a3"/>
        <w:numPr>
          <w:ilvl w:val="0"/>
          <w:numId w:val="3"/>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совершенствование духовно-нравственных качеств личности</w:t>
      </w:r>
    </w:p>
    <w:p w:rsidR="00831ACA" w:rsidRPr="002B4BD4" w:rsidRDefault="00831ACA" w:rsidP="00596C5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использование для решения познавательных и коммуникативных задач различных источников информации (словари, энциклопедии, </w:t>
      </w:r>
      <w:r w:rsidR="00E433DF" w:rsidRPr="002B4BD4">
        <w:rPr>
          <w:rFonts w:ascii="Times New Roman" w:hAnsi="Times New Roman" w:cs="Times New Roman"/>
          <w:sz w:val="24"/>
          <w:szCs w:val="24"/>
        </w:rPr>
        <w:t>И</w:t>
      </w:r>
      <w:r w:rsidR="007B6916" w:rsidRPr="002B4BD4">
        <w:rPr>
          <w:rFonts w:ascii="Times New Roman" w:hAnsi="Times New Roman" w:cs="Times New Roman"/>
          <w:sz w:val="24"/>
          <w:szCs w:val="24"/>
        </w:rPr>
        <w:t>нтернет-ресурсы и др.);</w:t>
      </w:r>
    </w:p>
    <w:p w:rsidR="007B6916" w:rsidRPr="002B4BD4" w:rsidRDefault="007B6916" w:rsidP="00596C59">
      <w:pPr>
        <w:pStyle w:val="a3"/>
        <w:numPr>
          <w:ilvl w:val="0"/>
          <w:numId w:val="2"/>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устанавливать поле читательских ассоциаций, о</w:t>
      </w:r>
      <w:r w:rsidR="004C4CF6" w:rsidRPr="002B4BD4">
        <w:rPr>
          <w:rFonts w:ascii="Times New Roman" w:hAnsi="Times New Roman" w:cs="Times New Roman"/>
          <w:sz w:val="24"/>
          <w:szCs w:val="24"/>
        </w:rPr>
        <w:t>тбирать произведения для чтения.</w:t>
      </w:r>
    </w:p>
    <w:p w:rsidR="007B6916" w:rsidRPr="002B4BD4" w:rsidRDefault="007B6916" w:rsidP="00596C59">
      <w:pPr>
        <w:pStyle w:val="a3"/>
        <w:spacing w:after="0" w:line="240" w:lineRule="auto"/>
        <w:ind w:left="0" w:firstLine="709"/>
        <w:jc w:val="both"/>
        <w:rPr>
          <w:rFonts w:ascii="Times New Roman" w:hAnsi="Times New Roman" w:cs="Times New Roman"/>
          <w:sz w:val="24"/>
          <w:szCs w:val="24"/>
        </w:rPr>
      </w:pPr>
    </w:p>
    <w:p w:rsidR="00831ACA" w:rsidRPr="002B4BD4" w:rsidRDefault="00831ACA" w:rsidP="00596C5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 xml:space="preserve">Метапредметные </w:t>
      </w:r>
      <w:r w:rsidRPr="002B4BD4">
        <w:rPr>
          <w:rFonts w:ascii="Times New Roman" w:hAnsi="Times New Roman" w:cs="Times New Roman"/>
          <w:sz w:val="24"/>
          <w:szCs w:val="24"/>
        </w:rPr>
        <w:t xml:space="preserve">результаты изучения предмета «Литература» в основной школе проявляются </w:t>
      </w:r>
      <w:proofErr w:type="gramStart"/>
      <w:r w:rsidRPr="002B4BD4">
        <w:rPr>
          <w:rFonts w:ascii="Times New Roman" w:hAnsi="Times New Roman" w:cs="Times New Roman"/>
          <w:sz w:val="24"/>
          <w:szCs w:val="24"/>
        </w:rPr>
        <w:t>в</w:t>
      </w:r>
      <w:proofErr w:type="gramEnd"/>
      <w:r w:rsidRPr="002B4BD4">
        <w:rPr>
          <w:rFonts w:ascii="Times New Roman" w:hAnsi="Times New Roman" w:cs="Times New Roman"/>
          <w:sz w:val="24"/>
          <w:szCs w:val="24"/>
        </w:rPr>
        <w:t>:</w:t>
      </w:r>
    </w:p>
    <w:p w:rsidR="000F291D" w:rsidRPr="002B4BD4" w:rsidRDefault="000F291D" w:rsidP="00596C59">
      <w:pPr>
        <w:spacing w:after="0" w:line="240" w:lineRule="auto"/>
        <w:ind w:firstLine="709"/>
        <w:jc w:val="both"/>
        <w:rPr>
          <w:rFonts w:ascii="Times New Roman" w:hAnsi="Times New Roman" w:cs="Times New Roman"/>
          <w:sz w:val="24"/>
          <w:szCs w:val="24"/>
        </w:rPr>
      </w:pPr>
    </w:p>
    <w:p w:rsidR="004C4CF6" w:rsidRPr="002B4BD4" w:rsidRDefault="004C4CF6" w:rsidP="00596C59">
      <w:pPr>
        <w:pStyle w:val="a3"/>
        <w:numPr>
          <w:ilvl w:val="0"/>
          <w:numId w:val="2"/>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самостоятельно</w:t>
      </w:r>
      <w:r w:rsidR="001C6F2A" w:rsidRPr="002B4BD4">
        <w:rPr>
          <w:rFonts w:ascii="Times New Roman" w:hAnsi="Times New Roman" w:cs="Times New Roman"/>
          <w:sz w:val="24"/>
          <w:szCs w:val="24"/>
        </w:rPr>
        <w:t>м</w:t>
      </w:r>
      <w:r w:rsidRPr="002B4BD4">
        <w:rPr>
          <w:rFonts w:ascii="Times New Roman" w:hAnsi="Times New Roman" w:cs="Times New Roman"/>
          <w:sz w:val="24"/>
          <w:szCs w:val="24"/>
        </w:rPr>
        <w:t>определ</w:t>
      </w:r>
      <w:r w:rsidR="001C6F2A" w:rsidRPr="002B4BD4">
        <w:rPr>
          <w:rFonts w:ascii="Times New Roman" w:hAnsi="Times New Roman" w:cs="Times New Roman"/>
          <w:sz w:val="24"/>
          <w:szCs w:val="24"/>
        </w:rPr>
        <w:t>ении</w:t>
      </w:r>
      <w:r w:rsidRPr="002B4BD4">
        <w:rPr>
          <w:rFonts w:ascii="Times New Roman" w:hAnsi="Times New Roman" w:cs="Times New Roman"/>
          <w:sz w:val="24"/>
          <w:szCs w:val="24"/>
        </w:rPr>
        <w:t xml:space="preserve"> цели своего обучения, </w:t>
      </w:r>
      <w:r w:rsidR="00C56DCF" w:rsidRPr="002B4BD4">
        <w:rPr>
          <w:rFonts w:ascii="Times New Roman" w:hAnsi="Times New Roman" w:cs="Times New Roman"/>
          <w:sz w:val="24"/>
          <w:szCs w:val="24"/>
        </w:rPr>
        <w:t xml:space="preserve">постановке </w:t>
      </w:r>
      <w:r w:rsidRPr="002B4BD4">
        <w:rPr>
          <w:rFonts w:ascii="Times New Roman" w:hAnsi="Times New Roman" w:cs="Times New Roman"/>
          <w:sz w:val="24"/>
          <w:szCs w:val="24"/>
        </w:rPr>
        <w:t>и формулирова</w:t>
      </w:r>
      <w:r w:rsidR="00C56DCF" w:rsidRPr="002B4BD4">
        <w:rPr>
          <w:rFonts w:ascii="Times New Roman" w:hAnsi="Times New Roman" w:cs="Times New Roman"/>
          <w:sz w:val="24"/>
          <w:szCs w:val="24"/>
        </w:rPr>
        <w:t>нии</w:t>
      </w:r>
      <w:r w:rsidRPr="002B4BD4">
        <w:rPr>
          <w:rFonts w:ascii="Times New Roman" w:hAnsi="Times New Roman" w:cs="Times New Roman"/>
          <w:sz w:val="24"/>
          <w:szCs w:val="24"/>
        </w:rPr>
        <w:t xml:space="preserve"> для себя новы</w:t>
      </w:r>
      <w:r w:rsidR="00596C59" w:rsidRPr="002B4BD4">
        <w:rPr>
          <w:rFonts w:ascii="Times New Roman" w:hAnsi="Times New Roman" w:cs="Times New Roman"/>
          <w:sz w:val="24"/>
          <w:szCs w:val="24"/>
        </w:rPr>
        <w:t>х задач</w:t>
      </w:r>
      <w:r w:rsidRPr="002B4BD4">
        <w:rPr>
          <w:rFonts w:ascii="Times New Roman" w:hAnsi="Times New Roman" w:cs="Times New Roman"/>
          <w:sz w:val="24"/>
          <w:szCs w:val="24"/>
        </w:rPr>
        <w:t xml:space="preserve"> в учебе и познавательной деятельности, развивать мотивы и интересы своей познавательной деятельности;</w:t>
      </w:r>
    </w:p>
    <w:p w:rsidR="004C4CF6" w:rsidRPr="002B4BD4" w:rsidRDefault="004C4CF6" w:rsidP="00596C59">
      <w:pPr>
        <w:pStyle w:val="a3"/>
        <w:numPr>
          <w:ilvl w:val="0"/>
          <w:numId w:val="2"/>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самостоятельно</w:t>
      </w:r>
      <w:r w:rsidR="00596C59" w:rsidRPr="002B4BD4">
        <w:rPr>
          <w:rFonts w:ascii="Times New Roman" w:hAnsi="Times New Roman" w:cs="Times New Roman"/>
          <w:sz w:val="24"/>
          <w:szCs w:val="24"/>
        </w:rPr>
        <w:t>м</w:t>
      </w:r>
      <w:r w:rsidRPr="002B4BD4">
        <w:rPr>
          <w:rFonts w:ascii="Times New Roman" w:hAnsi="Times New Roman" w:cs="Times New Roman"/>
          <w:sz w:val="24"/>
          <w:szCs w:val="24"/>
        </w:rPr>
        <w:t>планирова</w:t>
      </w:r>
      <w:r w:rsidR="00596C59" w:rsidRPr="002B4BD4">
        <w:rPr>
          <w:rFonts w:ascii="Times New Roman" w:hAnsi="Times New Roman" w:cs="Times New Roman"/>
          <w:sz w:val="24"/>
          <w:szCs w:val="24"/>
        </w:rPr>
        <w:t>нии</w:t>
      </w:r>
      <w:r w:rsidRPr="002B4BD4">
        <w:rPr>
          <w:rFonts w:ascii="Times New Roman" w:hAnsi="Times New Roman" w:cs="Times New Roman"/>
          <w:sz w:val="24"/>
          <w:szCs w:val="24"/>
        </w:rPr>
        <w:t xml:space="preserve"> пути достижения целей, в том числе альтернативны</w:t>
      </w:r>
      <w:r w:rsidR="00596C59" w:rsidRPr="002B4BD4">
        <w:rPr>
          <w:rFonts w:ascii="Times New Roman" w:hAnsi="Times New Roman" w:cs="Times New Roman"/>
          <w:sz w:val="24"/>
          <w:szCs w:val="24"/>
        </w:rPr>
        <w:t>х</w:t>
      </w:r>
      <w:r w:rsidRPr="002B4BD4">
        <w:rPr>
          <w:rFonts w:ascii="Times New Roman" w:hAnsi="Times New Roman" w:cs="Times New Roman"/>
          <w:sz w:val="24"/>
          <w:szCs w:val="24"/>
        </w:rPr>
        <w:t>,</w:t>
      </w:r>
      <w:r w:rsidR="00596C59" w:rsidRPr="002B4BD4">
        <w:rPr>
          <w:rFonts w:ascii="Times New Roman" w:hAnsi="Times New Roman" w:cs="Times New Roman"/>
          <w:sz w:val="24"/>
          <w:szCs w:val="24"/>
        </w:rPr>
        <w:t xml:space="preserve"> умении</w:t>
      </w:r>
      <w:r w:rsidRPr="002B4BD4">
        <w:rPr>
          <w:rFonts w:ascii="Times New Roman" w:hAnsi="Times New Roman" w:cs="Times New Roman"/>
          <w:sz w:val="24"/>
          <w:szCs w:val="24"/>
        </w:rPr>
        <w:t xml:space="preserve"> осознанно выбирать</w:t>
      </w:r>
      <w:r w:rsidR="001C6F2A" w:rsidRPr="002B4BD4">
        <w:rPr>
          <w:rFonts w:ascii="Times New Roman" w:hAnsi="Times New Roman" w:cs="Times New Roman"/>
          <w:sz w:val="24"/>
          <w:szCs w:val="24"/>
        </w:rPr>
        <w:t xml:space="preserve"> наиболее эффективные способы решения учебных и познавательных задач;</w:t>
      </w:r>
    </w:p>
    <w:p w:rsidR="001C6F2A" w:rsidRPr="002B4BD4" w:rsidRDefault="001C6F2A" w:rsidP="00596C59">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соотн</w:t>
      </w:r>
      <w:r w:rsidR="00596C59" w:rsidRPr="002B4BD4">
        <w:rPr>
          <w:rFonts w:ascii="Times New Roman" w:hAnsi="Times New Roman" w:cs="Times New Roman"/>
          <w:sz w:val="24"/>
          <w:szCs w:val="24"/>
        </w:rPr>
        <w:t>есении</w:t>
      </w:r>
      <w:r w:rsidRPr="002B4BD4">
        <w:rPr>
          <w:rFonts w:ascii="Times New Roman" w:hAnsi="Times New Roman" w:cs="Times New Roman"/>
          <w:sz w:val="24"/>
          <w:szCs w:val="24"/>
        </w:rPr>
        <w:t xml:space="preserve"> свои</w:t>
      </w:r>
      <w:r w:rsidR="00596C59" w:rsidRPr="002B4BD4">
        <w:rPr>
          <w:rFonts w:ascii="Times New Roman" w:hAnsi="Times New Roman" w:cs="Times New Roman"/>
          <w:sz w:val="24"/>
          <w:szCs w:val="24"/>
        </w:rPr>
        <w:t>х</w:t>
      </w:r>
      <w:r w:rsidRPr="002B4BD4">
        <w:rPr>
          <w:rFonts w:ascii="Times New Roman" w:hAnsi="Times New Roman" w:cs="Times New Roman"/>
          <w:sz w:val="24"/>
          <w:szCs w:val="24"/>
        </w:rPr>
        <w:t xml:space="preserve"> действи</w:t>
      </w:r>
      <w:r w:rsidR="00596C59" w:rsidRPr="002B4BD4">
        <w:rPr>
          <w:rFonts w:ascii="Times New Roman" w:hAnsi="Times New Roman" w:cs="Times New Roman"/>
          <w:sz w:val="24"/>
          <w:szCs w:val="24"/>
        </w:rPr>
        <w:t>й</w:t>
      </w:r>
      <w:r w:rsidRPr="002B4BD4">
        <w:rPr>
          <w:rFonts w:ascii="Times New Roman" w:hAnsi="Times New Roman" w:cs="Times New Roman"/>
          <w:sz w:val="24"/>
          <w:szCs w:val="24"/>
        </w:rPr>
        <w:t xml:space="preserve"> с планируемыми результатами, осуществл</w:t>
      </w:r>
      <w:r w:rsidR="00596C59" w:rsidRPr="002B4BD4">
        <w:rPr>
          <w:rFonts w:ascii="Times New Roman" w:hAnsi="Times New Roman" w:cs="Times New Roman"/>
          <w:sz w:val="24"/>
          <w:szCs w:val="24"/>
        </w:rPr>
        <w:t>ении</w:t>
      </w:r>
      <w:r w:rsidRPr="002B4BD4">
        <w:rPr>
          <w:rFonts w:ascii="Times New Roman" w:hAnsi="Times New Roman" w:cs="Times New Roman"/>
          <w:sz w:val="24"/>
          <w:szCs w:val="24"/>
        </w:rPr>
        <w:t xml:space="preserve"> контрол</w:t>
      </w:r>
      <w:r w:rsidR="00596C59" w:rsidRPr="002B4BD4">
        <w:rPr>
          <w:rFonts w:ascii="Times New Roman" w:hAnsi="Times New Roman" w:cs="Times New Roman"/>
          <w:sz w:val="24"/>
          <w:szCs w:val="24"/>
        </w:rPr>
        <w:t>я</w:t>
      </w:r>
      <w:r w:rsidRPr="002B4BD4">
        <w:rPr>
          <w:rFonts w:ascii="Times New Roman" w:hAnsi="Times New Roman" w:cs="Times New Roman"/>
          <w:sz w:val="24"/>
          <w:szCs w:val="24"/>
        </w:rPr>
        <w:t xml:space="preserve"> своей деятельности в процессе достижения результата, определ</w:t>
      </w:r>
      <w:r w:rsidR="00596C59" w:rsidRPr="002B4BD4">
        <w:rPr>
          <w:rFonts w:ascii="Times New Roman" w:hAnsi="Times New Roman" w:cs="Times New Roman"/>
          <w:sz w:val="24"/>
          <w:szCs w:val="24"/>
        </w:rPr>
        <w:t>ении</w:t>
      </w:r>
      <w:r w:rsidRPr="002B4BD4">
        <w:rPr>
          <w:rFonts w:ascii="Times New Roman" w:hAnsi="Times New Roman" w:cs="Times New Roman"/>
          <w:sz w:val="24"/>
          <w:szCs w:val="24"/>
        </w:rPr>
        <w:t xml:space="preserve"> способ</w:t>
      </w:r>
      <w:r w:rsidR="00596C59" w:rsidRPr="002B4BD4">
        <w:rPr>
          <w:rFonts w:ascii="Times New Roman" w:hAnsi="Times New Roman" w:cs="Times New Roman"/>
          <w:sz w:val="24"/>
          <w:szCs w:val="24"/>
        </w:rPr>
        <w:t>ов</w:t>
      </w:r>
      <w:r w:rsidRPr="002B4BD4">
        <w:rPr>
          <w:rFonts w:ascii="Times New Roman" w:hAnsi="Times New Roman" w:cs="Times New Roman"/>
          <w:sz w:val="24"/>
          <w:szCs w:val="24"/>
        </w:rPr>
        <w:t xml:space="preserve"> действий в рамках предложенных условий и требований, </w:t>
      </w:r>
      <w:r w:rsidR="00596C59" w:rsidRPr="002B4BD4">
        <w:rPr>
          <w:rFonts w:ascii="Times New Roman" w:hAnsi="Times New Roman" w:cs="Times New Roman"/>
          <w:sz w:val="24"/>
          <w:szCs w:val="24"/>
        </w:rPr>
        <w:t xml:space="preserve">умении </w:t>
      </w:r>
      <w:r w:rsidRPr="002B4BD4">
        <w:rPr>
          <w:rFonts w:ascii="Times New Roman" w:hAnsi="Times New Roman" w:cs="Times New Roman"/>
          <w:sz w:val="24"/>
          <w:szCs w:val="24"/>
        </w:rPr>
        <w:t>корректиро</w:t>
      </w:r>
      <w:r w:rsidR="00596C59" w:rsidRPr="002B4BD4">
        <w:rPr>
          <w:rFonts w:ascii="Times New Roman" w:hAnsi="Times New Roman" w:cs="Times New Roman"/>
          <w:sz w:val="24"/>
          <w:szCs w:val="24"/>
        </w:rPr>
        <w:t>вать</w:t>
      </w:r>
      <w:r w:rsidRPr="002B4BD4">
        <w:rPr>
          <w:rFonts w:ascii="Times New Roman" w:hAnsi="Times New Roman" w:cs="Times New Roman"/>
          <w:sz w:val="24"/>
          <w:szCs w:val="24"/>
        </w:rPr>
        <w:t xml:space="preserve"> свои действия в соответствии с изменяющейся ситуации</w:t>
      </w:r>
      <w:r w:rsidR="00596C59" w:rsidRPr="002B4BD4">
        <w:rPr>
          <w:rFonts w:ascii="Times New Roman" w:hAnsi="Times New Roman" w:cs="Times New Roman"/>
          <w:sz w:val="24"/>
          <w:szCs w:val="24"/>
        </w:rPr>
        <w:t xml:space="preserve">, </w:t>
      </w:r>
      <w:r w:rsidRPr="002B4BD4">
        <w:rPr>
          <w:rFonts w:ascii="Times New Roman" w:hAnsi="Times New Roman" w:cs="Times New Roman"/>
          <w:sz w:val="24"/>
          <w:szCs w:val="24"/>
        </w:rPr>
        <w:t xml:space="preserve"> оценивать правильность выполнения учебной задачи, собственные возможности ее решения;</w:t>
      </w:r>
      <w:proofErr w:type="gramEnd"/>
    </w:p>
    <w:p w:rsidR="001C6F2A" w:rsidRPr="002B4BD4" w:rsidRDefault="00596C59" w:rsidP="00596C59">
      <w:pPr>
        <w:pStyle w:val="a3"/>
        <w:numPr>
          <w:ilvl w:val="0"/>
          <w:numId w:val="2"/>
        </w:numPr>
        <w:ind w:left="0" w:firstLine="709"/>
        <w:rPr>
          <w:rFonts w:ascii="Times New Roman" w:hAnsi="Times New Roman" w:cs="Times New Roman"/>
          <w:sz w:val="24"/>
          <w:szCs w:val="24"/>
        </w:rPr>
      </w:pPr>
      <w:r w:rsidRPr="002B4BD4">
        <w:rPr>
          <w:rFonts w:ascii="Times New Roman" w:hAnsi="Times New Roman" w:cs="Times New Roman"/>
          <w:sz w:val="24"/>
          <w:szCs w:val="24"/>
        </w:rPr>
        <w:t>умении</w:t>
      </w:r>
      <w:r w:rsidR="001C6F2A" w:rsidRPr="002B4BD4">
        <w:rPr>
          <w:rFonts w:ascii="Times New Roman" w:hAnsi="Times New Roman" w:cs="Times New Roman"/>
          <w:sz w:val="24"/>
          <w:szCs w:val="24"/>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1C6F2A" w:rsidRPr="002B4BD4">
        <w:rPr>
          <w:rFonts w:ascii="Times New Roman" w:hAnsi="Times New Roman" w:cs="Times New Roman"/>
          <w:sz w:val="24"/>
          <w:szCs w:val="24"/>
        </w:rPr>
        <w:t>логическое рассуждение</w:t>
      </w:r>
      <w:proofErr w:type="gramEnd"/>
      <w:r w:rsidR="001C6F2A" w:rsidRPr="002B4BD4">
        <w:rPr>
          <w:rFonts w:ascii="Times New Roman" w:hAnsi="Times New Roman" w:cs="Times New Roman"/>
          <w:sz w:val="24"/>
          <w:szCs w:val="24"/>
        </w:rPr>
        <w:t>, умозаключение и делать выводы;</w:t>
      </w:r>
    </w:p>
    <w:p w:rsidR="001C6F2A" w:rsidRPr="002B4BD4" w:rsidRDefault="00596C59" w:rsidP="00596C59">
      <w:pPr>
        <w:pStyle w:val="a3"/>
        <w:numPr>
          <w:ilvl w:val="0"/>
          <w:numId w:val="2"/>
        </w:numPr>
        <w:ind w:left="0" w:firstLine="709"/>
        <w:rPr>
          <w:rFonts w:ascii="Times New Roman" w:hAnsi="Times New Roman" w:cs="Times New Roman"/>
          <w:sz w:val="24"/>
          <w:szCs w:val="24"/>
        </w:rPr>
      </w:pPr>
      <w:r w:rsidRPr="002B4BD4">
        <w:rPr>
          <w:rFonts w:ascii="Times New Roman" w:hAnsi="Times New Roman" w:cs="Times New Roman"/>
          <w:sz w:val="24"/>
          <w:szCs w:val="24"/>
        </w:rPr>
        <w:t>умении</w:t>
      </w:r>
      <w:r w:rsidR="001C6F2A" w:rsidRPr="002B4BD4">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C6F2A" w:rsidRPr="002B4BD4" w:rsidRDefault="00596C59" w:rsidP="00596C59">
      <w:pPr>
        <w:pStyle w:val="a3"/>
        <w:numPr>
          <w:ilvl w:val="0"/>
          <w:numId w:val="2"/>
        </w:numPr>
        <w:ind w:left="0" w:firstLine="709"/>
        <w:rPr>
          <w:rFonts w:ascii="Times New Roman" w:hAnsi="Times New Roman" w:cs="Times New Roman"/>
          <w:b/>
          <w:sz w:val="24"/>
          <w:szCs w:val="24"/>
        </w:rPr>
      </w:pPr>
      <w:r w:rsidRPr="002B4BD4">
        <w:rPr>
          <w:rFonts w:ascii="Times New Roman" w:hAnsi="Times New Roman" w:cs="Times New Roman"/>
          <w:sz w:val="24"/>
          <w:szCs w:val="24"/>
        </w:rPr>
        <w:lastRenderedPageBreak/>
        <w:t>умении</w:t>
      </w:r>
      <w:r w:rsidR="001C6F2A" w:rsidRPr="002B4BD4">
        <w:rPr>
          <w:rFonts w:ascii="Times New Roman"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 осуществлять планирование и регуляцию своей деятельности</w:t>
      </w:r>
      <w:r w:rsidR="001C6F2A" w:rsidRPr="002B4BD4">
        <w:rPr>
          <w:rFonts w:ascii="Times New Roman" w:hAnsi="Times New Roman" w:cs="Times New Roman"/>
          <w:b/>
          <w:sz w:val="24"/>
          <w:szCs w:val="24"/>
        </w:rPr>
        <w:t xml:space="preserve">; </w:t>
      </w:r>
      <w:r w:rsidR="001C6F2A" w:rsidRPr="002B4BD4">
        <w:rPr>
          <w:rFonts w:ascii="Times New Roman" w:hAnsi="Times New Roman" w:cs="Times New Roman"/>
          <w:sz w:val="24"/>
          <w:szCs w:val="24"/>
        </w:rPr>
        <w:t>владеть устной и письменной речью</w:t>
      </w:r>
      <w:r w:rsidRPr="002B4BD4">
        <w:rPr>
          <w:rFonts w:ascii="Times New Roman" w:hAnsi="Times New Roman" w:cs="Times New Roman"/>
          <w:sz w:val="24"/>
          <w:szCs w:val="24"/>
        </w:rPr>
        <w:t>;</w:t>
      </w:r>
    </w:p>
    <w:p w:rsidR="001C6F2A" w:rsidRPr="002B4BD4" w:rsidRDefault="00C56DCF" w:rsidP="00596C59">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владении</w:t>
      </w:r>
      <w:proofErr w:type="gramEnd"/>
      <w:r w:rsidRPr="002B4BD4">
        <w:rPr>
          <w:rFonts w:ascii="Times New Roman" w:hAnsi="Times New Roman" w:cs="Times New Roman"/>
          <w:sz w:val="24"/>
          <w:szCs w:val="24"/>
        </w:rPr>
        <w:t xml:space="preserve"> основами самоконтроля, самооценки, принятии решений и осуществлении осознанного выбора в учебной и познавательной деятельности;</w:t>
      </w:r>
    </w:p>
    <w:p w:rsidR="00C56DCF" w:rsidRPr="002B4BD4" w:rsidRDefault="00C56DCF" w:rsidP="00596C59">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формировании</w:t>
      </w:r>
      <w:proofErr w:type="gramEnd"/>
      <w:r w:rsidRPr="002B4BD4">
        <w:rPr>
          <w:rFonts w:ascii="Times New Roman" w:hAnsi="Times New Roman" w:cs="Times New Roman"/>
          <w:sz w:val="24"/>
          <w:szCs w:val="24"/>
        </w:rPr>
        <w:t xml:space="preserve"> и развитии компетентности в области использования </w:t>
      </w:r>
      <w:proofErr w:type="spellStart"/>
      <w:r w:rsidRPr="002B4BD4">
        <w:rPr>
          <w:rFonts w:ascii="Times New Roman" w:hAnsi="Times New Roman" w:cs="Times New Roman"/>
          <w:sz w:val="24"/>
          <w:szCs w:val="24"/>
        </w:rPr>
        <w:t>информационнно-коммуникационных</w:t>
      </w:r>
      <w:proofErr w:type="spellEnd"/>
      <w:r w:rsidRPr="002B4BD4">
        <w:rPr>
          <w:rFonts w:ascii="Times New Roman" w:hAnsi="Times New Roman" w:cs="Times New Roman"/>
          <w:sz w:val="24"/>
          <w:szCs w:val="24"/>
        </w:rPr>
        <w:t xml:space="preserve"> технологий;</w:t>
      </w:r>
    </w:p>
    <w:p w:rsidR="00C56DCF" w:rsidRPr="002B4BD4" w:rsidRDefault="00C56DCF" w:rsidP="00596C59">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формировании</w:t>
      </w:r>
      <w:proofErr w:type="gramEnd"/>
      <w:r w:rsidRPr="002B4BD4">
        <w:rPr>
          <w:rFonts w:ascii="Times New Roman" w:hAnsi="Times New Roman" w:cs="Times New Roman"/>
          <w:sz w:val="24"/>
          <w:szCs w:val="24"/>
        </w:rPr>
        <w:t xml:space="preserve"> и развитии экологического мышления, умения применять его в познавательной, коммуникативной, социальной практике и профессиональной ориентации;</w:t>
      </w:r>
    </w:p>
    <w:p w:rsidR="00C56DCF" w:rsidRPr="002B4BD4" w:rsidRDefault="00C56DCF" w:rsidP="00596C59">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осознании</w:t>
      </w:r>
      <w:proofErr w:type="gramEnd"/>
      <w:r w:rsidRPr="002B4BD4">
        <w:rPr>
          <w:rFonts w:ascii="Times New Roman" w:hAnsi="Times New Roman" w:cs="Times New Roman"/>
          <w:sz w:val="24"/>
          <w:szCs w:val="24"/>
        </w:rPr>
        <w:t xml:space="preserve"> значимости чтения и изучения литературы для своего дальнейшего развития; формировании потребности в систематическом чтении как средстве познания мира и себя в этом мире, гармонизации отношении человека и общества, многоаспектного диалога;</w:t>
      </w:r>
    </w:p>
    <w:p w:rsidR="00C56DCF" w:rsidRPr="002B4BD4" w:rsidRDefault="00C56DCF" w:rsidP="00596C59">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понимании</w:t>
      </w:r>
      <w:proofErr w:type="gramEnd"/>
      <w:r w:rsidRPr="002B4BD4">
        <w:rPr>
          <w:rFonts w:ascii="Times New Roman" w:hAnsi="Times New Roman" w:cs="Times New Roman"/>
          <w:sz w:val="24"/>
          <w:szCs w:val="24"/>
        </w:rPr>
        <w:t xml:space="preserve"> литературы как одной из основных национальных культурных ценностей народа, как особого способа познания жизни;</w:t>
      </w:r>
    </w:p>
    <w:p w:rsidR="00C56DCF" w:rsidRPr="002B4BD4" w:rsidRDefault="00C56DCF" w:rsidP="00596C59">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обеспечении</w:t>
      </w:r>
      <w:proofErr w:type="gramEnd"/>
      <w:r w:rsidRPr="002B4BD4">
        <w:rPr>
          <w:rFonts w:ascii="Times New Roman" w:hAnsi="Times New Roman" w:cs="Times New Roman"/>
          <w:sz w:val="24"/>
          <w:szCs w:val="24"/>
        </w:rPr>
        <w:t xml:space="preserve"> культурной самоидентификации, осознании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56DCF" w:rsidRPr="002B4BD4" w:rsidRDefault="00C56DCF" w:rsidP="00596C59">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воспитании квалифицированного читателя с 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roofErr w:type="gramEnd"/>
    </w:p>
    <w:p w:rsidR="00C56DCF" w:rsidRPr="002B4BD4" w:rsidRDefault="00C56DCF" w:rsidP="00596C59">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развитии</w:t>
      </w:r>
      <w:proofErr w:type="gramEnd"/>
      <w:r w:rsidRPr="002B4BD4">
        <w:rPr>
          <w:rFonts w:ascii="Times New Roman" w:hAnsi="Times New Roman" w:cs="Times New Roman"/>
          <w:sz w:val="24"/>
          <w:szCs w:val="24"/>
        </w:rPr>
        <w:t xml:space="preserve"> способности понимать литературные художественные произведения, отражающие разные этно-культурные традиции;</w:t>
      </w:r>
    </w:p>
    <w:p w:rsidR="00C56DCF" w:rsidRPr="002B4BD4" w:rsidRDefault="00C56DCF" w:rsidP="00596C59">
      <w:pPr>
        <w:pStyle w:val="a3"/>
        <w:numPr>
          <w:ilvl w:val="0"/>
          <w:numId w:val="2"/>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овладении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2B4BD4">
        <w:rPr>
          <w:rFonts w:ascii="Times New Roman" w:hAnsi="Times New Roman" w:cs="Times New Roman"/>
          <w:sz w:val="24"/>
          <w:szCs w:val="24"/>
        </w:rPr>
        <w:t>от</w:t>
      </w:r>
      <w:proofErr w:type="gramEnd"/>
      <w:r w:rsidRPr="002B4BD4">
        <w:rPr>
          <w:rFonts w:ascii="Times New Roman" w:hAnsi="Times New Roman" w:cs="Times New Roman"/>
          <w:sz w:val="24"/>
          <w:szCs w:val="24"/>
        </w:rPr>
        <w:t xml:space="preserve"> научного, делового, публицистического и т.п.;</w:t>
      </w:r>
    </w:p>
    <w:p w:rsidR="00C56DCF" w:rsidRPr="002B4BD4" w:rsidRDefault="00C56DCF" w:rsidP="00596C59">
      <w:pPr>
        <w:pStyle w:val="a3"/>
        <w:numPr>
          <w:ilvl w:val="0"/>
          <w:numId w:val="2"/>
        </w:numPr>
        <w:spacing w:after="0" w:line="240" w:lineRule="auto"/>
        <w:ind w:left="0"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формировании умения воспринимать, анализировать, критически оценивать и интерпретировать </w:t>
      </w:r>
      <w:proofErr w:type="gramStart"/>
      <w:r w:rsidRPr="002B4BD4">
        <w:rPr>
          <w:rFonts w:ascii="Times New Roman" w:hAnsi="Times New Roman" w:cs="Times New Roman"/>
          <w:sz w:val="24"/>
          <w:szCs w:val="24"/>
        </w:rPr>
        <w:t>прочитанное</w:t>
      </w:r>
      <w:proofErr w:type="gramEnd"/>
      <w:r w:rsidRPr="002B4BD4">
        <w:rPr>
          <w:rFonts w:ascii="Times New Roman" w:hAnsi="Times New Roman" w:cs="Times New Roman"/>
          <w:sz w:val="24"/>
          <w:szCs w:val="24"/>
        </w:rPr>
        <w:t>,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00596C59" w:rsidRPr="002B4BD4">
        <w:rPr>
          <w:rFonts w:ascii="Times New Roman" w:hAnsi="Times New Roman" w:cs="Times New Roman"/>
          <w:sz w:val="24"/>
          <w:szCs w:val="24"/>
        </w:rPr>
        <w:t>;</w:t>
      </w:r>
    </w:p>
    <w:p w:rsidR="00831ACA" w:rsidRPr="002B4BD4" w:rsidRDefault="00831ACA" w:rsidP="00596C59">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умении</w:t>
      </w:r>
      <w:proofErr w:type="gramEnd"/>
      <w:r w:rsidRPr="002B4BD4">
        <w:rPr>
          <w:rFonts w:ascii="Times New Roman" w:hAnsi="Times New Roman" w:cs="Times New Roman"/>
          <w:sz w:val="24"/>
          <w:szCs w:val="24"/>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w:t>
      </w:r>
      <w:r w:rsidR="00596C59" w:rsidRPr="002B4BD4">
        <w:rPr>
          <w:rFonts w:ascii="Times New Roman" w:hAnsi="Times New Roman" w:cs="Times New Roman"/>
          <w:sz w:val="24"/>
          <w:szCs w:val="24"/>
        </w:rPr>
        <w:t>зываниях, формулировать выводы;</w:t>
      </w:r>
    </w:p>
    <w:p w:rsidR="00831ACA" w:rsidRPr="002B4BD4" w:rsidRDefault="00831ACA" w:rsidP="00596C5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w:t>
      </w:r>
      <w:proofErr w:type="gramStart"/>
      <w:r w:rsidRPr="002B4BD4">
        <w:rPr>
          <w:rFonts w:ascii="Times New Roman" w:hAnsi="Times New Roman" w:cs="Times New Roman"/>
          <w:sz w:val="24"/>
          <w:szCs w:val="24"/>
        </w:rPr>
        <w:t>умении</w:t>
      </w:r>
      <w:proofErr w:type="gramEnd"/>
      <w:r w:rsidRPr="002B4BD4">
        <w:rPr>
          <w:rFonts w:ascii="Times New Roman" w:hAnsi="Times New Roman" w:cs="Times New Roman"/>
          <w:sz w:val="24"/>
          <w:szCs w:val="24"/>
        </w:rPr>
        <w:t xml:space="preserve"> работать с разными источниками информации, находить ее, анализировать, использовать в самостоятельной деятельности.</w:t>
      </w:r>
      <w:r w:rsidRPr="002B4BD4">
        <w:rPr>
          <w:rFonts w:ascii="Times New Roman" w:hAnsi="Times New Roman" w:cs="Times New Roman"/>
          <w:sz w:val="24"/>
          <w:szCs w:val="24"/>
        </w:rPr>
        <w:tab/>
      </w:r>
    </w:p>
    <w:p w:rsidR="00596C59" w:rsidRPr="002B4BD4" w:rsidRDefault="00596C59" w:rsidP="000620C7">
      <w:pPr>
        <w:spacing w:after="0" w:line="240" w:lineRule="auto"/>
        <w:ind w:firstLine="709"/>
        <w:jc w:val="both"/>
        <w:rPr>
          <w:rFonts w:ascii="Times New Roman" w:hAnsi="Times New Roman" w:cs="Times New Roman"/>
          <w:b/>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 xml:space="preserve">Предметные </w:t>
      </w:r>
      <w:r w:rsidRPr="002B4BD4">
        <w:rPr>
          <w:rFonts w:ascii="Times New Roman" w:hAnsi="Times New Roman" w:cs="Times New Roman"/>
          <w:sz w:val="24"/>
          <w:szCs w:val="24"/>
        </w:rPr>
        <w:t>результаты выпускников основной школы состоят в следующем:</w:t>
      </w:r>
    </w:p>
    <w:p w:rsidR="000F291D" w:rsidRPr="002B4BD4" w:rsidRDefault="000F291D"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1) в познавательной сфере:</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w:t>
      </w:r>
      <w:r w:rsidR="007673C7" w:rsidRPr="002B4BD4">
        <w:rPr>
          <w:rFonts w:ascii="Times New Roman" w:hAnsi="Times New Roman" w:cs="Times New Roman"/>
          <w:sz w:val="24"/>
          <w:szCs w:val="24"/>
        </w:rPr>
        <w:t xml:space="preserve"> в., русск</w:t>
      </w:r>
      <w:r w:rsidR="00E433DF" w:rsidRPr="002B4BD4">
        <w:rPr>
          <w:rFonts w:ascii="Times New Roman" w:hAnsi="Times New Roman" w:cs="Times New Roman"/>
          <w:sz w:val="24"/>
          <w:szCs w:val="24"/>
        </w:rPr>
        <w:t xml:space="preserve">их писателей </w:t>
      </w:r>
      <w:r w:rsidR="007673C7" w:rsidRPr="002B4BD4">
        <w:rPr>
          <w:rFonts w:ascii="Times New Roman" w:hAnsi="Times New Roman" w:cs="Times New Roman"/>
          <w:sz w:val="24"/>
          <w:szCs w:val="24"/>
        </w:rPr>
        <w:t>X</w:t>
      </w:r>
      <w:r w:rsidR="00E433DF" w:rsidRPr="002B4BD4">
        <w:rPr>
          <w:rFonts w:ascii="Times New Roman" w:hAnsi="Times New Roman" w:cs="Times New Roman"/>
          <w:sz w:val="24"/>
          <w:szCs w:val="24"/>
        </w:rPr>
        <w:t>IX</w:t>
      </w:r>
      <w:r w:rsidRPr="002B4BD4">
        <w:rPr>
          <w:rFonts w:ascii="Times New Roman" w:hAnsi="Times New Roman" w:cs="Times New Roman"/>
          <w:sz w:val="24"/>
          <w:szCs w:val="24"/>
        </w:rPr>
        <w:t xml:space="preserve">—XX вв., литературы народов России и зарубежной литературы; </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lastRenderedPageBreak/>
        <w:t xml:space="preserve"> • владение элементарной литературоведческой терминологией при анализе литературного произведения;</w:t>
      </w:r>
    </w:p>
    <w:p w:rsidR="000F291D" w:rsidRPr="002B4BD4" w:rsidRDefault="000F291D"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2) в ценностно-ориентационной сфере:</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формулирование собственного отношения к произведениям русской литературы, их оценка; </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собственная интерпретация (в отдельных случаях) изученных литературных произведений;</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понимание авторской позиции и свое отношение к ней;</w:t>
      </w:r>
    </w:p>
    <w:p w:rsidR="000F291D" w:rsidRPr="002B4BD4" w:rsidRDefault="000F291D"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3) в коммуникативной сфере:</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восприятие на слух литературных произведений разных жанров, осмысленное чтение и адекватное восприятие; </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написание сочинений на темы, связанные с тематикой, проблематикой изученных произведений, классные и домашние творческие работы;</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4) в эстетической сфере:</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понимание русского слова в его эстетической функции, роли изобразительно-выразительных языковых сре</w:t>
      </w:r>
      <w:proofErr w:type="gramStart"/>
      <w:r w:rsidRPr="002B4BD4">
        <w:rPr>
          <w:rFonts w:ascii="Times New Roman" w:hAnsi="Times New Roman" w:cs="Times New Roman"/>
          <w:sz w:val="24"/>
          <w:szCs w:val="24"/>
        </w:rPr>
        <w:t>дств в с</w:t>
      </w:r>
      <w:proofErr w:type="gramEnd"/>
      <w:r w:rsidRPr="002B4BD4">
        <w:rPr>
          <w:rFonts w:ascii="Times New Roman" w:hAnsi="Times New Roman" w:cs="Times New Roman"/>
          <w:sz w:val="24"/>
          <w:szCs w:val="24"/>
        </w:rPr>
        <w:t>оздании художественных образов литературных произведений.</w:t>
      </w:r>
    </w:p>
    <w:p w:rsidR="00831ACA" w:rsidRPr="002B4BD4" w:rsidRDefault="00831ACA" w:rsidP="000620C7">
      <w:pPr>
        <w:spacing w:after="0" w:line="240" w:lineRule="auto"/>
        <w:ind w:firstLine="709"/>
        <w:jc w:val="both"/>
        <w:rPr>
          <w:rFonts w:ascii="Times New Roman" w:hAnsi="Times New Roman" w:cs="Times New Roman"/>
          <w:sz w:val="24"/>
          <w:szCs w:val="24"/>
        </w:rPr>
      </w:pPr>
    </w:p>
    <w:p w:rsidR="00831ACA" w:rsidRPr="002B4BD4" w:rsidRDefault="00831ACA" w:rsidP="00287B77">
      <w:pPr>
        <w:spacing w:after="0" w:line="240" w:lineRule="auto"/>
        <w:ind w:firstLine="709"/>
        <w:jc w:val="center"/>
        <w:rPr>
          <w:rFonts w:ascii="Times New Roman" w:hAnsi="Times New Roman" w:cs="Times New Roman"/>
          <w:b/>
          <w:sz w:val="24"/>
          <w:szCs w:val="24"/>
        </w:rPr>
      </w:pPr>
      <w:r w:rsidRPr="002B4BD4">
        <w:rPr>
          <w:rFonts w:ascii="Times New Roman" w:hAnsi="Times New Roman" w:cs="Times New Roman"/>
          <w:b/>
          <w:sz w:val="24"/>
          <w:szCs w:val="24"/>
        </w:rPr>
        <w:t>Место курса «Литература» в базисном учебном (образовательном) плане</w:t>
      </w:r>
    </w:p>
    <w:p w:rsidR="00287B77" w:rsidRPr="002B4BD4" w:rsidRDefault="00287B77" w:rsidP="00287B77">
      <w:pPr>
        <w:spacing w:after="0" w:line="240" w:lineRule="auto"/>
        <w:ind w:firstLine="709"/>
        <w:jc w:val="center"/>
        <w:rPr>
          <w:rFonts w:ascii="Times New Roman" w:hAnsi="Times New Roman" w:cs="Times New Roman"/>
          <w:b/>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 xml:space="preserve">Федеральный базисный учебный образовательный план для образовательных учреждений Российской Федерации (вариант № 1) предусматривает обязательное изучение литературы на этапе основного общего образования в объеме 455 </w:t>
      </w:r>
      <w:r w:rsidR="00172C98" w:rsidRPr="002B4BD4">
        <w:rPr>
          <w:rFonts w:ascii="Times New Roman" w:hAnsi="Times New Roman" w:cs="Times New Roman"/>
          <w:sz w:val="24"/>
          <w:szCs w:val="24"/>
        </w:rPr>
        <w:t>ч, в том числе: в 5 классе — 102 ч, в 6 классе — 102 ч, в 7 классе — 68 ч, в 8 классе — 68</w:t>
      </w:r>
      <w:r w:rsidR="007A306F" w:rsidRPr="002B4BD4">
        <w:rPr>
          <w:rFonts w:ascii="Times New Roman" w:hAnsi="Times New Roman" w:cs="Times New Roman"/>
          <w:sz w:val="24"/>
          <w:szCs w:val="24"/>
        </w:rPr>
        <w:t xml:space="preserve"> ч, в 9 классе — 102</w:t>
      </w:r>
      <w:r w:rsidRPr="002B4BD4">
        <w:rPr>
          <w:rFonts w:ascii="Times New Roman" w:hAnsi="Times New Roman" w:cs="Times New Roman"/>
          <w:sz w:val="24"/>
          <w:szCs w:val="24"/>
        </w:rPr>
        <w:t xml:space="preserve"> ч.</w:t>
      </w:r>
      <w:proofErr w:type="gramEnd"/>
    </w:p>
    <w:p w:rsidR="00287B77" w:rsidRPr="002B4BD4" w:rsidRDefault="00287B77" w:rsidP="00596C59">
      <w:pPr>
        <w:spacing w:after="0" w:line="240" w:lineRule="auto"/>
        <w:ind w:firstLine="709"/>
        <w:rPr>
          <w:rFonts w:ascii="Times New Roman" w:hAnsi="Times New Roman" w:cs="Times New Roman"/>
          <w:b/>
          <w:sz w:val="24"/>
          <w:szCs w:val="24"/>
        </w:rPr>
      </w:pPr>
    </w:p>
    <w:p w:rsidR="00831ACA" w:rsidRPr="002B4BD4" w:rsidRDefault="00831ACA" w:rsidP="000620C7">
      <w:pPr>
        <w:spacing w:after="0" w:line="240" w:lineRule="auto"/>
        <w:ind w:firstLine="709"/>
        <w:jc w:val="center"/>
        <w:rPr>
          <w:rFonts w:ascii="Times New Roman" w:hAnsi="Times New Roman" w:cs="Times New Roman"/>
          <w:b/>
          <w:sz w:val="24"/>
          <w:szCs w:val="24"/>
        </w:rPr>
      </w:pPr>
      <w:r w:rsidRPr="002B4BD4">
        <w:rPr>
          <w:rFonts w:ascii="Times New Roman" w:hAnsi="Times New Roman" w:cs="Times New Roman"/>
          <w:b/>
          <w:sz w:val="24"/>
          <w:szCs w:val="24"/>
        </w:rPr>
        <w:t>Содержание учебного предмета</w:t>
      </w:r>
    </w:p>
    <w:p w:rsidR="00287B77" w:rsidRPr="002B4BD4" w:rsidRDefault="00287B77" w:rsidP="000620C7">
      <w:pPr>
        <w:spacing w:after="0" w:line="240" w:lineRule="auto"/>
        <w:ind w:firstLine="709"/>
        <w:jc w:val="center"/>
        <w:rPr>
          <w:rFonts w:ascii="Times New Roman" w:hAnsi="Times New Roman" w:cs="Times New Roman"/>
          <w:b/>
          <w:sz w:val="24"/>
          <w:szCs w:val="24"/>
        </w:rPr>
      </w:pPr>
    </w:p>
    <w:p w:rsidR="000E1892" w:rsidRPr="002B4BD4" w:rsidRDefault="001C1C04" w:rsidP="000620C7">
      <w:pPr>
        <w:spacing w:after="0" w:line="240" w:lineRule="auto"/>
        <w:ind w:firstLine="709"/>
        <w:jc w:val="both"/>
        <w:rPr>
          <w:rFonts w:ascii="Times New Roman" w:hAnsi="Times New Roman" w:cs="Times New Roman"/>
          <w:b/>
          <w:sz w:val="24"/>
          <w:szCs w:val="24"/>
        </w:rPr>
      </w:pPr>
      <w:r w:rsidRPr="002B4BD4">
        <w:rPr>
          <w:rFonts w:ascii="Times New Roman" w:hAnsi="Times New Roman" w:cs="Times New Roman"/>
          <w:b/>
          <w:sz w:val="24"/>
          <w:szCs w:val="24"/>
        </w:rPr>
        <w:t xml:space="preserve">Введение. </w:t>
      </w:r>
      <w:r w:rsidR="000E1892" w:rsidRPr="002B4BD4">
        <w:rPr>
          <w:rFonts w:ascii="Times New Roman"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w:t>
      </w:r>
      <w:r w:rsidRPr="002B4BD4">
        <w:rPr>
          <w:rFonts w:ascii="Times New Roman" w:hAnsi="Times New Roman" w:cs="Times New Roman"/>
          <w:sz w:val="24"/>
          <w:szCs w:val="24"/>
        </w:rPr>
        <w:t>ворческая история произведения.</w:t>
      </w:r>
    </w:p>
    <w:p w:rsidR="00287B77" w:rsidRPr="002B4BD4" w:rsidRDefault="00287B77" w:rsidP="00A17FD9">
      <w:pPr>
        <w:spacing w:after="0" w:line="240" w:lineRule="auto"/>
        <w:ind w:firstLine="709"/>
        <w:jc w:val="both"/>
        <w:rPr>
          <w:rFonts w:ascii="Times New Roman" w:hAnsi="Times New Roman" w:cs="Times New Roman"/>
          <w:b/>
          <w:sz w:val="24"/>
          <w:szCs w:val="24"/>
        </w:rPr>
      </w:pPr>
    </w:p>
    <w:p w:rsidR="00A17FD9" w:rsidRPr="002B4BD4" w:rsidRDefault="001C1C04"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 xml:space="preserve">Из устного народного творчества. </w:t>
      </w:r>
      <w:r w:rsidR="00A17FD9" w:rsidRPr="002B4BD4">
        <w:rPr>
          <w:rFonts w:ascii="Times New Roman" w:hAnsi="Times New Roman" w:cs="Times New Roman"/>
          <w:sz w:val="24"/>
          <w:szCs w:val="24"/>
        </w:rPr>
        <w:t>Былины. «</w:t>
      </w:r>
      <w:proofErr w:type="spellStart"/>
      <w:r w:rsidR="00A17FD9" w:rsidRPr="002B4BD4">
        <w:rPr>
          <w:rFonts w:ascii="Times New Roman" w:hAnsi="Times New Roman" w:cs="Times New Roman"/>
          <w:sz w:val="24"/>
          <w:szCs w:val="24"/>
        </w:rPr>
        <w:t>Святогор</w:t>
      </w:r>
      <w:proofErr w:type="spellEnd"/>
      <w:r w:rsidR="00A17FD9" w:rsidRPr="002B4BD4">
        <w:rPr>
          <w:rFonts w:ascii="Times New Roman" w:hAnsi="Times New Roman" w:cs="Times New Roman"/>
          <w:sz w:val="24"/>
          <w:szCs w:val="24"/>
        </w:rPr>
        <w:t xml:space="preserve"> и Микула </w:t>
      </w:r>
      <w:proofErr w:type="spellStart"/>
      <w:r w:rsidR="00A17FD9" w:rsidRPr="002B4BD4">
        <w:rPr>
          <w:rFonts w:ascii="Times New Roman" w:hAnsi="Times New Roman" w:cs="Times New Roman"/>
          <w:sz w:val="24"/>
          <w:szCs w:val="24"/>
        </w:rPr>
        <w:t>Селянинович</w:t>
      </w:r>
      <w:proofErr w:type="spellEnd"/>
      <w:r w:rsidR="00A17FD9" w:rsidRPr="002B4BD4">
        <w:rPr>
          <w:rFonts w:ascii="Times New Roman" w:hAnsi="Times New Roman" w:cs="Times New Roman"/>
          <w:sz w:val="24"/>
          <w:szCs w:val="24"/>
        </w:rPr>
        <w:t xml:space="preserve">». Воплощение в образе богатыря национального характера: нравственные достоинства героя. Былина «Илья Муромец и Соловей-разбойник». Прославление силы, мужества, справедливости, бескорыстного служения Отечеству. Баллада А.К.Толстого «Илья Муромец». </w:t>
      </w:r>
    </w:p>
    <w:p w:rsidR="00A17FD9" w:rsidRPr="002B4BD4" w:rsidRDefault="00A17FD9"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Русские народные песни. </w:t>
      </w:r>
      <w:proofErr w:type="gramStart"/>
      <w:r w:rsidRPr="002B4BD4">
        <w:rPr>
          <w:rFonts w:ascii="Times New Roman" w:hAnsi="Times New Roman" w:cs="Times New Roman"/>
          <w:sz w:val="24"/>
          <w:szCs w:val="24"/>
        </w:rPr>
        <w:t>Обрядовая поэзия («Девочки, колядки!.., «Наша Масленица дорогая…», «Говорили – сваты на конях будут»); лироэпические песни («Солдатская»).</w:t>
      </w:r>
      <w:proofErr w:type="gramEnd"/>
      <w:r w:rsidRPr="002B4BD4">
        <w:rPr>
          <w:rFonts w:ascii="Times New Roman" w:hAnsi="Times New Roman" w:cs="Times New Roman"/>
          <w:sz w:val="24"/>
          <w:szCs w:val="24"/>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A17FD9" w:rsidRPr="002B4BD4" w:rsidRDefault="001C1C04"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 xml:space="preserve">Из древнерусской литературы. </w:t>
      </w:r>
      <w:r w:rsidR="00A17FD9" w:rsidRPr="002B4BD4">
        <w:rPr>
          <w:rFonts w:ascii="Times New Roman" w:hAnsi="Times New Roman" w:cs="Times New Roman"/>
          <w:sz w:val="24"/>
          <w:szCs w:val="24"/>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Start"/>
      <w:r w:rsidR="00A17FD9" w:rsidRPr="002B4BD4">
        <w:rPr>
          <w:rFonts w:ascii="Times New Roman" w:hAnsi="Times New Roman" w:cs="Times New Roman"/>
          <w:sz w:val="24"/>
          <w:szCs w:val="24"/>
        </w:rPr>
        <w:t>.</w:t>
      </w:r>
      <w:r w:rsidR="00F96083" w:rsidRPr="002B4BD4">
        <w:rPr>
          <w:rFonts w:ascii="Times New Roman" w:hAnsi="Times New Roman" w:cs="Times New Roman"/>
          <w:sz w:val="24"/>
          <w:szCs w:val="24"/>
        </w:rPr>
        <w:t>Э</w:t>
      </w:r>
      <w:proofErr w:type="gramEnd"/>
      <w:r w:rsidR="00F96083" w:rsidRPr="002B4BD4">
        <w:rPr>
          <w:rFonts w:ascii="Times New Roman" w:hAnsi="Times New Roman" w:cs="Times New Roman"/>
          <w:sz w:val="24"/>
          <w:szCs w:val="24"/>
        </w:rPr>
        <w:t xml:space="preserve">кскурсия в школьный музей. </w:t>
      </w:r>
      <w:r w:rsidR="00A17FD9" w:rsidRPr="002B4BD4">
        <w:rPr>
          <w:rFonts w:ascii="Times New Roman" w:hAnsi="Times New Roman" w:cs="Times New Roman"/>
          <w:sz w:val="24"/>
          <w:szCs w:val="24"/>
        </w:rPr>
        <w:t xml:space="preserve">Идеал человека в литературе Древней Руси. «Повесть о Петре и </w:t>
      </w:r>
      <w:proofErr w:type="spellStart"/>
      <w:r w:rsidR="00A17FD9" w:rsidRPr="002B4BD4">
        <w:rPr>
          <w:rFonts w:ascii="Times New Roman" w:hAnsi="Times New Roman" w:cs="Times New Roman"/>
          <w:sz w:val="24"/>
          <w:szCs w:val="24"/>
        </w:rPr>
        <w:t>Февронии</w:t>
      </w:r>
      <w:proofErr w:type="spellEnd"/>
      <w:r w:rsidR="00A17FD9" w:rsidRPr="002B4BD4">
        <w:rPr>
          <w:rFonts w:ascii="Times New Roman" w:hAnsi="Times New Roman" w:cs="Times New Roman"/>
          <w:sz w:val="24"/>
          <w:szCs w:val="24"/>
        </w:rPr>
        <w:t xml:space="preserve"> Муромских». Мудрость, твёрдость духа, религиозность как народные идеалы древнерусской литературы. </w:t>
      </w:r>
    </w:p>
    <w:p w:rsidR="000F291D" w:rsidRPr="002B4BD4" w:rsidRDefault="000F291D" w:rsidP="000620C7">
      <w:pPr>
        <w:spacing w:after="0" w:line="240" w:lineRule="auto"/>
        <w:ind w:firstLine="709"/>
        <w:jc w:val="both"/>
        <w:rPr>
          <w:rFonts w:ascii="Times New Roman" w:hAnsi="Times New Roman" w:cs="Times New Roman"/>
          <w:b/>
          <w:sz w:val="24"/>
          <w:szCs w:val="24"/>
        </w:rPr>
      </w:pPr>
    </w:p>
    <w:p w:rsidR="000E1892" w:rsidRPr="002B4BD4" w:rsidRDefault="000E1892" w:rsidP="000620C7">
      <w:pPr>
        <w:spacing w:after="0" w:line="240" w:lineRule="auto"/>
        <w:ind w:firstLine="709"/>
        <w:jc w:val="both"/>
        <w:rPr>
          <w:rFonts w:ascii="Times New Roman" w:hAnsi="Times New Roman" w:cs="Times New Roman"/>
          <w:b/>
          <w:sz w:val="24"/>
          <w:szCs w:val="24"/>
        </w:rPr>
      </w:pPr>
      <w:r w:rsidRPr="002B4BD4">
        <w:rPr>
          <w:rFonts w:ascii="Times New Roman" w:hAnsi="Times New Roman" w:cs="Times New Roman"/>
          <w:b/>
          <w:sz w:val="24"/>
          <w:szCs w:val="24"/>
        </w:rPr>
        <w:t>И</w:t>
      </w:r>
      <w:r w:rsidR="001C1C04" w:rsidRPr="002B4BD4">
        <w:rPr>
          <w:rFonts w:ascii="Times New Roman" w:hAnsi="Times New Roman" w:cs="Times New Roman"/>
          <w:b/>
          <w:sz w:val="24"/>
          <w:szCs w:val="24"/>
        </w:rPr>
        <w:t>з русской литературы XVIII века</w:t>
      </w:r>
    </w:p>
    <w:p w:rsidR="000F291D" w:rsidRPr="002B4BD4" w:rsidRDefault="000F291D" w:rsidP="000620C7">
      <w:pPr>
        <w:spacing w:after="0" w:line="240" w:lineRule="auto"/>
        <w:ind w:firstLine="709"/>
        <w:jc w:val="both"/>
        <w:rPr>
          <w:rFonts w:ascii="Times New Roman" w:hAnsi="Times New Roman" w:cs="Times New Roman"/>
          <w:b/>
          <w:sz w:val="24"/>
          <w:szCs w:val="24"/>
        </w:rPr>
      </w:pPr>
    </w:p>
    <w:p w:rsidR="00A17FD9" w:rsidRPr="002B4BD4" w:rsidRDefault="00A17FD9"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lastRenderedPageBreak/>
        <w:t>М.В. Ломоносов</w:t>
      </w:r>
      <w:r w:rsidRPr="002B4BD4">
        <w:rPr>
          <w:rFonts w:ascii="Times New Roman" w:hAnsi="Times New Roman" w:cs="Times New Roman"/>
          <w:sz w:val="24"/>
          <w:szCs w:val="24"/>
        </w:rPr>
        <w:t xml:space="preserve">. Жизнь и судьба поэта, просветителя, учёного. </w:t>
      </w:r>
      <w:r w:rsidR="00F96083" w:rsidRPr="002B4BD4">
        <w:rPr>
          <w:rFonts w:ascii="Times New Roman" w:hAnsi="Times New Roman" w:cs="Times New Roman"/>
          <w:sz w:val="24"/>
          <w:szCs w:val="24"/>
        </w:rPr>
        <w:t xml:space="preserve">Заочная литературно-краеведческая экскурсия: Холмогоры — Москва — Петербург — Германия — Петербург. </w:t>
      </w:r>
      <w:r w:rsidRPr="002B4BD4">
        <w:rPr>
          <w:rFonts w:ascii="Times New Roman" w:hAnsi="Times New Roman" w:cs="Times New Roman"/>
          <w:sz w:val="24"/>
          <w:szCs w:val="24"/>
        </w:rPr>
        <w:t xml:space="preserve">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Pr="002B4BD4">
        <w:rPr>
          <w:rFonts w:ascii="Times New Roman" w:hAnsi="Times New Roman" w:cs="Times New Roman"/>
          <w:sz w:val="24"/>
          <w:szCs w:val="24"/>
        </w:rPr>
        <w:t>Елисаветы</w:t>
      </w:r>
      <w:proofErr w:type="spellEnd"/>
      <w:r w:rsidRPr="002B4BD4">
        <w:rPr>
          <w:rFonts w:ascii="Times New Roman" w:hAnsi="Times New Roman" w:cs="Times New Roman"/>
          <w:sz w:val="24"/>
          <w:szCs w:val="24"/>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A17FD9" w:rsidRPr="002B4BD4" w:rsidRDefault="000E1892"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Г.Р. Д</w:t>
      </w:r>
      <w:r w:rsidR="001C1C04" w:rsidRPr="002B4BD4">
        <w:rPr>
          <w:rFonts w:ascii="Times New Roman" w:hAnsi="Times New Roman" w:cs="Times New Roman"/>
          <w:b/>
          <w:sz w:val="24"/>
          <w:szCs w:val="24"/>
        </w:rPr>
        <w:t>ержавин</w:t>
      </w:r>
      <w:proofErr w:type="gramStart"/>
      <w:r w:rsidR="001C1C04" w:rsidRPr="002B4BD4">
        <w:rPr>
          <w:rFonts w:ascii="Times New Roman" w:hAnsi="Times New Roman" w:cs="Times New Roman"/>
          <w:b/>
          <w:sz w:val="24"/>
          <w:szCs w:val="24"/>
        </w:rPr>
        <w:t>.</w:t>
      </w:r>
      <w:r w:rsidR="00A17FD9" w:rsidRPr="002B4BD4">
        <w:rPr>
          <w:rFonts w:ascii="Times New Roman" w:hAnsi="Times New Roman" w:cs="Times New Roman"/>
          <w:sz w:val="24"/>
          <w:szCs w:val="24"/>
        </w:rPr>
        <w:t>Б</w:t>
      </w:r>
      <w:proofErr w:type="gramEnd"/>
      <w:r w:rsidR="00A17FD9" w:rsidRPr="002B4BD4">
        <w:rPr>
          <w:rFonts w:ascii="Times New Roman" w:hAnsi="Times New Roman" w:cs="Times New Roman"/>
          <w:sz w:val="24"/>
          <w:szCs w:val="24"/>
        </w:rPr>
        <w:t>иография Державина (по страницам книги В.Ходасевича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p w:rsidR="000E1892" w:rsidRPr="002B4BD4" w:rsidRDefault="000E1892"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Д.И. Ф</w:t>
      </w:r>
      <w:r w:rsidR="008D50BF" w:rsidRPr="002B4BD4">
        <w:rPr>
          <w:rFonts w:ascii="Times New Roman" w:hAnsi="Times New Roman" w:cs="Times New Roman"/>
          <w:b/>
          <w:sz w:val="24"/>
          <w:szCs w:val="24"/>
        </w:rPr>
        <w:t>онвизин</w:t>
      </w:r>
      <w:proofErr w:type="gramStart"/>
      <w:r w:rsidR="008D50BF" w:rsidRPr="002B4BD4">
        <w:rPr>
          <w:rFonts w:ascii="Times New Roman" w:hAnsi="Times New Roman" w:cs="Times New Roman"/>
          <w:b/>
          <w:sz w:val="24"/>
          <w:szCs w:val="24"/>
        </w:rPr>
        <w:t>.</w:t>
      </w:r>
      <w:r w:rsidR="00A17FD9" w:rsidRPr="002B4BD4">
        <w:rPr>
          <w:rFonts w:ascii="Times New Roman" w:hAnsi="Times New Roman" w:cs="Times New Roman"/>
          <w:sz w:val="24"/>
          <w:szCs w:val="24"/>
        </w:rPr>
        <w:t>К</w:t>
      </w:r>
      <w:proofErr w:type="gramEnd"/>
      <w:r w:rsidR="00A17FD9" w:rsidRPr="002B4BD4">
        <w:rPr>
          <w:rFonts w:ascii="Times New Roman" w:hAnsi="Times New Roman" w:cs="Times New Roman"/>
          <w:sz w:val="24"/>
          <w:szCs w:val="24"/>
        </w:rPr>
        <w:t>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w:t>
      </w:r>
      <w:r w:rsidR="0063333A" w:rsidRPr="002B4BD4">
        <w:rPr>
          <w:rFonts w:ascii="Times New Roman" w:hAnsi="Times New Roman" w:cs="Times New Roman"/>
          <w:sz w:val="24"/>
          <w:szCs w:val="24"/>
        </w:rPr>
        <w:t>.</w:t>
      </w:r>
      <w:r w:rsidR="00A17FD9" w:rsidRPr="002B4BD4">
        <w:rPr>
          <w:rFonts w:ascii="Times New Roman" w:hAnsi="Times New Roman" w:cs="Times New Roman"/>
          <w:sz w:val="24"/>
          <w:szCs w:val="24"/>
        </w:rPr>
        <w:t xml:space="preserve"> 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0E1892" w:rsidRPr="002B4BD4" w:rsidRDefault="000E1892" w:rsidP="000620C7">
      <w:pPr>
        <w:spacing w:after="0" w:line="240" w:lineRule="auto"/>
        <w:ind w:firstLine="709"/>
        <w:jc w:val="both"/>
        <w:rPr>
          <w:rFonts w:ascii="Times New Roman" w:hAnsi="Times New Roman" w:cs="Times New Roman"/>
          <w:sz w:val="24"/>
          <w:szCs w:val="24"/>
        </w:rPr>
      </w:pPr>
    </w:p>
    <w:p w:rsidR="000E1892" w:rsidRPr="002B4BD4" w:rsidRDefault="008D50BF" w:rsidP="000620C7">
      <w:pPr>
        <w:spacing w:after="0" w:line="240" w:lineRule="auto"/>
        <w:ind w:firstLine="709"/>
        <w:jc w:val="both"/>
        <w:rPr>
          <w:rFonts w:ascii="Times New Roman" w:hAnsi="Times New Roman" w:cs="Times New Roman"/>
          <w:b/>
          <w:sz w:val="24"/>
          <w:szCs w:val="24"/>
        </w:rPr>
      </w:pPr>
      <w:r w:rsidRPr="002B4BD4">
        <w:rPr>
          <w:rFonts w:ascii="Times New Roman" w:hAnsi="Times New Roman" w:cs="Times New Roman"/>
          <w:b/>
          <w:sz w:val="24"/>
          <w:szCs w:val="24"/>
        </w:rPr>
        <w:t>Из русской литературы XIX века</w:t>
      </w:r>
    </w:p>
    <w:p w:rsidR="00287B77" w:rsidRPr="002B4BD4" w:rsidRDefault="00287B77" w:rsidP="000620C7">
      <w:pPr>
        <w:spacing w:after="0" w:line="240" w:lineRule="auto"/>
        <w:ind w:firstLine="709"/>
        <w:jc w:val="both"/>
        <w:rPr>
          <w:rFonts w:ascii="Times New Roman" w:hAnsi="Times New Roman" w:cs="Times New Roman"/>
          <w:b/>
          <w:sz w:val="24"/>
          <w:szCs w:val="24"/>
        </w:rPr>
      </w:pPr>
    </w:p>
    <w:p w:rsidR="00A17FD9" w:rsidRPr="002B4BD4" w:rsidRDefault="000E1892"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А.С. П</w:t>
      </w:r>
      <w:r w:rsidR="008D50BF" w:rsidRPr="002B4BD4">
        <w:rPr>
          <w:rFonts w:ascii="Times New Roman" w:hAnsi="Times New Roman" w:cs="Times New Roman"/>
          <w:b/>
          <w:sz w:val="24"/>
          <w:szCs w:val="24"/>
        </w:rPr>
        <w:t>ушкин</w:t>
      </w:r>
      <w:proofErr w:type="gramStart"/>
      <w:r w:rsidR="008D50BF" w:rsidRPr="002B4BD4">
        <w:rPr>
          <w:rFonts w:ascii="Times New Roman" w:hAnsi="Times New Roman" w:cs="Times New Roman"/>
          <w:b/>
          <w:sz w:val="24"/>
          <w:szCs w:val="24"/>
        </w:rPr>
        <w:t>.</w:t>
      </w:r>
      <w:r w:rsidR="00A17FD9" w:rsidRPr="002B4BD4">
        <w:rPr>
          <w:rFonts w:ascii="Times New Roman" w:hAnsi="Times New Roman" w:cs="Times New Roman"/>
          <w:sz w:val="24"/>
          <w:szCs w:val="24"/>
        </w:rPr>
        <w:t>М</w:t>
      </w:r>
      <w:proofErr w:type="gramEnd"/>
      <w:r w:rsidR="00A17FD9" w:rsidRPr="002B4BD4">
        <w:rPr>
          <w:rFonts w:ascii="Times New Roman" w:hAnsi="Times New Roman" w:cs="Times New Roman"/>
          <w:sz w:val="24"/>
          <w:szCs w:val="24"/>
        </w:rPr>
        <w:t>отивы дружбы, прочного союза друзей, свободолюбивые мотивы в стихотворениях поэта: «К Чаадаеву» («Любви, надежды, тихой славы...»), «</w:t>
      </w:r>
      <w:proofErr w:type="gramStart"/>
      <w:r w:rsidR="00A17FD9" w:rsidRPr="002B4BD4">
        <w:rPr>
          <w:rFonts w:ascii="Times New Roman" w:hAnsi="Times New Roman" w:cs="Times New Roman"/>
          <w:sz w:val="24"/>
          <w:szCs w:val="24"/>
        </w:rPr>
        <w:t>Во</w:t>
      </w:r>
      <w:proofErr w:type="gramEnd"/>
      <w:r w:rsidR="00A17FD9" w:rsidRPr="002B4BD4">
        <w:rPr>
          <w:rFonts w:ascii="Times New Roman" w:hAnsi="Times New Roman" w:cs="Times New Roman"/>
          <w:sz w:val="24"/>
          <w:szCs w:val="24"/>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 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0E1892" w:rsidRPr="002B4BD4" w:rsidRDefault="000E1892"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М.Ю. Л</w:t>
      </w:r>
      <w:r w:rsidR="008D50BF" w:rsidRPr="002B4BD4">
        <w:rPr>
          <w:rFonts w:ascii="Times New Roman" w:hAnsi="Times New Roman" w:cs="Times New Roman"/>
          <w:b/>
          <w:sz w:val="24"/>
          <w:szCs w:val="24"/>
        </w:rPr>
        <w:t>ермонтов</w:t>
      </w:r>
      <w:proofErr w:type="gramStart"/>
      <w:r w:rsidR="008D50BF" w:rsidRPr="002B4BD4">
        <w:rPr>
          <w:rFonts w:ascii="Times New Roman" w:hAnsi="Times New Roman" w:cs="Times New Roman"/>
          <w:b/>
          <w:sz w:val="24"/>
          <w:szCs w:val="24"/>
        </w:rPr>
        <w:t>.</w:t>
      </w:r>
      <w:r w:rsidR="00A17FD9" w:rsidRPr="002B4BD4">
        <w:rPr>
          <w:rFonts w:ascii="Times New Roman" w:hAnsi="Times New Roman" w:cs="Times New Roman"/>
          <w:sz w:val="24"/>
          <w:szCs w:val="24"/>
        </w:rPr>
        <w:t>С</w:t>
      </w:r>
      <w:proofErr w:type="gramEnd"/>
      <w:r w:rsidR="00A17FD9" w:rsidRPr="002B4BD4">
        <w:rPr>
          <w:rFonts w:ascii="Times New Roman" w:hAnsi="Times New Roman" w:cs="Times New Roman"/>
          <w:sz w:val="24"/>
          <w:szCs w:val="24"/>
        </w:rPr>
        <w:t>тихотворение «Родина». Родина в лирическом и эпическом произведении. Философский смысл стихотворения «Три пальмы». «</w:t>
      </w:r>
      <w:proofErr w:type="gramStart"/>
      <w:r w:rsidR="00A17FD9" w:rsidRPr="002B4BD4">
        <w:rPr>
          <w:rFonts w:ascii="Times New Roman" w:hAnsi="Times New Roman" w:cs="Times New Roman"/>
          <w:sz w:val="24"/>
          <w:szCs w:val="24"/>
        </w:rPr>
        <w:t>Песня про купца</w:t>
      </w:r>
      <w:proofErr w:type="gramEnd"/>
      <w:r w:rsidR="00A17FD9" w:rsidRPr="002B4BD4">
        <w:rPr>
          <w:rFonts w:ascii="Times New Roman" w:hAnsi="Times New Roman" w:cs="Times New Roman"/>
          <w:sz w:val="24"/>
          <w:szCs w:val="24"/>
        </w:rPr>
        <w:t xml:space="preserve"> Калашникова» - поэма об историческом прошлом Руси. Картины быта XVI в., их значение для понимания характеров и идеи поэмы. Смысл столкновения Калашникова и </w:t>
      </w:r>
      <w:proofErr w:type="spellStart"/>
      <w:r w:rsidR="00A17FD9" w:rsidRPr="002B4BD4">
        <w:rPr>
          <w:rFonts w:ascii="Times New Roman" w:hAnsi="Times New Roman" w:cs="Times New Roman"/>
          <w:sz w:val="24"/>
          <w:szCs w:val="24"/>
        </w:rPr>
        <w:t>Кирибеевича</w:t>
      </w:r>
      <w:proofErr w:type="spellEnd"/>
      <w:r w:rsidR="00A17FD9" w:rsidRPr="002B4BD4">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0E1892" w:rsidRPr="002B4BD4" w:rsidRDefault="00A17FD9"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Н.В. Гоголь</w:t>
      </w:r>
      <w:r w:rsidRPr="002B4BD4">
        <w:rPr>
          <w:rFonts w:ascii="Times New Roman" w:hAnsi="Times New Roman" w:cs="Times New Roman"/>
          <w:sz w:val="24"/>
          <w:szCs w:val="24"/>
        </w:rPr>
        <w:t>. Н.В. Гоголь в Петербурге. Развитие образа «маленького человека» в русской литературе.  Повесть «Шинель».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A17FD9" w:rsidRPr="002B4BD4" w:rsidRDefault="00A17FD9"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И.С. Тургенев.</w:t>
      </w:r>
      <w:r w:rsidRPr="002B4BD4">
        <w:rPr>
          <w:rFonts w:ascii="Times New Roman" w:hAnsi="Times New Roman" w:cs="Times New Roman"/>
          <w:sz w:val="24"/>
          <w:szCs w:val="24"/>
        </w:rPr>
        <w:t xml:space="preserve"> Рассказ о жизни писателя в 60-е годы. </w:t>
      </w:r>
      <w:r w:rsidR="00C31754" w:rsidRPr="002B4BD4">
        <w:rPr>
          <w:rFonts w:ascii="Times New Roman" w:hAnsi="Times New Roman" w:cs="Times New Roman"/>
          <w:sz w:val="24"/>
          <w:szCs w:val="24"/>
        </w:rPr>
        <w:t xml:space="preserve">Заочная литературная экскурсия «По тургеневским местам». </w:t>
      </w:r>
      <w:r w:rsidRPr="002B4BD4">
        <w:rPr>
          <w:rFonts w:ascii="Times New Roman" w:hAnsi="Times New Roman" w:cs="Times New Roman"/>
          <w:sz w:val="24"/>
          <w:szCs w:val="24"/>
        </w:rPr>
        <w:t xml:space="preserve">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Калиныч». Природный ум, трудолюбие, талант, смекалка, сложные социальные отношения в деревне. 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A17FD9" w:rsidRPr="002B4BD4" w:rsidRDefault="00A17FD9"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Н.А. Некрасов.</w:t>
      </w:r>
      <w:r w:rsidRPr="002B4BD4">
        <w:rPr>
          <w:rFonts w:ascii="Times New Roman" w:hAnsi="Times New Roman" w:cs="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E521B5" w:rsidRPr="002B4BD4" w:rsidRDefault="00A17FD9"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lastRenderedPageBreak/>
        <w:t>М.Е. Салтыков-Щедрин.</w:t>
      </w:r>
      <w:r w:rsidRPr="002B4BD4">
        <w:rPr>
          <w:rFonts w:ascii="Times New Roman" w:hAnsi="Times New Roman" w:cs="Times New Roman"/>
          <w:sz w:val="24"/>
          <w:szCs w:val="24"/>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w:t>
      </w:r>
      <w:r w:rsidR="00E521B5" w:rsidRPr="002B4BD4">
        <w:rPr>
          <w:rFonts w:ascii="Times New Roman" w:hAnsi="Times New Roman" w:cs="Times New Roman"/>
          <w:sz w:val="24"/>
          <w:szCs w:val="24"/>
        </w:rPr>
        <w:t xml:space="preserve">Гротеск. </w:t>
      </w:r>
      <w:r w:rsidRPr="002B4BD4">
        <w:rPr>
          <w:rFonts w:ascii="Times New Roman" w:hAnsi="Times New Roman" w:cs="Times New Roman"/>
          <w:sz w:val="24"/>
          <w:szCs w:val="24"/>
        </w:rPr>
        <w:t xml:space="preserve">Нравственные  проблемы и поучительный характер литературных сказок. Сказка «Дикий помещик». </w:t>
      </w:r>
    </w:p>
    <w:p w:rsidR="000E1892" w:rsidRPr="002B4BD4" w:rsidRDefault="00E521B5"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А. Погорельский.</w:t>
      </w:r>
      <w:r w:rsidRPr="002B4BD4">
        <w:rPr>
          <w:rFonts w:ascii="Times New Roman" w:hAnsi="Times New Roman" w:cs="Times New Roman"/>
          <w:sz w:val="24"/>
          <w:szCs w:val="24"/>
        </w:rPr>
        <w:t xml:space="preserve"> «Черная курица, или Подземные жители». Сказочные сюжеты, добрые и злые персонажи, волшебные предметы в литературной сказке.</w:t>
      </w:r>
    </w:p>
    <w:p w:rsidR="00A17FD9" w:rsidRPr="002B4BD4" w:rsidRDefault="00A17FD9"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Л.Н. Толстой</w:t>
      </w:r>
      <w:r w:rsidRPr="002B4BD4">
        <w:rPr>
          <w:rFonts w:ascii="Times New Roman" w:hAnsi="Times New Roman" w:cs="Times New Roman"/>
          <w:sz w:val="24"/>
          <w:szCs w:val="24"/>
        </w:rPr>
        <w:t xml:space="preserve">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00F4508C" w:rsidRPr="002B4BD4">
        <w:rPr>
          <w:rFonts w:ascii="Times New Roman" w:hAnsi="Times New Roman" w:cs="Times New Roman"/>
          <w:sz w:val="24"/>
          <w:szCs w:val="24"/>
        </w:rPr>
        <w:t xml:space="preserve"> Заочная экскурсия в Ясную Поляну.</w:t>
      </w:r>
    </w:p>
    <w:p w:rsidR="00A17FD9" w:rsidRPr="002B4BD4" w:rsidRDefault="00A17FD9"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Н.С. Лесков.</w:t>
      </w:r>
      <w:r w:rsidRPr="002B4BD4">
        <w:rPr>
          <w:rFonts w:ascii="Times New Roman" w:hAnsi="Times New Roman" w:cs="Times New Roman"/>
          <w:sz w:val="24"/>
          <w:szCs w:val="24"/>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A17FD9" w:rsidRPr="002B4BD4" w:rsidRDefault="00A17FD9"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А.А. Фет.</w:t>
      </w:r>
      <w:r w:rsidRPr="002B4BD4">
        <w:rPr>
          <w:rFonts w:ascii="Times New Roman" w:hAnsi="Times New Roman" w:cs="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E521B5" w:rsidRPr="002B4BD4" w:rsidRDefault="00E521B5"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 xml:space="preserve">Произведения русских поэтов XIX века о России </w:t>
      </w:r>
      <w:r w:rsidRPr="002B4BD4">
        <w:rPr>
          <w:rFonts w:ascii="Times New Roman" w:hAnsi="Times New Roman" w:cs="Times New Roman"/>
          <w:sz w:val="24"/>
          <w:szCs w:val="24"/>
        </w:rPr>
        <w:t>(Н.М. Языков «Песня», И.С. Никитин «Русь», А.Н. Майков «Нива», А.К. Толстой «Край ты мой, родимый край!..», «Осень</w:t>
      </w:r>
      <w:proofErr w:type="gramStart"/>
      <w:r w:rsidRPr="002B4BD4">
        <w:rPr>
          <w:rFonts w:ascii="Times New Roman" w:hAnsi="Times New Roman" w:cs="Times New Roman"/>
          <w:sz w:val="24"/>
          <w:szCs w:val="24"/>
        </w:rPr>
        <w:t>.О</w:t>
      </w:r>
      <w:proofErr w:type="gramEnd"/>
      <w:r w:rsidRPr="002B4BD4">
        <w:rPr>
          <w:rFonts w:ascii="Times New Roman" w:hAnsi="Times New Roman" w:cs="Times New Roman"/>
          <w:sz w:val="24"/>
          <w:szCs w:val="24"/>
        </w:rPr>
        <w:t>бсыпается весь наш бедный сад…»). Обращение поэтов  к картинам русской жизни. Изображение  родной природы. Инверсия, риторические фигуры в стихотворениях.</w:t>
      </w:r>
    </w:p>
    <w:p w:rsidR="00A17FD9" w:rsidRPr="002B4BD4" w:rsidRDefault="00A17FD9"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А.П. Чехов.</w:t>
      </w:r>
      <w:r w:rsidRPr="002B4BD4">
        <w:rPr>
          <w:rFonts w:ascii="Times New Roman" w:hAnsi="Times New Roman" w:cs="Times New Roman"/>
          <w:sz w:val="24"/>
          <w:szCs w:val="24"/>
        </w:rPr>
        <w:t xml:space="preserve"> Разоблачение  трусости, лицемерия, угодничества в рассказах Чехова «Хамелеон», «Смерть чиновника». Роль художественной детали. Смысл названия. Рассказ «Мальчики». Тема детства на страницах произведения.</w:t>
      </w:r>
    </w:p>
    <w:p w:rsidR="002D1D54" w:rsidRPr="002B4BD4" w:rsidRDefault="002D1D54" w:rsidP="00A17FD9">
      <w:pPr>
        <w:spacing w:after="0" w:line="240" w:lineRule="auto"/>
        <w:ind w:firstLine="709"/>
        <w:jc w:val="both"/>
        <w:rPr>
          <w:rFonts w:ascii="Times New Roman" w:hAnsi="Times New Roman" w:cs="Times New Roman"/>
          <w:b/>
          <w:sz w:val="24"/>
          <w:szCs w:val="24"/>
        </w:rPr>
      </w:pPr>
    </w:p>
    <w:p w:rsidR="002D1D54" w:rsidRPr="002B4BD4" w:rsidRDefault="002D1D54" w:rsidP="00A17FD9">
      <w:pPr>
        <w:spacing w:after="0" w:line="240" w:lineRule="auto"/>
        <w:ind w:firstLine="709"/>
        <w:jc w:val="both"/>
        <w:rPr>
          <w:rFonts w:ascii="Times New Roman" w:hAnsi="Times New Roman" w:cs="Times New Roman"/>
          <w:b/>
          <w:sz w:val="24"/>
          <w:szCs w:val="24"/>
        </w:rPr>
      </w:pPr>
      <w:r w:rsidRPr="002B4BD4">
        <w:rPr>
          <w:rFonts w:ascii="Times New Roman" w:hAnsi="Times New Roman" w:cs="Times New Roman"/>
          <w:b/>
          <w:sz w:val="24"/>
          <w:szCs w:val="24"/>
        </w:rPr>
        <w:t>Из русской литературы XX века</w:t>
      </w:r>
    </w:p>
    <w:p w:rsidR="00287B77" w:rsidRPr="002B4BD4" w:rsidRDefault="00287B77" w:rsidP="00A17FD9">
      <w:pPr>
        <w:spacing w:after="0" w:line="240" w:lineRule="auto"/>
        <w:ind w:firstLine="709"/>
        <w:jc w:val="both"/>
        <w:rPr>
          <w:rFonts w:ascii="Times New Roman" w:hAnsi="Times New Roman" w:cs="Times New Roman"/>
          <w:b/>
          <w:sz w:val="24"/>
          <w:szCs w:val="24"/>
        </w:rPr>
      </w:pPr>
    </w:p>
    <w:p w:rsidR="00A17FD9" w:rsidRPr="002B4BD4" w:rsidRDefault="00A17FD9"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И.А. Бунин.</w:t>
      </w:r>
      <w:r w:rsidRPr="002B4BD4">
        <w:rPr>
          <w:rFonts w:ascii="Times New Roman" w:hAnsi="Times New Roman" w:cs="Times New Roman"/>
          <w:sz w:val="24"/>
          <w:szCs w:val="24"/>
        </w:rPr>
        <w:t xml:space="preserve"> Краткие сведения о жизни и творчестве. </w:t>
      </w:r>
      <w:r w:rsidR="00473A35" w:rsidRPr="002B4BD4">
        <w:rPr>
          <w:rFonts w:ascii="Times New Roman" w:hAnsi="Times New Roman" w:cs="Times New Roman"/>
          <w:sz w:val="24"/>
          <w:szCs w:val="24"/>
        </w:rPr>
        <w:t xml:space="preserve">Бунины в Ефремове. </w:t>
      </w:r>
      <w:r w:rsidRPr="002B4BD4">
        <w:rPr>
          <w:rFonts w:ascii="Times New Roman" w:hAnsi="Times New Roman" w:cs="Times New Roman"/>
          <w:sz w:val="24"/>
          <w:szCs w:val="24"/>
        </w:rPr>
        <w:t>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A17FD9" w:rsidRPr="002B4BD4" w:rsidRDefault="00A17FD9"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А.И. Куприн.</w:t>
      </w:r>
      <w:r w:rsidRPr="002B4BD4">
        <w:rPr>
          <w:rFonts w:ascii="Times New Roman" w:hAnsi="Times New Roman" w:cs="Times New Roman"/>
          <w:sz w:val="24"/>
          <w:szCs w:val="24"/>
        </w:rPr>
        <w:t xml:space="preserve">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w:t>
      </w:r>
      <w:proofErr w:type="spellStart"/>
      <w:r w:rsidRPr="002B4BD4">
        <w:rPr>
          <w:rFonts w:ascii="Times New Roman" w:hAnsi="Times New Roman" w:cs="Times New Roman"/>
          <w:sz w:val="24"/>
          <w:szCs w:val="24"/>
        </w:rPr>
        <w:t>Allez</w:t>
      </w:r>
      <w:proofErr w:type="spellEnd"/>
      <w:r w:rsidRPr="002B4BD4">
        <w:rPr>
          <w:rFonts w:ascii="Times New Roman" w:hAnsi="Times New Roman" w:cs="Times New Roman"/>
          <w:sz w:val="24"/>
          <w:szCs w:val="24"/>
        </w:rPr>
        <w:t>!».  Основная сюжетная линия рассказа и подтекст, художественная идея.</w:t>
      </w:r>
    </w:p>
    <w:p w:rsidR="00743421" w:rsidRPr="002B4BD4" w:rsidRDefault="00743421"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М. Горький.</w:t>
      </w:r>
      <w:r w:rsidRPr="002B4BD4">
        <w:rPr>
          <w:rFonts w:ascii="Times New Roman" w:hAnsi="Times New Roman" w:cs="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Изергиль»). </w:t>
      </w:r>
      <w:proofErr w:type="gramStart"/>
      <w:r w:rsidRPr="002B4BD4">
        <w:rPr>
          <w:rFonts w:ascii="Times New Roman" w:hAnsi="Times New Roman" w:cs="Times New Roman"/>
          <w:sz w:val="24"/>
          <w:szCs w:val="24"/>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2B4BD4">
        <w:rPr>
          <w:rFonts w:ascii="Times New Roman" w:hAnsi="Times New Roman" w:cs="Times New Roman"/>
          <w:sz w:val="24"/>
          <w:szCs w:val="24"/>
        </w:rPr>
        <w:t xml:space="preserve"> Авторская позиция. Контраст как основной приём раскрытия идеи.</w:t>
      </w:r>
    </w:p>
    <w:p w:rsidR="00A17FD9" w:rsidRPr="002B4BD4" w:rsidRDefault="00A17FD9" w:rsidP="002D1D54">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А.С. Грин.</w:t>
      </w:r>
      <w:r w:rsidRPr="002B4BD4">
        <w:rPr>
          <w:rFonts w:ascii="Times New Roman" w:hAnsi="Times New Roman" w:cs="Times New Roman"/>
          <w:sz w:val="24"/>
          <w:szCs w:val="24"/>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2B4BD4">
        <w:rPr>
          <w:rFonts w:ascii="Times New Roman" w:hAnsi="Times New Roman" w:cs="Times New Roman"/>
          <w:sz w:val="24"/>
          <w:szCs w:val="24"/>
        </w:rPr>
        <w:t>Ассоль</w:t>
      </w:r>
      <w:proofErr w:type="spellEnd"/>
      <w:r w:rsidRPr="002B4BD4">
        <w:rPr>
          <w:rFonts w:ascii="Times New Roman" w:hAnsi="Times New Roman" w:cs="Times New Roman"/>
          <w:sz w:val="24"/>
          <w:szCs w:val="24"/>
        </w:rPr>
        <w:t>. Встреча с волшебником как знак судьбы. Детство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2D1D54" w:rsidRPr="002B4BD4" w:rsidRDefault="002D1D54" w:rsidP="002D1D54">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В.В. Маяковский</w:t>
      </w:r>
      <w:r w:rsidRPr="002B4BD4">
        <w:rPr>
          <w:rFonts w:ascii="Times New Roman" w:hAnsi="Times New Roman" w:cs="Times New Roman"/>
          <w:sz w:val="24"/>
          <w:szCs w:val="24"/>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A17FD9" w:rsidRPr="002B4BD4" w:rsidRDefault="002D1D54"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С.А. Есенин.</w:t>
      </w:r>
      <w:r w:rsidRPr="002B4BD4">
        <w:rPr>
          <w:rFonts w:ascii="Times New Roman" w:hAnsi="Times New Roman" w:cs="Times New Roman"/>
          <w:sz w:val="24"/>
          <w:szCs w:val="24"/>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 Песни и романсы на стихи С.А. Есенина.</w:t>
      </w:r>
    </w:p>
    <w:p w:rsidR="002D1D54" w:rsidRPr="002B4BD4" w:rsidRDefault="002D1D54" w:rsidP="002D1D54">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lastRenderedPageBreak/>
        <w:t>И.С. Шмелёв.</w:t>
      </w:r>
      <w:r w:rsidRPr="002B4BD4">
        <w:rPr>
          <w:rFonts w:ascii="Times New Roman" w:hAnsi="Times New Roman" w:cs="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2D1D54" w:rsidRPr="002B4BD4" w:rsidRDefault="002D1D54" w:rsidP="002D1D54">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Родина, человек и природа</w:t>
      </w:r>
      <w:r w:rsidRPr="002B4BD4">
        <w:rPr>
          <w:rFonts w:ascii="Times New Roman" w:hAnsi="Times New Roman" w:cs="Times New Roman"/>
          <w:sz w:val="24"/>
          <w:szCs w:val="24"/>
        </w:rPr>
        <w:t xml:space="preserve"> в творчестве М.М. Пришвина и К.Г. Паустовского. Рассказ </w:t>
      </w:r>
      <w:proofErr w:type="gramStart"/>
      <w:r w:rsidRPr="002B4BD4">
        <w:rPr>
          <w:rFonts w:ascii="Times New Roman" w:hAnsi="Times New Roman" w:cs="Times New Roman"/>
          <w:sz w:val="24"/>
          <w:szCs w:val="24"/>
        </w:rPr>
        <w:t>ММ</w:t>
      </w:r>
      <w:proofErr w:type="gramEnd"/>
      <w:r w:rsidRPr="002B4BD4">
        <w:rPr>
          <w:rFonts w:ascii="Times New Roman" w:hAnsi="Times New Roman" w:cs="Times New Roman"/>
          <w:sz w:val="24"/>
          <w:szCs w:val="24"/>
        </w:rPr>
        <w:t xml:space="preserve">. </w:t>
      </w:r>
      <w:proofErr w:type="gramStart"/>
      <w:r w:rsidRPr="002B4BD4">
        <w:rPr>
          <w:rFonts w:ascii="Times New Roman" w:hAnsi="Times New Roman" w:cs="Times New Roman"/>
          <w:sz w:val="24"/>
          <w:szCs w:val="24"/>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2B4BD4">
        <w:rPr>
          <w:rFonts w:ascii="Times New Roman" w:hAnsi="Times New Roman" w:cs="Times New Roman"/>
          <w:sz w:val="24"/>
          <w:szCs w:val="24"/>
        </w:rPr>
        <w:t xml:space="preserve">  Образ рассказчика.  Подтекст. Градация.</w:t>
      </w:r>
    </w:p>
    <w:p w:rsidR="00A17FD9" w:rsidRPr="002B4BD4" w:rsidRDefault="002D1D54"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А.П. Платонов.</w:t>
      </w:r>
      <w:r w:rsidRPr="002B4BD4">
        <w:rPr>
          <w:rFonts w:ascii="Times New Roman" w:hAnsi="Times New Roman" w:cs="Times New Roman"/>
          <w:sz w:val="24"/>
          <w:szCs w:val="24"/>
        </w:rPr>
        <w:t xml:space="preserve">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A17FD9" w:rsidRPr="002B4BD4" w:rsidRDefault="002D1D54" w:rsidP="00A17FD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Н.А. Заболоцкий</w:t>
      </w:r>
      <w:r w:rsidRPr="002B4BD4">
        <w:rPr>
          <w:rFonts w:ascii="Times New Roman" w:hAnsi="Times New Roman" w:cs="Times New Roman"/>
          <w:sz w:val="24"/>
          <w:szCs w:val="24"/>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A17FD9" w:rsidRPr="002B4BD4" w:rsidRDefault="002D1D54" w:rsidP="00A17FD9">
      <w:pPr>
        <w:spacing w:after="0" w:line="240" w:lineRule="auto"/>
        <w:ind w:firstLine="709"/>
        <w:jc w:val="both"/>
        <w:rPr>
          <w:rFonts w:ascii="Times New Roman" w:hAnsi="Times New Roman" w:cs="Times New Roman"/>
          <w:b/>
          <w:sz w:val="24"/>
          <w:szCs w:val="24"/>
        </w:rPr>
      </w:pPr>
      <w:r w:rsidRPr="002B4BD4">
        <w:rPr>
          <w:rFonts w:ascii="Times New Roman" w:hAnsi="Times New Roman" w:cs="Times New Roman"/>
          <w:b/>
          <w:sz w:val="24"/>
          <w:szCs w:val="24"/>
        </w:rPr>
        <w:t>А.Т. Твардовский</w:t>
      </w:r>
      <w:r w:rsidRPr="002B4BD4">
        <w:rPr>
          <w:rFonts w:ascii="Times New Roman" w:hAnsi="Times New Roman" w:cs="Times New Roman"/>
          <w:sz w:val="24"/>
          <w:szCs w:val="24"/>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2B4BD4">
        <w:rPr>
          <w:rFonts w:ascii="Times New Roman" w:hAnsi="Times New Roman" w:cs="Times New Roman"/>
          <w:sz w:val="24"/>
          <w:szCs w:val="24"/>
        </w:rPr>
        <w:t>книги про бойца</w:t>
      </w:r>
      <w:proofErr w:type="gramEnd"/>
      <w:r w:rsidRPr="002B4BD4">
        <w:rPr>
          <w:rFonts w:ascii="Times New Roman" w:hAnsi="Times New Roman" w:cs="Times New Roman"/>
          <w:sz w:val="24"/>
          <w:szCs w:val="24"/>
        </w:rPr>
        <w:t>».</w:t>
      </w:r>
    </w:p>
    <w:p w:rsidR="002D1D54" w:rsidRPr="002B4BD4" w:rsidRDefault="002D1D54" w:rsidP="002D1D54">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 xml:space="preserve">Военная тема в русской литературе. </w:t>
      </w:r>
      <w:r w:rsidRPr="002B4BD4">
        <w:rPr>
          <w:rFonts w:ascii="Times New Roman" w:hAnsi="Times New Roman" w:cs="Times New Roman"/>
          <w:sz w:val="24"/>
          <w:szCs w:val="24"/>
        </w:rPr>
        <w:t xml:space="preserve">Лирика поэтов – участников Великой Отечественной войны (А.Т. Твардовский «Рассказ танкиста», Н.П. Майоров «Творчество», Б.А. </w:t>
      </w:r>
      <w:proofErr w:type="spellStart"/>
      <w:r w:rsidRPr="002B4BD4">
        <w:rPr>
          <w:rFonts w:ascii="Times New Roman" w:hAnsi="Times New Roman" w:cs="Times New Roman"/>
          <w:sz w:val="24"/>
          <w:szCs w:val="24"/>
        </w:rPr>
        <w:t>Богатков</w:t>
      </w:r>
      <w:proofErr w:type="spellEnd"/>
      <w:r w:rsidRPr="002B4BD4">
        <w:rPr>
          <w:rFonts w:ascii="Times New Roman" w:hAnsi="Times New Roman" w:cs="Times New Roman"/>
          <w:sz w:val="24"/>
          <w:szCs w:val="24"/>
        </w:rPr>
        <w:t xml:space="preserve"> «Повестка», </w:t>
      </w:r>
      <w:proofErr w:type="spellStart"/>
      <w:r w:rsidRPr="002B4BD4">
        <w:rPr>
          <w:rFonts w:ascii="Times New Roman" w:hAnsi="Times New Roman" w:cs="Times New Roman"/>
          <w:sz w:val="24"/>
          <w:szCs w:val="24"/>
        </w:rPr>
        <w:t>М.Джалиль</w:t>
      </w:r>
      <w:proofErr w:type="spellEnd"/>
      <w:r w:rsidRPr="002B4BD4">
        <w:rPr>
          <w:rFonts w:ascii="Times New Roman" w:hAnsi="Times New Roman" w:cs="Times New Roman"/>
          <w:sz w:val="24"/>
          <w:szCs w:val="24"/>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2D1D54" w:rsidRPr="002B4BD4" w:rsidRDefault="002D1D54" w:rsidP="002D1D54">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Б.Л. Васильев</w:t>
      </w:r>
      <w:r w:rsidR="00385FBB" w:rsidRPr="002B4BD4">
        <w:rPr>
          <w:rFonts w:ascii="Times New Roman" w:hAnsi="Times New Roman" w:cs="Times New Roman"/>
          <w:sz w:val="24"/>
          <w:szCs w:val="24"/>
        </w:rPr>
        <w:t xml:space="preserve">. «Летят мои кони» (отрывок). </w:t>
      </w:r>
      <w:r w:rsidRPr="002B4BD4">
        <w:rPr>
          <w:rFonts w:ascii="Times New Roman" w:hAnsi="Times New Roman" w:cs="Times New Roman"/>
          <w:sz w:val="24"/>
          <w:szCs w:val="24"/>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E1892" w:rsidRPr="002B4BD4" w:rsidRDefault="002D1D54"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В.М. Шукшин.</w:t>
      </w:r>
      <w:r w:rsidRPr="002B4BD4">
        <w:rPr>
          <w:rFonts w:ascii="Times New Roman" w:hAnsi="Times New Roman" w:cs="Times New Roman"/>
          <w:sz w:val="24"/>
          <w:szCs w:val="24"/>
        </w:rPr>
        <w:t xml:space="preserve"> Краткие сведения о писателе. </w:t>
      </w:r>
      <w:r w:rsidR="00743421" w:rsidRPr="002B4BD4">
        <w:rPr>
          <w:rFonts w:ascii="Times New Roman" w:hAnsi="Times New Roman" w:cs="Times New Roman"/>
          <w:sz w:val="24"/>
          <w:szCs w:val="24"/>
        </w:rPr>
        <w:t xml:space="preserve">«Слово о малой родине» (фрагмент). «Чудик». </w:t>
      </w:r>
      <w:r w:rsidRPr="002B4BD4">
        <w:rPr>
          <w:rFonts w:ascii="Times New Roman" w:hAnsi="Times New Roman" w:cs="Times New Roman"/>
          <w:sz w:val="24"/>
          <w:szCs w:val="24"/>
        </w:rPr>
        <w:t xml:space="preserve">Своеобразие шукшинских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2B4BD4">
        <w:rPr>
          <w:rFonts w:ascii="Times New Roman" w:hAnsi="Times New Roman" w:cs="Times New Roman"/>
          <w:sz w:val="24"/>
          <w:szCs w:val="24"/>
        </w:rPr>
        <w:t>шукшинского</w:t>
      </w:r>
      <w:proofErr w:type="spellEnd"/>
      <w:r w:rsidRPr="002B4BD4">
        <w:rPr>
          <w:rFonts w:ascii="Times New Roman" w:hAnsi="Times New Roman" w:cs="Times New Roman"/>
          <w:sz w:val="24"/>
          <w:szCs w:val="24"/>
        </w:rPr>
        <w:t xml:space="preserve"> героя.</w:t>
      </w:r>
    </w:p>
    <w:p w:rsidR="002D1D54" w:rsidRPr="002B4BD4" w:rsidRDefault="002D1D54"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Поэты ХХ века о России</w:t>
      </w:r>
      <w:proofErr w:type="gramStart"/>
      <w:r w:rsidRPr="002B4BD4">
        <w:rPr>
          <w:rFonts w:ascii="Times New Roman" w:hAnsi="Times New Roman" w:cs="Times New Roman"/>
          <w:b/>
          <w:sz w:val="24"/>
          <w:szCs w:val="24"/>
        </w:rPr>
        <w:t>.</w:t>
      </w:r>
      <w:r w:rsidRPr="002B4BD4">
        <w:rPr>
          <w:rFonts w:ascii="Times New Roman" w:hAnsi="Times New Roman" w:cs="Times New Roman"/>
          <w:sz w:val="24"/>
          <w:szCs w:val="24"/>
        </w:rPr>
        <w:t>А</w:t>
      </w:r>
      <w:proofErr w:type="gramEnd"/>
      <w:r w:rsidRPr="002B4BD4">
        <w:rPr>
          <w:rFonts w:ascii="Times New Roman" w:hAnsi="Times New Roman" w:cs="Times New Roman"/>
          <w:sz w:val="24"/>
          <w:szCs w:val="24"/>
        </w:rPr>
        <w:t xml:space="preserve">.А. Ахматова «Мне голос был, он звал </w:t>
      </w:r>
      <w:proofErr w:type="spellStart"/>
      <w:r w:rsidRPr="002B4BD4">
        <w:rPr>
          <w:rFonts w:ascii="Times New Roman" w:hAnsi="Times New Roman" w:cs="Times New Roman"/>
          <w:sz w:val="24"/>
          <w:szCs w:val="24"/>
        </w:rPr>
        <w:t>утешно</w:t>
      </w:r>
      <w:proofErr w:type="spellEnd"/>
      <w:r w:rsidRPr="002B4BD4">
        <w:rPr>
          <w:rFonts w:ascii="Times New Roman" w:hAnsi="Times New Roman" w:cs="Times New Roman"/>
          <w:sz w:val="24"/>
          <w:szCs w:val="24"/>
        </w:rPr>
        <w:t xml:space="preserve">…»,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p>
    <w:p w:rsidR="002D1D54" w:rsidRPr="002B4BD4" w:rsidRDefault="002D1D54"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Литература народов России</w:t>
      </w:r>
      <w:proofErr w:type="gramStart"/>
      <w:r w:rsidRPr="002B4BD4">
        <w:rPr>
          <w:rFonts w:ascii="Times New Roman" w:hAnsi="Times New Roman" w:cs="Times New Roman"/>
          <w:b/>
          <w:sz w:val="24"/>
          <w:szCs w:val="24"/>
        </w:rPr>
        <w:t>.Г</w:t>
      </w:r>
      <w:proofErr w:type="gramEnd"/>
      <w:r w:rsidRPr="002B4BD4">
        <w:rPr>
          <w:rFonts w:ascii="Times New Roman" w:hAnsi="Times New Roman" w:cs="Times New Roman"/>
          <w:b/>
          <w:sz w:val="24"/>
          <w:szCs w:val="24"/>
        </w:rPr>
        <w:t xml:space="preserve">. Тукай.  </w:t>
      </w:r>
      <w:r w:rsidRPr="002B4BD4">
        <w:rPr>
          <w:rFonts w:ascii="Times New Roman" w:hAnsi="Times New Roman" w:cs="Times New Roman"/>
          <w:sz w:val="24"/>
          <w:szCs w:val="24"/>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2B4BD4">
        <w:rPr>
          <w:rFonts w:ascii="Times New Roman" w:hAnsi="Times New Roman" w:cs="Times New Roman"/>
          <w:b/>
          <w:sz w:val="24"/>
          <w:szCs w:val="24"/>
        </w:rPr>
        <w:t xml:space="preserve">Ш. Кулиев.  </w:t>
      </w:r>
      <w:r w:rsidRPr="002B4BD4">
        <w:rPr>
          <w:rFonts w:ascii="Times New Roman" w:hAnsi="Times New Roman" w:cs="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2D1D54" w:rsidRPr="002B4BD4" w:rsidRDefault="002D1D54" w:rsidP="002D1D54">
      <w:pPr>
        <w:spacing w:after="0" w:line="240" w:lineRule="auto"/>
        <w:ind w:firstLine="709"/>
        <w:jc w:val="both"/>
        <w:rPr>
          <w:rFonts w:ascii="Times New Roman" w:hAnsi="Times New Roman" w:cs="Times New Roman"/>
          <w:sz w:val="24"/>
          <w:szCs w:val="24"/>
        </w:rPr>
      </w:pPr>
    </w:p>
    <w:p w:rsidR="002D1D54" w:rsidRPr="002B4BD4" w:rsidRDefault="002D1D54" w:rsidP="002D1D54">
      <w:pPr>
        <w:spacing w:after="0" w:line="240" w:lineRule="auto"/>
        <w:ind w:firstLine="709"/>
        <w:jc w:val="both"/>
        <w:rPr>
          <w:rFonts w:ascii="Times New Roman" w:hAnsi="Times New Roman" w:cs="Times New Roman"/>
          <w:b/>
          <w:sz w:val="24"/>
          <w:szCs w:val="24"/>
        </w:rPr>
      </w:pPr>
      <w:r w:rsidRPr="002B4BD4">
        <w:rPr>
          <w:rFonts w:ascii="Times New Roman" w:hAnsi="Times New Roman" w:cs="Times New Roman"/>
          <w:b/>
          <w:sz w:val="24"/>
          <w:szCs w:val="24"/>
        </w:rPr>
        <w:t>Из зарубежной литературы</w:t>
      </w:r>
    </w:p>
    <w:p w:rsidR="00287B77" w:rsidRPr="002B4BD4" w:rsidRDefault="00287B77" w:rsidP="002D1D54">
      <w:pPr>
        <w:spacing w:after="0" w:line="240" w:lineRule="auto"/>
        <w:ind w:firstLine="709"/>
        <w:jc w:val="both"/>
        <w:rPr>
          <w:rFonts w:ascii="Times New Roman" w:hAnsi="Times New Roman" w:cs="Times New Roman"/>
          <w:b/>
          <w:sz w:val="24"/>
          <w:szCs w:val="24"/>
        </w:rPr>
      </w:pPr>
    </w:p>
    <w:p w:rsidR="000E1892" w:rsidRPr="002B4BD4" w:rsidRDefault="002D1D54" w:rsidP="002D1D54">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У. Шекспир</w:t>
      </w:r>
      <w:r w:rsidRPr="002B4BD4">
        <w:rPr>
          <w:rFonts w:ascii="Times New Roman" w:hAnsi="Times New Roman" w:cs="Times New Roman"/>
          <w:sz w:val="24"/>
          <w:szCs w:val="24"/>
        </w:rPr>
        <w:t>. Краткие сведения об авторе. Сонеты: «Ее глаза на звезды не похожи…» (№130), «Когда на суд безмолвных, тайных дум…», «</w:t>
      </w:r>
      <w:proofErr w:type="gramStart"/>
      <w:r w:rsidRPr="002B4BD4">
        <w:rPr>
          <w:rFonts w:ascii="Times New Roman" w:hAnsi="Times New Roman" w:cs="Times New Roman"/>
          <w:sz w:val="24"/>
          <w:szCs w:val="24"/>
        </w:rPr>
        <w:t>Прекрасное</w:t>
      </w:r>
      <w:proofErr w:type="gramEnd"/>
      <w:r w:rsidRPr="002B4BD4">
        <w:rPr>
          <w:rFonts w:ascii="Times New Roman" w:hAnsi="Times New Roman" w:cs="Times New Roman"/>
          <w:sz w:val="24"/>
          <w:szCs w:val="24"/>
        </w:rPr>
        <w:t xml:space="preserve">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2D1D54" w:rsidRPr="002B4BD4" w:rsidRDefault="002D1D54" w:rsidP="002D1D54">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 xml:space="preserve">Мацуо </w:t>
      </w:r>
      <w:proofErr w:type="gramStart"/>
      <w:r w:rsidRPr="002B4BD4">
        <w:rPr>
          <w:rFonts w:ascii="Times New Roman" w:hAnsi="Times New Roman" w:cs="Times New Roman"/>
          <w:b/>
          <w:sz w:val="24"/>
          <w:szCs w:val="24"/>
        </w:rPr>
        <w:t>Басё</w:t>
      </w:r>
      <w:proofErr w:type="gramEnd"/>
      <w:r w:rsidRPr="002B4BD4">
        <w:rPr>
          <w:rFonts w:ascii="Times New Roman" w:hAnsi="Times New Roman" w:cs="Times New Roman"/>
          <w:b/>
          <w:sz w:val="24"/>
          <w:szCs w:val="24"/>
        </w:rPr>
        <w:t>.</w:t>
      </w:r>
      <w:r w:rsidRPr="002B4BD4">
        <w:rPr>
          <w:rFonts w:ascii="Times New Roman" w:hAnsi="Times New Roman" w:cs="Times New Roman"/>
          <w:sz w:val="24"/>
          <w:szCs w:val="24"/>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E1892" w:rsidRPr="002B4BD4" w:rsidRDefault="002D1D54"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Р. Бёрнс.</w:t>
      </w:r>
      <w:r w:rsidRPr="002B4BD4">
        <w:rPr>
          <w:rFonts w:ascii="Times New Roman" w:hAnsi="Times New Roman" w:cs="Times New Roman"/>
          <w:sz w:val="24"/>
          <w:szCs w:val="24"/>
        </w:rPr>
        <w:t xml:space="preserve"> Краткие сведения об авторе. Стихотворения «Возвращение солдата», «Джон </w:t>
      </w:r>
      <w:r w:rsidR="00385FBB" w:rsidRPr="002B4BD4">
        <w:rPr>
          <w:rFonts w:ascii="Times New Roman" w:hAnsi="Times New Roman" w:cs="Times New Roman"/>
          <w:sz w:val="24"/>
          <w:szCs w:val="24"/>
        </w:rPr>
        <w:t>Я</w:t>
      </w:r>
      <w:r w:rsidRPr="002B4BD4">
        <w:rPr>
          <w:rFonts w:ascii="Times New Roman" w:hAnsi="Times New Roman" w:cs="Times New Roman"/>
          <w:sz w:val="24"/>
          <w:szCs w:val="24"/>
        </w:rPr>
        <w:t xml:space="preserve">чменное </w:t>
      </w:r>
      <w:r w:rsidR="00385FBB" w:rsidRPr="002B4BD4">
        <w:rPr>
          <w:rFonts w:ascii="Times New Roman" w:hAnsi="Times New Roman" w:cs="Times New Roman"/>
          <w:sz w:val="24"/>
          <w:szCs w:val="24"/>
        </w:rPr>
        <w:t>З</w:t>
      </w:r>
      <w:r w:rsidRPr="002B4BD4">
        <w:rPr>
          <w:rFonts w:ascii="Times New Roman" w:hAnsi="Times New Roman" w:cs="Times New Roman"/>
          <w:sz w:val="24"/>
          <w:szCs w:val="24"/>
        </w:rPr>
        <w:t>ерно» Основные мотивы стихотворений: чувство долга, воинская честь, народное представление о добре и силе. Аллегория.</w:t>
      </w:r>
    </w:p>
    <w:p w:rsidR="001C1C04" w:rsidRPr="002B4BD4" w:rsidRDefault="002D1D54"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lastRenderedPageBreak/>
        <w:t>Р.Л. Стивенсон.</w:t>
      </w:r>
      <w:r w:rsidRPr="002B4BD4">
        <w:rPr>
          <w:rFonts w:ascii="Times New Roman" w:hAnsi="Times New Roman" w:cs="Times New Roman"/>
          <w:sz w:val="24"/>
          <w:szCs w:val="24"/>
        </w:rPr>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2D1D54" w:rsidRPr="002B4BD4" w:rsidRDefault="002D1D54" w:rsidP="00127F0F">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 xml:space="preserve">А. де Сент-Экзюпери. </w:t>
      </w:r>
      <w:r w:rsidRPr="002B4BD4">
        <w:rPr>
          <w:rFonts w:ascii="Times New Roman" w:hAnsi="Times New Roman" w:cs="Times New Roman"/>
          <w:sz w:val="24"/>
          <w:szCs w:val="24"/>
        </w:rPr>
        <w:t xml:space="preserve">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r w:rsidR="00127F0F" w:rsidRPr="002B4BD4">
        <w:rPr>
          <w:rFonts w:ascii="Times New Roman" w:hAnsi="Times New Roman" w:cs="Times New Roman"/>
          <w:sz w:val="24"/>
          <w:szCs w:val="24"/>
        </w:rPr>
        <w:t>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2D1D54" w:rsidRPr="002B4BD4" w:rsidRDefault="00127F0F" w:rsidP="00127F0F">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 xml:space="preserve">Р. Брэдбери. </w:t>
      </w:r>
      <w:r w:rsidRPr="002B4BD4">
        <w:rPr>
          <w:rFonts w:ascii="Times New Roman" w:hAnsi="Times New Roman" w:cs="Times New Roman"/>
          <w:sz w:val="24"/>
          <w:szCs w:val="24"/>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2D1D54" w:rsidRPr="002B4BD4" w:rsidRDefault="00127F0F"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b/>
          <w:sz w:val="24"/>
          <w:szCs w:val="24"/>
        </w:rPr>
        <w:t xml:space="preserve">Я. Купала. </w:t>
      </w:r>
      <w:r w:rsidRPr="002B4BD4">
        <w:rPr>
          <w:rFonts w:ascii="Times New Roman" w:hAnsi="Times New Roman" w:cs="Times New Roman"/>
          <w:sz w:val="24"/>
          <w:szCs w:val="24"/>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2D1D54" w:rsidRPr="002B4BD4" w:rsidRDefault="002D1D54" w:rsidP="000620C7">
      <w:pPr>
        <w:spacing w:after="0" w:line="240" w:lineRule="auto"/>
        <w:ind w:firstLine="709"/>
        <w:jc w:val="both"/>
        <w:rPr>
          <w:rFonts w:ascii="Times New Roman" w:hAnsi="Times New Roman" w:cs="Times New Roman"/>
          <w:b/>
          <w:sz w:val="24"/>
          <w:szCs w:val="24"/>
        </w:rPr>
      </w:pPr>
    </w:p>
    <w:p w:rsidR="00831ACA" w:rsidRPr="002B4BD4" w:rsidRDefault="00831ACA" w:rsidP="000620C7">
      <w:pPr>
        <w:spacing w:after="0" w:line="240" w:lineRule="auto"/>
        <w:ind w:firstLine="709"/>
        <w:jc w:val="both"/>
        <w:rPr>
          <w:rFonts w:ascii="Times New Roman" w:hAnsi="Times New Roman" w:cs="Times New Roman"/>
          <w:b/>
          <w:sz w:val="24"/>
          <w:szCs w:val="24"/>
        </w:rPr>
      </w:pPr>
      <w:r w:rsidRPr="002B4BD4">
        <w:rPr>
          <w:rFonts w:ascii="Times New Roman" w:hAnsi="Times New Roman" w:cs="Times New Roman"/>
          <w:b/>
          <w:sz w:val="24"/>
          <w:szCs w:val="24"/>
        </w:rPr>
        <w:t>Сведения по теории и истории литературы</w:t>
      </w:r>
    </w:p>
    <w:p w:rsidR="00287B77" w:rsidRPr="002B4BD4" w:rsidRDefault="00287B77" w:rsidP="000620C7">
      <w:pPr>
        <w:spacing w:after="0" w:line="240" w:lineRule="auto"/>
        <w:ind w:firstLine="709"/>
        <w:jc w:val="both"/>
        <w:rPr>
          <w:rFonts w:ascii="Times New Roman" w:hAnsi="Times New Roman" w:cs="Times New Roman"/>
          <w:b/>
          <w:sz w:val="24"/>
          <w:szCs w:val="24"/>
        </w:rPr>
      </w:pPr>
    </w:p>
    <w:p w:rsidR="0012377B" w:rsidRPr="002B4BD4" w:rsidRDefault="00B41A0B"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w:t>
      </w:r>
      <w:r w:rsidR="002A6620" w:rsidRPr="002B4BD4">
        <w:rPr>
          <w:rFonts w:ascii="Times New Roman" w:hAnsi="Times New Roman" w:cs="Times New Roman"/>
          <w:sz w:val="24"/>
          <w:szCs w:val="24"/>
        </w:rPr>
        <w:t xml:space="preserve">Лирический герой. </w:t>
      </w:r>
      <w:r w:rsidR="00641AC8" w:rsidRPr="002B4BD4">
        <w:rPr>
          <w:rFonts w:ascii="Times New Roman" w:hAnsi="Times New Roman" w:cs="Times New Roman"/>
          <w:sz w:val="24"/>
          <w:szCs w:val="24"/>
        </w:rPr>
        <w:t xml:space="preserve">«Вечные» образы в литературе. </w:t>
      </w:r>
    </w:p>
    <w:p w:rsidR="0012377B" w:rsidRPr="002B4BD4" w:rsidRDefault="00DF2AE8"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Внутренний монолог. Письма, сны героев. Эпилог. Лирический сюжет. </w:t>
      </w:r>
    </w:p>
    <w:p w:rsidR="002A6620" w:rsidRPr="002B4BD4" w:rsidRDefault="0012377B"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«Говорящие» фамилии.</w:t>
      </w:r>
    </w:p>
    <w:p w:rsidR="0012377B" w:rsidRPr="002B4BD4" w:rsidRDefault="0012377B" w:rsidP="000620C7">
      <w:pPr>
        <w:spacing w:after="0" w:line="240" w:lineRule="auto"/>
        <w:ind w:firstLine="709"/>
        <w:jc w:val="both"/>
        <w:rPr>
          <w:rFonts w:ascii="Times New Roman" w:hAnsi="Times New Roman" w:cs="Times New Roman"/>
          <w:sz w:val="24"/>
          <w:szCs w:val="24"/>
        </w:rPr>
      </w:pPr>
      <w:proofErr w:type="gramStart"/>
      <w:r w:rsidRPr="002B4BD4">
        <w:rPr>
          <w:rFonts w:ascii="Times New Roman" w:hAnsi="Times New Roman" w:cs="Times New Roman"/>
          <w:sz w:val="24"/>
          <w:szCs w:val="24"/>
        </w:rPr>
        <w:t>Возвышенное</w:t>
      </w:r>
      <w:proofErr w:type="gramEnd"/>
      <w:r w:rsidRPr="002B4BD4">
        <w:rPr>
          <w:rFonts w:ascii="Times New Roman" w:hAnsi="Times New Roman" w:cs="Times New Roman"/>
          <w:sz w:val="24"/>
          <w:szCs w:val="24"/>
        </w:rPr>
        <w:t xml:space="preserve"> и низменное, прекрасное и безобразное, трагическое и комическое в литературе.  Сатира. </w:t>
      </w:r>
    </w:p>
    <w:p w:rsidR="00DF2AE8" w:rsidRPr="002B4BD4" w:rsidRDefault="0012377B"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Изобразительно-выразительные средства (риторические фигуры, аллитерация</w:t>
      </w:r>
      <w:r w:rsidR="0018432C" w:rsidRPr="002B4BD4">
        <w:rPr>
          <w:rFonts w:ascii="Times New Roman" w:hAnsi="Times New Roman" w:cs="Times New Roman"/>
          <w:sz w:val="24"/>
          <w:szCs w:val="24"/>
        </w:rPr>
        <w:t>, параллелизм, рефрен</w:t>
      </w:r>
      <w:r w:rsidRPr="002B4BD4">
        <w:rPr>
          <w:rFonts w:ascii="Times New Roman" w:hAnsi="Times New Roman" w:cs="Times New Roman"/>
          <w:sz w:val="24"/>
          <w:szCs w:val="24"/>
        </w:rPr>
        <w:t xml:space="preserve">). Символ. Гротеск. </w:t>
      </w:r>
    </w:p>
    <w:p w:rsidR="0018432C" w:rsidRPr="002B4BD4" w:rsidRDefault="0018432C" w:rsidP="002A1F48">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Литературные роды (эпос, лирика, драма).  Эпические жанры (житие, путешествие, сказ</w:t>
      </w:r>
      <w:r w:rsidR="00323D99" w:rsidRPr="002B4BD4">
        <w:rPr>
          <w:rFonts w:ascii="Times New Roman" w:hAnsi="Times New Roman" w:cs="Times New Roman"/>
          <w:sz w:val="24"/>
          <w:szCs w:val="24"/>
        </w:rPr>
        <w:t xml:space="preserve">, рассказ-анекдот, сатирический рассказ, </w:t>
      </w:r>
      <w:r w:rsidR="0090572B" w:rsidRPr="002B4BD4">
        <w:rPr>
          <w:rFonts w:ascii="Times New Roman" w:hAnsi="Times New Roman" w:cs="Times New Roman"/>
          <w:sz w:val="24"/>
          <w:szCs w:val="24"/>
        </w:rPr>
        <w:t xml:space="preserve">фантастический рассказ, </w:t>
      </w:r>
      <w:r w:rsidR="00323D99" w:rsidRPr="002B4BD4">
        <w:rPr>
          <w:rFonts w:ascii="Times New Roman" w:hAnsi="Times New Roman" w:cs="Times New Roman"/>
          <w:sz w:val="24"/>
          <w:szCs w:val="24"/>
        </w:rPr>
        <w:t>сатирическая сказка, эссе, повесть-сказка</w:t>
      </w:r>
      <w:r w:rsidR="002A1F48" w:rsidRPr="002B4BD4">
        <w:rPr>
          <w:rFonts w:ascii="Times New Roman" w:hAnsi="Times New Roman" w:cs="Times New Roman"/>
          <w:sz w:val="24"/>
          <w:szCs w:val="24"/>
        </w:rPr>
        <w:t>, автобиографическая повесть</w:t>
      </w:r>
      <w:r w:rsidR="0090572B" w:rsidRPr="002B4BD4">
        <w:rPr>
          <w:rFonts w:ascii="Times New Roman" w:hAnsi="Times New Roman" w:cs="Times New Roman"/>
          <w:sz w:val="24"/>
          <w:szCs w:val="24"/>
        </w:rPr>
        <w:t>, приключенческий роман</w:t>
      </w:r>
      <w:r w:rsidR="002A1F48" w:rsidRPr="002B4BD4">
        <w:rPr>
          <w:rFonts w:ascii="Times New Roman" w:hAnsi="Times New Roman" w:cs="Times New Roman"/>
          <w:sz w:val="24"/>
          <w:szCs w:val="24"/>
        </w:rPr>
        <w:t>)</w:t>
      </w:r>
      <w:proofErr w:type="gramStart"/>
      <w:r w:rsidR="002A1F48" w:rsidRPr="002B4BD4">
        <w:rPr>
          <w:rFonts w:ascii="Times New Roman" w:hAnsi="Times New Roman" w:cs="Times New Roman"/>
          <w:sz w:val="24"/>
          <w:szCs w:val="24"/>
        </w:rPr>
        <w:t>.</w:t>
      </w:r>
      <w:r w:rsidRPr="002B4BD4">
        <w:rPr>
          <w:rFonts w:ascii="Times New Roman" w:hAnsi="Times New Roman" w:cs="Times New Roman"/>
          <w:sz w:val="24"/>
          <w:szCs w:val="24"/>
        </w:rPr>
        <w:t>Л</w:t>
      </w:r>
      <w:proofErr w:type="gramEnd"/>
      <w:r w:rsidRPr="002B4BD4">
        <w:rPr>
          <w:rFonts w:ascii="Times New Roman" w:hAnsi="Times New Roman" w:cs="Times New Roman"/>
          <w:sz w:val="24"/>
          <w:szCs w:val="24"/>
        </w:rPr>
        <w:t>ирические жанры (ода, лирическое стихотворение, дружеское послание, стихотворение-медитация</w:t>
      </w:r>
      <w:r w:rsidR="00323D99" w:rsidRPr="002B4BD4">
        <w:rPr>
          <w:rFonts w:ascii="Times New Roman" w:hAnsi="Times New Roman" w:cs="Times New Roman"/>
          <w:sz w:val="24"/>
          <w:szCs w:val="24"/>
        </w:rPr>
        <w:t>, сонет, хокку</w:t>
      </w:r>
      <w:r w:rsidR="002A1F48" w:rsidRPr="002B4BD4">
        <w:rPr>
          <w:rFonts w:ascii="Times New Roman" w:hAnsi="Times New Roman" w:cs="Times New Roman"/>
          <w:sz w:val="24"/>
          <w:szCs w:val="24"/>
        </w:rPr>
        <w:t xml:space="preserve">, песня). Лироэпические жанры (былина). </w:t>
      </w:r>
      <w:r w:rsidRPr="002B4BD4">
        <w:rPr>
          <w:rFonts w:ascii="Times New Roman" w:hAnsi="Times New Roman" w:cs="Times New Roman"/>
          <w:sz w:val="24"/>
          <w:szCs w:val="24"/>
        </w:rPr>
        <w:t>Драматические жанры (драма, трагедия, комедия). Движение жанров.</w:t>
      </w:r>
    </w:p>
    <w:p w:rsidR="002A1F48" w:rsidRPr="002B4BD4" w:rsidRDefault="002A1F48" w:rsidP="002A1F48">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Идеал человека в литературе Древней Руси.</w:t>
      </w:r>
      <w:r w:rsidR="007673C7" w:rsidRPr="002B4BD4">
        <w:rPr>
          <w:rFonts w:ascii="Times New Roman" w:hAnsi="Times New Roman" w:cs="Times New Roman"/>
          <w:sz w:val="24"/>
          <w:szCs w:val="24"/>
        </w:rPr>
        <w:t xml:space="preserve"> Поучительный характер  древнерусской литературы</w:t>
      </w:r>
    </w:p>
    <w:p w:rsidR="002A1F48" w:rsidRPr="002B4BD4" w:rsidRDefault="007673C7" w:rsidP="002A1F48">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Литературное направление  классицизм. Классицизм и его связь с идеями русского Просвещения.</w:t>
      </w:r>
    </w:p>
    <w:p w:rsidR="007673C7" w:rsidRPr="002B4BD4" w:rsidRDefault="007673C7" w:rsidP="002A1F48">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Утверждение непреходящих ценностей (вера, любовь, семья, дружба).</w:t>
      </w:r>
    </w:p>
    <w:p w:rsidR="007673C7" w:rsidRPr="002B4BD4" w:rsidRDefault="007673C7" w:rsidP="002A1F48">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Изображение трагических событий отечественной истории, судеб русских людей в век грандиозных потрясений, революций и войн. Образы родины, дома, семьи.</w:t>
      </w:r>
    </w:p>
    <w:p w:rsidR="00F8267C" w:rsidRPr="002B4BD4" w:rsidRDefault="00F8267C" w:rsidP="000620C7">
      <w:pPr>
        <w:spacing w:after="0" w:line="240" w:lineRule="auto"/>
        <w:ind w:firstLine="709"/>
        <w:jc w:val="center"/>
        <w:rPr>
          <w:rFonts w:ascii="Times New Roman" w:hAnsi="Times New Roman" w:cs="Times New Roman"/>
          <w:b/>
          <w:sz w:val="24"/>
          <w:szCs w:val="24"/>
        </w:rPr>
      </w:pPr>
    </w:p>
    <w:p w:rsidR="00831ACA" w:rsidRPr="002B4BD4" w:rsidRDefault="00831ACA" w:rsidP="000620C7">
      <w:pPr>
        <w:spacing w:after="0" w:line="240" w:lineRule="auto"/>
        <w:ind w:firstLine="709"/>
        <w:jc w:val="center"/>
        <w:rPr>
          <w:rFonts w:ascii="Times New Roman" w:hAnsi="Times New Roman" w:cs="Times New Roman"/>
          <w:b/>
          <w:sz w:val="24"/>
          <w:szCs w:val="24"/>
        </w:rPr>
      </w:pPr>
      <w:r w:rsidRPr="002B4BD4">
        <w:rPr>
          <w:rFonts w:ascii="Times New Roman" w:hAnsi="Times New Roman" w:cs="Times New Roman"/>
          <w:b/>
          <w:sz w:val="24"/>
          <w:szCs w:val="24"/>
        </w:rPr>
        <w:t>Планируемые результаты</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Ученик научится:</w:t>
      </w:r>
    </w:p>
    <w:p w:rsidR="00287B77" w:rsidRPr="002B4BD4" w:rsidRDefault="00287B77"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определять для себя актуальную и перспективную цель чтения художественной литературы; выбирать произведения для самостоятельного чтения;</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2B4BD4">
        <w:rPr>
          <w:rFonts w:ascii="Times New Roman" w:hAnsi="Times New Roman" w:cs="Times New Roman"/>
          <w:sz w:val="24"/>
          <w:szCs w:val="24"/>
        </w:rPr>
        <w:t>прочитанному</w:t>
      </w:r>
      <w:proofErr w:type="gramEnd"/>
      <w:r w:rsidRPr="002B4BD4">
        <w:rPr>
          <w:rFonts w:ascii="Times New Roman" w:hAnsi="Times New Roman" w:cs="Times New Roman"/>
          <w:sz w:val="24"/>
          <w:szCs w:val="24"/>
        </w:rPr>
        <w:t>;</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lastRenderedPageBreak/>
        <w:t>• создавать собственный текст аналитического и интерпретирующего характера в различных форматах;</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831ACA" w:rsidRPr="002B4BD4" w:rsidRDefault="00E433DF"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w:t>
      </w:r>
      <w:r w:rsidR="00831ACA" w:rsidRPr="002B4BD4">
        <w:rPr>
          <w:rFonts w:ascii="Times New Roman" w:hAnsi="Times New Roman" w:cs="Times New Roman"/>
          <w:sz w:val="24"/>
          <w:szCs w:val="24"/>
        </w:rPr>
        <w:t>работать с разными источниками информации и владеть основными способами её обработки и презентации;</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w:t>
      </w:r>
      <w:r w:rsidR="00E433DF" w:rsidRPr="002B4BD4">
        <w:rPr>
          <w:rFonts w:ascii="Times New Roman" w:hAnsi="Times New Roman" w:cs="Times New Roman"/>
          <w:sz w:val="24"/>
          <w:szCs w:val="24"/>
        </w:rPr>
        <w:t xml:space="preserve">щения, сопоставлять фольклорное произведение </w:t>
      </w:r>
      <w:r w:rsidRPr="002B4BD4">
        <w:rPr>
          <w:rFonts w:ascii="Times New Roman" w:hAnsi="Times New Roman" w:cs="Times New Roman"/>
          <w:sz w:val="24"/>
          <w:szCs w:val="24"/>
        </w:rPr>
        <w:t xml:space="preserve">и </w:t>
      </w:r>
      <w:r w:rsidR="00E433DF" w:rsidRPr="002B4BD4">
        <w:rPr>
          <w:rFonts w:ascii="Times New Roman" w:hAnsi="Times New Roman" w:cs="Times New Roman"/>
          <w:sz w:val="24"/>
          <w:szCs w:val="24"/>
        </w:rPr>
        <w:t>его</w:t>
      </w:r>
      <w:r w:rsidRPr="002B4BD4">
        <w:rPr>
          <w:rFonts w:ascii="Times New Roman" w:hAnsi="Times New Roman" w:cs="Times New Roman"/>
          <w:sz w:val="24"/>
          <w:szCs w:val="24"/>
        </w:rPr>
        <w:t xml:space="preserve"> интерпретацию средствами других искусств (иллюстрация, мультипликация, художественный фильм);</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видеть черты русского национального характера в героях</w:t>
      </w:r>
      <w:r w:rsidR="00E433DF" w:rsidRPr="002B4BD4">
        <w:rPr>
          <w:rFonts w:ascii="Times New Roman" w:hAnsi="Times New Roman" w:cs="Times New Roman"/>
          <w:sz w:val="24"/>
          <w:szCs w:val="24"/>
        </w:rPr>
        <w:t xml:space="preserve"> произведений </w:t>
      </w:r>
      <w:r w:rsidRPr="002B4BD4">
        <w:rPr>
          <w:rFonts w:ascii="Times New Roman" w:hAnsi="Times New Roman" w:cs="Times New Roman"/>
          <w:sz w:val="24"/>
          <w:szCs w:val="24"/>
        </w:rPr>
        <w:t xml:space="preserve"> русск</w:t>
      </w:r>
      <w:r w:rsidR="00E433DF" w:rsidRPr="002B4BD4">
        <w:rPr>
          <w:rFonts w:ascii="Times New Roman" w:hAnsi="Times New Roman" w:cs="Times New Roman"/>
          <w:sz w:val="24"/>
          <w:szCs w:val="24"/>
        </w:rPr>
        <w:t>ой литературы</w:t>
      </w:r>
      <w:r w:rsidRPr="002B4BD4">
        <w:rPr>
          <w:rFonts w:ascii="Times New Roman" w:hAnsi="Times New Roman" w:cs="Times New Roman"/>
          <w:sz w:val="24"/>
          <w:szCs w:val="24"/>
        </w:rPr>
        <w:t>;</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 выразительно читать;</w:t>
      </w:r>
    </w:p>
    <w:p w:rsidR="00287B77" w:rsidRPr="002B4BD4" w:rsidRDefault="00831ACA" w:rsidP="00287B7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 </w:t>
      </w:r>
      <w:r w:rsidR="00F8267C" w:rsidRPr="002B4BD4">
        <w:rPr>
          <w:rFonts w:ascii="Times New Roman" w:hAnsi="Times New Roman" w:cs="Times New Roman"/>
          <w:sz w:val="24"/>
          <w:szCs w:val="24"/>
        </w:rPr>
        <w:t>сопоставлять произведения смежных жанров (былина и предание, былина и миф, былина и волшебная сказка и т.п.);</w:t>
      </w:r>
    </w:p>
    <w:p w:rsidR="00287B77" w:rsidRPr="002B4BD4" w:rsidRDefault="00287B77" w:rsidP="00287B7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характеризовать отдельный персонаж и средства создания его образа, владеть навыками сопоставительной характеристики персонажей. </w:t>
      </w:r>
    </w:p>
    <w:p w:rsidR="00287B77" w:rsidRPr="002B4BD4" w:rsidRDefault="00287B77" w:rsidP="00287B77">
      <w:pPr>
        <w:spacing w:after="0" w:line="240" w:lineRule="auto"/>
        <w:ind w:firstLine="709"/>
        <w:jc w:val="both"/>
        <w:rPr>
          <w:rFonts w:ascii="Times New Roman" w:hAnsi="Times New Roman" w:cs="Times New Roman"/>
          <w:sz w:val="24"/>
          <w:szCs w:val="24"/>
        </w:rPr>
      </w:pPr>
    </w:p>
    <w:p w:rsidR="00831ACA" w:rsidRPr="002B4BD4" w:rsidRDefault="00831ACA" w:rsidP="00287B7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Ученик получит возможность научиться:</w:t>
      </w:r>
    </w:p>
    <w:p w:rsidR="00287B77" w:rsidRPr="002B4BD4" w:rsidRDefault="00287B77" w:rsidP="00287B7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выбирать путь анализа произведения, адекватный жанрово-родовой природе художественного текста;</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дифференцировать элементы поэтики художественного текста, видеть их художественную и смысловую функцию;</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оценивать интерпретацию художественного текста, созданную средствами других искусств;</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создавать собственную интерпретацию изученного текста средствами других искусств;</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проект).</w:t>
      </w:r>
    </w:p>
    <w:p w:rsidR="00287B77" w:rsidRPr="002B4BD4" w:rsidRDefault="00287B77" w:rsidP="00596C59">
      <w:pPr>
        <w:spacing w:after="0" w:line="240" w:lineRule="auto"/>
        <w:rPr>
          <w:rFonts w:ascii="Times New Roman" w:hAnsi="Times New Roman" w:cs="Times New Roman"/>
          <w:b/>
          <w:sz w:val="24"/>
          <w:szCs w:val="24"/>
        </w:rPr>
      </w:pPr>
    </w:p>
    <w:p w:rsidR="000F291D" w:rsidRPr="002B4BD4" w:rsidRDefault="000F291D" w:rsidP="000620C7">
      <w:pPr>
        <w:spacing w:after="0" w:line="240" w:lineRule="auto"/>
        <w:ind w:firstLine="709"/>
        <w:jc w:val="center"/>
        <w:rPr>
          <w:rFonts w:ascii="Times New Roman" w:hAnsi="Times New Roman" w:cs="Times New Roman"/>
          <w:b/>
          <w:sz w:val="24"/>
          <w:szCs w:val="24"/>
        </w:rPr>
      </w:pPr>
    </w:p>
    <w:p w:rsidR="000F291D" w:rsidRPr="002B4BD4" w:rsidRDefault="000F291D" w:rsidP="00AB714C">
      <w:pPr>
        <w:spacing w:after="0" w:line="240" w:lineRule="auto"/>
        <w:rPr>
          <w:rFonts w:ascii="Times New Roman" w:hAnsi="Times New Roman" w:cs="Times New Roman"/>
          <w:b/>
          <w:sz w:val="24"/>
          <w:szCs w:val="24"/>
        </w:rPr>
      </w:pPr>
    </w:p>
    <w:p w:rsidR="00831ACA" w:rsidRPr="002B4BD4" w:rsidRDefault="00831ACA" w:rsidP="000620C7">
      <w:pPr>
        <w:spacing w:after="0" w:line="240" w:lineRule="auto"/>
        <w:ind w:firstLine="709"/>
        <w:jc w:val="center"/>
        <w:rPr>
          <w:rFonts w:ascii="Times New Roman" w:hAnsi="Times New Roman" w:cs="Times New Roman"/>
          <w:b/>
          <w:sz w:val="24"/>
          <w:szCs w:val="24"/>
        </w:rPr>
      </w:pPr>
      <w:r w:rsidRPr="002B4BD4">
        <w:rPr>
          <w:rFonts w:ascii="Times New Roman" w:hAnsi="Times New Roman" w:cs="Times New Roman"/>
          <w:b/>
          <w:sz w:val="24"/>
          <w:szCs w:val="24"/>
        </w:rPr>
        <w:t>Структура курса</w:t>
      </w:r>
    </w:p>
    <w:p w:rsidR="00831ACA" w:rsidRPr="002B4BD4" w:rsidRDefault="00831ACA" w:rsidP="000620C7">
      <w:pPr>
        <w:spacing w:after="0" w:line="240" w:lineRule="auto"/>
        <w:ind w:firstLine="709"/>
        <w:jc w:val="both"/>
        <w:rPr>
          <w:rFonts w:ascii="Times New Roman" w:hAnsi="Times New Roman" w:cs="Times New Roman"/>
          <w:sz w:val="24"/>
          <w:szCs w:val="24"/>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7322"/>
        <w:gridCol w:w="1530"/>
      </w:tblGrid>
      <w:tr w:rsidR="00E53CF8" w:rsidRPr="002B4BD4" w:rsidTr="000F291D">
        <w:tc>
          <w:tcPr>
            <w:tcW w:w="616"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
                <w:bCs/>
                <w:color w:val="000000"/>
                <w:sz w:val="24"/>
                <w:szCs w:val="24"/>
              </w:rPr>
              <w:t xml:space="preserve">№ </w:t>
            </w:r>
            <w:proofErr w:type="gramStart"/>
            <w:r w:rsidRPr="002B4BD4">
              <w:rPr>
                <w:rFonts w:ascii="Times New Roman" w:hAnsi="Times New Roman" w:cs="Times New Roman"/>
                <w:b/>
                <w:bCs/>
                <w:color w:val="000000"/>
                <w:sz w:val="24"/>
                <w:szCs w:val="24"/>
              </w:rPr>
              <w:t>п</w:t>
            </w:r>
            <w:proofErr w:type="gramEnd"/>
            <w:r w:rsidRPr="002B4BD4">
              <w:rPr>
                <w:rFonts w:ascii="Times New Roman" w:hAnsi="Times New Roman" w:cs="Times New Roman"/>
                <w:b/>
                <w:bCs/>
                <w:color w:val="000000"/>
                <w:sz w:val="24"/>
                <w:szCs w:val="24"/>
              </w:rPr>
              <w:t>/п</w:t>
            </w:r>
          </w:p>
        </w:tc>
        <w:tc>
          <w:tcPr>
            <w:tcW w:w="7322"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
                <w:bCs/>
                <w:color w:val="000000"/>
                <w:sz w:val="24"/>
                <w:szCs w:val="24"/>
              </w:rPr>
              <w:t xml:space="preserve">Название раздела </w:t>
            </w:r>
          </w:p>
        </w:tc>
        <w:tc>
          <w:tcPr>
            <w:tcW w:w="1530"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
                <w:bCs/>
                <w:color w:val="000000"/>
                <w:sz w:val="24"/>
                <w:szCs w:val="24"/>
              </w:rPr>
              <w:t>Количество часов</w:t>
            </w:r>
          </w:p>
        </w:tc>
      </w:tr>
      <w:tr w:rsidR="00E53CF8" w:rsidRPr="002B4BD4" w:rsidTr="000F291D">
        <w:tc>
          <w:tcPr>
            <w:tcW w:w="616"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1</w:t>
            </w:r>
          </w:p>
        </w:tc>
        <w:tc>
          <w:tcPr>
            <w:tcW w:w="7322"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both"/>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 xml:space="preserve">Введение </w:t>
            </w:r>
          </w:p>
        </w:tc>
        <w:tc>
          <w:tcPr>
            <w:tcW w:w="1530"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1</w:t>
            </w:r>
          </w:p>
        </w:tc>
      </w:tr>
      <w:tr w:rsidR="00E53CF8" w:rsidRPr="002B4BD4" w:rsidTr="000F291D">
        <w:tc>
          <w:tcPr>
            <w:tcW w:w="616"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3</w:t>
            </w:r>
          </w:p>
        </w:tc>
        <w:tc>
          <w:tcPr>
            <w:tcW w:w="7322"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both"/>
              <w:rPr>
                <w:rFonts w:ascii="Times New Roman" w:hAnsi="Times New Roman" w:cs="Times New Roman"/>
                <w:bCs/>
                <w:i/>
                <w:color w:val="000000"/>
                <w:sz w:val="24"/>
                <w:szCs w:val="24"/>
              </w:rPr>
            </w:pPr>
            <w:r w:rsidRPr="002B4BD4">
              <w:rPr>
                <w:rFonts w:ascii="Times New Roman" w:hAnsi="Times New Roman" w:cs="Times New Roman"/>
                <w:sz w:val="24"/>
                <w:szCs w:val="24"/>
              </w:rPr>
              <w:t>Из устного народного творчества</w:t>
            </w:r>
          </w:p>
        </w:tc>
        <w:tc>
          <w:tcPr>
            <w:tcW w:w="1530"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3</w:t>
            </w:r>
          </w:p>
        </w:tc>
      </w:tr>
      <w:tr w:rsidR="00E53CF8" w:rsidRPr="002B4BD4" w:rsidTr="000F291D">
        <w:tc>
          <w:tcPr>
            <w:tcW w:w="616"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Cs/>
                <w:color w:val="000000"/>
                <w:sz w:val="24"/>
                <w:szCs w:val="24"/>
              </w:rPr>
            </w:pPr>
            <w:r w:rsidRPr="002B4BD4">
              <w:rPr>
                <w:rFonts w:ascii="Times New Roman" w:hAnsi="Times New Roman" w:cs="Times New Roman"/>
                <w:bCs/>
                <w:color w:val="000000"/>
                <w:sz w:val="24"/>
                <w:szCs w:val="24"/>
              </w:rPr>
              <w:t>4</w:t>
            </w:r>
          </w:p>
        </w:tc>
        <w:tc>
          <w:tcPr>
            <w:tcW w:w="7322"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both"/>
              <w:rPr>
                <w:rFonts w:ascii="Times New Roman" w:hAnsi="Times New Roman" w:cs="Times New Roman"/>
                <w:bCs/>
                <w:color w:val="000000"/>
                <w:sz w:val="24"/>
                <w:szCs w:val="24"/>
              </w:rPr>
            </w:pPr>
            <w:r w:rsidRPr="002B4BD4">
              <w:rPr>
                <w:rFonts w:ascii="Times New Roman" w:hAnsi="Times New Roman" w:cs="Times New Roman"/>
                <w:sz w:val="24"/>
                <w:szCs w:val="24"/>
              </w:rPr>
              <w:t>Из древнерусской литературы</w:t>
            </w:r>
          </w:p>
        </w:tc>
        <w:tc>
          <w:tcPr>
            <w:tcW w:w="1530" w:type="dxa"/>
            <w:tcBorders>
              <w:top w:val="single" w:sz="4" w:space="0" w:color="auto"/>
              <w:left w:val="single" w:sz="4" w:space="0" w:color="auto"/>
              <w:bottom w:val="single" w:sz="4" w:space="0" w:color="auto"/>
              <w:right w:val="single" w:sz="4" w:space="0" w:color="auto"/>
            </w:tcBorders>
          </w:tcPr>
          <w:p w:rsidR="00E53CF8" w:rsidRPr="002B4BD4" w:rsidRDefault="0070591A" w:rsidP="000620C7">
            <w:pPr>
              <w:spacing w:after="0" w:line="240" w:lineRule="auto"/>
              <w:jc w:val="center"/>
              <w:rPr>
                <w:rFonts w:ascii="Times New Roman" w:hAnsi="Times New Roman" w:cs="Times New Roman"/>
                <w:bCs/>
                <w:color w:val="000000"/>
                <w:sz w:val="24"/>
                <w:szCs w:val="24"/>
              </w:rPr>
            </w:pPr>
            <w:r w:rsidRPr="002B4BD4">
              <w:rPr>
                <w:rFonts w:ascii="Times New Roman" w:hAnsi="Times New Roman" w:cs="Times New Roman"/>
                <w:bCs/>
                <w:color w:val="000000"/>
                <w:sz w:val="24"/>
                <w:szCs w:val="24"/>
              </w:rPr>
              <w:t>2</w:t>
            </w:r>
          </w:p>
        </w:tc>
      </w:tr>
      <w:tr w:rsidR="00E53CF8" w:rsidRPr="002B4BD4" w:rsidTr="000F291D">
        <w:tc>
          <w:tcPr>
            <w:tcW w:w="616"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Cs/>
                <w:color w:val="000000"/>
                <w:sz w:val="24"/>
                <w:szCs w:val="24"/>
              </w:rPr>
            </w:pPr>
            <w:r w:rsidRPr="002B4BD4">
              <w:rPr>
                <w:rFonts w:ascii="Times New Roman" w:hAnsi="Times New Roman" w:cs="Times New Roman"/>
                <w:bCs/>
                <w:color w:val="000000"/>
                <w:sz w:val="24"/>
                <w:szCs w:val="24"/>
              </w:rPr>
              <w:t>5</w:t>
            </w:r>
          </w:p>
        </w:tc>
        <w:tc>
          <w:tcPr>
            <w:tcW w:w="7322"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both"/>
              <w:rPr>
                <w:rFonts w:ascii="Times New Roman" w:hAnsi="Times New Roman" w:cs="Times New Roman"/>
                <w:sz w:val="24"/>
                <w:szCs w:val="24"/>
              </w:rPr>
            </w:pPr>
            <w:r w:rsidRPr="002B4BD4">
              <w:rPr>
                <w:rFonts w:ascii="Times New Roman" w:hAnsi="Times New Roman" w:cs="Times New Roman"/>
                <w:sz w:val="24"/>
                <w:szCs w:val="24"/>
              </w:rPr>
              <w:t>Из литературы XVIII века</w:t>
            </w:r>
          </w:p>
        </w:tc>
        <w:tc>
          <w:tcPr>
            <w:tcW w:w="1530" w:type="dxa"/>
            <w:tcBorders>
              <w:top w:val="single" w:sz="4" w:space="0" w:color="auto"/>
              <w:left w:val="single" w:sz="4" w:space="0" w:color="auto"/>
              <w:bottom w:val="single" w:sz="4" w:space="0" w:color="auto"/>
              <w:right w:val="single" w:sz="4" w:space="0" w:color="auto"/>
            </w:tcBorders>
          </w:tcPr>
          <w:p w:rsidR="00E53CF8" w:rsidRPr="002B4BD4" w:rsidRDefault="0070591A" w:rsidP="000620C7">
            <w:pPr>
              <w:spacing w:after="0" w:line="240" w:lineRule="auto"/>
              <w:jc w:val="center"/>
              <w:rPr>
                <w:rFonts w:ascii="Times New Roman" w:hAnsi="Times New Roman" w:cs="Times New Roman"/>
                <w:bCs/>
                <w:color w:val="000000"/>
                <w:sz w:val="24"/>
                <w:szCs w:val="24"/>
              </w:rPr>
            </w:pPr>
            <w:r w:rsidRPr="002B4BD4">
              <w:rPr>
                <w:rFonts w:ascii="Times New Roman" w:hAnsi="Times New Roman" w:cs="Times New Roman"/>
                <w:bCs/>
                <w:color w:val="000000"/>
                <w:sz w:val="24"/>
                <w:szCs w:val="24"/>
              </w:rPr>
              <w:t>7</w:t>
            </w:r>
          </w:p>
        </w:tc>
      </w:tr>
      <w:tr w:rsidR="00E53CF8" w:rsidRPr="002B4BD4" w:rsidTr="000F291D">
        <w:trPr>
          <w:trHeight w:val="309"/>
        </w:trPr>
        <w:tc>
          <w:tcPr>
            <w:tcW w:w="616" w:type="dxa"/>
            <w:tcBorders>
              <w:top w:val="single" w:sz="4" w:space="0" w:color="auto"/>
              <w:left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6</w:t>
            </w:r>
          </w:p>
        </w:tc>
        <w:tc>
          <w:tcPr>
            <w:tcW w:w="7322" w:type="dxa"/>
            <w:tcBorders>
              <w:top w:val="single" w:sz="4" w:space="0" w:color="auto"/>
              <w:left w:val="single" w:sz="4" w:space="0" w:color="auto"/>
              <w:right w:val="single" w:sz="4" w:space="0" w:color="auto"/>
            </w:tcBorders>
          </w:tcPr>
          <w:p w:rsidR="00E53CF8" w:rsidRPr="002B4BD4" w:rsidRDefault="00E53CF8" w:rsidP="000620C7">
            <w:pPr>
              <w:spacing w:after="0" w:line="240" w:lineRule="auto"/>
              <w:rPr>
                <w:rFonts w:ascii="Times New Roman" w:hAnsi="Times New Roman" w:cs="Times New Roman"/>
                <w:bCs/>
                <w:color w:val="000000"/>
                <w:sz w:val="24"/>
                <w:szCs w:val="24"/>
              </w:rPr>
            </w:pPr>
            <w:r w:rsidRPr="002B4BD4">
              <w:rPr>
                <w:rFonts w:ascii="Times New Roman" w:hAnsi="Times New Roman" w:cs="Times New Roman"/>
                <w:sz w:val="24"/>
                <w:szCs w:val="24"/>
              </w:rPr>
              <w:t>Из русской литературы XIX века</w:t>
            </w:r>
          </w:p>
        </w:tc>
        <w:tc>
          <w:tcPr>
            <w:tcW w:w="1530" w:type="dxa"/>
            <w:tcBorders>
              <w:top w:val="single" w:sz="4" w:space="0" w:color="auto"/>
              <w:left w:val="single" w:sz="4" w:space="0" w:color="auto"/>
              <w:right w:val="single" w:sz="4" w:space="0" w:color="auto"/>
            </w:tcBorders>
          </w:tcPr>
          <w:p w:rsidR="00E53CF8" w:rsidRPr="002B4BD4" w:rsidRDefault="0070591A" w:rsidP="000620C7">
            <w:pPr>
              <w:spacing w:after="0" w:line="240" w:lineRule="auto"/>
              <w:jc w:val="center"/>
              <w:rPr>
                <w:rFonts w:ascii="Times New Roman" w:hAnsi="Times New Roman" w:cs="Times New Roman"/>
                <w:bCs/>
                <w:color w:val="000000"/>
                <w:sz w:val="24"/>
                <w:szCs w:val="24"/>
              </w:rPr>
            </w:pPr>
            <w:r w:rsidRPr="002B4BD4">
              <w:rPr>
                <w:rFonts w:ascii="Times New Roman" w:hAnsi="Times New Roman" w:cs="Times New Roman"/>
                <w:bCs/>
                <w:color w:val="000000"/>
                <w:sz w:val="24"/>
                <w:szCs w:val="24"/>
              </w:rPr>
              <w:t>2</w:t>
            </w:r>
            <w:r w:rsidR="00870164" w:rsidRPr="002B4BD4">
              <w:rPr>
                <w:rFonts w:ascii="Times New Roman" w:hAnsi="Times New Roman" w:cs="Times New Roman"/>
                <w:bCs/>
                <w:color w:val="000000"/>
                <w:sz w:val="24"/>
                <w:szCs w:val="24"/>
              </w:rPr>
              <w:t>4</w:t>
            </w:r>
          </w:p>
        </w:tc>
      </w:tr>
      <w:tr w:rsidR="00E53CF8" w:rsidRPr="002B4BD4" w:rsidTr="000F291D">
        <w:trPr>
          <w:trHeight w:val="270"/>
        </w:trPr>
        <w:tc>
          <w:tcPr>
            <w:tcW w:w="616" w:type="dxa"/>
            <w:tcBorders>
              <w:top w:val="single" w:sz="4" w:space="0" w:color="auto"/>
              <w:left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7</w:t>
            </w:r>
          </w:p>
        </w:tc>
        <w:tc>
          <w:tcPr>
            <w:tcW w:w="7322" w:type="dxa"/>
            <w:tcBorders>
              <w:top w:val="single" w:sz="4" w:space="0" w:color="auto"/>
              <w:left w:val="single" w:sz="4" w:space="0" w:color="auto"/>
              <w:right w:val="single" w:sz="4" w:space="0" w:color="auto"/>
            </w:tcBorders>
          </w:tcPr>
          <w:p w:rsidR="00E53CF8" w:rsidRPr="002B4BD4" w:rsidRDefault="00E53CF8" w:rsidP="000620C7">
            <w:pPr>
              <w:spacing w:after="0" w:line="240" w:lineRule="auto"/>
              <w:rPr>
                <w:rFonts w:ascii="Times New Roman" w:hAnsi="Times New Roman" w:cs="Times New Roman"/>
                <w:bCs/>
                <w:color w:val="000000"/>
                <w:sz w:val="24"/>
                <w:szCs w:val="24"/>
              </w:rPr>
            </w:pPr>
            <w:r w:rsidRPr="002B4BD4">
              <w:rPr>
                <w:rFonts w:ascii="Times New Roman" w:hAnsi="Times New Roman" w:cs="Times New Roman"/>
                <w:spacing w:val="5"/>
                <w:sz w:val="24"/>
                <w:szCs w:val="24"/>
              </w:rPr>
              <w:t>Из русской литературы XX века</w:t>
            </w:r>
          </w:p>
        </w:tc>
        <w:tc>
          <w:tcPr>
            <w:tcW w:w="1530" w:type="dxa"/>
            <w:tcBorders>
              <w:top w:val="single" w:sz="4" w:space="0" w:color="auto"/>
              <w:left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Cs/>
                <w:color w:val="000000"/>
                <w:sz w:val="24"/>
                <w:szCs w:val="24"/>
              </w:rPr>
            </w:pPr>
            <w:r w:rsidRPr="002B4BD4">
              <w:rPr>
                <w:rFonts w:ascii="Times New Roman" w:hAnsi="Times New Roman" w:cs="Times New Roman"/>
                <w:bCs/>
                <w:color w:val="000000"/>
                <w:sz w:val="24"/>
                <w:szCs w:val="24"/>
              </w:rPr>
              <w:t>2</w:t>
            </w:r>
            <w:r w:rsidR="0070591A" w:rsidRPr="002B4BD4">
              <w:rPr>
                <w:rFonts w:ascii="Times New Roman" w:hAnsi="Times New Roman" w:cs="Times New Roman"/>
                <w:bCs/>
                <w:color w:val="000000"/>
                <w:sz w:val="24"/>
                <w:szCs w:val="24"/>
              </w:rPr>
              <w:t>2</w:t>
            </w:r>
          </w:p>
        </w:tc>
      </w:tr>
      <w:tr w:rsidR="00E53CF8" w:rsidRPr="002B4BD4" w:rsidTr="000F291D">
        <w:trPr>
          <w:trHeight w:val="133"/>
        </w:trPr>
        <w:tc>
          <w:tcPr>
            <w:tcW w:w="616" w:type="dxa"/>
            <w:tcBorders>
              <w:top w:val="single" w:sz="4" w:space="0" w:color="auto"/>
              <w:left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8</w:t>
            </w:r>
          </w:p>
        </w:tc>
        <w:tc>
          <w:tcPr>
            <w:tcW w:w="7322" w:type="dxa"/>
            <w:tcBorders>
              <w:top w:val="single" w:sz="4" w:space="0" w:color="auto"/>
              <w:left w:val="single" w:sz="4" w:space="0" w:color="auto"/>
              <w:right w:val="single" w:sz="4" w:space="0" w:color="auto"/>
            </w:tcBorders>
          </w:tcPr>
          <w:p w:rsidR="00E53CF8" w:rsidRPr="002B4BD4" w:rsidRDefault="00E53CF8" w:rsidP="000620C7">
            <w:pPr>
              <w:shd w:val="clear" w:color="auto" w:fill="FFFFFF"/>
              <w:spacing w:after="0" w:line="240" w:lineRule="auto"/>
              <w:rPr>
                <w:rFonts w:ascii="Times New Roman" w:hAnsi="Times New Roman" w:cs="Times New Roman"/>
                <w:bCs/>
                <w:color w:val="000000"/>
                <w:sz w:val="24"/>
                <w:szCs w:val="24"/>
              </w:rPr>
            </w:pPr>
            <w:r w:rsidRPr="002B4BD4">
              <w:rPr>
                <w:rFonts w:ascii="Times New Roman" w:hAnsi="Times New Roman" w:cs="Times New Roman"/>
                <w:bCs/>
                <w:color w:val="000000"/>
                <w:sz w:val="24"/>
                <w:szCs w:val="24"/>
              </w:rPr>
              <w:t>Из зарубежной  литературы</w:t>
            </w:r>
          </w:p>
        </w:tc>
        <w:tc>
          <w:tcPr>
            <w:tcW w:w="1530" w:type="dxa"/>
            <w:tcBorders>
              <w:top w:val="single" w:sz="4" w:space="0" w:color="auto"/>
              <w:left w:val="single" w:sz="4" w:space="0" w:color="auto"/>
              <w:right w:val="single" w:sz="4" w:space="0" w:color="auto"/>
            </w:tcBorders>
          </w:tcPr>
          <w:p w:rsidR="00E53CF8" w:rsidRPr="002B4BD4" w:rsidRDefault="00870164"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8</w:t>
            </w:r>
          </w:p>
        </w:tc>
      </w:tr>
      <w:tr w:rsidR="00E53CF8" w:rsidRPr="002B4BD4" w:rsidTr="000F291D">
        <w:tc>
          <w:tcPr>
            <w:tcW w:w="616"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9</w:t>
            </w:r>
          </w:p>
        </w:tc>
        <w:tc>
          <w:tcPr>
            <w:tcW w:w="7322"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both"/>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 xml:space="preserve">Итоги </w:t>
            </w:r>
          </w:p>
        </w:tc>
        <w:tc>
          <w:tcPr>
            <w:tcW w:w="1530" w:type="dxa"/>
            <w:tcBorders>
              <w:top w:val="single" w:sz="4" w:space="0" w:color="auto"/>
              <w:left w:val="single" w:sz="4" w:space="0" w:color="auto"/>
              <w:bottom w:val="single" w:sz="4" w:space="0" w:color="auto"/>
              <w:right w:val="single" w:sz="4" w:space="0" w:color="auto"/>
            </w:tcBorders>
          </w:tcPr>
          <w:p w:rsidR="00E53CF8" w:rsidRPr="002B4BD4" w:rsidRDefault="000F291D"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3</w:t>
            </w:r>
          </w:p>
        </w:tc>
      </w:tr>
    </w:tbl>
    <w:p w:rsidR="00831ACA" w:rsidRPr="002B4BD4" w:rsidRDefault="00831ACA"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Раз</w:t>
      </w:r>
      <w:r w:rsidR="001106B9" w:rsidRPr="002B4BD4">
        <w:rPr>
          <w:rFonts w:ascii="Times New Roman" w:hAnsi="Times New Roman" w:cs="Times New Roman"/>
          <w:sz w:val="24"/>
          <w:szCs w:val="24"/>
        </w:rPr>
        <w:t xml:space="preserve">витие речи – </w:t>
      </w:r>
      <w:r w:rsidR="003647A7" w:rsidRPr="002B4BD4">
        <w:rPr>
          <w:rFonts w:ascii="Times New Roman" w:hAnsi="Times New Roman" w:cs="Times New Roman"/>
          <w:sz w:val="24"/>
          <w:szCs w:val="24"/>
        </w:rPr>
        <w:t>2</w:t>
      </w:r>
      <w:r w:rsidR="009B6127" w:rsidRPr="002B4BD4">
        <w:rPr>
          <w:rFonts w:ascii="Times New Roman" w:hAnsi="Times New Roman" w:cs="Times New Roman"/>
          <w:sz w:val="24"/>
          <w:szCs w:val="24"/>
        </w:rPr>
        <w:t>7</w:t>
      </w:r>
      <w:r w:rsidR="001106B9" w:rsidRPr="002B4BD4">
        <w:rPr>
          <w:rFonts w:ascii="Times New Roman" w:hAnsi="Times New Roman" w:cs="Times New Roman"/>
          <w:sz w:val="24"/>
          <w:szCs w:val="24"/>
        </w:rPr>
        <w:t xml:space="preserve"> (сочинений – </w:t>
      </w:r>
      <w:r w:rsidR="00E11A84" w:rsidRPr="002B4BD4">
        <w:rPr>
          <w:rFonts w:ascii="Times New Roman" w:hAnsi="Times New Roman" w:cs="Times New Roman"/>
          <w:sz w:val="24"/>
          <w:szCs w:val="24"/>
        </w:rPr>
        <w:t>6</w:t>
      </w:r>
      <w:r w:rsidR="001106B9" w:rsidRPr="002B4BD4">
        <w:rPr>
          <w:rFonts w:ascii="Times New Roman" w:hAnsi="Times New Roman" w:cs="Times New Roman"/>
          <w:sz w:val="24"/>
          <w:szCs w:val="24"/>
        </w:rPr>
        <w:t>)</w:t>
      </w: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Внеклассное чтение – </w:t>
      </w:r>
      <w:r w:rsidR="0090572B" w:rsidRPr="002B4BD4">
        <w:rPr>
          <w:rFonts w:ascii="Times New Roman" w:hAnsi="Times New Roman" w:cs="Times New Roman"/>
          <w:sz w:val="24"/>
          <w:szCs w:val="24"/>
        </w:rPr>
        <w:t>6</w:t>
      </w:r>
    </w:p>
    <w:p w:rsidR="00287B77" w:rsidRPr="002B4BD4" w:rsidRDefault="001106B9" w:rsidP="00596C59">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 xml:space="preserve">Лабораторные работы </w:t>
      </w:r>
      <w:r w:rsidR="000F291D" w:rsidRPr="002B4BD4">
        <w:rPr>
          <w:rFonts w:ascii="Times New Roman" w:hAnsi="Times New Roman" w:cs="Times New Roman"/>
          <w:sz w:val="24"/>
          <w:szCs w:val="24"/>
        </w:rPr>
        <w:t>–</w:t>
      </w:r>
      <w:r w:rsidR="00E11A84" w:rsidRPr="002B4BD4">
        <w:rPr>
          <w:rFonts w:ascii="Times New Roman" w:hAnsi="Times New Roman" w:cs="Times New Roman"/>
          <w:sz w:val="24"/>
          <w:szCs w:val="24"/>
        </w:rPr>
        <w:t>5</w:t>
      </w:r>
    </w:p>
    <w:p w:rsidR="000F291D" w:rsidRPr="002B4BD4" w:rsidRDefault="000F291D" w:rsidP="00596C59">
      <w:pPr>
        <w:spacing w:after="0" w:line="240" w:lineRule="auto"/>
        <w:ind w:firstLine="709"/>
        <w:jc w:val="both"/>
        <w:rPr>
          <w:rFonts w:ascii="Times New Roman" w:hAnsi="Times New Roman" w:cs="Times New Roman"/>
          <w:sz w:val="24"/>
          <w:szCs w:val="24"/>
        </w:rPr>
      </w:pPr>
    </w:p>
    <w:p w:rsidR="000F291D" w:rsidRPr="002B4BD4" w:rsidRDefault="000F291D" w:rsidP="00596C59">
      <w:pPr>
        <w:spacing w:after="0" w:line="240" w:lineRule="auto"/>
        <w:ind w:firstLine="709"/>
        <w:jc w:val="both"/>
        <w:rPr>
          <w:rFonts w:ascii="Times New Roman" w:hAnsi="Times New Roman" w:cs="Times New Roman"/>
          <w:sz w:val="24"/>
          <w:szCs w:val="24"/>
        </w:rPr>
      </w:pPr>
    </w:p>
    <w:p w:rsidR="00287B77" w:rsidRPr="002B4BD4" w:rsidRDefault="00287B77" w:rsidP="000620C7">
      <w:pPr>
        <w:spacing w:after="0" w:line="240" w:lineRule="auto"/>
        <w:ind w:firstLine="709"/>
        <w:jc w:val="both"/>
        <w:rPr>
          <w:rFonts w:ascii="Times New Roman" w:hAnsi="Times New Roman" w:cs="Times New Roman"/>
          <w:sz w:val="24"/>
          <w:szCs w:val="24"/>
        </w:rPr>
      </w:pPr>
    </w:p>
    <w:p w:rsidR="00831ACA" w:rsidRPr="002B4BD4" w:rsidRDefault="00831ACA" w:rsidP="00287B77">
      <w:pPr>
        <w:spacing w:after="0" w:line="240" w:lineRule="auto"/>
        <w:ind w:firstLine="709"/>
        <w:jc w:val="center"/>
        <w:rPr>
          <w:rFonts w:ascii="Times New Roman" w:hAnsi="Times New Roman" w:cs="Times New Roman"/>
          <w:b/>
          <w:sz w:val="24"/>
          <w:szCs w:val="24"/>
        </w:rPr>
      </w:pPr>
      <w:r w:rsidRPr="002B4BD4">
        <w:rPr>
          <w:rFonts w:ascii="Times New Roman" w:hAnsi="Times New Roman" w:cs="Times New Roman"/>
          <w:b/>
          <w:sz w:val="24"/>
          <w:szCs w:val="24"/>
        </w:rPr>
        <w:t>Программное и учебно-методическое оснащение учебного плана</w:t>
      </w:r>
    </w:p>
    <w:p w:rsidR="00831ACA" w:rsidRPr="002B4BD4" w:rsidRDefault="00831ACA" w:rsidP="000620C7">
      <w:pPr>
        <w:spacing w:after="0" w:line="240" w:lineRule="auto"/>
        <w:ind w:firstLine="709"/>
        <w:jc w:val="both"/>
        <w:rPr>
          <w:rFonts w:ascii="Times New Roman" w:hAnsi="Times New Roman" w:cs="Times New Roman"/>
          <w:sz w:val="24"/>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985"/>
        <w:gridCol w:w="4961"/>
      </w:tblGrid>
      <w:tr w:rsidR="00E53CF8" w:rsidRPr="002B4BD4" w:rsidTr="000F291D">
        <w:trPr>
          <w:cantSplit/>
          <w:trHeight w:val="599"/>
        </w:trPr>
        <w:tc>
          <w:tcPr>
            <w:tcW w:w="2551"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hd w:val="clear" w:color="auto" w:fill="FFFFFF"/>
              <w:spacing w:after="0" w:line="240" w:lineRule="auto"/>
              <w:jc w:val="center"/>
              <w:rPr>
                <w:rFonts w:ascii="Times New Roman" w:hAnsi="Times New Roman" w:cs="Times New Roman"/>
                <w:b/>
                <w:sz w:val="24"/>
                <w:szCs w:val="24"/>
              </w:rPr>
            </w:pPr>
            <w:r w:rsidRPr="002B4BD4">
              <w:rPr>
                <w:rFonts w:ascii="Times New Roman" w:hAnsi="Times New Roman" w:cs="Times New Roman"/>
                <w:b/>
                <w:sz w:val="24"/>
                <w:szCs w:val="24"/>
              </w:rPr>
              <w:t>Реквизиты программы</w:t>
            </w:r>
          </w:p>
        </w:tc>
        <w:tc>
          <w:tcPr>
            <w:tcW w:w="1985"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
                <w:bCs/>
                <w:color w:val="000000"/>
                <w:sz w:val="24"/>
                <w:szCs w:val="24"/>
              </w:rPr>
              <w:t>УМК обучающихся</w:t>
            </w:r>
          </w:p>
        </w:tc>
        <w:tc>
          <w:tcPr>
            <w:tcW w:w="4961"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center"/>
              <w:rPr>
                <w:rFonts w:ascii="Times New Roman" w:hAnsi="Times New Roman" w:cs="Times New Roman"/>
                <w:b/>
                <w:bCs/>
                <w:i/>
                <w:color w:val="000000"/>
                <w:sz w:val="24"/>
                <w:szCs w:val="24"/>
              </w:rPr>
            </w:pPr>
            <w:r w:rsidRPr="002B4BD4">
              <w:rPr>
                <w:rFonts w:ascii="Times New Roman" w:hAnsi="Times New Roman" w:cs="Times New Roman"/>
                <w:b/>
                <w:bCs/>
                <w:color w:val="000000"/>
                <w:sz w:val="24"/>
                <w:szCs w:val="24"/>
              </w:rPr>
              <w:t>УМКучителя</w:t>
            </w:r>
          </w:p>
        </w:tc>
      </w:tr>
      <w:tr w:rsidR="00E53CF8" w:rsidRPr="002B4BD4" w:rsidTr="000F291D">
        <w:trPr>
          <w:cantSplit/>
          <w:trHeight w:val="1731"/>
        </w:trPr>
        <w:tc>
          <w:tcPr>
            <w:tcW w:w="2551"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hd w:val="clear" w:color="auto" w:fill="FFFFFF"/>
              <w:spacing w:after="0" w:line="240" w:lineRule="auto"/>
              <w:rPr>
                <w:rStyle w:val="Zag11"/>
                <w:rFonts w:ascii="Times New Roman" w:hAnsi="Times New Roman" w:cs="Times New Roman"/>
                <w:sz w:val="24"/>
                <w:szCs w:val="24"/>
              </w:rPr>
            </w:pPr>
            <w:r w:rsidRPr="002B4BD4">
              <w:rPr>
                <w:rFonts w:ascii="Times New Roman" w:hAnsi="Times New Roman" w:cs="Times New Roman"/>
                <w:sz w:val="24"/>
                <w:szCs w:val="24"/>
              </w:rPr>
              <w:t xml:space="preserve">1.Федеральный государственный стандарт основного общего </w:t>
            </w:r>
            <w:r w:rsidR="000F291D" w:rsidRPr="002B4BD4">
              <w:rPr>
                <w:rFonts w:ascii="Times New Roman" w:hAnsi="Times New Roman" w:cs="Times New Roman"/>
                <w:spacing w:val="-2"/>
                <w:sz w:val="24"/>
                <w:szCs w:val="24"/>
              </w:rPr>
              <w:t>образования</w:t>
            </w:r>
            <w:proofErr w:type="gramStart"/>
            <w:r w:rsidR="000F291D" w:rsidRPr="002B4BD4">
              <w:rPr>
                <w:rFonts w:ascii="Times New Roman" w:hAnsi="Times New Roman" w:cs="Times New Roman"/>
                <w:spacing w:val="-2"/>
                <w:sz w:val="24"/>
                <w:szCs w:val="24"/>
              </w:rPr>
              <w:t>.-</w:t>
            </w:r>
            <w:proofErr w:type="gramEnd"/>
            <w:r w:rsidR="000F291D" w:rsidRPr="002B4BD4">
              <w:rPr>
                <w:rFonts w:ascii="Times New Roman" w:hAnsi="Times New Roman" w:cs="Times New Roman"/>
                <w:spacing w:val="-2"/>
                <w:sz w:val="24"/>
                <w:szCs w:val="24"/>
              </w:rPr>
              <w:t>М.: Просвеще</w:t>
            </w:r>
            <w:r w:rsidRPr="002B4BD4">
              <w:rPr>
                <w:rFonts w:ascii="Times New Roman" w:hAnsi="Times New Roman" w:cs="Times New Roman"/>
                <w:spacing w:val="-2"/>
                <w:sz w:val="24"/>
                <w:szCs w:val="24"/>
              </w:rPr>
              <w:t>ние. 2011</w:t>
            </w:r>
          </w:p>
          <w:p w:rsidR="00E53CF8" w:rsidRPr="002B4BD4" w:rsidRDefault="00E53CF8" w:rsidP="000620C7">
            <w:pPr>
              <w:shd w:val="clear" w:color="auto" w:fill="FFFFFF"/>
              <w:spacing w:after="0" w:line="240" w:lineRule="auto"/>
              <w:rPr>
                <w:rFonts w:ascii="Times New Roman" w:hAnsi="Times New Roman" w:cs="Times New Roman"/>
                <w:spacing w:val="-3"/>
                <w:sz w:val="24"/>
                <w:szCs w:val="24"/>
              </w:rPr>
            </w:pPr>
            <w:r w:rsidRPr="002B4BD4">
              <w:rPr>
                <w:rStyle w:val="Zag11"/>
                <w:rFonts w:ascii="Times New Roman" w:hAnsi="Times New Roman" w:cs="Times New Roman"/>
                <w:sz w:val="24"/>
                <w:szCs w:val="24"/>
              </w:rPr>
              <w:t>2.Примерная основная образовательная п</w:t>
            </w:r>
            <w:r w:rsidR="005F6F61" w:rsidRPr="002B4BD4">
              <w:rPr>
                <w:rStyle w:val="Zag11"/>
                <w:rFonts w:ascii="Times New Roman" w:hAnsi="Times New Roman" w:cs="Times New Roman"/>
                <w:sz w:val="24"/>
                <w:szCs w:val="24"/>
              </w:rPr>
              <w:t>рограмма образовательного учреж</w:t>
            </w:r>
            <w:r w:rsidRPr="002B4BD4">
              <w:rPr>
                <w:rStyle w:val="Zag11"/>
                <w:rFonts w:ascii="Times New Roman" w:hAnsi="Times New Roman" w:cs="Times New Roman"/>
                <w:sz w:val="24"/>
                <w:szCs w:val="24"/>
              </w:rPr>
              <w:t>дения. Основная школа / [сост.Е. С. Савинов]. — М.: Просвещение, 2011</w:t>
            </w:r>
          </w:p>
          <w:p w:rsidR="00E53CF8" w:rsidRPr="002B4BD4" w:rsidRDefault="00E53CF8" w:rsidP="000620C7">
            <w:pPr>
              <w:shd w:val="clear" w:color="auto" w:fill="FFFFFF"/>
              <w:spacing w:after="0" w:line="240" w:lineRule="auto"/>
              <w:rPr>
                <w:rFonts w:ascii="Times New Roman" w:hAnsi="Times New Roman" w:cs="Times New Roman"/>
                <w:sz w:val="24"/>
                <w:szCs w:val="24"/>
              </w:rPr>
            </w:pPr>
            <w:r w:rsidRPr="002B4BD4">
              <w:rPr>
                <w:rFonts w:ascii="Times New Roman" w:hAnsi="Times New Roman" w:cs="Times New Roman"/>
                <w:bCs/>
                <w:color w:val="000000"/>
                <w:sz w:val="24"/>
                <w:szCs w:val="24"/>
              </w:rPr>
              <w:t>3.</w:t>
            </w:r>
            <w:r w:rsidRPr="002B4BD4">
              <w:rPr>
                <w:rFonts w:ascii="Times New Roman" w:hAnsi="Times New Roman" w:cs="Times New Roman"/>
                <w:sz w:val="24"/>
                <w:szCs w:val="24"/>
              </w:rPr>
              <w:t>Примерные</w:t>
            </w:r>
          </w:p>
          <w:p w:rsidR="00E53CF8" w:rsidRPr="002B4BD4" w:rsidRDefault="00E53CF8" w:rsidP="000620C7">
            <w:pPr>
              <w:shd w:val="clear" w:color="auto" w:fill="FFFFFF"/>
              <w:spacing w:after="0" w:line="240" w:lineRule="auto"/>
              <w:rPr>
                <w:rFonts w:ascii="Times New Roman" w:hAnsi="Times New Roman" w:cs="Times New Roman"/>
                <w:sz w:val="24"/>
                <w:szCs w:val="24"/>
              </w:rPr>
            </w:pPr>
            <w:r w:rsidRPr="002B4BD4">
              <w:rPr>
                <w:rFonts w:ascii="Times New Roman" w:hAnsi="Times New Roman" w:cs="Times New Roman"/>
                <w:sz w:val="24"/>
                <w:szCs w:val="24"/>
              </w:rPr>
              <w:t>программы по учебным предметам. Литература. 5-9 классы. – М.: Просвещение, 2011</w:t>
            </w:r>
          </w:p>
          <w:p w:rsidR="00E53CF8" w:rsidRPr="002B4BD4" w:rsidRDefault="00E53CF8" w:rsidP="000620C7">
            <w:pPr>
              <w:spacing w:after="0" w:line="240" w:lineRule="auto"/>
              <w:jc w:val="both"/>
              <w:rPr>
                <w:rFonts w:ascii="Times New Roman" w:hAnsi="Times New Roman" w:cs="Times New Roman"/>
                <w:b/>
                <w:bCs/>
                <w:i/>
                <w:color w:val="000000"/>
                <w:sz w:val="24"/>
                <w:szCs w:val="24"/>
              </w:rPr>
            </w:pPr>
            <w:r w:rsidRPr="002B4BD4">
              <w:rPr>
                <w:rFonts w:ascii="Times New Roman" w:hAnsi="Times New Roman" w:cs="Times New Roman"/>
                <w:sz w:val="24"/>
                <w:szCs w:val="24"/>
              </w:rPr>
              <w:t>4.</w:t>
            </w:r>
            <w:r w:rsidRPr="002B4BD4">
              <w:rPr>
                <w:rFonts w:ascii="Times New Roman" w:hAnsi="Times New Roman" w:cs="Times New Roman"/>
                <w:bCs/>
                <w:color w:val="000000"/>
                <w:sz w:val="24"/>
                <w:szCs w:val="24"/>
              </w:rPr>
              <w:t xml:space="preserve">Программа курса «Литература». 5 –  9 классы /авт.-сост. Г.С. </w:t>
            </w:r>
            <w:proofErr w:type="spellStart"/>
            <w:r w:rsidRPr="002B4BD4">
              <w:rPr>
                <w:rFonts w:ascii="Times New Roman" w:hAnsi="Times New Roman" w:cs="Times New Roman"/>
                <w:bCs/>
                <w:color w:val="000000"/>
                <w:sz w:val="24"/>
                <w:szCs w:val="24"/>
              </w:rPr>
              <w:t>Меркин</w:t>
            </w:r>
            <w:proofErr w:type="spellEnd"/>
            <w:r w:rsidRPr="002B4BD4">
              <w:rPr>
                <w:rFonts w:ascii="Times New Roman" w:hAnsi="Times New Roman" w:cs="Times New Roman"/>
                <w:bCs/>
                <w:color w:val="000000"/>
                <w:sz w:val="24"/>
                <w:szCs w:val="24"/>
              </w:rPr>
              <w:t>, С.А. Зинин.– М.: ООО «Русское слово – РС», 2012</w:t>
            </w:r>
          </w:p>
        </w:tc>
        <w:tc>
          <w:tcPr>
            <w:tcW w:w="1985"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both"/>
              <w:rPr>
                <w:rFonts w:ascii="Times New Roman" w:hAnsi="Times New Roman" w:cs="Times New Roman"/>
                <w:bCs/>
                <w:color w:val="000000"/>
                <w:sz w:val="24"/>
                <w:szCs w:val="24"/>
              </w:rPr>
            </w:pPr>
            <w:r w:rsidRPr="002B4BD4">
              <w:rPr>
                <w:rFonts w:ascii="Times New Roman" w:hAnsi="Times New Roman" w:cs="Times New Roman"/>
                <w:bCs/>
                <w:color w:val="000000"/>
                <w:sz w:val="24"/>
                <w:szCs w:val="24"/>
              </w:rPr>
              <w:t xml:space="preserve">1.Литература: учебник для 7 </w:t>
            </w:r>
            <w:proofErr w:type="spellStart"/>
            <w:r w:rsidRPr="002B4BD4">
              <w:rPr>
                <w:rFonts w:ascii="Times New Roman" w:hAnsi="Times New Roman" w:cs="Times New Roman"/>
                <w:bCs/>
                <w:color w:val="000000"/>
                <w:sz w:val="24"/>
                <w:szCs w:val="24"/>
              </w:rPr>
              <w:t>кл</w:t>
            </w:r>
            <w:proofErr w:type="spellEnd"/>
            <w:r w:rsidRPr="002B4BD4">
              <w:rPr>
                <w:rFonts w:ascii="Times New Roman" w:hAnsi="Times New Roman" w:cs="Times New Roman"/>
                <w:bCs/>
                <w:color w:val="000000"/>
                <w:sz w:val="24"/>
                <w:szCs w:val="24"/>
              </w:rPr>
              <w:t xml:space="preserve">. </w:t>
            </w:r>
            <w:proofErr w:type="spellStart"/>
            <w:r w:rsidRPr="002B4BD4">
              <w:rPr>
                <w:rFonts w:ascii="Times New Roman" w:hAnsi="Times New Roman" w:cs="Times New Roman"/>
                <w:bCs/>
                <w:color w:val="000000"/>
                <w:sz w:val="24"/>
                <w:szCs w:val="24"/>
              </w:rPr>
              <w:t>общеобразоват</w:t>
            </w:r>
            <w:proofErr w:type="gramStart"/>
            <w:r w:rsidRPr="002B4BD4">
              <w:rPr>
                <w:rFonts w:ascii="Times New Roman" w:hAnsi="Times New Roman" w:cs="Times New Roman"/>
                <w:bCs/>
                <w:color w:val="000000"/>
                <w:sz w:val="24"/>
                <w:szCs w:val="24"/>
              </w:rPr>
              <w:t>.у</w:t>
            </w:r>
            <w:proofErr w:type="gramEnd"/>
            <w:r w:rsidRPr="002B4BD4">
              <w:rPr>
                <w:rFonts w:ascii="Times New Roman" w:hAnsi="Times New Roman" w:cs="Times New Roman"/>
                <w:bCs/>
                <w:color w:val="000000"/>
                <w:sz w:val="24"/>
                <w:szCs w:val="24"/>
              </w:rPr>
              <w:t>чреждений</w:t>
            </w:r>
            <w:proofErr w:type="spellEnd"/>
            <w:r w:rsidRPr="002B4BD4">
              <w:rPr>
                <w:rFonts w:ascii="Times New Roman" w:hAnsi="Times New Roman" w:cs="Times New Roman"/>
                <w:bCs/>
                <w:color w:val="000000"/>
                <w:sz w:val="24"/>
                <w:szCs w:val="24"/>
              </w:rPr>
              <w:t xml:space="preserve">: в 2 ч./ авт.-сост. Г.С. </w:t>
            </w:r>
            <w:proofErr w:type="spellStart"/>
            <w:r w:rsidRPr="002B4BD4">
              <w:rPr>
                <w:rFonts w:ascii="Times New Roman" w:hAnsi="Times New Roman" w:cs="Times New Roman"/>
                <w:bCs/>
                <w:color w:val="000000"/>
                <w:sz w:val="24"/>
                <w:szCs w:val="24"/>
              </w:rPr>
              <w:t>Меркин</w:t>
            </w:r>
            <w:proofErr w:type="spellEnd"/>
            <w:r w:rsidRPr="002B4BD4">
              <w:rPr>
                <w:rFonts w:ascii="Times New Roman" w:hAnsi="Times New Roman" w:cs="Times New Roman"/>
                <w:bCs/>
                <w:color w:val="000000"/>
                <w:sz w:val="24"/>
                <w:szCs w:val="24"/>
              </w:rPr>
              <w:t>. – М.: ООО «Русское слово – учебник», 201</w:t>
            </w:r>
            <w:r w:rsidR="00D37B4C" w:rsidRPr="002B4BD4">
              <w:rPr>
                <w:rFonts w:ascii="Times New Roman" w:hAnsi="Times New Roman" w:cs="Times New Roman"/>
                <w:bCs/>
                <w:color w:val="000000"/>
                <w:sz w:val="24"/>
                <w:szCs w:val="24"/>
              </w:rPr>
              <w:t>4</w:t>
            </w:r>
          </w:p>
          <w:p w:rsidR="00E53CF8" w:rsidRPr="002B4BD4" w:rsidRDefault="00E53CF8" w:rsidP="000620C7">
            <w:pPr>
              <w:spacing w:after="0" w:line="240" w:lineRule="auto"/>
              <w:jc w:val="both"/>
              <w:rPr>
                <w:rFonts w:ascii="Times New Roman" w:hAnsi="Times New Roman" w:cs="Times New Roman"/>
                <w:bCs/>
                <w:i/>
                <w:color w:val="000000"/>
                <w:sz w:val="24"/>
                <w:szCs w:val="24"/>
              </w:rPr>
            </w:pPr>
          </w:p>
          <w:p w:rsidR="00E53CF8" w:rsidRPr="002B4BD4" w:rsidRDefault="00E53CF8" w:rsidP="000620C7">
            <w:pPr>
              <w:spacing w:after="0" w:line="240" w:lineRule="auto"/>
              <w:jc w:val="both"/>
              <w:rPr>
                <w:rFonts w:ascii="Times New Roman" w:hAnsi="Times New Roman" w:cs="Times New Roman"/>
                <w:bCs/>
                <w:i/>
                <w:color w:val="000000"/>
                <w:sz w:val="24"/>
                <w:szCs w:val="24"/>
              </w:rPr>
            </w:pPr>
          </w:p>
          <w:p w:rsidR="00E53CF8" w:rsidRPr="002B4BD4" w:rsidRDefault="00E53CF8" w:rsidP="000620C7">
            <w:pPr>
              <w:spacing w:after="0" w:line="240" w:lineRule="auto"/>
              <w:jc w:val="both"/>
              <w:rPr>
                <w:rFonts w:ascii="Times New Roman" w:hAnsi="Times New Roman" w:cs="Times New Roman"/>
                <w:bCs/>
                <w:i/>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53CF8" w:rsidRPr="002B4BD4" w:rsidRDefault="00E53CF8" w:rsidP="000620C7">
            <w:pPr>
              <w:spacing w:after="0" w:line="240" w:lineRule="auto"/>
              <w:jc w:val="both"/>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 xml:space="preserve">1. Назарова Н.Ф., </w:t>
            </w:r>
            <w:proofErr w:type="spellStart"/>
            <w:r w:rsidRPr="002B4BD4">
              <w:rPr>
                <w:rFonts w:ascii="Times New Roman" w:hAnsi="Times New Roman" w:cs="Times New Roman"/>
                <w:bCs/>
                <w:color w:val="000000"/>
                <w:sz w:val="24"/>
                <w:szCs w:val="24"/>
              </w:rPr>
              <w:t>Ганжина</w:t>
            </w:r>
            <w:proofErr w:type="spellEnd"/>
            <w:r w:rsidRPr="002B4BD4">
              <w:rPr>
                <w:rFonts w:ascii="Times New Roman" w:hAnsi="Times New Roman" w:cs="Times New Roman"/>
                <w:bCs/>
                <w:color w:val="000000"/>
                <w:sz w:val="24"/>
                <w:szCs w:val="24"/>
              </w:rPr>
              <w:t xml:space="preserve"> Ю.Н. Внеклассная работа по </w:t>
            </w:r>
            <w:r w:rsidR="000F291D" w:rsidRPr="002B4BD4">
              <w:rPr>
                <w:rFonts w:ascii="Times New Roman" w:hAnsi="Times New Roman" w:cs="Times New Roman"/>
                <w:bCs/>
                <w:color w:val="000000"/>
                <w:sz w:val="24"/>
                <w:szCs w:val="24"/>
              </w:rPr>
              <w:t xml:space="preserve">литературе. </w:t>
            </w:r>
            <w:r w:rsidRPr="002B4BD4">
              <w:rPr>
                <w:rFonts w:ascii="Times New Roman" w:hAnsi="Times New Roman" w:cs="Times New Roman"/>
                <w:bCs/>
                <w:color w:val="000000"/>
                <w:sz w:val="24"/>
                <w:szCs w:val="24"/>
              </w:rPr>
              <w:t>Саратов: Лицей, 2005</w:t>
            </w:r>
          </w:p>
          <w:p w:rsidR="00E53CF8" w:rsidRPr="002B4BD4" w:rsidRDefault="00E53CF8" w:rsidP="000620C7">
            <w:pPr>
              <w:spacing w:after="0" w:line="240" w:lineRule="auto"/>
              <w:jc w:val="both"/>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 xml:space="preserve">2. </w:t>
            </w:r>
            <w:proofErr w:type="spellStart"/>
            <w:r w:rsidRPr="002B4BD4">
              <w:rPr>
                <w:rFonts w:ascii="Times New Roman" w:hAnsi="Times New Roman" w:cs="Times New Roman"/>
                <w:bCs/>
                <w:color w:val="000000"/>
                <w:sz w:val="24"/>
                <w:szCs w:val="24"/>
              </w:rPr>
              <w:t>Штильман</w:t>
            </w:r>
            <w:proofErr w:type="spellEnd"/>
            <w:r w:rsidRPr="002B4BD4">
              <w:rPr>
                <w:rFonts w:ascii="Times New Roman" w:hAnsi="Times New Roman" w:cs="Times New Roman"/>
                <w:bCs/>
                <w:color w:val="000000"/>
                <w:sz w:val="24"/>
                <w:szCs w:val="24"/>
              </w:rPr>
              <w:t xml:space="preserve"> С.Л. Учимся читать классику от заглавия до последней строчки. – М.: Школьная пресса, 2002</w:t>
            </w:r>
          </w:p>
          <w:p w:rsidR="00E53CF8" w:rsidRPr="002B4BD4" w:rsidRDefault="00E53CF8" w:rsidP="000620C7">
            <w:pPr>
              <w:spacing w:after="0" w:line="240" w:lineRule="auto"/>
              <w:jc w:val="both"/>
              <w:rPr>
                <w:rFonts w:ascii="Times New Roman" w:hAnsi="Times New Roman" w:cs="Times New Roman"/>
                <w:bCs/>
                <w:color w:val="000000"/>
                <w:sz w:val="24"/>
                <w:szCs w:val="24"/>
              </w:rPr>
            </w:pPr>
            <w:r w:rsidRPr="002B4BD4">
              <w:rPr>
                <w:rFonts w:ascii="Times New Roman" w:hAnsi="Times New Roman" w:cs="Times New Roman"/>
                <w:bCs/>
                <w:color w:val="000000"/>
                <w:sz w:val="24"/>
                <w:szCs w:val="24"/>
              </w:rPr>
              <w:t>3. Предметные недели в школе. Русский язык и литература./</w:t>
            </w:r>
            <w:proofErr w:type="spellStart"/>
            <w:r w:rsidRPr="002B4BD4">
              <w:rPr>
                <w:rFonts w:ascii="Times New Roman" w:hAnsi="Times New Roman" w:cs="Times New Roman"/>
                <w:bCs/>
                <w:color w:val="000000"/>
                <w:sz w:val="24"/>
                <w:szCs w:val="24"/>
              </w:rPr>
              <w:t>Косивцова</w:t>
            </w:r>
            <w:proofErr w:type="spellEnd"/>
            <w:r w:rsidRPr="002B4BD4">
              <w:rPr>
                <w:rFonts w:ascii="Times New Roman" w:hAnsi="Times New Roman" w:cs="Times New Roman"/>
                <w:bCs/>
                <w:color w:val="000000"/>
                <w:sz w:val="24"/>
                <w:szCs w:val="24"/>
              </w:rPr>
              <w:t xml:space="preserve"> Л.И. – Волгоград: Учитель, 2010</w:t>
            </w:r>
          </w:p>
          <w:p w:rsidR="00E53CF8" w:rsidRPr="002B4BD4" w:rsidRDefault="00E53CF8" w:rsidP="000620C7">
            <w:pPr>
              <w:spacing w:after="0" w:line="240" w:lineRule="auto"/>
              <w:jc w:val="both"/>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4. Контрольно-измерительные материалы. Литература: 7 класс</w:t>
            </w:r>
            <w:proofErr w:type="gramStart"/>
            <w:r w:rsidRPr="002B4BD4">
              <w:rPr>
                <w:rFonts w:ascii="Times New Roman" w:hAnsi="Times New Roman" w:cs="Times New Roman"/>
                <w:bCs/>
                <w:color w:val="000000"/>
                <w:sz w:val="24"/>
                <w:szCs w:val="24"/>
              </w:rPr>
              <w:t>/С</w:t>
            </w:r>
            <w:proofErr w:type="gramEnd"/>
            <w:r w:rsidRPr="002B4BD4">
              <w:rPr>
                <w:rFonts w:ascii="Times New Roman" w:hAnsi="Times New Roman" w:cs="Times New Roman"/>
                <w:bCs/>
                <w:color w:val="000000"/>
                <w:sz w:val="24"/>
                <w:szCs w:val="24"/>
              </w:rPr>
              <w:t>ост. Е.Н. Зубова. – М.: ВАКО, 2010</w:t>
            </w:r>
          </w:p>
          <w:p w:rsidR="00E53CF8" w:rsidRPr="002B4BD4" w:rsidRDefault="00E53CF8" w:rsidP="000620C7">
            <w:pPr>
              <w:spacing w:after="0" w:line="240" w:lineRule="auto"/>
              <w:jc w:val="both"/>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 xml:space="preserve">5. Золотарева И.В., Егорова Н.В. Универсальные поурочные разработки по литературе: 7 </w:t>
            </w:r>
            <w:proofErr w:type="spellStart"/>
            <w:r w:rsidRPr="002B4BD4">
              <w:rPr>
                <w:rFonts w:ascii="Times New Roman" w:hAnsi="Times New Roman" w:cs="Times New Roman"/>
                <w:bCs/>
                <w:color w:val="000000"/>
                <w:sz w:val="24"/>
                <w:szCs w:val="24"/>
              </w:rPr>
              <w:t>кл</w:t>
            </w:r>
            <w:proofErr w:type="spellEnd"/>
            <w:r w:rsidRPr="002B4BD4">
              <w:rPr>
                <w:rFonts w:ascii="Times New Roman" w:hAnsi="Times New Roman" w:cs="Times New Roman"/>
                <w:bCs/>
                <w:color w:val="000000"/>
                <w:sz w:val="24"/>
                <w:szCs w:val="24"/>
              </w:rPr>
              <w:t>. – М.: ВАКО, 20</w:t>
            </w:r>
            <w:r w:rsidR="000F291D" w:rsidRPr="002B4BD4">
              <w:rPr>
                <w:rFonts w:ascii="Times New Roman" w:hAnsi="Times New Roman" w:cs="Times New Roman"/>
                <w:bCs/>
                <w:color w:val="000000"/>
                <w:sz w:val="24"/>
                <w:szCs w:val="24"/>
              </w:rPr>
              <w:t>10</w:t>
            </w:r>
          </w:p>
          <w:p w:rsidR="00E53CF8" w:rsidRPr="002B4BD4" w:rsidRDefault="00E53CF8" w:rsidP="000620C7">
            <w:pPr>
              <w:spacing w:after="0" w:line="240" w:lineRule="auto"/>
              <w:jc w:val="both"/>
              <w:rPr>
                <w:rFonts w:ascii="Times New Roman" w:hAnsi="Times New Roman" w:cs="Times New Roman"/>
                <w:bCs/>
                <w:color w:val="000000"/>
                <w:sz w:val="24"/>
                <w:szCs w:val="24"/>
              </w:rPr>
            </w:pPr>
            <w:r w:rsidRPr="002B4BD4">
              <w:rPr>
                <w:rFonts w:ascii="Times New Roman" w:hAnsi="Times New Roman" w:cs="Times New Roman"/>
                <w:bCs/>
                <w:color w:val="000000"/>
                <w:sz w:val="24"/>
                <w:szCs w:val="24"/>
              </w:rPr>
              <w:t>6. Русская литература: Большой учебный справочник для школьников и поступающих в вузы. – М.: Дрофа, 1999</w:t>
            </w:r>
          </w:p>
          <w:p w:rsidR="008A5654" w:rsidRPr="002B4BD4" w:rsidRDefault="008A5654" w:rsidP="000620C7">
            <w:pPr>
              <w:spacing w:after="0" w:line="240" w:lineRule="auto"/>
              <w:jc w:val="both"/>
              <w:rPr>
                <w:rFonts w:ascii="Times New Roman" w:hAnsi="Times New Roman" w:cs="Times New Roman"/>
                <w:b/>
                <w:bCs/>
                <w:i/>
                <w:color w:val="000000"/>
                <w:sz w:val="24"/>
                <w:szCs w:val="24"/>
              </w:rPr>
            </w:pPr>
            <w:r w:rsidRPr="002B4BD4">
              <w:rPr>
                <w:rFonts w:ascii="Times New Roman" w:hAnsi="Times New Roman" w:cs="Times New Roman"/>
                <w:bCs/>
                <w:color w:val="000000"/>
                <w:sz w:val="24"/>
                <w:szCs w:val="24"/>
              </w:rPr>
              <w:t xml:space="preserve">7. Литература.  5 – 11 классы: тесты для текущего и обобщающего контроля/авт.-сост. Н.Ф. </w:t>
            </w:r>
            <w:proofErr w:type="spellStart"/>
            <w:r w:rsidRPr="002B4BD4">
              <w:rPr>
                <w:rFonts w:ascii="Times New Roman" w:hAnsi="Times New Roman" w:cs="Times New Roman"/>
                <w:bCs/>
                <w:color w:val="000000"/>
                <w:sz w:val="24"/>
                <w:szCs w:val="24"/>
              </w:rPr>
              <w:t>Ромашина</w:t>
            </w:r>
            <w:proofErr w:type="spellEnd"/>
            <w:r w:rsidRPr="002B4BD4">
              <w:rPr>
                <w:rFonts w:ascii="Times New Roman" w:hAnsi="Times New Roman" w:cs="Times New Roman"/>
                <w:bCs/>
                <w:color w:val="000000"/>
                <w:sz w:val="24"/>
                <w:szCs w:val="24"/>
              </w:rPr>
              <w:t xml:space="preserve"> – Волгоград: Учитель, 2008</w:t>
            </w:r>
          </w:p>
          <w:p w:rsidR="00E53CF8" w:rsidRPr="002B4BD4" w:rsidRDefault="00E53CF8" w:rsidP="000620C7">
            <w:pPr>
              <w:spacing w:after="0" w:line="240" w:lineRule="auto"/>
              <w:jc w:val="both"/>
              <w:rPr>
                <w:rFonts w:ascii="Times New Roman" w:hAnsi="Times New Roman" w:cs="Times New Roman"/>
                <w:b/>
                <w:bCs/>
                <w:i/>
                <w:color w:val="000000"/>
                <w:sz w:val="24"/>
                <w:szCs w:val="24"/>
              </w:rPr>
            </w:pPr>
          </w:p>
        </w:tc>
      </w:tr>
    </w:tbl>
    <w:p w:rsidR="00831ACA" w:rsidRPr="002B4BD4" w:rsidRDefault="00831ACA" w:rsidP="000620C7">
      <w:pPr>
        <w:spacing w:after="0" w:line="240" w:lineRule="auto"/>
        <w:ind w:firstLine="709"/>
        <w:jc w:val="both"/>
        <w:rPr>
          <w:rFonts w:ascii="Times New Roman" w:hAnsi="Times New Roman" w:cs="Times New Roman"/>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r w:rsidRPr="002B4BD4">
        <w:rPr>
          <w:rFonts w:ascii="Times New Roman" w:hAnsi="Times New Roman" w:cs="Times New Roman"/>
          <w:sz w:val="24"/>
          <w:szCs w:val="24"/>
        </w:rPr>
        <w:tab/>
      </w:r>
    </w:p>
    <w:p w:rsidR="00831ACA" w:rsidRPr="002B4BD4" w:rsidRDefault="00831ACA"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7A306F" w:rsidRPr="002B4BD4" w:rsidRDefault="007A306F" w:rsidP="000620C7">
      <w:pPr>
        <w:spacing w:after="0" w:line="240" w:lineRule="auto"/>
        <w:ind w:firstLine="709"/>
        <w:jc w:val="both"/>
        <w:rPr>
          <w:rFonts w:ascii="Times New Roman" w:hAnsi="Times New Roman" w:cs="Times New Roman"/>
          <w:sz w:val="24"/>
          <w:szCs w:val="24"/>
        </w:rPr>
      </w:pPr>
    </w:p>
    <w:p w:rsidR="00B76EFF" w:rsidRPr="002B4BD4" w:rsidRDefault="00B76EFF" w:rsidP="00B76EFF">
      <w:pPr>
        <w:spacing w:after="0" w:line="240" w:lineRule="auto"/>
        <w:rPr>
          <w:rFonts w:ascii="Times New Roman" w:eastAsia="Times New Roman" w:hAnsi="Times New Roman" w:cs="Times New Roman"/>
          <w:b/>
          <w:sz w:val="24"/>
          <w:szCs w:val="24"/>
          <w:lang w:eastAsia="ru-RU"/>
        </w:rPr>
      </w:pPr>
      <w:r w:rsidRPr="002B4BD4">
        <w:rPr>
          <w:rFonts w:ascii="Times New Roman" w:eastAsia="Times New Roman" w:hAnsi="Times New Roman" w:cs="Times New Roman"/>
          <w:b/>
          <w:sz w:val="24"/>
          <w:szCs w:val="24"/>
          <w:lang w:eastAsia="ru-RU"/>
        </w:rPr>
        <w:t>РОДНОЙ   ЯЗЫК</w:t>
      </w:r>
    </w:p>
    <w:p w:rsidR="00B76EFF" w:rsidRPr="002B4BD4" w:rsidRDefault="00B76EFF" w:rsidP="00B76EFF">
      <w:pPr>
        <w:spacing w:after="0" w:line="240" w:lineRule="auto"/>
        <w:ind w:firstLine="709"/>
        <w:jc w:val="both"/>
        <w:rPr>
          <w:rFonts w:ascii="Times New Roman" w:eastAsia="Times New Roman" w:hAnsi="Times New Roman" w:cs="Times New Roman"/>
          <w:sz w:val="24"/>
          <w:szCs w:val="24"/>
          <w:lang w:eastAsia="ru-RU"/>
        </w:rPr>
      </w:pPr>
    </w:p>
    <w:p w:rsidR="00B76EFF" w:rsidRPr="002B4BD4" w:rsidRDefault="00B76EFF" w:rsidP="00B76EFF">
      <w:pPr>
        <w:shd w:val="clear" w:color="auto" w:fill="FFFFFF"/>
        <w:spacing w:after="0" w:line="240" w:lineRule="auto"/>
        <w:ind w:left="284"/>
        <w:jc w:val="both"/>
        <w:textAlignment w:val="baseline"/>
        <w:rPr>
          <w:rFonts w:ascii="Times New Roman" w:eastAsia="Times New Roman" w:hAnsi="Times New Roman" w:cs="Times New Roman"/>
          <w:color w:val="333333"/>
          <w:sz w:val="24"/>
          <w:szCs w:val="24"/>
          <w:lang w:eastAsia="ru-RU"/>
        </w:rPr>
      </w:pPr>
      <w:r w:rsidRPr="002B4BD4">
        <w:rPr>
          <w:rFonts w:ascii="Times New Roman" w:eastAsia="Times New Roman" w:hAnsi="Times New Roman" w:cs="Times New Roman"/>
          <w:color w:val="333333"/>
          <w:sz w:val="24"/>
          <w:szCs w:val="24"/>
          <w:lang w:eastAsia="ru-RU"/>
        </w:rPr>
        <w:t>Предмет «Родной язык и родная литература» реализуется в рамках предметной области «Русский язык и литература» на учебных предметах русского языка и литературы.</w:t>
      </w:r>
    </w:p>
    <w:p w:rsidR="00B76EFF" w:rsidRPr="002B4BD4" w:rsidRDefault="00B76EFF" w:rsidP="00B76EFF">
      <w:pPr>
        <w:spacing w:after="0" w:line="240" w:lineRule="auto"/>
        <w:jc w:val="both"/>
        <w:rPr>
          <w:rFonts w:ascii="Times New Roman" w:eastAsia="Times New Roman" w:hAnsi="Times New Roman" w:cs="Times New Roman"/>
          <w:sz w:val="24"/>
          <w:szCs w:val="24"/>
          <w:lang w:eastAsia="ru-RU"/>
        </w:rPr>
      </w:pPr>
    </w:p>
    <w:p w:rsidR="00B76EFF" w:rsidRPr="002B4BD4" w:rsidRDefault="00B76EFF" w:rsidP="00B76EFF">
      <w:pPr>
        <w:tabs>
          <w:tab w:val="left" w:pos="1134"/>
        </w:tabs>
        <w:spacing w:after="0" w:line="240" w:lineRule="auto"/>
        <w:ind w:left="284" w:firstLine="283"/>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xml:space="preserve">В соответствии с этим в рабочей программе используется краеведческий материал </w:t>
      </w:r>
    </w:p>
    <w:p w:rsidR="00B76EFF" w:rsidRPr="002B4BD4" w:rsidRDefault="00B76EFF" w:rsidP="00B76EFF">
      <w:pPr>
        <w:tabs>
          <w:tab w:val="left" w:pos="1134"/>
        </w:tabs>
        <w:spacing w:after="0" w:line="240" w:lineRule="auto"/>
        <w:ind w:left="284" w:firstLine="283"/>
        <w:jc w:val="both"/>
        <w:rPr>
          <w:rFonts w:ascii="Times New Roman" w:eastAsia="Times New Roman" w:hAnsi="Times New Roman" w:cs="Times New Roman"/>
          <w:i/>
          <w:sz w:val="24"/>
          <w:szCs w:val="24"/>
          <w:lang w:eastAsia="ru-RU"/>
        </w:rPr>
      </w:pPr>
    </w:p>
    <w:p w:rsidR="00B76EFF" w:rsidRPr="002B4BD4" w:rsidRDefault="00B76EFF" w:rsidP="00B76EFF">
      <w:pPr>
        <w:spacing w:after="0" w:line="240" w:lineRule="auto"/>
        <w:ind w:left="284" w:firstLine="283"/>
        <w:jc w:val="both"/>
        <w:rPr>
          <w:rFonts w:ascii="Times New Roman" w:eastAsia="Times New Roman" w:hAnsi="Times New Roman" w:cs="Times New Roman"/>
          <w:b/>
          <w:sz w:val="24"/>
          <w:szCs w:val="24"/>
          <w:lang w:eastAsia="ru-RU"/>
        </w:rPr>
      </w:pPr>
      <w:r w:rsidRPr="002B4BD4">
        <w:rPr>
          <w:rFonts w:ascii="Times New Roman" w:eastAsia="Times New Roman" w:hAnsi="Times New Roman" w:cs="Times New Roman"/>
          <w:b/>
          <w:sz w:val="24"/>
          <w:szCs w:val="24"/>
          <w:lang w:eastAsia="ru-RU"/>
        </w:rPr>
        <w:lastRenderedPageBreak/>
        <w:t>Изучение предметной области «Родной  язык и родная литература» должно обеспечить:</w:t>
      </w:r>
    </w:p>
    <w:p w:rsidR="00B76EFF" w:rsidRPr="002B4BD4" w:rsidRDefault="00B76EFF" w:rsidP="00B76EFF">
      <w:pPr>
        <w:numPr>
          <w:ilvl w:val="0"/>
          <w:numId w:val="6"/>
        </w:numPr>
        <w:shd w:val="clear" w:color="auto" w:fill="FFFFFF"/>
        <w:spacing w:after="0" w:line="240" w:lineRule="auto"/>
        <w:ind w:left="284" w:firstLine="283"/>
        <w:jc w:val="both"/>
        <w:textAlignment w:val="baseline"/>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xml:space="preserve">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bookmarkStart w:id="1" w:name="l94"/>
      <w:bookmarkEnd w:id="1"/>
    </w:p>
    <w:p w:rsidR="00B76EFF" w:rsidRPr="002B4BD4" w:rsidRDefault="00B76EFF" w:rsidP="00B76EFF">
      <w:pPr>
        <w:numPr>
          <w:ilvl w:val="0"/>
          <w:numId w:val="6"/>
        </w:numPr>
        <w:spacing w:after="0" w:line="240" w:lineRule="auto"/>
        <w:ind w:left="284" w:firstLine="283"/>
        <w:contextualSpacing/>
        <w:jc w:val="both"/>
        <w:rPr>
          <w:rFonts w:ascii="Times New Roman" w:eastAsia="Calibri" w:hAnsi="Times New Roman" w:cs="Times New Roman"/>
          <w:sz w:val="24"/>
          <w:szCs w:val="24"/>
        </w:rPr>
      </w:pPr>
      <w:r w:rsidRPr="002B4BD4">
        <w:rPr>
          <w:rFonts w:ascii="Times New Roman" w:eastAsia="Calibri" w:hAnsi="Times New Roman" w:cs="Times New Roman"/>
          <w:sz w:val="24"/>
          <w:szCs w:val="24"/>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76EFF" w:rsidRPr="002B4BD4" w:rsidRDefault="00B76EFF" w:rsidP="00B76EFF">
      <w:pPr>
        <w:numPr>
          <w:ilvl w:val="0"/>
          <w:numId w:val="6"/>
        </w:numPr>
        <w:spacing w:after="0" w:line="240" w:lineRule="auto"/>
        <w:ind w:left="284" w:firstLine="283"/>
        <w:contextualSpacing/>
        <w:jc w:val="both"/>
        <w:rPr>
          <w:rFonts w:ascii="Times New Roman" w:eastAsia="Calibri" w:hAnsi="Times New Roman" w:cs="Times New Roman"/>
          <w:sz w:val="24"/>
          <w:szCs w:val="24"/>
        </w:rPr>
      </w:pPr>
      <w:r w:rsidRPr="002B4BD4">
        <w:rPr>
          <w:rFonts w:ascii="Times New Roman" w:eastAsia="Calibri" w:hAnsi="Times New Roman" w:cs="Times New Roman"/>
          <w:sz w:val="24"/>
          <w:szCs w:val="24"/>
        </w:rPr>
        <w:t xml:space="preserve">      приобщение к литературному наследию своего народа;</w:t>
      </w:r>
    </w:p>
    <w:p w:rsidR="00B76EFF" w:rsidRPr="002B4BD4" w:rsidRDefault="00B76EFF" w:rsidP="00B76EFF">
      <w:pPr>
        <w:numPr>
          <w:ilvl w:val="0"/>
          <w:numId w:val="6"/>
        </w:numPr>
        <w:spacing w:after="0" w:line="240" w:lineRule="auto"/>
        <w:ind w:left="284" w:firstLine="283"/>
        <w:contextualSpacing/>
        <w:jc w:val="both"/>
        <w:rPr>
          <w:rFonts w:ascii="Times New Roman" w:eastAsia="Calibri" w:hAnsi="Times New Roman" w:cs="Times New Roman"/>
          <w:sz w:val="24"/>
          <w:szCs w:val="24"/>
        </w:rPr>
      </w:pPr>
      <w:r w:rsidRPr="002B4BD4">
        <w:rPr>
          <w:rFonts w:ascii="Times New Roman" w:eastAsia="Calibri" w:hAnsi="Times New Roman" w:cs="Times New Roman"/>
          <w:sz w:val="24"/>
          <w:szCs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76EFF" w:rsidRPr="002B4BD4" w:rsidRDefault="00B76EFF" w:rsidP="00B76EFF">
      <w:pPr>
        <w:numPr>
          <w:ilvl w:val="0"/>
          <w:numId w:val="6"/>
        </w:numPr>
        <w:spacing w:after="0" w:line="240" w:lineRule="auto"/>
        <w:ind w:left="284" w:firstLine="283"/>
        <w:contextualSpacing/>
        <w:jc w:val="both"/>
        <w:rPr>
          <w:rFonts w:ascii="Times New Roman" w:eastAsia="Calibri" w:hAnsi="Times New Roman" w:cs="Times New Roman"/>
          <w:sz w:val="24"/>
          <w:szCs w:val="24"/>
        </w:rPr>
      </w:pPr>
      <w:proofErr w:type="gramStart"/>
      <w:r w:rsidRPr="002B4BD4">
        <w:rPr>
          <w:rFonts w:ascii="Times New Roman" w:eastAsia="Calibri"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B76EFF" w:rsidRPr="002B4BD4" w:rsidRDefault="00B76EFF" w:rsidP="00B76EFF">
      <w:pPr>
        <w:numPr>
          <w:ilvl w:val="0"/>
          <w:numId w:val="6"/>
        </w:numPr>
        <w:spacing w:after="0" w:line="240" w:lineRule="auto"/>
        <w:ind w:left="284" w:firstLine="283"/>
        <w:contextualSpacing/>
        <w:jc w:val="both"/>
        <w:rPr>
          <w:rFonts w:ascii="Times New Roman" w:eastAsia="Calibri" w:hAnsi="Times New Roman" w:cs="Times New Roman"/>
          <w:sz w:val="24"/>
          <w:szCs w:val="24"/>
        </w:rPr>
      </w:pPr>
      <w:r w:rsidRPr="002B4BD4">
        <w:rPr>
          <w:rFonts w:ascii="Times New Roman" w:eastAsia="Calibri" w:hAnsi="Times New Roman" w:cs="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2B4BD4">
        <w:rPr>
          <w:rFonts w:ascii="Times New Roman" w:eastAsia="Calibri" w:hAnsi="Times New Roman" w:cs="Times New Roman"/>
          <w:sz w:val="24"/>
          <w:szCs w:val="24"/>
        </w:rPr>
        <w:t>текстов</w:t>
      </w:r>
      <w:proofErr w:type="gramEnd"/>
      <w:r w:rsidRPr="002B4BD4">
        <w:rPr>
          <w:rFonts w:ascii="Times New Roman" w:eastAsia="Calibri" w:hAnsi="Times New Roman" w:cs="Times New Roman"/>
          <w:sz w:val="24"/>
          <w:szCs w:val="24"/>
        </w:rPr>
        <w:t xml:space="preserve"> разных функционально-смысловых типов и жанров.</w:t>
      </w:r>
    </w:p>
    <w:p w:rsidR="00216370" w:rsidRPr="002B4BD4" w:rsidRDefault="00216370" w:rsidP="00216370">
      <w:pPr>
        <w:pStyle w:val="a3"/>
        <w:spacing w:after="0" w:line="240" w:lineRule="auto"/>
        <w:ind w:left="294"/>
        <w:jc w:val="center"/>
        <w:rPr>
          <w:rFonts w:ascii="Times New Roman" w:eastAsia="Times New Roman" w:hAnsi="Times New Roman" w:cs="Times New Roman"/>
          <w:b/>
          <w:sz w:val="24"/>
          <w:szCs w:val="24"/>
          <w:lang w:eastAsia="ru-RU"/>
        </w:rPr>
      </w:pPr>
      <w:r w:rsidRPr="002B4BD4">
        <w:rPr>
          <w:rFonts w:ascii="Times New Roman" w:eastAsia="Times New Roman" w:hAnsi="Times New Roman" w:cs="Times New Roman"/>
          <w:b/>
          <w:sz w:val="24"/>
          <w:szCs w:val="24"/>
          <w:lang w:eastAsia="ru-RU"/>
        </w:rPr>
        <w:t>Планируемые результаты</w:t>
      </w:r>
    </w:p>
    <w:p w:rsidR="00216370" w:rsidRPr="002B4BD4" w:rsidRDefault="00216370" w:rsidP="00216370">
      <w:pPr>
        <w:pStyle w:val="a3"/>
        <w:spacing w:after="0" w:line="240" w:lineRule="auto"/>
        <w:ind w:left="294"/>
        <w:jc w:val="center"/>
        <w:rPr>
          <w:rFonts w:ascii="Times New Roman" w:eastAsia="Times New Roman" w:hAnsi="Times New Roman" w:cs="Times New Roman"/>
          <w:b/>
          <w:sz w:val="24"/>
          <w:szCs w:val="24"/>
          <w:lang w:eastAsia="ru-RU"/>
        </w:rPr>
      </w:pPr>
    </w:p>
    <w:p w:rsidR="00216370" w:rsidRPr="002B4BD4" w:rsidRDefault="00216370" w:rsidP="00216370">
      <w:pPr>
        <w:pStyle w:val="a3"/>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2B4BD4">
        <w:rPr>
          <w:rFonts w:ascii="Times New Roman" w:eastAsia="Times New Roman" w:hAnsi="Times New Roman" w:cs="Times New Roman"/>
          <w:sz w:val="24"/>
          <w:szCs w:val="24"/>
          <w:lang w:eastAsia="ru-RU"/>
        </w:rPr>
        <w:t>Изучение предметной области «Родной (русский) язык»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216370" w:rsidRPr="002B4BD4" w:rsidRDefault="00216370" w:rsidP="00216370">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216370" w:rsidRPr="002B4BD4" w:rsidRDefault="00216370" w:rsidP="00216370">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формирование основы для понимания особенностей разных культур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
    <w:p w:rsidR="00216370" w:rsidRPr="002B4BD4" w:rsidRDefault="00216370" w:rsidP="00216370">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формирование базовых умений, обеспечивающих возможность дальнейшего изучения языков, с установкой на билингвизм;</w:t>
      </w:r>
    </w:p>
    <w:p w:rsidR="00216370" w:rsidRPr="002B4BD4" w:rsidRDefault="00216370" w:rsidP="00216370">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B76EFF" w:rsidRPr="002B4BD4" w:rsidRDefault="00B76EFF" w:rsidP="00B76EFF">
      <w:pPr>
        <w:tabs>
          <w:tab w:val="left" w:pos="2466"/>
        </w:tabs>
        <w:spacing w:after="0" w:line="240" w:lineRule="auto"/>
        <w:ind w:left="284" w:firstLine="283"/>
        <w:jc w:val="both"/>
        <w:rPr>
          <w:rFonts w:ascii="Times New Roman" w:eastAsia="Times New Roman" w:hAnsi="Times New Roman" w:cs="Times New Roman"/>
          <w:sz w:val="24"/>
          <w:szCs w:val="24"/>
          <w:lang w:eastAsia="ru-RU"/>
        </w:rPr>
      </w:pPr>
    </w:p>
    <w:p w:rsidR="00B76EFF" w:rsidRPr="002B4BD4" w:rsidRDefault="00B76EFF" w:rsidP="00B76EFF">
      <w:pPr>
        <w:spacing w:after="0" w:line="240" w:lineRule="auto"/>
        <w:ind w:firstLine="709"/>
        <w:jc w:val="both"/>
        <w:rPr>
          <w:rFonts w:ascii="Times New Roman" w:eastAsia="Times New Roman" w:hAnsi="Times New Roman" w:cs="Times New Roman"/>
          <w:sz w:val="24"/>
          <w:szCs w:val="24"/>
          <w:lang w:eastAsia="ru-RU"/>
        </w:rPr>
      </w:pPr>
      <w:proofErr w:type="gramStart"/>
      <w:r w:rsidRPr="002B4BD4">
        <w:rPr>
          <w:rFonts w:ascii="Times New Roman" w:eastAsia="Times New Roman" w:hAnsi="Times New Roman" w:cs="Times New Roman"/>
          <w:b/>
          <w:sz w:val="24"/>
          <w:szCs w:val="24"/>
          <w:lang w:eastAsia="ru-RU"/>
        </w:rPr>
        <w:t>Информационные ресурсы,</w:t>
      </w:r>
      <w:r w:rsidRPr="002B4BD4">
        <w:rPr>
          <w:rFonts w:ascii="Times New Roman" w:eastAsia="Times New Roman" w:hAnsi="Times New Roman" w:cs="Times New Roman"/>
          <w:sz w:val="24"/>
          <w:szCs w:val="24"/>
          <w:lang w:eastAsia="ru-RU"/>
        </w:rPr>
        <w:t xml:space="preserve"> обеспечивающие методическое сопровождение образовательного процесса по предметам «Родной (русский)    язык», «Литературное чтение на родном (русском) языке» и «Родная (русская) литература» </w:t>
      </w:r>
      <w:proofErr w:type="gramEnd"/>
    </w:p>
    <w:p w:rsidR="00B76EFF" w:rsidRPr="002B4BD4" w:rsidRDefault="00B76EFF" w:rsidP="00B76EFF">
      <w:pPr>
        <w:spacing w:after="0" w:line="240" w:lineRule="auto"/>
        <w:ind w:firstLine="709"/>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Информация о федеральных нормативных документах находится на сайт:</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http://mon.gov.ru/ (Министерство Образования РФ);</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xml:space="preserve">http://www.edu.ru/ (Единый государственный экзамен); </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http://fgosreestr.ru (Реестр примерных основных общеобразовательных программ).</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xml:space="preserve">Интернет-ресурсы, рекомендуемые для использования в работе: </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http://obrnadzor.gov.ru/ – Федеральная служба по надзору в сфере образования и науки;</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xml:space="preserve">www.fipi.ru – Федеральный институт педагогических измерений (ФИПИ); </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xml:space="preserve">http://ege.edu.ru/ – официальный информационный портал ЕГЭ; </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http://gia.edu.ru/ – официальный информационный портал ОГЭ;</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http://school-collection.edu.ru – единая коллекция цифровых образовательных ресурсов;</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http://eng.1september.ru/ – издательский дом «Первое сентября», издания «Русский язык», «Литература»;</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http://www.prosv.ru – сайт издательства «Просвещение»</w:t>
      </w:r>
    </w:p>
    <w:p w:rsidR="00B76EFF" w:rsidRPr="002B4BD4" w:rsidRDefault="00B76EFF" w:rsidP="00B76EFF">
      <w:pPr>
        <w:numPr>
          <w:ilvl w:val="0"/>
          <w:numId w:val="7"/>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http://pedsovet.org/forum/forum21.html – портал «Всероссийский педсовет»</w:t>
      </w:r>
    </w:p>
    <w:p w:rsidR="00B76EFF" w:rsidRPr="002B4BD4" w:rsidRDefault="00B76EFF" w:rsidP="00B76EFF">
      <w:pPr>
        <w:spacing w:after="0" w:line="240" w:lineRule="auto"/>
        <w:ind w:firstLine="709"/>
        <w:jc w:val="both"/>
        <w:rPr>
          <w:rFonts w:ascii="Times New Roman" w:eastAsia="Times New Roman" w:hAnsi="Times New Roman" w:cs="Times New Roman"/>
          <w:b/>
          <w:sz w:val="24"/>
          <w:szCs w:val="24"/>
          <w:lang w:eastAsia="ru-RU"/>
        </w:rPr>
      </w:pPr>
      <w:r w:rsidRPr="002B4BD4">
        <w:rPr>
          <w:rFonts w:ascii="Times New Roman" w:eastAsia="Times New Roman" w:hAnsi="Times New Roman" w:cs="Times New Roman"/>
          <w:b/>
          <w:sz w:val="24"/>
          <w:szCs w:val="24"/>
          <w:lang w:eastAsia="ru-RU"/>
        </w:rPr>
        <w:t xml:space="preserve">Интернет-ресурсы по литературе: </w:t>
      </w:r>
    </w:p>
    <w:p w:rsidR="00B76EFF" w:rsidRPr="002B4BD4" w:rsidRDefault="00B76EFF" w:rsidP="00B76EFF">
      <w:pPr>
        <w:numPr>
          <w:ilvl w:val="0"/>
          <w:numId w:val="8"/>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http://www.philologia.ru/ – учебный филологический ресурс, обучающий читать тексты художественной литературы в форме решения увлекательных задач;</w:t>
      </w:r>
    </w:p>
    <w:p w:rsidR="00B76EFF" w:rsidRPr="002B4BD4" w:rsidRDefault="00B76EFF" w:rsidP="00B76EFF">
      <w:pPr>
        <w:numPr>
          <w:ilvl w:val="0"/>
          <w:numId w:val="8"/>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lastRenderedPageBreak/>
        <w:t>http://www.filobraz.ru – «Школа юного филолога»;</w:t>
      </w:r>
    </w:p>
    <w:p w:rsidR="00B76EFF" w:rsidRPr="002B4BD4" w:rsidRDefault="00B76EFF" w:rsidP="00B76EFF">
      <w:pPr>
        <w:numPr>
          <w:ilvl w:val="0"/>
          <w:numId w:val="8"/>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http://lit.1september.ru/index.htm – электронная версия газеты «Литература»</w:t>
      </w:r>
    </w:p>
    <w:p w:rsidR="00B76EFF" w:rsidRPr="002B4BD4" w:rsidRDefault="00B76EFF" w:rsidP="00B76EFF">
      <w:pPr>
        <w:numPr>
          <w:ilvl w:val="0"/>
          <w:numId w:val="8"/>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http://www.prosv.ru/– издательство «Просвещение»;</w:t>
      </w:r>
    </w:p>
    <w:p w:rsidR="00B76EFF" w:rsidRPr="002B4BD4" w:rsidRDefault="00B76EFF" w:rsidP="00B76EFF">
      <w:pPr>
        <w:numPr>
          <w:ilvl w:val="0"/>
          <w:numId w:val="8"/>
        </w:numPr>
        <w:spacing w:after="0" w:line="240" w:lineRule="auto"/>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xml:space="preserve">https://drofa-ventana.ru/ – корпорация «Российский учебник». </w:t>
      </w:r>
    </w:p>
    <w:p w:rsidR="00B76EFF" w:rsidRPr="002B4BD4" w:rsidRDefault="00B76EFF" w:rsidP="00B76EFF">
      <w:pPr>
        <w:spacing w:after="0" w:line="240" w:lineRule="auto"/>
        <w:ind w:firstLine="709"/>
        <w:jc w:val="both"/>
        <w:rPr>
          <w:rFonts w:ascii="Times New Roman" w:eastAsia="Times New Roman" w:hAnsi="Times New Roman" w:cs="Times New Roman"/>
          <w:b/>
          <w:sz w:val="24"/>
          <w:szCs w:val="24"/>
          <w:lang w:eastAsia="ru-RU"/>
        </w:rPr>
      </w:pPr>
      <w:r w:rsidRPr="002B4BD4">
        <w:rPr>
          <w:rFonts w:ascii="Times New Roman" w:eastAsia="Times New Roman" w:hAnsi="Times New Roman" w:cs="Times New Roman"/>
          <w:b/>
          <w:sz w:val="24"/>
          <w:szCs w:val="24"/>
          <w:lang w:eastAsia="ru-RU"/>
        </w:rPr>
        <w:t>Методическая литература для учителя</w:t>
      </w:r>
    </w:p>
    <w:p w:rsidR="00B76EFF" w:rsidRPr="002B4BD4" w:rsidRDefault="00B76EFF" w:rsidP="00B76EFF">
      <w:pPr>
        <w:pStyle w:val="a4"/>
        <w:numPr>
          <w:ilvl w:val="0"/>
          <w:numId w:val="10"/>
        </w:numPr>
        <w:rPr>
          <w:rFonts w:ascii="Times New Roman" w:hAnsi="Times New Roman" w:cs="Times New Roman"/>
          <w:sz w:val="24"/>
          <w:szCs w:val="24"/>
          <w:lang w:eastAsia="ru-RU"/>
        </w:rPr>
      </w:pPr>
      <w:proofErr w:type="spellStart"/>
      <w:r w:rsidRPr="002B4BD4">
        <w:rPr>
          <w:rFonts w:ascii="Times New Roman" w:hAnsi="Times New Roman" w:cs="Times New Roman"/>
          <w:sz w:val="24"/>
          <w:szCs w:val="24"/>
          <w:lang w:eastAsia="ru-RU"/>
        </w:rPr>
        <w:t>Асмолов</w:t>
      </w:r>
      <w:proofErr w:type="spellEnd"/>
      <w:r w:rsidRPr="002B4BD4">
        <w:rPr>
          <w:rFonts w:ascii="Times New Roman" w:hAnsi="Times New Roman" w:cs="Times New Roman"/>
          <w:sz w:val="24"/>
          <w:szCs w:val="24"/>
          <w:lang w:eastAsia="ru-RU"/>
        </w:rPr>
        <w:t xml:space="preserve">, А. Г. Формирование универсальных учебных действий в основной школе. От действия к мысли: пособие для учителя [Текст] /А. Г. </w:t>
      </w:r>
      <w:proofErr w:type="spellStart"/>
      <w:r w:rsidRPr="002B4BD4">
        <w:rPr>
          <w:rFonts w:ascii="Times New Roman" w:hAnsi="Times New Roman" w:cs="Times New Roman"/>
          <w:sz w:val="24"/>
          <w:szCs w:val="24"/>
          <w:lang w:eastAsia="ru-RU"/>
        </w:rPr>
        <w:t>Асмолов</w:t>
      </w:r>
      <w:proofErr w:type="spellEnd"/>
      <w:r w:rsidRPr="002B4BD4">
        <w:rPr>
          <w:rFonts w:ascii="Times New Roman" w:hAnsi="Times New Roman" w:cs="Times New Roman"/>
          <w:sz w:val="24"/>
          <w:szCs w:val="24"/>
          <w:lang w:eastAsia="ru-RU"/>
        </w:rPr>
        <w:t xml:space="preserve"> — М.: Просвещение, 2010. — 25–142 с.: ил. — (Стандарты второго поколения). — ISBN 978–5-09–020588–7. / </w:t>
      </w:r>
    </w:p>
    <w:p w:rsidR="00B76EFF" w:rsidRPr="002B4BD4" w:rsidRDefault="00B76EFF" w:rsidP="00B76EFF">
      <w:pPr>
        <w:pStyle w:val="a4"/>
        <w:numPr>
          <w:ilvl w:val="0"/>
          <w:numId w:val="10"/>
        </w:numPr>
        <w:rPr>
          <w:rFonts w:ascii="Times New Roman" w:hAnsi="Times New Roman" w:cs="Times New Roman"/>
          <w:sz w:val="24"/>
          <w:szCs w:val="24"/>
          <w:lang w:eastAsia="ru-RU"/>
        </w:rPr>
      </w:pPr>
      <w:r w:rsidRPr="002B4BD4">
        <w:rPr>
          <w:rFonts w:ascii="Times New Roman" w:hAnsi="Times New Roman" w:cs="Times New Roman"/>
          <w:sz w:val="24"/>
          <w:szCs w:val="24"/>
          <w:lang w:eastAsia="ru-RU"/>
        </w:rPr>
        <w:t>Семененко, Н. М. Современный урок в аспекте реализации задач ФГОС второго поколения [Текст] / Н. М. Семененко // Молодой ученый. — 2016. — №2. — С. 840-843.</w:t>
      </w:r>
    </w:p>
    <w:p w:rsidR="00B76EFF" w:rsidRPr="002B4BD4" w:rsidRDefault="00B76EFF" w:rsidP="00B76EFF">
      <w:pPr>
        <w:pStyle w:val="a4"/>
        <w:numPr>
          <w:ilvl w:val="0"/>
          <w:numId w:val="10"/>
        </w:numPr>
        <w:rPr>
          <w:rFonts w:ascii="Times New Roman" w:hAnsi="Times New Roman" w:cs="Times New Roman"/>
          <w:sz w:val="24"/>
          <w:szCs w:val="24"/>
          <w:lang w:eastAsia="ru-RU"/>
        </w:rPr>
      </w:pPr>
      <w:proofErr w:type="spellStart"/>
      <w:r w:rsidRPr="002B4BD4">
        <w:rPr>
          <w:rFonts w:ascii="Times New Roman" w:hAnsi="Times New Roman" w:cs="Times New Roman"/>
          <w:sz w:val="24"/>
          <w:szCs w:val="24"/>
          <w:lang w:eastAsia="ru-RU"/>
        </w:rPr>
        <w:t>Альбеткова</w:t>
      </w:r>
      <w:proofErr w:type="spellEnd"/>
      <w:r w:rsidRPr="002B4BD4">
        <w:rPr>
          <w:rFonts w:ascii="Times New Roman" w:hAnsi="Times New Roman" w:cs="Times New Roman"/>
          <w:sz w:val="24"/>
          <w:szCs w:val="24"/>
          <w:lang w:eastAsia="ru-RU"/>
        </w:rPr>
        <w:t xml:space="preserve"> Р. Русская словесность</w:t>
      </w:r>
    </w:p>
    <w:p w:rsidR="00B76EFF" w:rsidRPr="002B4BD4" w:rsidRDefault="00B76EFF" w:rsidP="00B76EFF">
      <w:pPr>
        <w:pStyle w:val="a4"/>
        <w:numPr>
          <w:ilvl w:val="0"/>
          <w:numId w:val="10"/>
        </w:numPr>
        <w:rPr>
          <w:rFonts w:ascii="Times New Roman" w:hAnsi="Times New Roman" w:cs="Times New Roman"/>
          <w:sz w:val="24"/>
          <w:szCs w:val="24"/>
          <w:lang w:eastAsia="ru-RU"/>
        </w:rPr>
      </w:pPr>
      <w:proofErr w:type="spellStart"/>
      <w:r w:rsidRPr="002B4BD4">
        <w:rPr>
          <w:rFonts w:ascii="Times New Roman" w:hAnsi="Times New Roman" w:cs="Times New Roman"/>
          <w:sz w:val="24"/>
          <w:szCs w:val="24"/>
          <w:lang w:eastAsia="ru-RU"/>
        </w:rPr>
        <w:t>Архарова</w:t>
      </w:r>
      <w:proofErr w:type="spellEnd"/>
      <w:r w:rsidRPr="002B4BD4">
        <w:rPr>
          <w:rFonts w:ascii="Times New Roman" w:hAnsi="Times New Roman" w:cs="Times New Roman"/>
          <w:sz w:val="24"/>
          <w:szCs w:val="24"/>
          <w:lang w:eastAsia="ru-RU"/>
        </w:rPr>
        <w:t xml:space="preserve"> Д.И., </w:t>
      </w:r>
      <w:proofErr w:type="spellStart"/>
      <w:r w:rsidRPr="002B4BD4">
        <w:rPr>
          <w:rFonts w:ascii="Times New Roman" w:hAnsi="Times New Roman" w:cs="Times New Roman"/>
          <w:sz w:val="24"/>
          <w:szCs w:val="24"/>
          <w:lang w:eastAsia="ru-RU"/>
        </w:rPr>
        <w:t>Долинина</w:t>
      </w:r>
      <w:proofErr w:type="spellEnd"/>
      <w:r w:rsidRPr="002B4BD4">
        <w:rPr>
          <w:rFonts w:ascii="Times New Roman" w:hAnsi="Times New Roman" w:cs="Times New Roman"/>
          <w:sz w:val="24"/>
          <w:szCs w:val="24"/>
          <w:lang w:eastAsia="ru-RU"/>
        </w:rPr>
        <w:t xml:space="preserve"> Т.А., </w:t>
      </w:r>
      <w:proofErr w:type="spellStart"/>
      <w:r w:rsidRPr="002B4BD4">
        <w:rPr>
          <w:rFonts w:ascii="Times New Roman" w:hAnsi="Times New Roman" w:cs="Times New Roman"/>
          <w:sz w:val="24"/>
          <w:szCs w:val="24"/>
          <w:lang w:eastAsia="ru-RU"/>
        </w:rPr>
        <w:t>Чудинов</w:t>
      </w:r>
      <w:proofErr w:type="spellEnd"/>
      <w:r w:rsidRPr="002B4BD4">
        <w:rPr>
          <w:rFonts w:ascii="Times New Roman" w:hAnsi="Times New Roman" w:cs="Times New Roman"/>
          <w:sz w:val="24"/>
          <w:szCs w:val="24"/>
          <w:lang w:eastAsia="ru-RU"/>
        </w:rPr>
        <w:t xml:space="preserve"> А.П. Речь и культура общения: 5-9 классы. Книга для учителя. Часть 1. – Екатеринбург, 2001; </w:t>
      </w:r>
    </w:p>
    <w:p w:rsidR="00B76EFF" w:rsidRPr="002B4BD4" w:rsidRDefault="00B76EFF" w:rsidP="00B76EFF">
      <w:pPr>
        <w:pStyle w:val="a4"/>
        <w:numPr>
          <w:ilvl w:val="0"/>
          <w:numId w:val="10"/>
        </w:numPr>
        <w:rPr>
          <w:rFonts w:ascii="Times New Roman" w:hAnsi="Times New Roman" w:cs="Times New Roman"/>
          <w:sz w:val="24"/>
          <w:szCs w:val="24"/>
          <w:lang w:eastAsia="ru-RU"/>
        </w:rPr>
      </w:pPr>
      <w:proofErr w:type="spellStart"/>
      <w:r w:rsidRPr="002B4BD4">
        <w:rPr>
          <w:rFonts w:ascii="Times New Roman" w:hAnsi="Times New Roman" w:cs="Times New Roman"/>
          <w:sz w:val="24"/>
          <w:szCs w:val="24"/>
          <w:lang w:eastAsia="ru-RU"/>
        </w:rPr>
        <w:t>Архарова</w:t>
      </w:r>
      <w:proofErr w:type="spellEnd"/>
      <w:r w:rsidRPr="002B4BD4">
        <w:rPr>
          <w:rFonts w:ascii="Times New Roman" w:hAnsi="Times New Roman" w:cs="Times New Roman"/>
          <w:sz w:val="24"/>
          <w:szCs w:val="24"/>
          <w:lang w:eastAsia="ru-RU"/>
        </w:rPr>
        <w:t xml:space="preserve"> Д.И., </w:t>
      </w:r>
      <w:proofErr w:type="spellStart"/>
      <w:r w:rsidRPr="002B4BD4">
        <w:rPr>
          <w:rFonts w:ascii="Times New Roman" w:hAnsi="Times New Roman" w:cs="Times New Roman"/>
          <w:sz w:val="24"/>
          <w:szCs w:val="24"/>
          <w:lang w:eastAsia="ru-RU"/>
        </w:rPr>
        <w:t>Долинина</w:t>
      </w:r>
      <w:proofErr w:type="spellEnd"/>
      <w:r w:rsidRPr="002B4BD4">
        <w:rPr>
          <w:rFonts w:ascii="Times New Roman" w:hAnsi="Times New Roman" w:cs="Times New Roman"/>
          <w:sz w:val="24"/>
          <w:szCs w:val="24"/>
          <w:lang w:eastAsia="ru-RU"/>
        </w:rPr>
        <w:t xml:space="preserve"> Т.А. Играем – учимся. Учимся играем. – Екатеринбург, 1998.</w:t>
      </w:r>
    </w:p>
    <w:p w:rsidR="00B76EFF" w:rsidRPr="002B4BD4" w:rsidRDefault="00B76EFF" w:rsidP="00B76EFF">
      <w:pPr>
        <w:pStyle w:val="a4"/>
        <w:numPr>
          <w:ilvl w:val="0"/>
          <w:numId w:val="10"/>
        </w:numPr>
        <w:rPr>
          <w:rFonts w:ascii="Times New Roman" w:hAnsi="Times New Roman" w:cs="Times New Roman"/>
          <w:sz w:val="24"/>
          <w:szCs w:val="24"/>
          <w:lang w:eastAsia="ru-RU"/>
        </w:rPr>
      </w:pPr>
      <w:proofErr w:type="spellStart"/>
      <w:r w:rsidRPr="002B4BD4">
        <w:rPr>
          <w:rFonts w:ascii="Times New Roman" w:hAnsi="Times New Roman" w:cs="Times New Roman"/>
          <w:sz w:val="24"/>
          <w:szCs w:val="24"/>
          <w:lang w:eastAsia="ru-RU"/>
        </w:rPr>
        <w:t>Ладыженская</w:t>
      </w:r>
      <w:proofErr w:type="spellEnd"/>
      <w:r w:rsidRPr="002B4BD4">
        <w:rPr>
          <w:rFonts w:ascii="Times New Roman" w:hAnsi="Times New Roman" w:cs="Times New Roman"/>
          <w:sz w:val="24"/>
          <w:szCs w:val="24"/>
          <w:lang w:eastAsia="ru-RU"/>
        </w:rPr>
        <w:t xml:space="preserve"> Т.А., </w:t>
      </w:r>
      <w:proofErr w:type="spellStart"/>
      <w:r w:rsidRPr="002B4BD4">
        <w:rPr>
          <w:rFonts w:ascii="Times New Roman" w:hAnsi="Times New Roman" w:cs="Times New Roman"/>
          <w:sz w:val="24"/>
          <w:szCs w:val="24"/>
          <w:lang w:eastAsia="ru-RU"/>
        </w:rPr>
        <w:t>Ладыженская</w:t>
      </w:r>
      <w:proofErr w:type="spellEnd"/>
      <w:r w:rsidRPr="002B4BD4">
        <w:rPr>
          <w:rFonts w:ascii="Times New Roman" w:hAnsi="Times New Roman" w:cs="Times New Roman"/>
          <w:sz w:val="24"/>
          <w:szCs w:val="24"/>
          <w:lang w:eastAsia="ru-RU"/>
        </w:rPr>
        <w:t xml:space="preserve"> Н. В. Книга для учителя. Уроки риторики в школе.- М.: – </w:t>
      </w:r>
      <w:proofErr w:type="spellStart"/>
      <w:r w:rsidRPr="002B4BD4">
        <w:rPr>
          <w:rFonts w:ascii="Times New Roman" w:hAnsi="Times New Roman" w:cs="Times New Roman"/>
          <w:sz w:val="24"/>
          <w:szCs w:val="24"/>
          <w:lang w:eastAsia="ru-RU"/>
        </w:rPr>
        <w:t>Баласс</w:t>
      </w:r>
      <w:proofErr w:type="spellEnd"/>
      <w:r w:rsidRPr="002B4BD4">
        <w:rPr>
          <w:rFonts w:ascii="Times New Roman" w:hAnsi="Times New Roman" w:cs="Times New Roman"/>
          <w:sz w:val="24"/>
          <w:szCs w:val="24"/>
          <w:lang w:eastAsia="ru-RU"/>
        </w:rPr>
        <w:t xml:space="preserve"> 2004.</w:t>
      </w:r>
    </w:p>
    <w:p w:rsidR="007A306F" w:rsidRPr="002B4BD4" w:rsidRDefault="007A306F" w:rsidP="000620C7">
      <w:pPr>
        <w:spacing w:after="0" w:line="240" w:lineRule="auto"/>
        <w:ind w:firstLine="709"/>
        <w:jc w:val="center"/>
        <w:rPr>
          <w:rFonts w:ascii="Times New Roman" w:hAnsi="Times New Roman" w:cs="Times New Roman"/>
          <w:b/>
          <w:sz w:val="24"/>
          <w:szCs w:val="24"/>
        </w:rPr>
      </w:pPr>
    </w:p>
    <w:tbl>
      <w:tblPr>
        <w:tblpPr w:leftFromText="180" w:rightFromText="180" w:vertAnchor="text" w:horzAnchor="page" w:tblpX="105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05"/>
        <w:gridCol w:w="1502"/>
      </w:tblGrid>
      <w:tr w:rsidR="007A306F" w:rsidRPr="002B4BD4" w:rsidTr="00757ACD">
        <w:tc>
          <w:tcPr>
            <w:tcW w:w="675" w:type="dxa"/>
            <w:shd w:val="clear" w:color="auto" w:fill="auto"/>
          </w:tcPr>
          <w:p w:rsidR="007A306F" w:rsidRPr="002B4BD4" w:rsidRDefault="007A306F"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w:t>
            </w:r>
          </w:p>
        </w:tc>
        <w:tc>
          <w:tcPr>
            <w:tcW w:w="8505" w:type="dxa"/>
            <w:shd w:val="clear" w:color="auto" w:fill="auto"/>
          </w:tcPr>
          <w:p w:rsidR="007A306F" w:rsidRPr="002B4BD4" w:rsidRDefault="007A306F"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Тема урока</w:t>
            </w:r>
          </w:p>
        </w:tc>
        <w:tc>
          <w:tcPr>
            <w:tcW w:w="1502" w:type="dxa"/>
            <w:shd w:val="clear" w:color="auto" w:fill="auto"/>
          </w:tcPr>
          <w:p w:rsidR="007A306F" w:rsidRPr="002B4BD4" w:rsidRDefault="007A306F"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урока</w:t>
            </w:r>
          </w:p>
        </w:tc>
      </w:tr>
      <w:tr w:rsidR="007A306F" w:rsidRPr="002B4BD4" w:rsidTr="00757ACD">
        <w:tc>
          <w:tcPr>
            <w:tcW w:w="675" w:type="dxa"/>
            <w:shd w:val="clear" w:color="auto" w:fill="auto"/>
          </w:tcPr>
          <w:p w:rsidR="007A306F" w:rsidRPr="002B4BD4" w:rsidRDefault="007A306F"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1</w:t>
            </w:r>
          </w:p>
        </w:tc>
        <w:tc>
          <w:tcPr>
            <w:tcW w:w="8505" w:type="dxa"/>
            <w:shd w:val="clear" w:color="auto" w:fill="auto"/>
          </w:tcPr>
          <w:p w:rsidR="007A306F" w:rsidRPr="002B4BD4" w:rsidRDefault="00A74683"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shd w:val="clear" w:color="auto" w:fill="FFFFFF"/>
              </w:rPr>
              <w:t>Язык и слово. Словесность</w:t>
            </w:r>
          </w:p>
        </w:tc>
        <w:tc>
          <w:tcPr>
            <w:tcW w:w="1502" w:type="dxa"/>
            <w:shd w:val="clear" w:color="auto" w:fill="auto"/>
          </w:tcPr>
          <w:p w:rsidR="007A306F" w:rsidRPr="002B4BD4" w:rsidRDefault="007A306F"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Урок №</w:t>
            </w:r>
            <w:r w:rsidR="00A74683" w:rsidRPr="002B4BD4">
              <w:rPr>
                <w:rFonts w:ascii="Times New Roman" w:hAnsi="Times New Roman" w:cs="Times New Roman"/>
                <w:sz w:val="24"/>
                <w:szCs w:val="24"/>
                <w:lang w:eastAsia="ru-RU"/>
              </w:rPr>
              <w:t>1</w:t>
            </w:r>
          </w:p>
        </w:tc>
      </w:tr>
      <w:tr w:rsidR="007A306F" w:rsidRPr="002B4BD4" w:rsidTr="00757ACD">
        <w:tc>
          <w:tcPr>
            <w:tcW w:w="675" w:type="dxa"/>
            <w:shd w:val="clear" w:color="auto" w:fill="auto"/>
          </w:tcPr>
          <w:p w:rsidR="007A306F" w:rsidRPr="002B4BD4" w:rsidRDefault="007A306F"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2</w:t>
            </w:r>
          </w:p>
        </w:tc>
        <w:tc>
          <w:tcPr>
            <w:tcW w:w="8505" w:type="dxa"/>
            <w:shd w:val="clear" w:color="auto" w:fill="auto"/>
          </w:tcPr>
          <w:p w:rsidR="007A306F" w:rsidRPr="002B4BD4" w:rsidRDefault="00A74683"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rPr>
              <w:t>Язык художественной литературы</w:t>
            </w:r>
          </w:p>
        </w:tc>
        <w:tc>
          <w:tcPr>
            <w:tcW w:w="1502" w:type="dxa"/>
            <w:shd w:val="clear" w:color="auto" w:fill="auto"/>
          </w:tcPr>
          <w:p w:rsidR="007A306F" w:rsidRPr="002B4BD4" w:rsidRDefault="007A306F"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Урок №</w:t>
            </w:r>
            <w:r w:rsidR="00A74683" w:rsidRPr="002B4BD4">
              <w:rPr>
                <w:rFonts w:ascii="Times New Roman" w:hAnsi="Times New Roman" w:cs="Times New Roman"/>
                <w:sz w:val="24"/>
                <w:szCs w:val="24"/>
                <w:lang w:eastAsia="ru-RU"/>
              </w:rPr>
              <w:t xml:space="preserve">1 </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3</w:t>
            </w:r>
          </w:p>
        </w:tc>
        <w:tc>
          <w:tcPr>
            <w:tcW w:w="850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Средства художественной выразительности</w:t>
            </w:r>
          </w:p>
        </w:tc>
        <w:tc>
          <w:tcPr>
            <w:tcW w:w="1502"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Урок №</w:t>
            </w:r>
            <w:r w:rsidR="00364A81" w:rsidRPr="002B4BD4">
              <w:rPr>
                <w:rFonts w:ascii="Times New Roman" w:hAnsi="Times New Roman" w:cs="Times New Roman"/>
                <w:sz w:val="24"/>
                <w:szCs w:val="24"/>
                <w:lang w:eastAsia="ru-RU"/>
              </w:rPr>
              <w:t xml:space="preserve"> 24</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4</w:t>
            </w:r>
          </w:p>
        </w:tc>
        <w:tc>
          <w:tcPr>
            <w:tcW w:w="850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Практикум  «Средства художественной выразительности» </w:t>
            </w:r>
          </w:p>
        </w:tc>
        <w:tc>
          <w:tcPr>
            <w:tcW w:w="1502"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Урок №</w:t>
            </w:r>
            <w:r w:rsidR="009509EF" w:rsidRPr="002B4BD4">
              <w:rPr>
                <w:rFonts w:ascii="Times New Roman" w:hAnsi="Times New Roman" w:cs="Times New Roman"/>
                <w:sz w:val="24"/>
                <w:szCs w:val="24"/>
                <w:lang w:eastAsia="ru-RU"/>
              </w:rPr>
              <w:t xml:space="preserve"> 3</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5</w:t>
            </w:r>
          </w:p>
        </w:tc>
        <w:tc>
          <w:tcPr>
            <w:tcW w:w="850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РР Сочинение-описание с   использованием средств  художественной выразительности</w:t>
            </w:r>
          </w:p>
        </w:tc>
        <w:tc>
          <w:tcPr>
            <w:tcW w:w="1502" w:type="dxa"/>
            <w:shd w:val="clear" w:color="auto" w:fill="auto"/>
          </w:tcPr>
          <w:p w:rsidR="00757ACD" w:rsidRPr="002B4BD4" w:rsidRDefault="00757ACD" w:rsidP="00364A81">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Урок № </w:t>
            </w:r>
            <w:r w:rsidR="00364A81" w:rsidRPr="002B4BD4">
              <w:rPr>
                <w:rFonts w:ascii="Times New Roman" w:hAnsi="Times New Roman" w:cs="Times New Roman"/>
                <w:sz w:val="24"/>
                <w:szCs w:val="24"/>
                <w:lang w:eastAsia="ru-RU"/>
              </w:rPr>
              <w:t xml:space="preserve"> Р.Р.</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6</w:t>
            </w:r>
          </w:p>
        </w:tc>
        <w:tc>
          <w:tcPr>
            <w:tcW w:w="850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eastAsia="Times New Roman" w:hAnsi="Times New Roman" w:cs="Times New Roman"/>
                <w:color w:val="000000"/>
                <w:sz w:val="24"/>
                <w:szCs w:val="24"/>
                <w:lang w:eastAsia="ru-RU"/>
              </w:rPr>
              <w:t>Формы словесного выражения в художественной словесности</w:t>
            </w:r>
          </w:p>
        </w:tc>
        <w:tc>
          <w:tcPr>
            <w:tcW w:w="1502"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Урок №</w:t>
            </w:r>
            <w:r w:rsidR="009509EF" w:rsidRPr="002B4BD4">
              <w:rPr>
                <w:rFonts w:ascii="Times New Roman" w:hAnsi="Times New Roman" w:cs="Times New Roman"/>
                <w:sz w:val="24"/>
                <w:szCs w:val="24"/>
                <w:lang w:eastAsia="ru-RU"/>
              </w:rPr>
              <w:t xml:space="preserve"> 12</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7</w:t>
            </w:r>
          </w:p>
        </w:tc>
        <w:tc>
          <w:tcPr>
            <w:tcW w:w="850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shd w:val="clear" w:color="auto" w:fill="FFFFFF"/>
              </w:rPr>
              <w:t>Слово в стихах, слово в прозе</w:t>
            </w:r>
          </w:p>
        </w:tc>
        <w:tc>
          <w:tcPr>
            <w:tcW w:w="1502" w:type="dxa"/>
            <w:shd w:val="clear" w:color="auto" w:fill="auto"/>
          </w:tcPr>
          <w:p w:rsidR="00757ACD" w:rsidRPr="002B4BD4" w:rsidRDefault="00757ACD" w:rsidP="00364A81">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Урок № </w:t>
            </w:r>
            <w:r w:rsidR="00364A81" w:rsidRPr="002B4BD4">
              <w:rPr>
                <w:rFonts w:ascii="Times New Roman" w:hAnsi="Times New Roman" w:cs="Times New Roman"/>
                <w:sz w:val="24"/>
                <w:szCs w:val="24"/>
                <w:lang w:eastAsia="ru-RU"/>
              </w:rPr>
              <w:t>14</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8</w:t>
            </w:r>
          </w:p>
        </w:tc>
        <w:tc>
          <w:tcPr>
            <w:tcW w:w="8505" w:type="dxa"/>
            <w:shd w:val="clear" w:color="auto" w:fill="auto"/>
          </w:tcPr>
          <w:p w:rsidR="00757ACD" w:rsidRPr="002B4BD4" w:rsidRDefault="009509EF"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shd w:val="clear" w:color="auto" w:fill="FFFFFF"/>
              </w:rPr>
              <w:t>Слово в стихах, слово в прозе</w:t>
            </w:r>
          </w:p>
        </w:tc>
        <w:tc>
          <w:tcPr>
            <w:tcW w:w="1502"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Урок № </w:t>
            </w:r>
            <w:r w:rsidR="00364A81" w:rsidRPr="002B4BD4">
              <w:rPr>
                <w:rFonts w:ascii="Times New Roman" w:hAnsi="Times New Roman" w:cs="Times New Roman"/>
                <w:sz w:val="24"/>
                <w:szCs w:val="24"/>
                <w:lang w:eastAsia="ru-RU"/>
              </w:rPr>
              <w:t>31</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9</w:t>
            </w:r>
          </w:p>
        </w:tc>
        <w:tc>
          <w:tcPr>
            <w:tcW w:w="8505" w:type="dxa"/>
            <w:shd w:val="clear" w:color="auto" w:fill="auto"/>
          </w:tcPr>
          <w:p w:rsidR="00757ACD" w:rsidRPr="002B4BD4" w:rsidRDefault="009509EF" w:rsidP="00757ACD">
            <w:pPr>
              <w:pStyle w:val="a4"/>
              <w:rPr>
                <w:rFonts w:ascii="Times New Roman" w:hAnsi="Times New Roman" w:cs="Times New Roman"/>
                <w:sz w:val="24"/>
                <w:szCs w:val="24"/>
                <w:lang w:eastAsia="ru-RU"/>
              </w:rPr>
            </w:pPr>
            <w:r w:rsidRPr="002B4BD4">
              <w:rPr>
                <w:rFonts w:ascii="Times New Roman" w:hAnsi="Times New Roman" w:cs="Times New Roman"/>
                <w:color w:val="000000"/>
                <w:sz w:val="24"/>
                <w:szCs w:val="24"/>
                <w:shd w:val="clear" w:color="auto" w:fill="FFFFFF"/>
              </w:rPr>
              <w:t>Комплексный анализ текста</w:t>
            </w:r>
          </w:p>
        </w:tc>
        <w:tc>
          <w:tcPr>
            <w:tcW w:w="1502"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Урок № </w:t>
            </w:r>
            <w:r w:rsidR="00364A81" w:rsidRPr="002B4BD4">
              <w:rPr>
                <w:rFonts w:ascii="Times New Roman" w:hAnsi="Times New Roman" w:cs="Times New Roman"/>
                <w:sz w:val="24"/>
                <w:szCs w:val="24"/>
                <w:lang w:eastAsia="ru-RU"/>
              </w:rPr>
              <w:t>36</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rPr>
            </w:pPr>
            <w:r w:rsidRPr="002B4BD4">
              <w:rPr>
                <w:rFonts w:ascii="Times New Roman" w:hAnsi="Times New Roman" w:cs="Times New Roman"/>
                <w:sz w:val="24"/>
                <w:szCs w:val="24"/>
              </w:rPr>
              <w:t>10</w:t>
            </w:r>
          </w:p>
        </w:tc>
        <w:tc>
          <w:tcPr>
            <w:tcW w:w="8505" w:type="dxa"/>
            <w:shd w:val="clear" w:color="auto" w:fill="auto"/>
          </w:tcPr>
          <w:p w:rsidR="00757ACD" w:rsidRPr="002B4BD4" w:rsidRDefault="009509EF" w:rsidP="00757ACD">
            <w:pPr>
              <w:pStyle w:val="a4"/>
              <w:rPr>
                <w:rFonts w:ascii="Times New Roman" w:hAnsi="Times New Roman" w:cs="Times New Roman"/>
                <w:sz w:val="24"/>
                <w:szCs w:val="24"/>
              </w:rPr>
            </w:pPr>
            <w:r w:rsidRPr="002B4BD4">
              <w:rPr>
                <w:rFonts w:ascii="Times New Roman" w:eastAsia="Times New Roman" w:hAnsi="Times New Roman" w:cs="Times New Roman"/>
                <w:color w:val="000000"/>
                <w:sz w:val="24"/>
                <w:szCs w:val="24"/>
                <w:lang w:eastAsia="ru-RU"/>
              </w:rPr>
              <w:t>Практикум «Анализ  языка  поэтического текста»</w:t>
            </w:r>
          </w:p>
        </w:tc>
        <w:tc>
          <w:tcPr>
            <w:tcW w:w="1502" w:type="dxa"/>
            <w:shd w:val="clear" w:color="auto" w:fill="auto"/>
          </w:tcPr>
          <w:p w:rsidR="00757ACD" w:rsidRPr="002B4BD4" w:rsidRDefault="00757ACD" w:rsidP="00364A81">
            <w:pPr>
              <w:pStyle w:val="a4"/>
              <w:rPr>
                <w:rFonts w:ascii="Times New Roman" w:hAnsi="Times New Roman" w:cs="Times New Roman"/>
                <w:sz w:val="24"/>
                <w:szCs w:val="24"/>
              </w:rPr>
            </w:pPr>
            <w:r w:rsidRPr="002B4BD4">
              <w:rPr>
                <w:rFonts w:ascii="Times New Roman" w:hAnsi="Times New Roman" w:cs="Times New Roman"/>
                <w:sz w:val="24"/>
                <w:szCs w:val="24"/>
              </w:rPr>
              <w:t xml:space="preserve">Урок </w:t>
            </w:r>
            <w:r w:rsidR="00364A81" w:rsidRPr="002B4BD4">
              <w:rPr>
                <w:rFonts w:ascii="Times New Roman" w:hAnsi="Times New Roman" w:cs="Times New Roman"/>
                <w:sz w:val="24"/>
                <w:szCs w:val="24"/>
                <w:lang w:eastAsia="ru-RU"/>
              </w:rPr>
              <w:t>№ 19</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11</w:t>
            </w:r>
          </w:p>
        </w:tc>
        <w:tc>
          <w:tcPr>
            <w:tcW w:w="8505" w:type="dxa"/>
            <w:shd w:val="clear" w:color="auto" w:fill="auto"/>
          </w:tcPr>
          <w:p w:rsidR="00757ACD" w:rsidRPr="002B4BD4" w:rsidRDefault="009509EF" w:rsidP="009509EF">
            <w:pPr>
              <w:pStyle w:val="a4"/>
              <w:rPr>
                <w:rFonts w:ascii="Times New Roman" w:hAnsi="Times New Roman" w:cs="Times New Roman"/>
                <w:sz w:val="24"/>
                <w:szCs w:val="24"/>
                <w:lang w:eastAsia="ru-RU"/>
              </w:rPr>
            </w:pPr>
            <w:r w:rsidRPr="002B4BD4">
              <w:rPr>
                <w:rFonts w:ascii="Times New Roman" w:hAnsi="Times New Roman" w:cs="Times New Roman"/>
                <w:sz w:val="24"/>
                <w:szCs w:val="24"/>
              </w:rPr>
              <w:t>Практикум  «Анализ  языка  прозаического текста»</w:t>
            </w:r>
          </w:p>
        </w:tc>
        <w:tc>
          <w:tcPr>
            <w:tcW w:w="1502"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Урок № </w:t>
            </w:r>
            <w:r w:rsidR="00364A81" w:rsidRPr="002B4BD4">
              <w:rPr>
                <w:rFonts w:ascii="Times New Roman" w:hAnsi="Times New Roman" w:cs="Times New Roman"/>
                <w:sz w:val="24"/>
                <w:szCs w:val="24"/>
                <w:lang w:eastAsia="ru-RU"/>
              </w:rPr>
              <w:t>28</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12</w:t>
            </w:r>
          </w:p>
        </w:tc>
        <w:tc>
          <w:tcPr>
            <w:tcW w:w="8505" w:type="dxa"/>
            <w:shd w:val="clear" w:color="auto" w:fill="auto"/>
          </w:tcPr>
          <w:p w:rsidR="00757ACD" w:rsidRPr="002B4BD4" w:rsidRDefault="009509EF" w:rsidP="00757ACD">
            <w:pPr>
              <w:pStyle w:val="a4"/>
              <w:rPr>
                <w:rFonts w:ascii="Times New Roman" w:hAnsi="Times New Roman" w:cs="Times New Roman"/>
                <w:sz w:val="24"/>
                <w:szCs w:val="24"/>
                <w:lang w:eastAsia="ru-RU"/>
              </w:rPr>
            </w:pPr>
            <w:r w:rsidRPr="002B4BD4">
              <w:rPr>
                <w:rFonts w:ascii="Times New Roman" w:eastAsia="Times New Roman" w:hAnsi="Times New Roman" w:cs="Times New Roman"/>
                <w:color w:val="000000"/>
                <w:sz w:val="24"/>
                <w:szCs w:val="24"/>
                <w:lang w:eastAsia="ru-RU"/>
              </w:rPr>
              <w:t>РР Сочинение рассказа с использованием разговорного языка</w:t>
            </w:r>
          </w:p>
        </w:tc>
        <w:tc>
          <w:tcPr>
            <w:tcW w:w="1502"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Урок № </w:t>
            </w:r>
            <w:r w:rsidR="009509EF" w:rsidRPr="002B4BD4">
              <w:rPr>
                <w:rFonts w:ascii="Times New Roman" w:hAnsi="Times New Roman" w:cs="Times New Roman"/>
                <w:sz w:val="24"/>
                <w:szCs w:val="24"/>
                <w:lang w:eastAsia="ru-RU"/>
              </w:rPr>
              <w:t>13</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13</w:t>
            </w:r>
          </w:p>
        </w:tc>
        <w:tc>
          <w:tcPr>
            <w:tcW w:w="8505" w:type="dxa"/>
            <w:shd w:val="clear" w:color="auto" w:fill="auto"/>
          </w:tcPr>
          <w:p w:rsidR="00757ACD" w:rsidRPr="002B4BD4" w:rsidRDefault="009509EF" w:rsidP="00757ACD">
            <w:pPr>
              <w:pStyle w:val="a4"/>
              <w:rPr>
                <w:rFonts w:ascii="Times New Roman" w:hAnsi="Times New Roman" w:cs="Times New Roman"/>
                <w:sz w:val="24"/>
                <w:szCs w:val="24"/>
                <w:lang w:eastAsia="ru-RU"/>
              </w:rPr>
            </w:pPr>
            <w:r w:rsidRPr="002B4BD4">
              <w:rPr>
                <w:rFonts w:ascii="Times New Roman" w:hAnsi="Times New Roman" w:cs="Times New Roman"/>
                <w:color w:val="000000"/>
                <w:sz w:val="24"/>
                <w:szCs w:val="24"/>
                <w:shd w:val="clear" w:color="auto" w:fill="FFFFFF"/>
              </w:rPr>
              <w:t>Комплексный анализ текста</w:t>
            </w:r>
          </w:p>
        </w:tc>
        <w:tc>
          <w:tcPr>
            <w:tcW w:w="1502"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Урок № </w:t>
            </w:r>
            <w:r w:rsidR="00364A81" w:rsidRPr="002B4BD4">
              <w:rPr>
                <w:rFonts w:ascii="Times New Roman" w:hAnsi="Times New Roman" w:cs="Times New Roman"/>
                <w:sz w:val="24"/>
                <w:szCs w:val="24"/>
                <w:lang w:eastAsia="ru-RU"/>
              </w:rPr>
              <w:t>43</w:t>
            </w:r>
          </w:p>
        </w:tc>
      </w:tr>
      <w:tr w:rsidR="00757ACD" w:rsidRPr="002B4BD4" w:rsidTr="00757ACD">
        <w:tc>
          <w:tcPr>
            <w:tcW w:w="675" w:type="dxa"/>
            <w:shd w:val="clear" w:color="auto" w:fill="auto"/>
          </w:tcPr>
          <w:p w:rsidR="00757ACD" w:rsidRPr="002B4BD4" w:rsidRDefault="00757ACD" w:rsidP="009509EF">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14</w:t>
            </w:r>
          </w:p>
        </w:tc>
        <w:tc>
          <w:tcPr>
            <w:tcW w:w="8505" w:type="dxa"/>
            <w:shd w:val="clear" w:color="auto" w:fill="auto"/>
          </w:tcPr>
          <w:p w:rsidR="00757ACD" w:rsidRPr="002B4BD4" w:rsidRDefault="009509EF" w:rsidP="009509EF">
            <w:pPr>
              <w:pStyle w:val="a4"/>
              <w:rPr>
                <w:rFonts w:ascii="Times New Roman" w:hAnsi="Times New Roman" w:cs="Times New Roman"/>
                <w:sz w:val="24"/>
                <w:szCs w:val="24"/>
                <w:lang w:eastAsia="ru-RU"/>
              </w:rPr>
            </w:pPr>
            <w:r w:rsidRPr="002B4BD4">
              <w:rPr>
                <w:rFonts w:ascii="Times New Roman" w:eastAsia="Times New Roman" w:hAnsi="Times New Roman" w:cs="Times New Roman"/>
                <w:color w:val="000000"/>
                <w:sz w:val="24"/>
                <w:szCs w:val="24"/>
                <w:lang w:eastAsia="ru-RU"/>
              </w:rPr>
              <w:t>Стилистическая эмоционально-экспрессивная окраска слов.</w:t>
            </w:r>
          </w:p>
        </w:tc>
        <w:tc>
          <w:tcPr>
            <w:tcW w:w="1502" w:type="dxa"/>
            <w:shd w:val="clear" w:color="auto" w:fill="auto"/>
          </w:tcPr>
          <w:p w:rsidR="00757ACD" w:rsidRPr="002B4BD4" w:rsidRDefault="00757ACD" w:rsidP="009509EF">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Урок № </w:t>
            </w:r>
            <w:r w:rsidR="00364A81" w:rsidRPr="002B4BD4">
              <w:rPr>
                <w:rFonts w:ascii="Times New Roman" w:hAnsi="Times New Roman" w:cs="Times New Roman"/>
                <w:sz w:val="24"/>
                <w:szCs w:val="24"/>
                <w:lang w:eastAsia="ru-RU"/>
              </w:rPr>
              <w:t>32</w:t>
            </w:r>
          </w:p>
        </w:tc>
      </w:tr>
      <w:tr w:rsidR="00757ACD" w:rsidRPr="002B4BD4" w:rsidTr="00757ACD">
        <w:tc>
          <w:tcPr>
            <w:tcW w:w="675" w:type="dxa"/>
            <w:shd w:val="clear" w:color="auto" w:fill="auto"/>
          </w:tcPr>
          <w:p w:rsidR="00757ACD" w:rsidRPr="002B4BD4" w:rsidRDefault="00757ACD" w:rsidP="009509EF">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15</w:t>
            </w:r>
          </w:p>
        </w:tc>
        <w:tc>
          <w:tcPr>
            <w:tcW w:w="8505" w:type="dxa"/>
            <w:shd w:val="clear" w:color="auto" w:fill="auto"/>
          </w:tcPr>
          <w:p w:rsidR="00757ACD" w:rsidRPr="002B4BD4" w:rsidRDefault="009509EF" w:rsidP="009509EF">
            <w:pPr>
              <w:pStyle w:val="a4"/>
              <w:rPr>
                <w:rFonts w:ascii="Times New Roman" w:hAnsi="Times New Roman" w:cs="Times New Roman"/>
                <w:sz w:val="24"/>
                <w:szCs w:val="24"/>
                <w:lang w:eastAsia="ru-RU"/>
              </w:rPr>
            </w:pPr>
            <w:r w:rsidRPr="002B4BD4">
              <w:rPr>
                <w:rFonts w:ascii="Times New Roman" w:eastAsia="Times New Roman" w:hAnsi="Times New Roman" w:cs="Times New Roman"/>
                <w:color w:val="000000"/>
                <w:sz w:val="24"/>
                <w:szCs w:val="24"/>
                <w:lang w:eastAsia="ru-RU"/>
              </w:rPr>
              <w:t>Стиль в художественной словесности</w:t>
            </w:r>
          </w:p>
        </w:tc>
        <w:tc>
          <w:tcPr>
            <w:tcW w:w="1502" w:type="dxa"/>
            <w:shd w:val="clear" w:color="auto" w:fill="auto"/>
          </w:tcPr>
          <w:p w:rsidR="00757ACD" w:rsidRPr="002B4BD4" w:rsidRDefault="00757ACD" w:rsidP="009509EF">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Урок№ </w:t>
            </w:r>
            <w:r w:rsidR="00364A81" w:rsidRPr="002B4BD4">
              <w:rPr>
                <w:rFonts w:ascii="Times New Roman" w:hAnsi="Times New Roman" w:cs="Times New Roman"/>
                <w:sz w:val="24"/>
                <w:szCs w:val="24"/>
                <w:lang w:eastAsia="ru-RU"/>
              </w:rPr>
              <w:t>35</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16</w:t>
            </w:r>
          </w:p>
        </w:tc>
        <w:tc>
          <w:tcPr>
            <w:tcW w:w="8505" w:type="dxa"/>
            <w:shd w:val="clear" w:color="auto" w:fill="auto"/>
          </w:tcPr>
          <w:p w:rsidR="00757ACD" w:rsidRPr="002B4BD4" w:rsidRDefault="009509EF" w:rsidP="00757ACD">
            <w:pPr>
              <w:pStyle w:val="a4"/>
              <w:rPr>
                <w:rFonts w:ascii="Times New Roman" w:hAnsi="Times New Roman" w:cs="Times New Roman"/>
                <w:sz w:val="24"/>
                <w:szCs w:val="24"/>
                <w:lang w:eastAsia="ru-RU"/>
              </w:rPr>
            </w:pPr>
            <w:r w:rsidRPr="002B4BD4">
              <w:rPr>
                <w:rFonts w:ascii="Times New Roman" w:hAnsi="Times New Roman" w:cs="Times New Roman"/>
                <w:color w:val="000000"/>
                <w:sz w:val="24"/>
                <w:szCs w:val="24"/>
                <w:shd w:val="clear" w:color="auto" w:fill="FFFFFF"/>
              </w:rPr>
              <w:t>Комплексный анализ текста</w:t>
            </w:r>
          </w:p>
        </w:tc>
        <w:tc>
          <w:tcPr>
            <w:tcW w:w="1502"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 xml:space="preserve">Урок № </w:t>
            </w:r>
            <w:r w:rsidR="00364A81" w:rsidRPr="002B4BD4">
              <w:rPr>
                <w:rFonts w:ascii="Times New Roman" w:hAnsi="Times New Roman" w:cs="Times New Roman"/>
                <w:sz w:val="24"/>
                <w:szCs w:val="24"/>
                <w:lang w:eastAsia="ru-RU"/>
              </w:rPr>
              <w:t>44</w:t>
            </w:r>
          </w:p>
        </w:tc>
      </w:tr>
      <w:tr w:rsidR="00757ACD" w:rsidRPr="002B4BD4" w:rsidTr="00757ACD">
        <w:tc>
          <w:tcPr>
            <w:tcW w:w="67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17</w:t>
            </w:r>
          </w:p>
        </w:tc>
        <w:tc>
          <w:tcPr>
            <w:tcW w:w="8505"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rPr>
              <w:t xml:space="preserve">Итоговый урок. Обобщение </w:t>
            </w:r>
            <w:proofErr w:type="gramStart"/>
            <w:r w:rsidRPr="002B4BD4">
              <w:rPr>
                <w:rFonts w:ascii="Times New Roman" w:hAnsi="Times New Roman" w:cs="Times New Roman"/>
                <w:sz w:val="24"/>
                <w:szCs w:val="24"/>
              </w:rPr>
              <w:t>изученного</w:t>
            </w:r>
            <w:proofErr w:type="gramEnd"/>
            <w:r w:rsidRPr="002B4BD4">
              <w:rPr>
                <w:rFonts w:ascii="Times New Roman" w:hAnsi="Times New Roman" w:cs="Times New Roman"/>
                <w:sz w:val="24"/>
                <w:szCs w:val="24"/>
              </w:rPr>
              <w:t>.</w:t>
            </w:r>
          </w:p>
        </w:tc>
        <w:tc>
          <w:tcPr>
            <w:tcW w:w="1502" w:type="dxa"/>
            <w:shd w:val="clear" w:color="auto" w:fill="auto"/>
          </w:tcPr>
          <w:p w:rsidR="00757ACD" w:rsidRPr="002B4BD4" w:rsidRDefault="00757ACD" w:rsidP="00757ACD">
            <w:pPr>
              <w:pStyle w:val="a4"/>
              <w:rPr>
                <w:rFonts w:ascii="Times New Roman" w:hAnsi="Times New Roman" w:cs="Times New Roman"/>
                <w:sz w:val="24"/>
                <w:szCs w:val="24"/>
                <w:lang w:eastAsia="ru-RU"/>
              </w:rPr>
            </w:pPr>
            <w:r w:rsidRPr="002B4BD4">
              <w:rPr>
                <w:rFonts w:ascii="Times New Roman" w:hAnsi="Times New Roman" w:cs="Times New Roman"/>
                <w:sz w:val="24"/>
                <w:szCs w:val="24"/>
                <w:lang w:eastAsia="ru-RU"/>
              </w:rPr>
              <w:t>Урок № 68</w:t>
            </w:r>
          </w:p>
        </w:tc>
      </w:tr>
    </w:tbl>
    <w:p w:rsidR="007A306F" w:rsidRPr="002B4BD4" w:rsidRDefault="007A306F" w:rsidP="00757ACD">
      <w:pPr>
        <w:pStyle w:val="a4"/>
        <w:rPr>
          <w:rFonts w:ascii="Times New Roman" w:hAnsi="Times New Roman" w:cs="Times New Roman"/>
          <w:sz w:val="24"/>
          <w:szCs w:val="24"/>
        </w:rPr>
      </w:pPr>
    </w:p>
    <w:p w:rsidR="00216370" w:rsidRPr="002B4BD4" w:rsidRDefault="00216370" w:rsidP="00216370">
      <w:pPr>
        <w:spacing w:after="0" w:line="240" w:lineRule="auto"/>
        <w:ind w:left="1429"/>
        <w:jc w:val="center"/>
        <w:rPr>
          <w:rFonts w:ascii="Times New Roman" w:eastAsia="Times New Roman" w:hAnsi="Times New Roman" w:cs="Times New Roman"/>
          <w:b/>
          <w:sz w:val="24"/>
          <w:szCs w:val="24"/>
          <w:lang w:eastAsia="ru-RU"/>
        </w:rPr>
      </w:pPr>
      <w:r w:rsidRPr="002B4BD4">
        <w:rPr>
          <w:rFonts w:ascii="Times New Roman" w:eastAsia="Times New Roman" w:hAnsi="Times New Roman" w:cs="Times New Roman"/>
          <w:b/>
          <w:sz w:val="24"/>
          <w:szCs w:val="24"/>
          <w:lang w:eastAsia="ru-RU"/>
        </w:rPr>
        <w:t xml:space="preserve">  Пояснительная записка (ОВЗ ЗПР)</w:t>
      </w:r>
    </w:p>
    <w:p w:rsidR="00216370" w:rsidRPr="002B4BD4" w:rsidRDefault="00216370" w:rsidP="00216370">
      <w:pPr>
        <w:spacing w:after="0" w:line="240" w:lineRule="auto"/>
        <w:jc w:val="both"/>
        <w:rPr>
          <w:rFonts w:ascii="Times New Roman" w:eastAsia="Calibri" w:hAnsi="Times New Roman" w:cs="Times New Roman"/>
          <w:sz w:val="24"/>
          <w:szCs w:val="24"/>
          <w:lang w:eastAsia="ru-RU"/>
        </w:rPr>
      </w:pPr>
      <w:r w:rsidRPr="002B4BD4">
        <w:rPr>
          <w:rFonts w:ascii="Times New Roman" w:eastAsia="Calibri" w:hAnsi="Times New Roman" w:cs="Times New Roman"/>
          <w:sz w:val="24"/>
          <w:szCs w:val="24"/>
          <w:lang w:eastAsia="ru-RU"/>
        </w:rPr>
        <w:t xml:space="preserve">    Данная программа для учащихся с ограниченными возможностями здоровья ЗПР  составлена на основе программы для 5-9 классов общеобразовательных учреждений (авторы-составители </w:t>
      </w:r>
      <w:proofErr w:type="spellStart"/>
      <w:r w:rsidRPr="002B4BD4">
        <w:rPr>
          <w:rFonts w:ascii="Times New Roman" w:eastAsia="Calibri" w:hAnsi="Times New Roman" w:cs="Times New Roman"/>
          <w:sz w:val="24"/>
          <w:szCs w:val="24"/>
          <w:lang w:eastAsia="ru-RU"/>
        </w:rPr>
        <w:t>Меркин</w:t>
      </w:r>
      <w:proofErr w:type="spellEnd"/>
      <w:r w:rsidRPr="002B4BD4">
        <w:rPr>
          <w:rFonts w:ascii="Times New Roman" w:eastAsia="Calibri" w:hAnsi="Times New Roman" w:cs="Times New Roman"/>
          <w:sz w:val="24"/>
          <w:szCs w:val="24"/>
          <w:lang w:eastAsia="ru-RU"/>
        </w:rPr>
        <w:t xml:space="preserve"> Г.С., Зинин С.А., </w:t>
      </w:r>
      <w:proofErr w:type="spellStart"/>
      <w:r w:rsidRPr="002B4BD4">
        <w:rPr>
          <w:rFonts w:ascii="Times New Roman" w:eastAsia="Calibri" w:hAnsi="Times New Roman" w:cs="Times New Roman"/>
          <w:sz w:val="24"/>
          <w:szCs w:val="24"/>
          <w:lang w:eastAsia="ru-RU"/>
        </w:rPr>
        <w:t>Чалмаев</w:t>
      </w:r>
      <w:proofErr w:type="spellEnd"/>
      <w:r w:rsidRPr="002B4BD4">
        <w:rPr>
          <w:rFonts w:ascii="Times New Roman" w:eastAsia="Calibri" w:hAnsi="Times New Roman" w:cs="Times New Roman"/>
          <w:sz w:val="24"/>
          <w:szCs w:val="24"/>
          <w:lang w:eastAsia="ru-RU"/>
        </w:rPr>
        <w:t xml:space="preserve"> В.А.) с учетом рекомендаций, опубликованных в журнале «Дефектология»</w:t>
      </w:r>
      <w:r w:rsidRPr="002B4BD4">
        <w:rPr>
          <w:rFonts w:ascii="Times New Roman" w:eastAsia="Calibri" w:hAnsi="Times New Roman" w:cs="Times New Roman"/>
          <w:i/>
          <w:iCs/>
          <w:sz w:val="24"/>
          <w:szCs w:val="24"/>
          <w:lang w:eastAsia="ru-RU"/>
        </w:rPr>
        <w:t>.</w:t>
      </w:r>
      <w:r w:rsidRPr="002B4BD4">
        <w:rPr>
          <w:rFonts w:ascii="Times New Roman" w:eastAsia="Calibri" w:hAnsi="Times New Roman" w:cs="Times New Roman"/>
          <w:sz w:val="24"/>
          <w:szCs w:val="24"/>
          <w:lang w:eastAsia="ru-RU"/>
        </w:rPr>
        <w:t xml:space="preserve"> Преподавание ведется по учебникам-хрестоматиям для общеобразовательных учреждений (автор-составитель </w:t>
      </w:r>
      <w:proofErr w:type="spellStart"/>
      <w:r w:rsidRPr="002B4BD4">
        <w:rPr>
          <w:rFonts w:ascii="Times New Roman" w:eastAsia="Calibri" w:hAnsi="Times New Roman" w:cs="Times New Roman"/>
          <w:sz w:val="24"/>
          <w:szCs w:val="24"/>
          <w:lang w:eastAsia="ru-RU"/>
        </w:rPr>
        <w:t>Меркин</w:t>
      </w:r>
      <w:proofErr w:type="spellEnd"/>
      <w:r w:rsidRPr="002B4BD4">
        <w:rPr>
          <w:rFonts w:ascii="Times New Roman" w:eastAsia="Calibri" w:hAnsi="Times New Roman" w:cs="Times New Roman"/>
          <w:sz w:val="24"/>
          <w:szCs w:val="24"/>
          <w:lang w:eastAsia="ru-RU"/>
        </w:rPr>
        <w:t xml:space="preserve"> Г.С.)</w:t>
      </w:r>
    </w:p>
    <w:p w:rsidR="00216370" w:rsidRPr="002B4BD4" w:rsidRDefault="00216370" w:rsidP="00216370">
      <w:pPr>
        <w:spacing w:after="0" w:line="240" w:lineRule="auto"/>
        <w:jc w:val="both"/>
        <w:rPr>
          <w:rFonts w:ascii="Times New Roman" w:eastAsia="Calibri" w:hAnsi="Times New Roman" w:cs="Times New Roman"/>
          <w:sz w:val="24"/>
          <w:szCs w:val="24"/>
          <w:lang w:eastAsia="ru-RU"/>
        </w:rPr>
      </w:pPr>
      <w:r w:rsidRPr="002B4BD4">
        <w:rPr>
          <w:rFonts w:ascii="Times New Roman" w:eastAsia="Calibri" w:hAnsi="Times New Roman" w:cs="Times New Roman"/>
          <w:sz w:val="24"/>
          <w:szCs w:val="24"/>
          <w:lang w:eastAsia="ru-RU"/>
        </w:rPr>
        <w:t xml:space="preserve">   Программа составлена с учетом особенностей детей, испытывающих стойкие трудности в обучении и требующих специальной коррекционно-развивающей направленности образовательного процесса.</w:t>
      </w:r>
    </w:p>
    <w:p w:rsidR="00216370" w:rsidRPr="002B4BD4" w:rsidRDefault="00216370" w:rsidP="00216370">
      <w:pPr>
        <w:spacing w:after="0" w:line="240" w:lineRule="auto"/>
        <w:jc w:val="both"/>
        <w:rPr>
          <w:rFonts w:ascii="Times New Roman" w:eastAsia="Calibri" w:hAnsi="Times New Roman" w:cs="Times New Roman"/>
          <w:sz w:val="24"/>
          <w:szCs w:val="24"/>
          <w:lang w:eastAsia="ru-RU"/>
        </w:rPr>
      </w:pPr>
      <w:proofErr w:type="gramStart"/>
      <w:r w:rsidRPr="002B4BD4">
        <w:rPr>
          <w:rFonts w:ascii="Times New Roman" w:eastAsia="Calibri" w:hAnsi="Times New Roman" w:cs="Times New Roman"/>
          <w:sz w:val="24"/>
          <w:szCs w:val="24"/>
          <w:lang w:eastAsia="ru-RU"/>
        </w:rPr>
        <w:t>Повышенная истощаемость ЦНС и в связи с этим сниженная познавательная активность и работоспособность, недостаточность произвольного внимания, пространственной ориентировки, плохо развитые навыки самостоятельной работы и самоконтроля, инертность психических процессов, слабая память - все эти и другие особенности учащихся ОВЗ ЗПР  отрицательно влияют на успешность обучения и являются основной причиной их стойкой неуспеваемости в учебе.</w:t>
      </w:r>
      <w:proofErr w:type="gramEnd"/>
    </w:p>
    <w:p w:rsidR="00216370" w:rsidRPr="002B4BD4" w:rsidRDefault="00216370" w:rsidP="00216370">
      <w:pPr>
        <w:spacing w:after="0" w:line="240" w:lineRule="auto"/>
        <w:jc w:val="both"/>
        <w:rPr>
          <w:rFonts w:ascii="Times New Roman" w:eastAsia="Calibri" w:hAnsi="Times New Roman" w:cs="Times New Roman"/>
          <w:sz w:val="24"/>
          <w:szCs w:val="24"/>
          <w:lang w:eastAsia="ru-RU"/>
        </w:rPr>
      </w:pPr>
      <w:r w:rsidRPr="002B4BD4">
        <w:rPr>
          <w:rFonts w:ascii="Times New Roman" w:eastAsia="Times New Roman" w:hAnsi="Times New Roman" w:cs="Times New Roman"/>
          <w:sz w:val="24"/>
          <w:szCs w:val="24"/>
          <w:shd w:val="clear" w:color="auto" w:fill="FFFFFF"/>
          <w:lang w:eastAsia="ru-RU"/>
        </w:rPr>
        <w:t xml:space="preserve">На новой ступени происходит восприятие и осмысление учащимися 7 и 8 классов текстов художественных произведений. В связи с этим в 7—8 классах на основе углубления и расширения представлений о понятиях, с помощью которых характеризуется отдельное произведение или его </w:t>
      </w:r>
      <w:r w:rsidRPr="002B4BD4">
        <w:rPr>
          <w:rFonts w:ascii="Times New Roman" w:eastAsia="Times New Roman" w:hAnsi="Times New Roman" w:cs="Times New Roman"/>
          <w:sz w:val="24"/>
          <w:szCs w:val="24"/>
          <w:shd w:val="clear" w:color="auto" w:fill="FFFFFF"/>
          <w:lang w:eastAsia="ru-RU"/>
        </w:rPr>
        <w:lastRenderedPageBreak/>
        <w:t>фрагмент, изучение литературы строится с учетом родовой и жанровой специфики литературного источника. Школьники к этому времени учатся осмысливать не только отдельное художественное произведение, но и постигать наиболее существенные стороны литературного процесса, видеть творчество писателя в историко-литературном контексте. Наряду с понятиями и категориями, характеризующими конкретные эстетические явления, вводятся системные понятия и категории: литературный процесс, литературные направления, историзм, народность, поэтический мир, стиль писателя и пр. От учащихся с ОВЗ не требуется знания точных формулировок определений, подробного объяснения понятий, детального анализа литературных явлений</w:t>
      </w:r>
    </w:p>
    <w:p w:rsidR="00216370" w:rsidRPr="002B4BD4" w:rsidRDefault="00216370" w:rsidP="00216370">
      <w:pPr>
        <w:spacing w:after="0" w:line="240" w:lineRule="auto"/>
        <w:jc w:val="both"/>
        <w:rPr>
          <w:rFonts w:ascii="Times New Roman" w:eastAsia="Calibri" w:hAnsi="Times New Roman" w:cs="Times New Roman"/>
          <w:sz w:val="24"/>
          <w:szCs w:val="24"/>
          <w:lang w:eastAsia="ru-RU"/>
        </w:rPr>
      </w:pPr>
      <w:r w:rsidRPr="002B4BD4">
        <w:rPr>
          <w:rFonts w:ascii="Times New Roman" w:eastAsia="Calibri" w:hAnsi="Times New Roman" w:cs="Times New Roman"/>
          <w:sz w:val="24"/>
          <w:szCs w:val="24"/>
          <w:lang w:eastAsia="ru-RU"/>
        </w:rPr>
        <w:t xml:space="preserve">        Перед классами, где обучаются дети с ограниченными возможностями здоровья,  стоят те же </w:t>
      </w:r>
      <w:r w:rsidRPr="002B4BD4">
        <w:rPr>
          <w:rFonts w:ascii="Times New Roman" w:eastAsia="Calibri" w:hAnsi="Times New Roman" w:cs="Times New Roman"/>
          <w:b/>
          <w:bCs/>
          <w:sz w:val="24"/>
          <w:szCs w:val="24"/>
          <w:lang w:eastAsia="ru-RU"/>
        </w:rPr>
        <w:t>цели обучения</w:t>
      </w:r>
      <w:r w:rsidRPr="002B4BD4">
        <w:rPr>
          <w:rFonts w:ascii="Times New Roman" w:eastAsia="Calibri" w:hAnsi="Times New Roman" w:cs="Times New Roman"/>
          <w:sz w:val="24"/>
          <w:szCs w:val="24"/>
          <w:lang w:eastAsia="ru-RU"/>
        </w:rPr>
        <w:t xml:space="preserve">, которые заложены в программах изучения литературы в 5—9 классах массовой общеобразовательной школы </w:t>
      </w:r>
    </w:p>
    <w:p w:rsidR="00216370" w:rsidRPr="002B4BD4" w:rsidRDefault="00216370" w:rsidP="00216370">
      <w:pPr>
        <w:spacing w:after="0" w:line="240" w:lineRule="auto"/>
        <w:ind w:firstLine="709"/>
        <w:jc w:val="both"/>
        <w:rPr>
          <w:rFonts w:ascii="Times New Roman" w:eastAsia="Times New Roman" w:hAnsi="Times New Roman" w:cs="Times New Roman"/>
          <w:b/>
          <w:i/>
          <w:sz w:val="24"/>
          <w:szCs w:val="24"/>
          <w:lang w:eastAsia="ru-RU"/>
        </w:rPr>
      </w:pPr>
      <w:r w:rsidRPr="002B4BD4">
        <w:rPr>
          <w:rFonts w:ascii="Times New Roman" w:eastAsia="Times New Roman" w:hAnsi="Times New Roman" w:cs="Times New Roman"/>
          <w:b/>
          <w:i/>
          <w:sz w:val="24"/>
          <w:szCs w:val="24"/>
          <w:lang w:eastAsia="ru-RU"/>
        </w:rPr>
        <w:t>Цели  и  задачи:</w:t>
      </w:r>
    </w:p>
    <w:p w:rsidR="00216370" w:rsidRPr="002B4BD4" w:rsidRDefault="00216370" w:rsidP="00216370">
      <w:pPr>
        <w:spacing w:after="0" w:line="240" w:lineRule="auto"/>
        <w:ind w:firstLine="709"/>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1) дать учащимся представление о роли языка в художественной литературе, о его  богатстве и выразительности;</w:t>
      </w:r>
    </w:p>
    <w:p w:rsidR="00216370" w:rsidRPr="002B4BD4" w:rsidRDefault="00216370" w:rsidP="00216370">
      <w:pPr>
        <w:spacing w:after="0" w:line="240" w:lineRule="auto"/>
        <w:ind w:firstLine="709"/>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xml:space="preserve">2) обеспечить усвоение определенного круга знания;  </w:t>
      </w:r>
    </w:p>
    <w:p w:rsidR="00216370" w:rsidRPr="002B4BD4" w:rsidRDefault="00216370" w:rsidP="00216370">
      <w:pPr>
        <w:spacing w:after="0" w:line="240" w:lineRule="auto"/>
        <w:ind w:firstLine="709"/>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3) формирование умения применять эти знания на практике;</w:t>
      </w:r>
    </w:p>
    <w:p w:rsidR="00216370" w:rsidRPr="002B4BD4" w:rsidRDefault="00216370" w:rsidP="00216370">
      <w:pPr>
        <w:spacing w:after="0" w:line="240" w:lineRule="auto"/>
        <w:ind w:firstLine="709"/>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 xml:space="preserve">4) развивать речь учащихся: обогащать их активный и пассивный запас слов, грамматический срой речи; </w:t>
      </w:r>
    </w:p>
    <w:p w:rsidR="00216370" w:rsidRPr="002B4BD4" w:rsidRDefault="00216370" w:rsidP="00216370">
      <w:pPr>
        <w:spacing w:after="0" w:line="240" w:lineRule="auto"/>
        <w:ind w:firstLine="709"/>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5)способствовать усвоению норм литературного языка, совершенствованию умений и навыков владения устной и письменной речью;</w:t>
      </w:r>
    </w:p>
    <w:p w:rsidR="00216370" w:rsidRPr="002B4BD4" w:rsidRDefault="00216370" w:rsidP="00216370">
      <w:pPr>
        <w:spacing w:after="0" w:line="240" w:lineRule="auto"/>
        <w:ind w:firstLine="709"/>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6) формировать умение составлять тексты разных жанров и стилей.</w:t>
      </w:r>
    </w:p>
    <w:p w:rsidR="00216370" w:rsidRPr="002B4BD4" w:rsidRDefault="00216370" w:rsidP="00216370">
      <w:pPr>
        <w:spacing w:after="0" w:line="240" w:lineRule="auto"/>
        <w:rPr>
          <w:rFonts w:ascii="Times New Roman" w:eastAsia="Calibri" w:hAnsi="Times New Roman" w:cs="Times New Roman"/>
          <w:b/>
          <w:i/>
          <w:sz w:val="24"/>
          <w:szCs w:val="24"/>
        </w:rPr>
      </w:pPr>
    </w:p>
    <w:p w:rsidR="00216370" w:rsidRPr="002B4BD4" w:rsidRDefault="00216370" w:rsidP="00216370">
      <w:pPr>
        <w:spacing w:after="0" w:line="240" w:lineRule="auto"/>
        <w:rPr>
          <w:rFonts w:ascii="Times New Roman" w:eastAsia="Calibri" w:hAnsi="Times New Roman" w:cs="Times New Roman"/>
          <w:b/>
          <w:i/>
          <w:sz w:val="24"/>
          <w:szCs w:val="24"/>
        </w:rPr>
      </w:pPr>
      <w:r w:rsidRPr="002B4BD4">
        <w:rPr>
          <w:rFonts w:ascii="Times New Roman" w:eastAsia="Calibri" w:hAnsi="Times New Roman" w:cs="Times New Roman"/>
          <w:b/>
          <w:i/>
          <w:sz w:val="24"/>
          <w:szCs w:val="24"/>
        </w:rPr>
        <w:t>Виды коррекционной деятельности на уроке:</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Индивидуальные задания</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Увеличение времени на выполнение работы</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Работа во временных группах</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Составление плата ответа</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Использование наглядных пособий при ответе</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Стимуляция ответов со стороны учащихся</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Деление заданий на дозы</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Рациональная система заданий</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Проговаривание, комментирование, систематическое повторение материала</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Использование карточек-консультаций, алгоритмов ответов, схем, опор и т.д.</w:t>
      </w:r>
    </w:p>
    <w:p w:rsidR="00216370" w:rsidRPr="002B4BD4" w:rsidRDefault="00216370" w:rsidP="00216370">
      <w:pPr>
        <w:numPr>
          <w:ilvl w:val="0"/>
          <w:numId w:val="12"/>
        </w:numPr>
        <w:spacing w:after="0" w:line="240" w:lineRule="auto"/>
        <w:rPr>
          <w:rFonts w:ascii="Times New Roman" w:eastAsia="Calibri" w:hAnsi="Times New Roman" w:cs="Times New Roman"/>
          <w:sz w:val="24"/>
          <w:szCs w:val="24"/>
        </w:rPr>
      </w:pPr>
      <w:r w:rsidRPr="002B4BD4">
        <w:rPr>
          <w:rFonts w:ascii="Times New Roman" w:eastAsia="Calibri" w:hAnsi="Times New Roman" w:cs="Times New Roman"/>
          <w:sz w:val="24"/>
          <w:szCs w:val="24"/>
        </w:rPr>
        <w:t>Согласование объёма домашнего задания</w:t>
      </w:r>
    </w:p>
    <w:p w:rsidR="00216370" w:rsidRPr="002B4BD4" w:rsidRDefault="00216370" w:rsidP="00216370">
      <w:pPr>
        <w:spacing w:after="0" w:line="240" w:lineRule="auto"/>
        <w:rPr>
          <w:rFonts w:ascii="Times New Roman" w:eastAsia="Calibri" w:hAnsi="Times New Roman" w:cs="Times New Roman"/>
          <w:sz w:val="24"/>
          <w:szCs w:val="24"/>
        </w:rPr>
      </w:pPr>
    </w:p>
    <w:p w:rsidR="00216370" w:rsidRPr="002B4BD4" w:rsidRDefault="00216370" w:rsidP="00216370">
      <w:pPr>
        <w:spacing w:after="0" w:line="240" w:lineRule="auto"/>
        <w:ind w:firstLine="709"/>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b/>
          <w:i/>
          <w:sz w:val="24"/>
          <w:szCs w:val="24"/>
          <w:lang w:eastAsia="ru-RU"/>
        </w:rPr>
        <w:t>Основные формы контроля</w:t>
      </w:r>
      <w:r w:rsidRPr="002B4BD4">
        <w:rPr>
          <w:rFonts w:ascii="Times New Roman" w:eastAsia="Times New Roman" w:hAnsi="Times New Roman" w:cs="Times New Roman"/>
          <w:sz w:val="24"/>
          <w:szCs w:val="24"/>
          <w:lang w:eastAsia="ru-RU"/>
        </w:rPr>
        <w:t>: тест, сочинение по плану, устное сообщение.</w:t>
      </w:r>
    </w:p>
    <w:p w:rsidR="00216370" w:rsidRPr="002B4BD4" w:rsidRDefault="00216370" w:rsidP="00216370">
      <w:pPr>
        <w:spacing w:after="0" w:line="240" w:lineRule="auto"/>
        <w:ind w:firstLine="709"/>
        <w:jc w:val="both"/>
        <w:rPr>
          <w:rFonts w:ascii="Times New Roman" w:eastAsia="Times New Roman" w:hAnsi="Times New Roman" w:cs="Times New Roman"/>
          <w:sz w:val="24"/>
          <w:szCs w:val="24"/>
          <w:lang w:eastAsia="ru-RU"/>
        </w:rPr>
      </w:pPr>
      <w:r w:rsidRPr="002B4BD4">
        <w:rPr>
          <w:rFonts w:ascii="Times New Roman" w:eastAsia="Times New Roman" w:hAnsi="Times New Roman" w:cs="Times New Roman"/>
          <w:b/>
          <w:i/>
          <w:sz w:val="24"/>
          <w:szCs w:val="24"/>
          <w:lang w:eastAsia="ru-RU"/>
        </w:rPr>
        <w:t>Итоговый контроль</w:t>
      </w:r>
      <w:r w:rsidRPr="002B4BD4">
        <w:rPr>
          <w:rFonts w:ascii="Times New Roman" w:eastAsia="Times New Roman" w:hAnsi="Times New Roman" w:cs="Times New Roman"/>
          <w:sz w:val="24"/>
          <w:szCs w:val="24"/>
          <w:lang w:eastAsia="ru-RU"/>
        </w:rPr>
        <w:t xml:space="preserve">: итоговая контрольная работа, читательская конференция </w:t>
      </w:r>
    </w:p>
    <w:p w:rsidR="00216370" w:rsidRPr="002B4BD4" w:rsidRDefault="00216370" w:rsidP="00216370">
      <w:pPr>
        <w:shd w:val="clear" w:color="auto" w:fill="FFFFFF"/>
        <w:spacing w:after="0" w:line="240" w:lineRule="auto"/>
        <w:rPr>
          <w:rFonts w:ascii="Times New Roman" w:eastAsia="Times New Roman" w:hAnsi="Times New Roman" w:cs="Times New Roman"/>
          <w:color w:val="000000"/>
          <w:sz w:val="24"/>
          <w:szCs w:val="24"/>
          <w:lang w:eastAsia="ru-RU"/>
        </w:rPr>
      </w:pPr>
    </w:p>
    <w:p w:rsidR="00216370" w:rsidRPr="002B4BD4" w:rsidRDefault="00216370" w:rsidP="00216370">
      <w:pPr>
        <w:shd w:val="clear" w:color="auto" w:fill="FFFFFF"/>
        <w:spacing w:after="0" w:line="240" w:lineRule="auto"/>
        <w:rPr>
          <w:rFonts w:ascii="Times New Roman" w:eastAsia="Times New Roman" w:hAnsi="Times New Roman" w:cs="Times New Roman"/>
          <w:color w:val="000000"/>
          <w:sz w:val="24"/>
          <w:szCs w:val="24"/>
          <w:lang w:eastAsia="ru-RU"/>
        </w:rPr>
      </w:pPr>
    </w:p>
    <w:p w:rsidR="00216370" w:rsidRPr="002B4BD4" w:rsidRDefault="00216370" w:rsidP="00216370">
      <w:pPr>
        <w:spacing w:after="0" w:line="240" w:lineRule="auto"/>
        <w:jc w:val="center"/>
        <w:rPr>
          <w:rFonts w:ascii="Times New Roman" w:eastAsia="Times New Roman" w:hAnsi="Times New Roman" w:cs="Times New Roman"/>
          <w:b/>
          <w:sz w:val="24"/>
          <w:szCs w:val="24"/>
          <w:lang w:eastAsia="ru-RU"/>
        </w:rPr>
      </w:pPr>
      <w:r w:rsidRPr="002B4BD4">
        <w:rPr>
          <w:rFonts w:ascii="Times New Roman" w:eastAsia="Times New Roman" w:hAnsi="Times New Roman" w:cs="Times New Roman"/>
          <w:b/>
          <w:sz w:val="24"/>
          <w:szCs w:val="24"/>
          <w:lang w:eastAsia="ru-RU"/>
        </w:rPr>
        <w:t>Требования к учащимся с ОВЗ ЗПР  по литературе за курс 7 класса</w:t>
      </w:r>
    </w:p>
    <w:p w:rsidR="00216370" w:rsidRPr="002B4BD4" w:rsidRDefault="00216370" w:rsidP="00216370">
      <w:pPr>
        <w:spacing w:after="0" w:line="240" w:lineRule="auto"/>
        <w:rPr>
          <w:rFonts w:ascii="Times New Roman" w:eastAsia="Times New Roman" w:hAnsi="Times New Roman" w:cs="Times New Roman"/>
          <w:b/>
          <w:i/>
          <w:sz w:val="24"/>
          <w:szCs w:val="24"/>
          <w:lang w:eastAsia="ru-RU"/>
        </w:rPr>
      </w:pPr>
      <w:r w:rsidRPr="002B4BD4">
        <w:rPr>
          <w:rFonts w:ascii="Times New Roman" w:eastAsia="Times New Roman" w:hAnsi="Times New Roman" w:cs="Times New Roman"/>
          <w:b/>
          <w:i/>
          <w:sz w:val="24"/>
          <w:szCs w:val="24"/>
          <w:lang w:eastAsia="ru-RU"/>
        </w:rPr>
        <w:t>Учащиеся должны знать.</w:t>
      </w:r>
    </w:p>
    <w:p w:rsidR="00216370" w:rsidRPr="002B4BD4" w:rsidRDefault="00216370" w:rsidP="00216370">
      <w:pPr>
        <w:numPr>
          <w:ilvl w:val="0"/>
          <w:numId w:val="14"/>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авторов и содержание изученных художественных произведений;</w:t>
      </w:r>
    </w:p>
    <w:p w:rsidR="00216370" w:rsidRPr="002B4BD4" w:rsidRDefault="00216370" w:rsidP="00216370">
      <w:pPr>
        <w:numPr>
          <w:ilvl w:val="0"/>
          <w:numId w:val="14"/>
        </w:numPr>
        <w:spacing w:after="0" w:line="240" w:lineRule="auto"/>
        <w:rPr>
          <w:rFonts w:ascii="Times New Roman" w:eastAsia="Times New Roman" w:hAnsi="Times New Roman" w:cs="Times New Roman"/>
          <w:sz w:val="24"/>
          <w:szCs w:val="24"/>
          <w:lang w:eastAsia="ru-RU"/>
        </w:rPr>
      </w:pPr>
      <w:proofErr w:type="gramStart"/>
      <w:r w:rsidRPr="002B4BD4">
        <w:rPr>
          <w:rFonts w:ascii="Times New Roman" w:eastAsia="Times New Roman" w:hAnsi="Times New Roman" w:cs="Times New Roman"/>
          <w:sz w:val="24"/>
          <w:szCs w:val="24"/>
          <w:lang w:eastAsia="ru-RU"/>
        </w:rPr>
        <w:t>основные теоретические понятия: народная песня, частушка, предание; житие как жанр литературы; мораль, аллегория, дума; понятие о классицизме, историзм художественной литературы; поэма, роман, романтический герой, романтическая поэма, комедия, сатира, юмор; прототип в художественном произведении, гипербола, гротеск, литературная пародия, эзопов язык, художественная деталь, антитеза, композиция; конфликт как основа сюжета драматического произведения, авторское отступление, герой-повествователь.</w:t>
      </w:r>
      <w:proofErr w:type="gramEnd"/>
    </w:p>
    <w:p w:rsidR="00216370" w:rsidRPr="002B4BD4" w:rsidRDefault="00216370" w:rsidP="00216370">
      <w:p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b/>
          <w:i/>
          <w:sz w:val="24"/>
          <w:szCs w:val="24"/>
          <w:lang w:eastAsia="ru-RU"/>
        </w:rPr>
        <w:t>Учащиеся должны уметь</w:t>
      </w:r>
      <w:r w:rsidRPr="002B4BD4">
        <w:rPr>
          <w:rFonts w:ascii="Times New Roman" w:eastAsia="Times New Roman" w:hAnsi="Times New Roman" w:cs="Times New Roman"/>
          <w:sz w:val="24"/>
          <w:szCs w:val="24"/>
          <w:lang w:eastAsia="ru-RU"/>
        </w:rPr>
        <w:t>:</w:t>
      </w:r>
    </w:p>
    <w:p w:rsidR="00216370" w:rsidRPr="002B4BD4" w:rsidRDefault="00216370" w:rsidP="00216370">
      <w:p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видеть развитие мотива, темы в творчестве писателя, опираясь на опыт предшествующих классов;</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обнаруживать связь между героем литературного произведения и эпохой;</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видеть своеобразие решений общей проблемы писателями разных эпох;</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комментировать эпизоды биографии писателя и устанавливать связь между его биографией и творчеством;</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lastRenderedPageBreak/>
        <w:t>различать художественные произведения в их родовой и жанровой специфике;</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определять ритм и стихотворный размер в лирическом произведении;</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сопоставлять героев и сюжет разных произведений, находя сходство и отличие в авторской позиции;</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выделять общие свойства произведений, объединённых жанром, и различать индивидуальные особенности писателя в пределах общего жанра;</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осмысливать роль художественной детали, еѐ связь с другими деталями и текстом в целом;</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находить основную проблему произведения, мотивировать выбор жанра;</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сопоставлять жизненный материал и художественный сюжет произведения;</w:t>
      </w:r>
    </w:p>
    <w:p w:rsidR="00216370" w:rsidRPr="002B4BD4" w:rsidRDefault="00216370" w:rsidP="00216370">
      <w:pPr>
        <w:numPr>
          <w:ilvl w:val="0"/>
          <w:numId w:val="13"/>
        </w:numPr>
        <w:spacing w:after="0" w:line="240" w:lineRule="auto"/>
        <w:rPr>
          <w:rFonts w:ascii="Times New Roman" w:eastAsia="Times New Roman" w:hAnsi="Times New Roman" w:cs="Times New Roman"/>
          <w:sz w:val="24"/>
          <w:szCs w:val="24"/>
          <w:lang w:eastAsia="ru-RU"/>
        </w:rPr>
      </w:pPr>
      <w:r w:rsidRPr="002B4BD4">
        <w:rPr>
          <w:rFonts w:ascii="Times New Roman" w:eastAsia="Times New Roman" w:hAnsi="Times New Roman" w:cs="Times New Roman"/>
          <w:sz w:val="24"/>
          <w:szCs w:val="24"/>
          <w:lang w:eastAsia="ru-RU"/>
        </w:rPr>
        <w:t>выявлять конфликт и этапы его развития в драматическом произведении.</w:t>
      </w:r>
    </w:p>
    <w:p w:rsidR="007A306F" w:rsidRPr="002B4BD4" w:rsidRDefault="007A306F" w:rsidP="0061572B">
      <w:pPr>
        <w:pStyle w:val="a4"/>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7A306F" w:rsidRPr="002B4BD4" w:rsidRDefault="007A306F" w:rsidP="000620C7">
      <w:pPr>
        <w:spacing w:after="0" w:line="240" w:lineRule="auto"/>
        <w:ind w:firstLine="709"/>
        <w:jc w:val="center"/>
        <w:rPr>
          <w:rFonts w:ascii="Times New Roman" w:hAnsi="Times New Roman" w:cs="Times New Roman"/>
          <w:b/>
          <w:sz w:val="24"/>
          <w:szCs w:val="24"/>
        </w:rPr>
      </w:pPr>
    </w:p>
    <w:p w:rsidR="00831ACA" w:rsidRPr="002B4BD4" w:rsidRDefault="00831ACA" w:rsidP="000620C7">
      <w:pPr>
        <w:spacing w:after="0" w:line="240" w:lineRule="auto"/>
        <w:ind w:firstLine="709"/>
        <w:jc w:val="both"/>
        <w:rPr>
          <w:rFonts w:ascii="Times New Roman" w:hAnsi="Times New Roman" w:cs="Times New Roman"/>
          <w:sz w:val="24"/>
          <w:szCs w:val="24"/>
        </w:rPr>
      </w:pPr>
    </w:p>
    <w:p w:rsidR="00AC5689" w:rsidRPr="002B4BD4" w:rsidRDefault="00AC5689" w:rsidP="000620C7">
      <w:pPr>
        <w:spacing w:after="0" w:line="240" w:lineRule="auto"/>
        <w:ind w:firstLine="709"/>
        <w:jc w:val="both"/>
        <w:rPr>
          <w:rFonts w:ascii="Times New Roman" w:hAnsi="Times New Roman" w:cs="Times New Roman"/>
          <w:sz w:val="24"/>
          <w:szCs w:val="24"/>
        </w:rPr>
      </w:pPr>
    </w:p>
    <w:p w:rsidR="00E53CF8" w:rsidRPr="002B4BD4" w:rsidRDefault="00E53CF8" w:rsidP="000620C7">
      <w:pPr>
        <w:spacing w:after="0" w:line="240" w:lineRule="auto"/>
        <w:ind w:firstLine="709"/>
        <w:jc w:val="both"/>
        <w:rPr>
          <w:rFonts w:ascii="Times New Roman" w:hAnsi="Times New Roman" w:cs="Times New Roman"/>
          <w:sz w:val="24"/>
          <w:szCs w:val="24"/>
        </w:rPr>
      </w:pPr>
    </w:p>
    <w:p w:rsidR="00E53CF8" w:rsidRPr="002B4BD4" w:rsidRDefault="00E53CF8" w:rsidP="000620C7">
      <w:pPr>
        <w:spacing w:after="0" w:line="240" w:lineRule="auto"/>
        <w:ind w:firstLine="709"/>
        <w:jc w:val="both"/>
        <w:rPr>
          <w:rFonts w:ascii="Times New Roman" w:hAnsi="Times New Roman" w:cs="Times New Roman"/>
          <w:sz w:val="24"/>
          <w:szCs w:val="24"/>
        </w:rPr>
      </w:pPr>
    </w:p>
    <w:p w:rsidR="00E53CF8" w:rsidRPr="002B4BD4" w:rsidRDefault="00E53CF8" w:rsidP="000620C7">
      <w:pPr>
        <w:spacing w:after="0" w:line="240" w:lineRule="auto"/>
        <w:ind w:firstLine="709"/>
        <w:jc w:val="both"/>
        <w:rPr>
          <w:rFonts w:ascii="Times New Roman" w:hAnsi="Times New Roman" w:cs="Times New Roman"/>
          <w:sz w:val="24"/>
          <w:szCs w:val="24"/>
        </w:rPr>
      </w:pPr>
    </w:p>
    <w:p w:rsidR="00E53CF8" w:rsidRPr="002B4BD4" w:rsidRDefault="00E53CF8" w:rsidP="000620C7">
      <w:pPr>
        <w:spacing w:after="0" w:line="240" w:lineRule="auto"/>
        <w:ind w:firstLine="709"/>
        <w:jc w:val="both"/>
        <w:rPr>
          <w:rFonts w:ascii="Times New Roman" w:hAnsi="Times New Roman" w:cs="Times New Roman"/>
          <w:sz w:val="24"/>
          <w:szCs w:val="24"/>
        </w:rPr>
      </w:pPr>
    </w:p>
    <w:p w:rsidR="00E53CF8" w:rsidRPr="002B4BD4" w:rsidRDefault="00E53CF8" w:rsidP="000620C7">
      <w:pPr>
        <w:spacing w:after="0" w:line="240" w:lineRule="auto"/>
        <w:ind w:firstLine="709"/>
        <w:jc w:val="both"/>
        <w:rPr>
          <w:rFonts w:ascii="Times New Roman" w:hAnsi="Times New Roman" w:cs="Times New Roman"/>
          <w:sz w:val="24"/>
          <w:szCs w:val="24"/>
        </w:rPr>
      </w:pPr>
    </w:p>
    <w:p w:rsidR="00E53CF8" w:rsidRPr="002B4BD4" w:rsidRDefault="00E53CF8" w:rsidP="000620C7">
      <w:pPr>
        <w:spacing w:after="0" w:line="240" w:lineRule="auto"/>
        <w:ind w:firstLine="709"/>
        <w:jc w:val="both"/>
        <w:rPr>
          <w:rFonts w:ascii="Times New Roman" w:hAnsi="Times New Roman" w:cs="Times New Roman"/>
          <w:sz w:val="24"/>
          <w:szCs w:val="24"/>
        </w:rPr>
      </w:pPr>
    </w:p>
    <w:p w:rsidR="00E53CF8" w:rsidRPr="002B4BD4" w:rsidRDefault="00E53CF8" w:rsidP="000620C7">
      <w:pPr>
        <w:spacing w:after="0" w:line="240" w:lineRule="auto"/>
        <w:ind w:firstLine="709"/>
        <w:jc w:val="both"/>
        <w:rPr>
          <w:rFonts w:ascii="Times New Roman" w:hAnsi="Times New Roman" w:cs="Times New Roman"/>
          <w:sz w:val="24"/>
          <w:szCs w:val="24"/>
        </w:rPr>
      </w:pPr>
    </w:p>
    <w:p w:rsidR="00E53CF8" w:rsidRPr="0057109E" w:rsidRDefault="00E53CF8" w:rsidP="000620C7">
      <w:pPr>
        <w:spacing w:after="0" w:line="240" w:lineRule="auto"/>
        <w:ind w:firstLine="709"/>
        <w:jc w:val="both"/>
        <w:rPr>
          <w:rFonts w:ascii="Times New Roman" w:hAnsi="Times New Roman" w:cs="Times New Roman"/>
          <w:sz w:val="20"/>
          <w:szCs w:val="20"/>
        </w:rPr>
        <w:sectPr w:rsidR="00E53CF8" w:rsidRPr="0057109E" w:rsidSect="00831ACA">
          <w:pgSz w:w="11906" w:h="16838"/>
          <w:pgMar w:top="720" w:right="720" w:bottom="720" w:left="720" w:header="708" w:footer="708" w:gutter="0"/>
          <w:cols w:space="708"/>
          <w:docGrid w:linePitch="360"/>
        </w:sectPr>
      </w:pP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4536"/>
        <w:gridCol w:w="3119"/>
        <w:gridCol w:w="3119"/>
      </w:tblGrid>
      <w:tr w:rsidR="00482DA4" w:rsidRPr="0057109E" w:rsidTr="00482DA4">
        <w:trPr>
          <w:cantSplit/>
          <w:trHeight w:val="1554"/>
        </w:trPr>
        <w:tc>
          <w:tcPr>
            <w:tcW w:w="568" w:type="dxa"/>
            <w:textDirection w:val="btLr"/>
          </w:tcPr>
          <w:p w:rsidR="00482DA4" w:rsidRPr="0057109E" w:rsidRDefault="00482DA4" w:rsidP="000620C7">
            <w:pPr>
              <w:spacing w:after="0" w:line="240" w:lineRule="auto"/>
              <w:ind w:left="113" w:right="113"/>
              <w:jc w:val="center"/>
              <w:rPr>
                <w:rFonts w:ascii="Times New Roman" w:hAnsi="Times New Roman" w:cs="Times New Roman"/>
                <w:b/>
                <w:sz w:val="20"/>
                <w:szCs w:val="20"/>
              </w:rPr>
            </w:pPr>
            <w:r w:rsidRPr="0057109E">
              <w:rPr>
                <w:rFonts w:ascii="Times New Roman" w:hAnsi="Times New Roman" w:cs="Times New Roman"/>
                <w:b/>
                <w:sz w:val="20"/>
                <w:szCs w:val="20"/>
              </w:rPr>
              <w:lastRenderedPageBreak/>
              <w:t xml:space="preserve">№ урока </w:t>
            </w:r>
            <w:proofErr w:type="gramStart"/>
            <w:r w:rsidRPr="0057109E">
              <w:rPr>
                <w:rFonts w:ascii="Times New Roman" w:hAnsi="Times New Roman" w:cs="Times New Roman"/>
                <w:b/>
                <w:sz w:val="20"/>
                <w:szCs w:val="20"/>
              </w:rPr>
              <w:t>п</w:t>
            </w:r>
            <w:proofErr w:type="gramEnd"/>
            <w:r w:rsidRPr="0057109E">
              <w:rPr>
                <w:rFonts w:ascii="Times New Roman" w:hAnsi="Times New Roman" w:cs="Times New Roman"/>
                <w:b/>
                <w:sz w:val="20"/>
                <w:szCs w:val="20"/>
              </w:rPr>
              <w:t>/п</w:t>
            </w:r>
          </w:p>
        </w:tc>
        <w:tc>
          <w:tcPr>
            <w:tcW w:w="4252" w:type="dxa"/>
          </w:tcPr>
          <w:p w:rsidR="00482DA4" w:rsidRPr="0057109E" w:rsidRDefault="00482DA4" w:rsidP="000620C7">
            <w:pPr>
              <w:spacing w:after="0" w:line="240" w:lineRule="auto"/>
              <w:jc w:val="center"/>
              <w:rPr>
                <w:rFonts w:ascii="Times New Roman" w:hAnsi="Times New Roman" w:cs="Times New Roman"/>
                <w:b/>
                <w:sz w:val="20"/>
                <w:szCs w:val="20"/>
              </w:rPr>
            </w:pPr>
          </w:p>
          <w:p w:rsidR="00482DA4" w:rsidRPr="0057109E" w:rsidRDefault="00482DA4" w:rsidP="000620C7">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Тема урока</w:t>
            </w:r>
          </w:p>
        </w:tc>
        <w:tc>
          <w:tcPr>
            <w:tcW w:w="4536" w:type="dxa"/>
          </w:tcPr>
          <w:p w:rsidR="00482DA4" w:rsidRPr="0057109E" w:rsidRDefault="00482DA4" w:rsidP="000620C7">
            <w:pPr>
              <w:spacing w:after="0" w:line="240" w:lineRule="auto"/>
              <w:jc w:val="center"/>
              <w:rPr>
                <w:rFonts w:ascii="Times New Roman" w:hAnsi="Times New Roman" w:cs="Times New Roman"/>
                <w:b/>
                <w:sz w:val="20"/>
                <w:szCs w:val="20"/>
              </w:rPr>
            </w:pPr>
          </w:p>
          <w:p w:rsidR="00482DA4" w:rsidRPr="0057109E" w:rsidRDefault="00482DA4" w:rsidP="000620C7">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Деятельность учащихся</w:t>
            </w:r>
          </w:p>
        </w:tc>
        <w:tc>
          <w:tcPr>
            <w:tcW w:w="3119" w:type="dxa"/>
          </w:tcPr>
          <w:p w:rsidR="00482DA4" w:rsidRPr="0057109E" w:rsidRDefault="00482DA4" w:rsidP="000620C7">
            <w:pPr>
              <w:spacing w:after="0" w:line="240" w:lineRule="auto"/>
              <w:jc w:val="center"/>
              <w:rPr>
                <w:rFonts w:ascii="Times New Roman" w:hAnsi="Times New Roman" w:cs="Times New Roman"/>
                <w:b/>
                <w:sz w:val="20"/>
                <w:szCs w:val="20"/>
              </w:rPr>
            </w:pPr>
          </w:p>
          <w:p w:rsidR="00482DA4" w:rsidRPr="0057109E" w:rsidRDefault="00482DA4"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 xml:space="preserve">Примечание </w:t>
            </w:r>
          </w:p>
        </w:tc>
        <w:tc>
          <w:tcPr>
            <w:tcW w:w="3119" w:type="dxa"/>
          </w:tcPr>
          <w:p w:rsidR="00482DA4" w:rsidRPr="0057109E" w:rsidRDefault="00482DA4" w:rsidP="000620C7">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Домашнее задание</w:t>
            </w:r>
          </w:p>
        </w:tc>
      </w:tr>
      <w:tr w:rsidR="00482DA4" w:rsidRPr="0057109E" w:rsidTr="00482DA4">
        <w:trPr>
          <w:cantSplit/>
          <w:trHeight w:val="274"/>
        </w:trPr>
        <w:tc>
          <w:tcPr>
            <w:tcW w:w="568" w:type="dxa"/>
            <w:textDirection w:val="btLr"/>
          </w:tcPr>
          <w:p w:rsidR="00482DA4" w:rsidRPr="0057109E" w:rsidRDefault="00482DA4" w:rsidP="000620C7">
            <w:pPr>
              <w:spacing w:after="0" w:line="240" w:lineRule="auto"/>
              <w:ind w:left="113" w:right="113"/>
              <w:jc w:val="center"/>
              <w:rPr>
                <w:rFonts w:ascii="Times New Roman" w:hAnsi="Times New Roman" w:cs="Times New Roman"/>
                <w:b/>
                <w:sz w:val="20"/>
                <w:szCs w:val="20"/>
              </w:rPr>
            </w:pPr>
          </w:p>
        </w:tc>
        <w:tc>
          <w:tcPr>
            <w:tcW w:w="11907" w:type="dxa"/>
            <w:gridSpan w:val="3"/>
          </w:tcPr>
          <w:p w:rsidR="00482DA4" w:rsidRPr="0057109E" w:rsidRDefault="00482DA4" w:rsidP="007F03E5">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Введение (1 час)</w:t>
            </w:r>
          </w:p>
        </w:tc>
        <w:tc>
          <w:tcPr>
            <w:tcW w:w="3119" w:type="dxa"/>
          </w:tcPr>
          <w:p w:rsidR="00482DA4" w:rsidRPr="0057109E" w:rsidRDefault="00482DA4" w:rsidP="007F03E5">
            <w:pPr>
              <w:spacing w:after="0" w:line="240" w:lineRule="auto"/>
              <w:jc w:val="center"/>
              <w:rPr>
                <w:rFonts w:ascii="Times New Roman" w:hAnsi="Times New Roman" w:cs="Times New Roman"/>
                <w:b/>
                <w:sz w:val="20"/>
                <w:szCs w:val="20"/>
              </w:rPr>
            </w:pP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w:t>
            </w:r>
          </w:p>
        </w:tc>
        <w:tc>
          <w:tcPr>
            <w:tcW w:w="4252" w:type="dxa"/>
          </w:tcPr>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Литературные роды (эпос, лирика, драма).  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Движение жанров.</w:t>
            </w:r>
          </w:p>
        </w:tc>
        <w:tc>
          <w:tcPr>
            <w:tcW w:w="4536" w:type="dxa"/>
          </w:tcPr>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Работать с учебником литературы (художественные произведения, статьи об авторе, справочный аппарат), выразительно читать. Определять родовую 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Обосновывать жанровое различие рассказа, повести и романа на конкретных примерах изучаемых произведений. Определять жанровые разновидности эпических произведений (приключенческий рассказ, автобиографическая повесть, исторический роман и т.п.). Определять характерные признаки лирических и лироэпических жанров на примерах изучаемых произведений. Выявлять жанровые особенности драмы, комедии и трагедии при изучении пьес русских и зарубежных авторов. </w:t>
            </w:r>
          </w:p>
        </w:tc>
        <w:tc>
          <w:tcPr>
            <w:tcW w:w="3119" w:type="dxa"/>
          </w:tcPr>
          <w:p w:rsidR="00482DA4" w:rsidRPr="0057109E" w:rsidRDefault="00482DA4" w:rsidP="000620C7">
            <w:pPr>
              <w:spacing w:after="0" w:line="240" w:lineRule="auto"/>
              <w:rPr>
                <w:rFonts w:ascii="Times New Roman" w:hAnsi="Times New Roman" w:cs="Times New Roman"/>
                <w:sz w:val="20"/>
                <w:szCs w:val="20"/>
              </w:rPr>
            </w:pPr>
          </w:p>
        </w:tc>
        <w:tc>
          <w:tcPr>
            <w:tcW w:w="3119" w:type="dxa"/>
          </w:tcPr>
          <w:p w:rsidR="0057109E" w:rsidRPr="0057109E" w:rsidRDefault="0057109E" w:rsidP="0057109E">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82DA4" w:rsidRPr="0057109E" w:rsidRDefault="0057109E"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Конспект, сообщение</w:t>
            </w: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p>
        </w:tc>
        <w:tc>
          <w:tcPr>
            <w:tcW w:w="4252" w:type="dxa"/>
          </w:tcPr>
          <w:p w:rsidR="00482DA4" w:rsidRPr="0057109E" w:rsidRDefault="00482DA4" w:rsidP="000620C7">
            <w:pPr>
              <w:spacing w:after="0" w:line="240" w:lineRule="auto"/>
              <w:jc w:val="both"/>
              <w:rPr>
                <w:rFonts w:ascii="Times New Roman" w:hAnsi="Times New Roman" w:cs="Times New Roman"/>
                <w:sz w:val="20"/>
                <w:szCs w:val="20"/>
              </w:rPr>
            </w:pPr>
          </w:p>
        </w:tc>
        <w:tc>
          <w:tcPr>
            <w:tcW w:w="4536" w:type="dxa"/>
          </w:tcPr>
          <w:p w:rsidR="00482DA4" w:rsidRPr="0057109E" w:rsidRDefault="00482DA4"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устного народного творчества (3 часа)</w:t>
            </w:r>
          </w:p>
        </w:tc>
        <w:tc>
          <w:tcPr>
            <w:tcW w:w="3119" w:type="dxa"/>
          </w:tcPr>
          <w:p w:rsidR="00482DA4" w:rsidRPr="0057109E" w:rsidRDefault="00482DA4" w:rsidP="000620C7">
            <w:pPr>
              <w:spacing w:after="0" w:line="240" w:lineRule="auto"/>
              <w:rPr>
                <w:rFonts w:ascii="Times New Roman" w:hAnsi="Times New Roman" w:cs="Times New Roman"/>
                <w:sz w:val="20"/>
                <w:szCs w:val="20"/>
              </w:rPr>
            </w:pPr>
          </w:p>
        </w:tc>
        <w:tc>
          <w:tcPr>
            <w:tcW w:w="3119" w:type="dxa"/>
          </w:tcPr>
          <w:p w:rsidR="00482DA4" w:rsidRPr="0057109E" w:rsidRDefault="00482DA4" w:rsidP="000620C7">
            <w:pPr>
              <w:spacing w:after="0" w:line="240" w:lineRule="auto"/>
              <w:rPr>
                <w:rFonts w:ascii="Times New Roman" w:hAnsi="Times New Roman" w:cs="Times New Roman"/>
                <w:sz w:val="20"/>
                <w:szCs w:val="20"/>
              </w:rPr>
            </w:pP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w:t>
            </w:r>
          </w:p>
        </w:tc>
        <w:tc>
          <w:tcPr>
            <w:tcW w:w="4252" w:type="dxa"/>
          </w:tcPr>
          <w:p w:rsidR="00482DA4" w:rsidRPr="0057109E" w:rsidRDefault="00482DA4" w:rsidP="000620C7">
            <w:pPr>
              <w:spacing w:after="0" w:line="240" w:lineRule="auto"/>
              <w:rPr>
                <w:rFonts w:ascii="Times New Roman" w:hAnsi="Times New Roman" w:cs="Times New Roman"/>
                <w:sz w:val="20"/>
                <w:szCs w:val="20"/>
              </w:rPr>
            </w:pPr>
            <w:r w:rsidRPr="0057109E">
              <w:rPr>
                <w:rFonts w:ascii="Times New Roman" w:hAnsi="Times New Roman" w:cs="Times New Roman"/>
                <w:i/>
                <w:sz w:val="20"/>
                <w:szCs w:val="20"/>
              </w:rPr>
              <w:t>Входной контроль.</w:t>
            </w:r>
            <w:r w:rsidRPr="0057109E">
              <w:rPr>
                <w:rFonts w:ascii="Times New Roman" w:hAnsi="Times New Roman" w:cs="Times New Roman"/>
                <w:b/>
                <w:sz w:val="20"/>
                <w:szCs w:val="20"/>
              </w:rPr>
              <w:t xml:space="preserve">  Былины.</w:t>
            </w:r>
            <w:r w:rsidRPr="0057109E">
              <w:rPr>
                <w:rFonts w:ascii="Times New Roman" w:hAnsi="Times New Roman" w:cs="Times New Roman"/>
                <w:sz w:val="20"/>
                <w:szCs w:val="20"/>
              </w:rPr>
              <w:t xml:space="preserve"> «</w:t>
            </w:r>
            <w:proofErr w:type="spellStart"/>
            <w:r w:rsidRPr="0057109E">
              <w:rPr>
                <w:rFonts w:ascii="Times New Roman" w:hAnsi="Times New Roman" w:cs="Times New Roman"/>
                <w:sz w:val="20"/>
                <w:szCs w:val="20"/>
              </w:rPr>
              <w:t>Святогор</w:t>
            </w:r>
            <w:proofErr w:type="spellEnd"/>
            <w:r w:rsidRPr="0057109E">
              <w:rPr>
                <w:rFonts w:ascii="Times New Roman" w:hAnsi="Times New Roman" w:cs="Times New Roman"/>
                <w:sz w:val="20"/>
                <w:szCs w:val="20"/>
              </w:rPr>
              <w:t xml:space="preserve"> и Микула </w:t>
            </w:r>
            <w:proofErr w:type="spellStart"/>
            <w:r w:rsidRPr="0057109E">
              <w:rPr>
                <w:rFonts w:ascii="Times New Roman" w:hAnsi="Times New Roman" w:cs="Times New Roman"/>
                <w:sz w:val="20"/>
                <w:szCs w:val="20"/>
              </w:rPr>
              <w:t>Селянинович</w:t>
            </w:r>
            <w:proofErr w:type="spellEnd"/>
            <w:r w:rsidRPr="0057109E">
              <w:rPr>
                <w:rFonts w:ascii="Times New Roman" w:hAnsi="Times New Roman" w:cs="Times New Roman"/>
                <w:sz w:val="20"/>
                <w:szCs w:val="20"/>
              </w:rPr>
              <w:t>». Воплощение в образе богатыря национального характера: нравственные достоинства героя.</w:t>
            </w:r>
          </w:p>
        </w:tc>
        <w:tc>
          <w:tcPr>
            <w:tcW w:w="4536" w:type="dxa"/>
          </w:tcPr>
          <w:p w:rsidR="00482DA4" w:rsidRPr="0057109E" w:rsidRDefault="00482DA4" w:rsidP="00584275">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Овладевать  теоретико-литературными понятиями: эпические жанры в фольклоре, былина, тематика былин, своеобразие центральных персонажей и конфликта в былине (по сравнению с волшебной сказкой, легендой и преданием). Характеризовать отличия былинного стиха </w:t>
            </w:r>
            <w:proofErr w:type="gramStart"/>
            <w:r w:rsidRPr="0057109E">
              <w:rPr>
                <w:rFonts w:ascii="Times New Roman" w:hAnsi="Times New Roman" w:cs="Times New Roman"/>
                <w:sz w:val="20"/>
                <w:szCs w:val="20"/>
              </w:rPr>
              <w:t>от</w:t>
            </w:r>
            <w:proofErr w:type="gramEnd"/>
            <w:r w:rsidRPr="0057109E">
              <w:rPr>
                <w:rFonts w:ascii="Times New Roman" w:hAnsi="Times New Roman" w:cs="Times New Roman"/>
                <w:sz w:val="20"/>
                <w:szCs w:val="20"/>
              </w:rPr>
              <w:t xml:space="preserve"> песенного, рифмованного от нерифмованного. Видеть  черты русского национального характера в героях былин. Производить самостоятельное исследование эпизода былины. Характеризовать отдельный персонаж и средства создания его образа, а также владеть навыками сопоставительной характеристики персонажей. Характеризовать героя былины как воплощение национального характера. Соотносить текст литературного произведения с репродукциями  картин. Работать в группах.</w:t>
            </w:r>
          </w:p>
        </w:tc>
        <w:tc>
          <w:tcPr>
            <w:tcW w:w="3119" w:type="dxa"/>
          </w:tcPr>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Работа в группах:</w:t>
            </w:r>
          </w:p>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1 гр.:  В былинном мире. План рассказа:</w:t>
            </w:r>
          </w:p>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А) сходство и отличия события в былине с реальными событиями прошлого. Б) своеобразие героев и персонажей былин.</w:t>
            </w:r>
          </w:p>
          <w:p w:rsidR="00C07D55"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В) особенности построения былин. </w:t>
            </w:r>
          </w:p>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2 гр.:  Своеобразие художественного мира  былины. 3 гр.:  Новая жизнь былин. Былины – основа для произведений других искусств:  живописи, музыки. (М.А. Врубель «</w:t>
            </w:r>
            <w:proofErr w:type="spellStart"/>
            <w:r w:rsidRPr="0057109E">
              <w:rPr>
                <w:rFonts w:ascii="Times New Roman" w:hAnsi="Times New Roman" w:cs="Times New Roman"/>
                <w:sz w:val="20"/>
                <w:szCs w:val="20"/>
              </w:rPr>
              <w:t>Вольга</w:t>
            </w:r>
            <w:proofErr w:type="spellEnd"/>
            <w:r w:rsidRPr="0057109E">
              <w:rPr>
                <w:rFonts w:ascii="Times New Roman" w:hAnsi="Times New Roman" w:cs="Times New Roman"/>
                <w:sz w:val="20"/>
                <w:szCs w:val="20"/>
              </w:rPr>
              <w:t xml:space="preserve"> и Микула», К.А. Васильев «Дар Святогора», Н.К. Рерих «Святогор»)</w:t>
            </w:r>
          </w:p>
        </w:tc>
        <w:tc>
          <w:tcPr>
            <w:tcW w:w="3119" w:type="dxa"/>
          </w:tcPr>
          <w:p w:rsidR="0057109E" w:rsidRPr="0057109E" w:rsidRDefault="0057109E" w:rsidP="0057109E">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82DA4" w:rsidRPr="0057109E" w:rsidRDefault="0057109E" w:rsidP="0057109E">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Прочитать былину, подготовить её выразительное чтение.</w:t>
            </w: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3</w:t>
            </w:r>
          </w:p>
        </w:tc>
        <w:tc>
          <w:tcPr>
            <w:tcW w:w="4252" w:type="dxa"/>
          </w:tcPr>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Былина «Илья Муромец и Соловей-разбойник». Прославление силы, мужества, справедливости, бескорыстного служения Отечеству. Баллада А.К.Толстого «Илья Муромец». </w:t>
            </w:r>
          </w:p>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образа богатыря в изображении А.К. Толстого и  на страницах фольклорного произведения. </w:t>
            </w:r>
          </w:p>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Творческий проект </w:t>
            </w:r>
            <w:r w:rsidRPr="0057109E">
              <w:rPr>
                <w:rFonts w:ascii="Times New Roman" w:hAnsi="Times New Roman" w:cs="Times New Roman"/>
                <w:sz w:val="20"/>
                <w:szCs w:val="20"/>
              </w:rPr>
              <w:t>«Богатыри в живописи».</w:t>
            </w:r>
          </w:p>
        </w:tc>
        <w:tc>
          <w:tcPr>
            <w:tcW w:w="4536" w:type="dxa"/>
          </w:tcPr>
          <w:p w:rsidR="00482DA4" w:rsidRPr="0057109E" w:rsidRDefault="00482DA4" w:rsidP="00B55B1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Читать выразительно фрагмент былины. Характеризовать героя былины как воплощение национального характера. Выявлять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т.п.). Учитывать специфику происхождения, форм бытования, жанровое своеобразие двух основных ветвей словесного искусства – фольклорной и литературной.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 xml:space="preserve">итературном произведении. Видеть  черты русского национального характера в героях былин. Составлять цитатный план на основе предложенных структурных частей былины. Выполнять творческий проект «Богатыри в живописи». Сопоставлять образы былинных персонажей в произведениях литературы, живописи, музыкального искусства. </w:t>
            </w:r>
          </w:p>
        </w:tc>
        <w:tc>
          <w:tcPr>
            <w:tcW w:w="3119" w:type="dxa"/>
          </w:tcPr>
          <w:p w:rsidR="00482DA4" w:rsidRPr="0057109E" w:rsidRDefault="00482DA4" w:rsidP="00C07D55">
            <w:pPr>
              <w:autoSpaceDE w:val="0"/>
              <w:autoSpaceDN w:val="0"/>
              <w:adjustRightInd w:val="0"/>
              <w:spacing w:after="0" w:line="240" w:lineRule="auto"/>
              <w:rPr>
                <w:rFonts w:ascii="Times New Roman" w:hAnsi="Times New Roman" w:cs="Times New Roman"/>
                <w:sz w:val="20"/>
                <w:szCs w:val="20"/>
              </w:rPr>
            </w:pPr>
            <w:r w:rsidRPr="0057109E">
              <w:rPr>
                <w:rFonts w:ascii="Times New Roman" w:hAnsi="Times New Roman" w:cs="Times New Roman"/>
                <w:sz w:val="20"/>
                <w:szCs w:val="20"/>
              </w:rPr>
              <w:t>В.М.Васнецов «Богатыри», Н.К. Рерих «Богатырский фриз», «Богатырская симфония» А.П.Бородина.</w:t>
            </w:r>
          </w:p>
          <w:p w:rsidR="00482DA4" w:rsidRPr="0057109E" w:rsidRDefault="00482DA4" w:rsidP="00C07D55">
            <w:pPr>
              <w:autoSpaceDE w:val="0"/>
              <w:autoSpaceDN w:val="0"/>
              <w:adjustRightInd w:val="0"/>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Рассказ о герое-богатыре: Илье Муромце, Добрыне Никитиче, А.Поповиче, </w:t>
            </w:r>
            <w:proofErr w:type="spellStart"/>
            <w:r w:rsidRPr="0057109E">
              <w:rPr>
                <w:rFonts w:ascii="Times New Roman" w:hAnsi="Times New Roman" w:cs="Times New Roman"/>
                <w:sz w:val="20"/>
                <w:szCs w:val="20"/>
              </w:rPr>
              <w:t>Святогоре</w:t>
            </w:r>
            <w:proofErr w:type="spellEnd"/>
          </w:p>
        </w:tc>
        <w:tc>
          <w:tcPr>
            <w:tcW w:w="3119" w:type="dxa"/>
          </w:tcPr>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Прочитать былину, подготовить её выразительное чтение. Прочитать статью «В поэтическом мире былины». Составить цитатный план былины на основе плана структурных частей былины.</w:t>
            </w:r>
          </w:p>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«историка» о времени, нашедшем отражение в былине.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географических названиях и указаниях на место действия (река Смородинка, берёза </w:t>
            </w:r>
            <w:proofErr w:type="spellStart"/>
            <w:r w:rsidRPr="0057109E">
              <w:rPr>
                <w:rFonts w:ascii="Times New Roman" w:hAnsi="Times New Roman" w:cs="Times New Roman"/>
                <w:sz w:val="20"/>
                <w:szCs w:val="20"/>
              </w:rPr>
              <w:t>Покляпыя</w:t>
            </w:r>
            <w:proofErr w:type="spellEnd"/>
            <w:r w:rsidRPr="0057109E">
              <w:rPr>
                <w:rFonts w:ascii="Times New Roman" w:hAnsi="Times New Roman" w:cs="Times New Roman"/>
                <w:sz w:val="20"/>
                <w:szCs w:val="20"/>
              </w:rPr>
              <w:t>,  Леванидов крест, Грязь Чёрная).</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об Илье Муромце и Соловье-разбойнике.</w:t>
            </w:r>
          </w:p>
        </w:tc>
      </w:tr>
      <w:tr w:rsidR="00482DA4" w:rsidRPr="0057109E" w:rsidTr="00482DA4">
        <w:trPr>
          <w:trHeight w:val="2677"/>
        </w:trPr>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w:t>
            </w:r>
          </w:p>
        </w:tc>
        <w:tc>
          <w:tcPr>
            <w:tcW w:w="4252" w:type="dxa"/>
          </w:tcPr>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Русские народные песни</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О</w:t>
            </w:r>
            <w:proofErr w:type="gramEnd"/>
            <w:r w:rsidRPr="0057109E">
              <w:rPr>
                <w:rFonts w:ascii="Times New Roman" w:hAnsi="Times New Roman" w:cs="Times New Roman"/>
                <w:sz w:val="20"/>
                <w:szCs w:val="20"/>
              </w:rPr>
              <w:t xml:space="preserve">брядовая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Р.Р.Сочинение-миниатюра</w:t>
            </w:r>
            <w:r w:rsidRPr="0057109E">
              <w:rPr>
                <w:rFonts w:ascii="Times New Roman" w:hAnsi="Times New Roman" w:cs="Times New Roman"/>
                <w:sz w:val="20"/>
                <w:szCs w:val="20"/>
              </w:rPr>
              <w:t xml:space="preserve"> на одну из тем исследования: «Многозначность поэтического образа в народной песне»  «Жанровое многообразие русских песен», «Своеобразие поэтического языка русской    народной песни» и др. (№ 1)</w:t>
            </w:r>
          </w:p>
        </w:tc>
        <w:tc>
          <w:tcPr>
            <w:tcW w:w="4536" w:type="dxa"/>
          </w:tcPr>
          <w:p w:rsidR="00482DA4" w:rsidRPr="0057109E" w:rsidRDefault="00482DA4" w:rsidP="00E96D2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Исследовать  жанровое многообразие русских песен и  своеобразие поэтического языка русской    народной песни. Определять характерные признаки лирических жанров. Уметь характеризовать идейно-эмоциональное содержание произведения. Характеризовать отличия былинного стиха </w:t>
            </w:r>
            <w:proofErr w:type="gramStart"/>
            <w:r w:rsidRPr="0057109E">
              <w:rPr>
                <w:rFonts w:ascii="Times New Roman" w:hAnsi="Times New Roman" w:cs="Times New Roman"/>
                <w:sz w:val="20"/>
                <w:szCs w:val="20"/>
              </w:rPr>
              <w:t>от</w:t>
            </w:r>
            <w:proofErr w:type="gramEnd"/>
            <w:r w:rsidRPr="0057109E">
              <w:rPr>
                <w:rFonts w:ascii="Times New Roman" w:hAnsi="Times New Roman" w:cs="Times New Roman"/>
                <w:sz w:val="20"/>
                <w:szCs w:val="20"/>
              </w:rPr>
              <w:t xml:space="preserve"> песенного. Формулировать вопросы по тексту произведения. Работать с репродукциями картин русских художников. Прослушивать музыкальные фрагменты. Готовить развернутый письменный ответ. Собирать целенаправленно материал, необходимый для написания сочинения на заранее объявленную литературную тему. Писать аналитическое сочинение литературоведческой направленности.</w:t>
            </w:r>
            <w:r w:rsidRPr="0057109E">
              <w:rPr>
                <w:rFonts w:ascii="Times New Roman" w:hAnsi="Times New Roman" w:cs="Times New Roman"/>
                <w:color w:val="010202"/>
                <w:sz w:val="20"/>
                <w:szCs w:val="20"/>
              </w:rPr>
              <w:t xml:space="preserve">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119" w:type="dxa"/>
          </w:tcPr>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Сообщение об обряде </w:t>
            </w:r>
            <w:proofErr w:type="spellStart"/>
            <w:r w:rsidRPr="0057109E">
              <w:rPr>
                <w:rFonts w:ascii="Times New Roman" w:hAnsi="Times New Roman" w:cs="Times New Roman"/>
                <w:sz w:val="20"/>
                <w:szCs w:val="20"/>
              </w:rPr>
              <w:t>колядования</w:t>
            </w:r>
            <w:proofErr w:type="spellEnd"/>
            <w:r w:rsidRPr="0057109E">
              <w:rPr>
                <w:rFonts w:ascii="Times New Roman" w:hAnsi="Times New Roman" w:cs="Times New Roman"/>
                <w:sz w:val="20"/>
                <w:szCs w:val="20"/>
              </w:rPr>
              <w:t>, масленице, масленичных песнях.</w:t>
            </w:r>
          </w:p>
          <w:p w:rsidR="00482DA4" w:rsidRPr="0057109E" w:rsidRDefault="00482DA4" w:rsidP="00C07D55">
            <w:pPr>
              <w:spacing w:after="0" w:line="240" w:lineRule="auto"/>
              <w:rPr>
                <w:rFonts w:ascii="Times New Roman" w:hAnsi="Times New Roman" w:cs="Times New Roman"/>
                <w:sz w:val="20"/>
                <w:szCs w:val="20"/>
              </w:rPr>
            </w:pPr>
            <w:proofErr w:type="gramStart"/>
            <w:r w:rsidRPr="0057109E">
              <w:rPr>
                <w:rFonts w:ascii="Times New Roman" w:hAnsi="Times New Roman" w:cs="Times New Roman"/>
                <w:sz w:val="20"/>
                <w:szCs w:val="20"/>
              </w:rPr>
              <w:t>Инд. Масленица в живописи (А.М.Васнецов «Сжигание чучела Масленицы», Б.М.Кустодиев «Масленица», В.И.Суриков «Взятие снежного городка», П.И.Чайковский «Времена года.</w:t>
            </w:r>
            <w:proofErr w:type="gramEnd"/>
            <w:r w:rsidRPr="0057109E">
              <w:rPr>
                <w:rFonts w:ascii="Times New Roman" w:hAnsi="Times New Roman" w:cs="Times New Roman"/>
                <w:sz w:val="20"/>
                <w:szCs w:val="20"/>
              </w:rPr>
              <w:t xml:space="preserve"> Февраль. </w:t>
            </w:r>
            <w:proofErr w:type="gramStart"/>
            <w:r w:rsidRPr="0057109E">
              <w:rPr>
                <w:rFonts w:ascii="Times New Roman" w:hAnsi="Times New Roman" w:cs="Times New Roman"/>
                <w:sz w:val="20"/>
                <w:szCs w:val="20"/>
              </w:rPr>
              <w:t>Масленица»)</w:t>
            </w:r>
            <w:proofErr w:type="gramEnd"/>
          </w:p>
        </w:tc>
        <w:tc>
          <w:tcPr>
            <w:tcW w:w="3119" w:type="dxa"/>
          </w:tcPr>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82DA4" w:rsidRPr="0057109E" w:rsidRDefault="00482DA4" w:rsidP="00482DA4">
            <w:pPr>
              <w:pStyle w:val="a4"/>
              <w:rPr>
                <w:rFonts w:ascii="Times New Roman" w:eastAsia="Times New Roman" w:hAnsi="Times New Roman" w:cs="Times New Roman"/>
                <w:sz w:val="20"/>
                <w:szCs w:val="20"/>
              </w:rPr>
            </w:pPr>
            <w:r w:rsidRPr="0057109E">
              <w:rPr>
                <w:rFonts w:ascii="Times New Roman" w:eastAsia="Times New Roman" w:hAnsi="Times New Roman" w:cs="Times New Roman"/>
                <w:sz w:val="20"/>
                <w:szCs w:val="20"/>
              </w:rPr>
              <w:t>Выучить наизусть колядную или масленичную песню.</w:t>
            </w:r>
          </w:p>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 свадебном обряде (задание рубрики «После уроков»)</w:t>
            </w:r>
          </w:p>
        </w:tc>
      </w:tr>
      <w:tr w:rsidR="00482DA4" w:rsidRPr="0057109E" w:rsidTr="00482DA4">
        <w:trPr>
          <w:trHeight w:val="227"/>
        </w:trPr>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p>
        </w:tc>
        <w:tc>
          <w:tcPr>
            <w:tcW w:w="4252" w:type="dxa"/>
          </w:tcPr>
          <w:p w:rsidR="00482DA4" w:rsidRPr="0057109E" w:rsidRDefault="00482DA4" w:rsidP="000620C7">
            <w:pPr>
              <w:spacing w:after="0" w:line="240" w:lineRule="auto"/>
              <w:jc w:val="both"/>
              <w:rPr>
                <w:rFonts w:ascii="Times New Roman" w:hAnsi="Times New Roman" w:cs="Times New Roman"/>
                <w:b/>
                <w:sz w:val="20"/>
                <w:szCs w:val="20"/>
              </w:rPr>
            </w:pPr>
          </w:p>
        </w:tc>
        <w:tc>
          <w:tcPr>
            <w:tcW w:w="4536" w:type="dxa"/>
          </w:tcPr>
          <w:p w:rsidR="00482DA4" w:rsidRPr="0057109E" w:rsidRDefault="00482DA4"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древнерусской литературы (2 часа)</w:t>
            </w:r>
          </w:p>
        </w:tc>
        <w:tc>
          <w:tcPr>
            <w:tcW w:w="3119" w:type="dxa"/>
          </w:tcPr>
          <w:p w:rsidR="00482DA4" w:rsidRPr="0057109E" w:rsidRDefault="00482DA4" w:rsidP="00CB730B">
            <w:pPr>
              <w:spacing w:after="0" w:line="240" w:lineRule="auto"/>
              <w:jc w:val="both"/>
              <w:rPr>
                <w:rFonts w:ascii="Times New Roman" w:hAnsi="Times New Roman" w:cs="Times New Roman"/>
                <w:sz w:val="20"/>
                <w:szCs w:val="20"/>
              </w:rPr>
            </w:pPr>
          </w:p>
        </w:tc>
        <w:tc>
          <w:tcPr>
            <w:tcW w:w="3119" w:type="dxa"/>
          </w:tcPr>
          <w:p w:rsidR="00482DA4" w:rsidRPr="0057109E" w:rsidRDefault="00482DA4" w:rsidP="00CB730B">
            <w:pPr>
              <w:spacing w:after="0" w:line="240" w:lineRule="auto"/>
              <w:jc w:val="both"/>
              <w:rPr>
                <w:rFonts w:ascii="Times New Roman" w:hAnsi="Times New Roman" w:cs="Times New Roman"/>
                <w:sz w:val="20"/>
                <w:szCs w:val="20"/>
              </w:rPr>
            </w:pP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5</w:t>
            </w:r>
          </w:p>
        </w:tc>
        <w:tc>
          <w:tcPr>
            <w:tcW w:w="4252" w:type="dxa"/>
          </w:tcPr>
          <w:p w:rsidR="00482DA4" w:rsidRPr="0057109E" w:rsidRDefault="00482DA4" w:rsidP="000620C7">
            <w:pPr>
              <w:spacing w:after="0" w:line="240" w:lineRule="auto"/>
              <w:jc w:val="both"/>
              <w:rPr>
                <w:rFonts w:ascii="Times New Roman" w:hAnsi="Times New Roman" w:cs="Times New Roman"/>
                <w:sz w:val="20"/>
                <w:szCs w:val="20"/>
              </w:rPr>
            </w:pPr>
            <w:proofErr w:type="gramStart"/>
            <w:r w:rsidRPr="0057109E">
              <w:rPr>
                <w:rFonts w:ascii="Times New Roman" w:hAnsi="Times New Roman" w:cs="Times New Roman"/>
                <w:sz w:val="20"/>
                <w:szCs w:val="20"/>
              </w:rPr>
              <w:t xml:space="preserve">Из </w:t>
            </w:r>
            <w:r w:rsidRPr="0057109E">
              <w:rPr>
                <w:rFonts w:ascii="Times New Roman" w:hAnsi="Times New Roman" w:cs="Times New Roman"/>
                <w:b/>
                <w:sz w:val="20"/>
                <w:szCs w:val="20"/>
              </w:rPr>
              <w:t>«Повести временных лет</w:t>
            </w:r>
            <w:r w:rsidRPr="0057109E">
              <w:rPr>
                <w:rFonts w:ascii="Times New Roman" w:hAnsi="Times New Roman" w:cs="Times New Roman"/>
                <w:sz w:val="20"/>
                <w:szCs w:val="20"/>
              </w:rPr>
              <w:t>»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Pr="0057109E">
              <w:rPr>
                <w:rFonts w:ascii="Times New Roman" w:hAnsi="Times New Roman" w:cs="Times New Roman"/>
                <w:sz w:val="20"/>
                <w:szCs w:val="20"/>
              </w:rPr>
              <w:t xml:space="preserve"> Экскурсия в школьный музей.</w:t>
            </w:r>
          </w:p>
        </w:tc>
        <w:tc>
          <w:tcPr>
            <w:tcW w:w="4536" w:type="dxa"/>
          </w:tcPr>
          <w:p w:rsidR="00482DA4" w:rsidRPr="0057109E" w:rsidRDefault="00482DA4" w:rsidP="00F9608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Усвоить теоретико-литературные понятия: наставление, поучение. Давать жанровую характеристику изучаемого литературного произведения. Воспринимать древнерусский текст в современном переводе и его фрагменты в оригинале. Характеризовать художественную уникальность литературы Древней Руси, выявление идейного и художественного потенциала древнерусской литературы в новой и новейшей литературе России. Готовить развернутый устный ответ, подбирать цитаты из текста. Находить в тексте незнакомые слова и определять их значение. Читать выразительно фрагменты произведений древнерусской литературы. Готовить подробный пересказ эпизода.</w:t>
            </w:r>
          </w:p>
        </w:tc>
        <w:tc>
          <w:tcPr>
            <w:tcW w:w="3119" w:type="dxa"/>
          </w:tcPr>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Подробный пересказ эпизода  из «Повести временных лет» «И вспомнил Олег  коня своего». </w:t>
            </w:r>
          </w:p>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Оформление памятников древнерусской литературы.</w:t>
            </w:r>
          </w:p>
        </w:tc>
        <w:tc>
          <w:tcPr>
            <w:tcW w:w="3119" w:type="dxa"/>
          </w:tcPr>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Прочитать фрагмент повести, записать ключевые слова для близкого к тексту пересказа. Приготовить художественный пересказ фрагмента.</w:t>
            </w:r>
          </w:p>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«историка» о князе Олеге, «литературоведа» о </w:t>
            </w:r>
            <w:proofErr w:type="gramStart"/>
            <w:r w:rsidRPr="0057109E">
              <w:rPr>
                <w:rFonts w:ascii="Times New Roman" w:hAnsi="Times New Roman" w:cs="Times New Roman"/>
                <w:sz w:val="20"/>
                <w:szCs w:val="20"/>
              </w:rPr>
              <w:t>саге</w:t>
            </w:r>
            <w:proofErr w:type="gramEnd"/>
            <w:r w:rsidRPr="0057109E">
              <w:rPr>
                <w:rFonts w:ascii="Times New Roman" w:hAnsi="Times New Roman" w:cs="Times New Roman"/>
                <w:sz w:val="20"/>
                <w:szCs w:val="20"/>
              </w:rPr>
              <w:t xml:space="preserve"> о викинге </w:t>
            </w:r>
            <w:proofErr w:type="spellStart"/>
            <w:r w:rsidRPr="0057109E">
              <w:rPr>
                <w:rFonts w:ascii="Times New Roman" w:hAnsi="Times New Roman" w:cs="Times New Roman"/>
                <w:sz w:val="20"/>
                <w:szCs w:val="20"/>
              </w:rPr>
              <w:t>ОрвареОдде</w:t>
            </w:r>
            <w:proofErr w:type="spellEnd"/>
            <w:r w:rsidRPr="0057109E">
              <w:rPr>
                <w:rFonts w:ascii="Times New Roman" w:hAnsi="Times New Roman" w:cs="Times New Roman"/>
                <w:sz w:val="20"/>
                <w:szCs w:val="20"/>
              </w:rPr>
              <w:t>, «искусствоведа» об оформлении древнерусских книг (слайдовая презентация).</w:t>
            </w: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w:t>
            </w:r>
          </w:p>
        </w:tc>
        <w:tc>
          <w:tcPr>
            <w:tcW w:w="4252" w:type="dxa"/>
          </w:tcPr>
          <w:p w:rsidR="00482DA4" w:rsidRPr="0057109E" w:rsidRDefault="00482DA4" w:rsidP="00F9608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Идеал человека в литературе Древней Руси. </w:t>
            </w:r>
            <w:r w:rsidRPr="0057109E">
              <w:rPr>
                <w:rFonts w:ascii="Times New Roman" w:hAnsi="Times New Roman" w:cs="Times New Roman"/>
                <w:b/>
                <w:sz w:val="20"/>
                <w:szCs w:val="20"/>
              </w:rPr>
              <w:t xml:space="preserve">«Повесть о Петре и </w:t>
            </w:r>
            <w:proofErr w:type="spellStart"/>
            <w:r w:rsidRPr="0057109E">
              <w:rPr>
                <w:rFonts w:ascii="Times New Roman" w:hAnsi="Times New Roman" w:cs="Times New Roman"/>
                <w:b/>
                <w:sz w:val="20"/>
                <w:szCs w:val="20"/>
              </w:rPr>
              <w:t>Февронии</w:t>
            </w:r>
            <w:proofErr w:type="spellEnd"/>
            <w:r w:rsidRPr="0057109E">
              <w:rPr>
                <w:rFonts w:ascii="Times New Roman" w:hAnsi="Times New Roman" w:cs="Times New Roman"/>
                <w:b/>
                <w:sz w:val="20"/>
                <w:szCs w:val="20"/>
              </w:rPr>
              <w:t xml:space="preserve"> Муромских».</w:t>
            </w:r>
            <w:r w:rsidRPr="0057109E">
              <w:rPr>
                <w:rFonts w:ascii="Times New Roman" w:hAnsi="Times New Roman" w:cs="Times New Roman"/>
                <w:sz w:val="20"/>
                <w:szCs w:val="20"/>
              </w:rPr>
              <w:t xml:space="preserve"> Мудрость, твёрдость духа, религиозность как народные идеалы древнерусской литературы.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Пересказ повести с изменением лица.</w:t>
            </w:r>
          </w:p>
        </w:tc>
        <w:tc>
          <w:tcPr>
            <w:tcW w:w="4536" w:type="dxa"/>
          </w:tcPr>
          <w:p w:rsidR="00482DA4" w:rsidRPr="0057109E" w:rsidRDefault="00482DA4" w:rsidP="00B924E8">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Выявлять характерные для произведений древнерусской литературы темы, образы и приемы изображения человека. Характеризовать отдельный персонаж и средства создания его образа, а также владеть навыками сопоставительной характеристики персонажей. Пересказывать содержание художественного произведения с изменением лица. Усвоить теоретико-литературные понятия: житие, путешествие, повесть, иконопись. </w:t>
            </w:r>
          </w:p>
        </w:tc>
        <w:tc>
          <w:tcPr>
            <w:tcW w:w="3119" w:type="dxa"/>
          </w:tcPr>
          <w:p w:rsidR="00482DA4" w:rsidRPr="0057109E" w:rsidRDefault="00482DA4" w:rsidP="00C07D55">
            <w:pPr>
              <w:spacing w:after="0" w:line="240" w:lineRule="auto"/>
              <w:rPr>
                <w:rFonts w:ascii="Times New Roman" w:hAnsi="Times New Roman" w:cs="Times New Roman"/>
                <w:sz w:val="20"/>
                <w:szCs w:val="20"/>
              </w:rPr>
            </w:pPr>
            <w:proofErr w:type="gramStart"/>
            <w:r w:rsidRPr="0057109E">
              <w:rPr>
                <w:rFonts w:ascii="Times New Roman" w:hAnsi="Times New Roman" w:cs="Times New Roman"/>
                <w:sz w:val="20"/>
                <w:szCs w:val="20"/>
              </w:rPr>
              <w:t>Усвоение понятий, связанных с изучением  образа человека в древнерусской литературе:   «святой», «нравственность»,  «благочестивый», «праведный», «преподобный», «блаженный», «смиренный», «милосердный».</w:t>
            </w:r>
            <w:proofErr w:type="gramEnd"/>
          </w:p>
        </w:tc>
        <w:tc>
          <w:tcPr>
            <w:tcW w:w="3119" w:type="dxa"/>
          </w:tcPr>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Прочитать повесть, подготовить развернутый рассказ об одном из героев повести.</w:t>
            </w:r>
          </w:p>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82DA4" w:rsidRPr="0057109E" w:rsidRDefault="00482DA4" w:rsidP="00482DA4">
            <w:pPr>
              <w:pStyle w:val="a4"/>
              <w:rPr>
                <w:rFonts w:ascii="Times New Roman" w:hAnsi="Times New Roman" w:cs="Times New Roman"/>
                <w:sz w:val="20"/>
                <w:szCs w:val="20"/>
              </w:rPr>
            </w:pPr>
            <w:proofErr w:type="gramStart"/>
            <w:r w:rsidRPr="0057109E">
              <w:rPr>
                <w:rFonts w:ascii="Times New Roman" w:hAnsi="Times New Roman" w:cs="Times New Roman"/>
                <w:sz w:val="20"/>
                <w:szCs w:val="20"/>
              </w:rPr>
              <w:t xml:space="preserve">Подготовить сообщение «историка» о событиях, которые нашли отражение в повести, сообщение «литературоведа» о распространённых в европейском и русском эпосе мотивах – мотиве борьбы со змием и мотиве «вещей» пряхи, мудрой крестьянской девушки с загадками и своей сказочной хитростью побеждающей князя, сообщение об опере Н.А. Римского-Корсакова  «Сказание о невидимом граде Китеже и деве </w:t>
            </w:r>
            <w:proofErr w:type="spellStart"/>
            <w:r w:rsidRPr="0057109E">
              <w:rPr>
                <w:rFonts w:ascii="Times New Roman" w:hAnsi="Times New Roman" w:cs="Times New Roman"/>
                <w:sz w:val="20"/>
                <w:szCs w:val="20"/>
              </w:rPr>
              <w:t>Февронии</w:t>
            </w:r>
            <w:proofErr w:type="spellEnd"/>
            <w:r w:rsidRPr="0057109E">
              <w:rPr>
                <w:rFonts w:ascii="Times New Roman" w:hAnsi="Times New Roman" w:cs="Times New Roman"/>
                <w:sz w:val="20"/>
                <w:szCs w:val="20"/>
              </w:rPr>
              <w:t>».</w:t>
            </w:r>
            <w:proofErr w:type="gramEnd"/>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Лексическая работа.</w:t>
            </w: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p>
        </w:tc>
        <w:tc>
          <w:tcPr>
            <w:tcW w:w="4252" w:type="dxa"/>
          </w:tcPr>
          <w:p w:rsidR="00482DA4" w:rsidRPr="0057109E" w:rsidRDefault="00482DA4" w:rsidP="00F96083">
            <w:pPr>
              <w:spacing w:after="0" w:line="240" w:lineRule="auto"/>
              <w:jc w:val="both"/>
              <w:rPr>
                <w:rFonts w:ascii="Times New Roman" w:hAnsi="Times New Roman" w:cs="Times New Roman"/>
                <w:sz w:val="20"/>
                <w:szCs w:val="20"/>
              </w:rPr>
            </w:pPr>
          </w:p>
        </w:tc>
        <w:tc>
          <w:tcPr>
            <w:tcW w:w="4536" w:type="dxa"/>
          </w:tcPr>
          <w:p w:rsidR="00482DA4" w:rsidRPr="0057109E" w:rsidRDefault="00482DA4"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русской литературы XVIII века (7 часов)</w:t>
            </w:r>
          </w:p>
        </w:tc>
        <w:tc>
          <w:tcPr>
            <w:tcW w:w="3119" w:type="dxa"/>
          </w:tcPr>
          <w:p w:rsidR="00482DA4" w:rsidRPr="0057109E" w:rsidRDefault="00482DA4" w:rsidP="00F96083">
            <w:pPr>
              <w:spacing w:after="0" w:line="240" w:lineRule="auto"/>
              <w:jc w:val="both"/>
              <w:rPr>
                <w:rFonts w:ascii="Times New Roman" w:hAnsi="Times New Roman" w:cs="Times New Roman"/>
                <w:sz w:val="20"/>
                <w:szCs w:val="20"/>
              </w:rPr>
            </w:pPr>
          </w:p>
        </w:tc>
        <w:tc>
          <w:tcPr>
            <w:tcW w:w="3119" w:type="dxa"/>
          </w:tcPr>
          <w:p w:rsidR="00482DA4" w:rsidRPr="0057109E" w:rsidRDefault="00482DA4" w:rsidP="00F96083">
            <w:pPr>
              <w:spacing w:after="0" w:line="240" w:lineRule="auto"/>
              <w:jc w:val="both"/>
              <w:rPr>
                <w:rFonts w:ascii="Times New Roman" w:hAnsi="Times New Roman" w:cs="Times New Roman"/>
                <w:sz w:val="20"/>
                <w:szCs w:val="20"/>
              </w:rPr>
            </w:pP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7</w:t>
            </w:r>
          </w:p>
        </w:tc>
        <w:tc>
          <w:tcPr>
            <w:tcW w:w="4252" w:type="dxa"/>
          </w:tcPr>
          <w:p w:rsidR="00482DA4" w:rsidRPr="0057109E" w:rsidRDefault="00482DA4" w:rsidP="00F9608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М.В. Ломоносов</w:t>
            </w:r>
            <w:r w:rsidRPr="0057109E">
              <w:rPr>
                <w:rFonts w:ascii="Times New Roman" w:hAnsi="Times New Roman" w:cs="Times New Roman"/>
                <w:sz w:val="20"/>
                <w:szCs w:val="20"/>
              </w:rPr>
              <w:t xml:space="preserve">.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w:t>
            </w:r>
            <w:r w:rsidRPr="0057109E">
              <w:rPr>
                <w:rFonts w:ascii="Times New Roman" w:hAnsi="Times New Roman" w:cs="Times New Roman"/>
                <w:sz w:val="20"/>
                <w:szCs w:val="20"/>
              </w:rPr>
              <w:lastRenderedPageBreak/>
              <w:t xml:space="preserve">Классицизм и его связь с идеями русского Просвещения. </w:t>
            </w:r>
          </w:p>
        </w:tc>
        <w:tc>
          <w:tcPr>
            <w:tcW w:w="4536" w:type="dxa"/>
          </w:tcPr>
          <w:p w:rsidR="00482DA4" w:rsidRPr="0057109E" w:rsidRDefault="00482DA4" w:rsidP="00B924E8">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Готовить развернутый устный ответ, подбирать необходимые факты при рассказе о жизни и творчестве поэта, об истории создания произведения. Знакомиться с канонами классицизма, национальной самобытностью отечественного классицизма, его гражданским, патриотическим пафосом, усвоить теоретико-</w:t>
            </w:r>
            <w:r w:rsidRPr="0057109E">
              <w:rPr>
                <w:rFonts w:ascii="Times New Roman" w:hAnsi="Times New Roman" w:cs="Times New Roman"/>
                <w:sz w:val="20"/>
                <w:szCs w:val="20"/>
              </w:rPr>
              <w:lastRenderedPageBreak/>
              <w:t>литературное понятие эпиграмма.  Характеризовать своеобразие языка писателя. Конспектировать статью учебника. Пересказывать прочитанный те</w:t>
            </w:r>
            <w:proofErr w:type="gramStart"/>
            <w:r w:rsidRPr="0057109E">
              <w:rPr>
                <w:rFonts w:ascii="Times New Roman" w:hAnsi="Times New Roman" w:cs="Times New Roman"/>
                <w:sz w:val="20"/>
                <w:szCs w:val="20"/>
              </w:rPr>
              <w:t>кст сж</w:t>
            </w:r>
            <w:proofErr w:type="gramEnd"/>
            <w:r w:rsidRPr="0057109E">
              <w:rPr>
                <w:rFonts w:ascii="Times New Roman" w:hAnsi="Times New Roman" w:cs="Times New Roman"/>
                <w:sz w:val="20"/>
                <w:szCs w:val="20"/>
              </w:rPr>
              <w:t>ато.</w:t>
            </w:r>
          </w:p>
        </w:tc>
        <w:tc>
          <w:tcPr>
            <w:tcW w:w="3119" w:type="dxa"/>
          </w:tcPr>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 xml:space="preserve">Скульптурный портрет Ломоносова работы Ф.И. Шубина. Портрет Ломоносова  - гравюра М. </w:t>
            </w:r>
            <w:proofErr w:type="spellStart"/>
            <w:r w:rsidRPr="0057109E">
              <w:rPr>
                <w:rFonts w:ascii="Times New Roman" w:hAnsi="Times New Roman" w:cs="Times New Roman"/>
                <w:sz w:val="20"/>
                <w:szCs w:val="20"/>
              </w:rPr>
              <w:t>Шрейдера</w:t>
            </w:r>
            <w:proofErr w:type="spellEnd"/>
            <w:r w:rsidRPr="0057109E">
              <w:rPr>
                <w:rFonts w:ascii="Times New Roman" w:hAnsi="Times New Roman" w:cs="Times New Roman"/>
                <w:sz w:val="20"/>
                <w:szCs w:val="20"/>
              </w:rPr>
              <w:t xml:space="preserve"> с оригинала Шульце.</w:t>
            </w:r>
          </w:p>
          <w:p w:rsidR="00482DA4" w:rsidRPr="0057109E" w:rsidRDefault="00482DA4" w:rsidP="00C07D55">
            <w:pPr>
              <w:spacing w:after="0" w:line="240" w:lineRule="auto"/>
              <w:rPr>
                <w:rFonts w:ascii="Times New Roman" w:hAnsi="Times New Roman" w:cs="Times New Roman"/>
                <w:sz w:val="20"/>
                <w:szCs w:val="20"/>
              </w:rPr>
            </w:pPr>
            <w:proofErr w:type="spellStart"/>
            <w:r w:rsidRPr="0057109E">
              <w:rPr>
                <w:rFonts w:ascii="Times New Roman" w:hAnsi="Times New Roman" w:cs="Times New Roman"/>
                <w:sz w:val="20"/>
                <w:szCs w:val="20"/>
              </w:rPr>
              <w:t>Мозаическая</w:t>
            </w:r>
            <w:proofErr w:type="spellEnd"/>
            <w:r w:rsidRPr="0057109E">
              <w:rPr>
                <w:rFonts w:ascii="Times New Roman" w:hAnsi="Times New Roman" w:cs="Times New Roman"/>
                <w:sz w:val="20"/>
                <w:szCs w:val="20"/>
              </w:rPr>
              <w:t xml:space="preserve"> картина «Полтавская баталия», </w:t>
            </w:r>
            <w:r w:rsidRPr="0057109E">
              <w:rPr>
                <w:rFonts w:ascii="Times New Roman" w:hAnsi="Times New Roman" w:cs="Times New Roman"/>
                <w:sz w:val="20"/>
                <w:szCs w:val="20"/>
              </w:rPr>
              <w:lastRenderedPageBreak/>
              <w:t xml:space="preserve">выполненная в мастерской Ломоносова. </w:t>
            </w:r>
          </w:p>
        </w:tc>
        <w:tc>
          <w:tcPr>
            <w:tcW w:w="3119" w:type="dxa"/>
          </w:tcPr>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Составить сообщение о классицизме по материалам учебника.</w:t>
            </w:r>
          </w:p>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жизни М.Ломоносова, сообщение об </w:t>
            </w:r>
            <w:r w:rsidRPr="0057109E">
              <w:rPr>
                <w:rFonts w:ascii="Times New Roman" w:hAnsi="Times New Roman" w:cs="Times New Roman"/>
                <w:sz w:val="20"/>
                <w:szCs w:val="20"/>
              </w:rPr>
              <w:lastRenderedPageBreak/>
              <w:t>открытиях Ломоносова. Выразительное чтение отрывка из книги «Юности честное зерцало…» Сообщение об увековечении памяти Ломоносова. Слайдовая презентация.</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Групповое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материалы к </w:t>
            </w:r>
            <w:proofErr w:type="gramStart"/>
            <w:r w:rsidRPr="0057109E">
              <w:rPr>
                <w:rFonts w:ascii="Times New Roman" w:hAnsi="Times New Roman" w:cs="Times New Roman"/>
                <w:sz w:val="20"/>
                <w:szCs w:val="20"/>
              </w:rPr>
              <w:t>выставке о Ломоносове</w:t>
            </w:r>
            <w:proofErr w:type="gramEnd"/>
            <w:r w:rsidRPr="0057109E">
              <w:rPr>
                <w:rFonts w:ascii="Times New Roman" w:hAnsi="Times New Roman" w:cs="Times New Roman"/>
                <w:sz w:val="20"/>
                <w:szCs w:val="20"/>
              </w:rPr>
              <w:t xml:space="preserve">, составить текст </w:t>
            </w:r>
            <w:proofErr w:type="spellStart"/>
            <w:r w:rsidRPr="0057109E">
              <w:rPr>
                <w:rFonts w:ascii="Times New Roman" w:hAnsi="Times New Roman" w:cs="Times New Roman"/>
                <w:sz w:val="20"/>
                <w:szCs w:val="20"/>
              </w:rPr>
              <w:t>экскурсиипо</w:t>
            </w:r>
            <w:proofErr w:type="spellEnd"/>
            <w:r w:rsidRPr="0057109E">
              <w:rPr>
                <w:rFonts w:ascii="Times New Roman" w:hAnsi="Times New Roman" w:cs="Times New Roman"/>
                <w:sz w:val="20"/>
                <w:szCs w:val="20"/>
              </w:rPr>
              <w:t xml:space="preserve"> заданной выставке</w:t>
            </w: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8</w:t>
            </w:r>
          </w:p>
        </w:tc>
        <w:tc>
          <w:tcPr>
            <w:tcW w:w="4252" w:type="dxa"/>
          </w:tcPr>
          <w:p w:rsidR="00482DA4" w:rsidRPr="0057109E" w:rsidRDefault="00482DA4" w:rsidP="009B612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М.В. Ломоносов «Ода на день восшествия на всероссийский престол ее величества государыни императрицы </w:t>
            </w:r>
            <w:proofErr w:type="spellStart"/>
            <w:r w:rsidRPr="0057109E">
              <w:rPr>
                <w:rFonts w:ascii="Times New Roman" w:hAnsi="Times New Roman" w:cs="Times New Roman"/>
                <w:sz w:val="20"/>
                <w:szCs w:val="20"/>
              </w:rPr>
              <w:t>Елисаветы</w:t>
            </w:r>
            <w:proofErr w:type="spellEnd"/>
            <w:r w:rsidRPr="0057109E">
              <w:rPr>
                <w:rFonts w:ascii="Times New Roman" w:hAnsi="Times New Roman" w:cs="Times New Roman"/>
                <w:sz w:val="20"/>
                <w:szCs w:val="20"/>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 </w:t>
            </w:r>
          </w:p>
          <w:p w:rsidR="00482DA4" w:rsidRPr="0057109E" w:rsidRDefault="00482DA4" w:rsidP="009B612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Рассуждение  на тему «Слава науке»</w:t>
            </w:r>
          </w:p>
        </w:tc>
        <w:tc>
          <w:tcPr>
            <w:tcW w:w="4536" w:type="dxa"/>
          </w:tcPr>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Соотносить персонаж и прототип. Отличать стихотворную речь от прозаической, находить основные признаки стихотворной речи.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Выявлять в тексте </w:t>
            </w:r>
            <w:proofErr w:type="gramStart"/>
            <w:r w:rsidRPr="0057109E">
              <w:rPr>
                <w:rFonts w:ascii="Times New Roman" w:hAnsi="Times New Roman" w:cs="Times New Roman"/>
                <w:sz w:val="20"/>
                <w:szCs w:val="20"/>
              </w:rPr>
              <w:t>произведений особенности поэтики жанра оды</w:t>
            </w:r>
            <w:proofErr w:type="gramEnd"/>
            <w:r w:rsidRPr="0057109E">
              <w:rPr>
                <w:rFonts w:ascii="Times New Roman" w:hAnsi="Times New Roman" w:cs="Times New Roman"/>
                <w:sz w:val="20"/>
                <w:szCs w:val="20"/>
              </w:rPr>
              <w:t>. Выразительно читать оды, в том числе наизусть (отрывок).</w:t>
            </w:r>
          </w:p>
        </w:tc>
        <w:tc>
          <w:tcPr>
            <w:tcW w:w="3119" w:type="dxa"/>
          </w:tcPr>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Мозаика М.В.Ломоносова «Императрица Елизавета Петровна». Сообщение  о времени правления Екатерины II, о «Наказе» Екатерины</w:t>
            </w:r>
          </w:p>
          <w:p w:rsidR="00482DA4" w:rsidRPr="0057109E" w:rsidRDefault="00482DA4" w:rsidP="00F96083">
            <w:pPr>
              <w:spacing w:after="0" w:line="240" w:lineRule="auto"/>
              <w:jc w:val="both"/>
              <w:rPr>
                <w:rFonts w:ascii="Times New Roman" w:hAnsi="Times New Roman" w:cs="Times New Roman"/>
                <w:sz w:val="20"/>
                <w:szCs w:val="20"/>
              </w:rPr>
            </w:pPr>
          </w:p>
        </w:tc>
        <w:tc>
          <w:tcPr>
            <w:tcW w:w="3119" w:type="dxa"/>
          </w:tcPr>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Ломоносове-учёном, используя материал учебника и урока.</w:t>
            </w:r>
          </w:p>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«историка» о времени правления императрицы Елизаветы Петровны. Подготовить сообщение о мозаике Ломоносова.</w:t>
            </w: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9</w:t>
            </w:r>
          </w:p>
        </w:tc>
        <w:tc>
          <w:tcPr>
            <w:tcW w:w="4252" w:type="dxa"/>
          </w:tcPr>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Г.Р. Державин.</w:t>
            </w:r>
            <w:r w:rsidRPr="0057109E">
              <w:rPr>
                <w:rFonts w:ascii="Times New Roman" w:hAnsi="Times New Roman" w:cs="Times New Roman"/>
                <w:sz w:val="20"/>
                <w:szCs w:val="20"/>
              </w:rPr>
              <w:t xml:space="preserve"> Биография Державина (по страницам книги В.Ходасевича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 </w:t>
            </w:r>
          </w:p>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стихотворного переложения 81 псалма с оригиналом. </w:t>
            </w:r>
          </w:p>
        </w:tc>
        <w:tc>
          <w:tcPr>
            <w:tcW w:w="4536" w:type="dxa"/>
          </w:tcPr>
          <w:p w:rsidR="00482DA4" w:rsidRPr="0057109E" w:rsidRDefault="00482DA4" w:rsidP="00FC461C">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Воспринимать  текст литературного произведения.  Соотносить  образы лирического героя  и поэта.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Усвоить теоретико-литературные понятия: лирическое стихотворение, отличие лирического стихотворения от оды, тематическое разнообразие лирики, псалом, риторические фигуры. Характеризовать отдельный персонаж и средства создания его образа, а также владеть навыками сопоставительной характеристики персонажей. Уметь характеризовать идейно-</w:t>
            </w:r>
            <w:r w:rsidRPr="0057109E">
              <w:rPr>
                <w:rFonts w:ascii="Times New Roman" w:hAnsi="Times New Roman" w:cs="Times New Roman"/>
                <w:sz w:val="20"/>
                <w:szCs w:val="20"/>
              </w:rPr>
              <w:lastRenderedPageBreak/>
              <w:t>эмоциональное содержание произведения, определять, что утверждается, а что отрицается автором. Анализировать литературное произведение с учетом идейно-эстетических, художественных особенностей классицизма. Находить в тексте незнакомые слова и определять их значение. Читать выразительно стихотворение.</w:t>
            </w:r>
          </w:p>
        </w:tc>
        <w:tc>
          <w:tcPr>
            <w:tcW w:w="3119" w:type="dxa"/>
          </w:tcPr>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Развёрнутый (аргументированный) ответ на вопрос: «Какие взгляды Державина вызывают у вас наибольшее сочувствие и уважение?»</w:t>
            </w:r>
          </w:p>
        </w:tc>
        <w:tc>
          <w:tcPr>
            <w:tcW w:w="3119" w:type="dxa"/>
          </w:tcPr>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Г.Р.Державине.</w:t>
            </w:r>
          </w:p>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Выразительное чтение статьи Ходасевича и стихотворения Державина.</w:t>
            </w: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10</w:t>
            </w:r>
          </w:p>
        </w:tc>
        <w:tc>
          <w:tcPr>
            <w:tcW w:w="4252" w:type="dxa"/>
          </w:tcPr>
          <w:p w:rsidR="00482DA4" w:rsidRPr="0057109E" w:rsidRDefault="00482DA4"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Д.И. Фонвизин. </w:t>
            </w:r>
            <w:r w:rsidRPr="0057109E">
              <w:rPr>
                <w:rFonts w:ascii="Times New Roman" w:hAnsi="Times New Roman" w:cs="Times New Roman"/>
                <w:sz w:val="20"/>
                <w:szCs w:val="20"/>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Письма, сны, внутренний монолог  героев.</w:t>
            </w:r>
          </w:p>
        </w:tc>
        <w:tc>
          <w:tcPr>
            <w:tcW w:w="4536" w:type="dxa"/>
          </w:tcPr>
          <w:p w:rsidR="00482DA4" w:rsidRPr="0057109E" w:rsidRDefault="00482DA4" w:rsidP="00DF2AE8">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Выразительно читать наизусть отрывок из стихотворения «Властителям и судиям». Подбирать и обобщать дополнительный материал о биографии и творчестве Д.И. Фонвизина.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Усвоить теоретико-литературные понятия: сарказм, комедия классицизма, внутренний монолог, письма, сны героев.  Определять родовую принадлежность литературного произведения, выделяя характерные признаки эпоса, лирики и драмы. Выявлять в тексте произведения правила комедии классицизма. Уметь выделять этапы развития сюжета, определять художественную функцию </w:t>
            </w:r>
            <w:proofErr w:type="spellStart"/>
            <w:r w:rsidRPr="0057109E">
              <w:rPr>
                <w:rFonts w:ascii="Times New Roman" w:hAnsi="Times New Roman" w:cs="Times New Roman"/>
                <w:sz w:val="20"/>
                <w:szCs w:val="20"/>
              </w:rPr>
              <w:t>внесюжетных</w:t>
            </w:r>
            <w:proofErr w:type="spellEnd"/>
            <w:r w:rsidRPr="0057109E">
              <w:rPr>
                <w:rFonts w:ascii="Times New Roman" w:hAnsi="Times New Roman" w:cs="Times New Roman"/>
                <w:sz w:val="20"/>
                <w:szCs w:val="20"/>
              </w:rPr>
              <w:t xml:space="preserve"> элементов композиции произведения. Давать общую характеристику художественного мира произведения. Группировать образы комедии. </w:t>
            </w:r>
          </w:p>
        </w:tc>
        <w:tc>
          <w:tcPr>
            <w:tcW w:w="3119" w:type="dxa"/>
          </w:tcPr>
          <w:p w:rsidR="00482DA4" w:rsidRPr="0057109E" w:rsidRDefault="00482DA4" w:rsidP="00632D6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Сообщение  о Митрофане</w:t>
            </w:r>
          </w:p>
          <w:p w:rsidR="00482DA4" w:rsidRPr="0057109E" w:rsidRDefault="00482DA4" w:rsidP="00632D62">
            <w:pPr>
              <w:spacing w:after="0" w:line="240" w:lineRule="auto"/>
              <w:jc w:val="both"/>
              <w:rPr>
                <w:rFonts w:ascii="Times New Roman" w:hAnsi="Times New Roman" w:cs="Times New Roman"/>
                <w:sz w:val="20"/>
                <w:szCs w:val="20"/>
              </w:rPr>
            </w:pPr>
          </w:p>
        </w:tc>
        <w:tc>
          <w:tcPr>
            <w:tcW w:w="3119" w:type="dxa"/>
          </w:tcPr>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Прочитать вводную статью учебника о Д.И. Фонвизине. Составить тезисный план статьи. </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Прочитать комедию Д.И. Фонвизина «Недоросль».</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Подобрать цитаты – подписи под иллюстрациями Н.Муратова.</w:t>
            </w:r>
          </w:p>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значении понятия «недоросль».</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«говорящих» фамилиях в комедии</w:t>
            </w: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11</w:t>
            </w:r>
          </w:p>
        </w:tc>
        <w:tc>
          <w:tcPr>
            <w:tcW w:w="4252" w:type="dxa"/>
          </w:tcPr>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Проблемы воспитания, образования гражданина. Авторская позиция. </w:t>
            </w:r>
          </w:p>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1 на тему «Авторские средства раскрытия характеров: «говорящие» фамилии и имена, речевые характеристики».</w:t>
            </w:r>
          </w:p>
        </w:tc>
        <w:tc>
          <w:tcPr>
            <w:tcW w:w="4536" w:type="dxa"/>
          </w:tcPr>
          <w:p w:rsidR="00482DA4" w:rsidRPr="0057109E" w:rsidRDefault="00482DA4" w:rsidP="00FC461C">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Характеризовать отдельный персонаж и средства создания его образа, а также владеть навыками сопоставительной характеристики персонажей. Выразительно читать по ролям комедию. Передавать личное отношение к произведению в процессе выразительного чтения. Давать устный или письменный ответ на вопрос по тексту произведения. Характеризовать систему изобразительных средств комедии.</w:t>
            </w:r>
          </w:p>
        </w:tc>
        <w:tc>
          <w:tcPr>
            <w:tcW w:w="3119" w:type="dxa"/>
          </w:tcPr>
          <w:p w:rsidR="00482DA4" w:rsidRPr="0057109E" w:rsidRDefault="00482DA4" w:rsidP="0057109E">
            <w:pPr>
              <w:pStyle w:val="a4"/>
              <w:rPr>
                <w:rFonts w:ascii="Times New Roman" w:hAnsi="Times New Roman" w:cs="Times New Roman"/>
                <w:sz w:val="20"/>
                <w:szCs w:val="20"/>
              </w:rPr>
            </w:pPr>
            <w:r w:rsidRPr="0057109E">
              <w:rPr>
                <w:rFonts w:ascii="Times New Roman" w:hAnsi="Times New Roman" w:cs="Times New Roman"/>
                <w:sz w:val="20"/>
                <w:szCs w:val="20"/>
              </w:rPr>
              <w:t>Цитаты-характеристики героев, рассказ о герое:</w:t>
            </w:r>
          </w:p>
          <w:p w:rsidR="00482DA4" w:rsidRPr="0057109E" w:rsidRDefault="00482DA4" w:rsidP="0057109E">
            <w:pPr>
              <w:pStyle w:val="a4"/>
              <w:rPr>
                <w:rFonts w:ascii="Times New Roman" w:hAnsi="Times New Roman" w:cs="Times New Roman"/>
                <w:sz w:val="20"/>
                <w:szCs w:val="20"/>
              </w:rPr>
            </w:pPr>
            <w:r w:rsidRPr="0057109E">
              <w:rPr>
                <w:rFonts w:ascii="Times New Roman" w:hAnsi="Times New Roman" w:cs="Times New Roman"/>
                <w:sz w:val="20"/>
                <w:szCs w:val="20"/>
              </w:rPr>
              <w:t xml:space="preserve">1 </w:t>
            </w:r>
            <w:proofErr w:type="gramStart"/>
            <w:r w:rsidRPr="0057109E">
              <w:rPr>
                <w:rFonts w:ascii="Times New Roman" w:hAnsi="Times New Roman" w:cs="Times New Roman"/>
                <w:sz w:val="20"/>
                <w:szCs w:val="20"/>
              </w:rPr>
              <w:t>в</w:t>
            </w:r>
            <w:proofErr w:type="gramEnd"/>
            <w:r w:rsidRPr="0057109E">
              <w:rPr>
                <w:rFonts w:ascii="Times New Roman" w:hAnsi="Times New Roman" w:cs="Times New Roman"/>
                <w:sz w:val="20"/>
                <w:szCs w:val="20"/>
              </w:rPr>
              <w:t xml:space="preserve">. Вральман, 2 в. Цыфиркин </w:t>
            </w:r>
          </w:p>
          <w:p w:rsidR="00482DA4" w:rsidRPr="0057109E" w:rsidRDefault="00482DA4" w:rsidP="0057109E">
            <w:pPr>
              <w:pStyle w:val="a4"/>
              <w:rPr>
                <w:rFonts w:ascii="Times New Roman" w:hAnsi="Times New Roman" w:cs="Times New Roman"/>
                <w:sz w:val="20"/>
                <w:szCs w:val="20"/>
              </w:rPr>
            </w:pPr>
            <w:r w:rsidRPr="0057109E">
              <w:rPr>
                <w:rFonts w:ascii="Times New Roman" w:hAnsi="Times New Roman" w:cs="Times New Roman"/>
                <w:sz w:val="20"/>
                <w:szCs w:val="20"/>
              </w:rPr>
              <w:t xml:space="preserve">3 в. Кутейкин, 4 в. Софья, </w:t>
            </w:r>
          </w:p>
          <w:p w:rsidR="00482DA4" w:rsidRPr="0057109E" w:rsidRDefault="00482DA4" w:rsidP="0057109E">
            <w:pPr>
              <w:pStyle w:val="a4"/>
              <w:rPr>
                <w:rFonts w:ascii="Times New Roman" w:hAnsi="Times New Roman" w:cs="Times New Roman"/>
                <w:sz w:val="20"/>
                <w:szCs w:val="20"/>
              </w:rPr>
            </w:pPr>
            <w:r w:rsidRPr="0057109E">
              <w:rPr>
                <w:rFonts w:ascii="Times New Roman" w:hAnsi="Times New Roman" w:cs="Times New Roman"/>
                <w:sz w:val="20"/>
                <w:szCs w:val="20"/>
              </w:rPr>
              <w:t>5 в. Милон, 6 в. Стародум по плану: 1) Родословная. 2) Воспитание 3) На военной службе. Отставка. 4) Отношение к службе при дворе, к власти. 5) Рассуждения о современной жизни: а) о подлинной знатности; б) о воспитании молодого дворянина; в) о добродетели и благонравии как нравственных основах личности; г) о крепостном праве.</w:t>
            </w:r>
          </w:p>
        </w:tc>
        <w:tc>
          <w:tcPr>
            <w:tcW w:w="3119" w:type="dxa"/>
          </w:tcPr>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Выписать цитаты, характеризующие героев комедии. Составить рассказ о героях по вариантам.</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1в. – Вральман;</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2в. -  </w:t>
            </w:r>
            <w:proofErr w:type="spellStart"/>
            <w:r w:rsidRPr="0057109E">
              <w:rPr>
                <w:rFonts w:ascii="Times New Roman" w:hAnsi="Times New Roman" w:cs="Times New Roman"/>
                <w:sz w:val="20"/>
                <w:szCs w:val="20"/>
              </w:rPr>
              <w:t>Цифиркин</w:t>
            </w:r>
            <w:proofErr w:type="spellEnd"/>
            <w:r w:rsidRPr="0057109E">
              <w:rPr>
                <w:rFonts w:ascii="Times New Roman" w:hAnsi="Times New Roman" w:cs="Times New Roman"/>
                <w:sz w:val="20"/>
                <w:szCs w:val="20"/>
              </w:rPr>
              <w:t>;</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3в. – Кутейкин;</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4в. – Софья;</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5в. – Милон;</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6в. – Правдин;</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7в. – Стародум.</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«историка» о законе «О вольности дворян…»</w:t>
            </w: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12</w:t>
            </w:r>
          </w:p>
        </w:tc>
        <w:tc>
          <w:tcPr>
            <w:tcW w:w="4252" w:type="dxa"/>
          </w:tcPr>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Смысл финала комедии. </w:t>
            </w:r>
          </w:p>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Инсценирование эпизодов комедии.</w:t>
            </w:r>
          </w:p>
        </w:tc>
        <w:tc>
          <w:tcPr>
            <w:tcW w:w="4536" w:type="dxa"/>
          </w:tcPr>
          <w:p w:rsidR="00482DA4" w:rsidRPr="0057109E" w:rsidRDefault="00482DA4" w:rsidP="00FC461C">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Выявлять характерные черты трагического и комического в литературе, объяснять причины </w:t>
            </w:r>
            <w:r w:rsidRPr="0057109E">
              <w:rPr>
                <w:rFonts w:ascii="Times New Roman" w:hAnsi="Times New Roman" w:cs="Times New Roman"/>
                <w:sz w:val="20"/>
                <w:szCs w:val="20"/>
              </w:rPr>
              <w:lastRenderedPageBreak/>
              <w:t xml:space="preserve">очищающего и возвышающего воздействия на душу читателя трагического и комического в искусстве.  Участвовать в </w:t>
            </w:r>
            <w:proofErr w:type="spellStart"/>
            <w:r w:rsidRPr="0057109E">
              <w:rPr>
                <w:rFonts w:ascii="Times New Roman" w:hAnsi="Times New Roman" w:cs="Times New Roman"/>
                <w:sz w:val="20"/>
                <w:szCs w:val="20"/>
              </w:rPr>
              <w:t>инсценировании</w:t>
            </w:r>
            <w:proofErr w:type="spellEnd"/>
            <w:r w:rsidRPr="0057109E">
              <w:rPr>
                <w:rFonts w:ascii="Times New Roman" w:hAnsi="Times New Roman" w:cs="Times New Roman"/>
                <w:sz w:val="20"/>
                <w:szCs w:val="20"/>
              </w:rPr>
              <w:t xml:space="preserve"> литературного произведения. Рецензировать ответ одноклассников. Соотносить содержание произведений русской литературы </w:t>
            </w:r>
            <w:r w:rsidRPr="0057109E">
              <w:rPr>
                <w:rFonts w:ascii="Times New Roman" w:hAnsi="Times New Roman" w:cs="Times New Roman"/>
                <w:sz w:val="20"/>
                <w:szCs w:val="20"/>
                <w:lang w:val="en-US"/>
              </w:rPr>
              <w:t>XVIII</w:t>
            </w:r>
            <w:r w:rsidRPr="0057109E">
              <w:rPr>
                <w:rFonts w:ascii="Times New Roman" w:hAnsi="Times New Roman" w:cs="Times New Roman"/>
                <w:sz w:val="20"/>
                <w:szCs w:val="20"/>
              </w:rPr>
              <w:t xml:space="preserve"> века с особенностями русского Просвещения и классицизма.</w:t>
            </w:r>
          </w:p>
        </w:tc>
        <w:tc>
          <w:tcPr>
            <w:tcW w:w="3119" w:type="dxa"/>
          </w:tcPr>
          <w:p w:rsidR="00482DA4" w:rsidRPr="0057109E" w:rsidRDefault="00482DA4" w:rsidP="00F9608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Фрагмент поэмы Н.А.Некрасова «Современники» («пёстрый </w:t>
            </w:r>
            <w:r w:rsidRPr="0057109E">
              <w:rPr>
                <w:rFonts w:ascii="Times New Roman" w:hAnsi="Times New Roman" w:cs="Times New Roman"/>
                <w:sz w:val="20"/>
                <w:szCs w:val="20"/>
              </w:rPr>
              <w:lastRenderedPageBreak/>
              <w:t>галстук с чёрным фраком…»)</w:t>
            </w:r>
          </w:p>
        </w:tc>
        <w:tc>
          <w:tcPr>
            <w:tcW w:w="3119" w:type="dxa"/>
          </w:tcPr>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Повторить признаки </w:t>
            </w:r>
            <w:r w:rsidRPr="0057109E">
              <w:rPr>
                <w:rFonts w:ascii="Times New Roman" w:hAnsi="Times New Roman" w:cs="Times New Roman"/>
                <w:sz w:val="20"/>
                <w:szCs w:val="20"/>
              </w:rPr>
              <w:lastRenderedPageBreak/>
              <w:t>классицизма.</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Исследовательская работа с текстом</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1в. – Заполнение второй части таблицы примерами из текста.</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2в. – Заполнение третьей части таблицы </w:t>
            </w:r>
          </w:p>
          <w:p w:rsidR="00482DA4" w:rsidRPr="0057109E" w:rsidRDefault="00482DA4"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82DA4" w:rsidRPr="0057109E" w:rsidRDefault="00482DA4"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Митрофане</w:t>
            </w: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13</w:t>
            </w:r>
          </w:p>
        </w:tc>
        <w:tc>
          <w:tcPr>
            <w:tcW w:w="4252" w:type="dxa"/>
          </w:tcPr>
          <w:p w:rsidR="00482DA4" w:rsidRPr="0057109E" w:rsidRDefault="00482DA4"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 Сочинение</w:t>
            </w:r>
            <w:r w:rsidRPr="0057109E">
              <w:rPr>
                <w:rFonts w:ascii="Times New Roman" w:hAnsi="Times New Roman" w:cs="Times New Roman"/>
                <w:sz w:val="20"/>
                <w:szCs w:val="20"/>
              </w:rPr>
              <w:t xml:space="preserve"> по комедии Д.И.Фонвизина «Недоросль» (№ 2)</w:t>
            </w:r>
          </w:p>
        </w:tc>
        <w:tc>
          <w:tcPr>
            <w:tcW w:w="4536" w:type="dxa"/>
          </w:tcPr>
          <w:p w:rsidR="00482DA4" w:rsidRPr="0057109E" w:rsidRDefault="00482DA4" w:rsidP="00E96D2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Собирать целенаправленно материал, необходимый для написания сочинения на заранее объявленную литературную тему. </w:t>
            </w:r>
            <w:r w:rsidRPr="0057109E">
              <w:rPr>
                <w:rFonts w:ascii="Times New Roman" w:hAnsi="Times New Roman" w:cs="Times New Roman"/>
                <w:color w:val="010202"/>
                <w:sz w:val="20"/>
                <w:szCs w:val="20"/>
              </w:rPr>
              <w:t xml:space="preserve">Подбирать цитаты из текста литературного произведения по заданной теме. </w:t>
            </w:r>
            <w:r w:rsidRPr="0057109E">
              <w:rPr>
                <w:rFonts w:ascii="Times New Roman" w:hAnsi="Times New Roman" w:cs="Times New Roman"/>
                <w:sz w:val="20"/>
                <w:szCs w:val="20"/>
              </w:rPr>
              <w:t>Писать аналитическое сочинение литературоведческой направленности.</w:t>
            </w:r>
            <w:r w:rsidRPr="0057109E">
              <w:rPr>
                <w:rFonts w:ascii="Times New Roman" w:hAnsi="Times New Roman" w:cs="Times New Roman"/>
                <w:color w:val="010202"/>
                <w:sz w:val="20"/>
                <w:szCs w:val="20"/>
              </w:rPr>
              <w:t xml:space="preserve">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119" w:type="dxa"/>
          </w:tcPr>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1. Самый интересный герой комедии Д.И. Фонвизина «Недоросль»</w:t>
            </w:r>
          </w:p>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2. Смешное и грустное в комедии Д.И. Фонвизина «Недоросль»</w:t>
            </w:r>
          </w:p>
          <w:p w:rsidR="00482DA4" w:rsidRPr="0057109E" w:rsidRDefault="00482DA4"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3. Проблема воспитания истинного гражданина в комедии Д.И. Фонвизина «Недоросль»</w:t>
            </w:r>
          </w:p>
        </w:tc>
        <w:tc>
          <w:tcPr>
            <w:tcW w:w="3119" w:type="dxa"/>
          </w:tcPr>
          <w:p w:rsidR="00482DA4" w:rsidRPr="0057109E" w:rsidRDefault="00482DA4" w:rsidP="00F96083">
            <w:pPr>
              <w:spacing w:after="0" w:line="240" w:lineRule="auto"/>
              <w:jc w:val="both"/>
              <w:rPr>
                <w:rFonts w:ascii="Times New Roman" w:hAnsi="Times New Roman" w:cs="Times New Roman"/>
                <w:sz w:val="20"/>
                <w:szCs w:val="20"/>
              </w:rPr>
            </w:pPr>
          </w:p>
        </w:tc>
      </w:tr>
      <w:tr w:rsidR="00482DA4" w:rsidRPr="0057109E" w:rsidTr="00482DA4">
        <w:tc>
          <w:tcPr>
            <w:tcW w:w="568" w:type="dxa"/>
          </w:tcPr>
          <w:p w:rsidR="00482DA4" w:rsidRPr="0057109E" w:rsidRDefault="00482DA4" w:rsidP="000620C7">
            <w:pPr>
              <w:spacing w:after="0" w:line="240" w:lineRule="auto"/>
              <w:jc w:val="center"/>
              <w:rPr>
                <w:rFonts w:ascii="Times New Roman" w:hAnsi="Times New Roman" w:cs="Times New Roman"/>
                <w:sz w:val="20"/>
                <w:szCs w:val="20"/>
              </w:rPr>
            </w:pPr>
          </w:p>
        </w:tc>
        <w:tc>
          <w:tcPr>
            <w:tcW w:w="4252" w:type="dxa"/>
          </w:tcPr>
          <w:p w:rsidR="00482DA4" w:rsidRPr="0057109E" w:rsidRDefault="00482DA4" w:rsidP="000620C7">
            <w:pPr>
              <w:spacing w:after="0" w:line="240" w:lineRule="auto"/>
              <w:jc w:val="both"/>
              <w:rPr>
                <w:rFonts w:ascii="Times New Roman" w:hAnsi="Times New Roman" w:cs="Times New Roman"/>
                <w:b/>
                <w:sz w:val="20"/>
                <w:szCs w:val="20"/>
              </w:rPr>
            </w:pPr>
          </w:p>
        </w:tc>
        <w:tc>
          <w:tcPr>
            <w:tcW w:w="4536" w:type="dxa"/>
          </w:tcPr>
          <w:p w:rsidR="00482DA4" w:rsidRPr="0057109E" w:rsidRDefault="00482DA4"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русской литературы XIX века (24 часа)</w:t>
            </w:r>
          </w:p>
        </w:tc>
        <w:tc>
          <w:tcPr>
            <w:tcW w:w="3119" w:type="dxa"/>
          </w:tcPr>
          <w:p w:rsidR="00482DA4" w:rsidRPr="0057109E" w:rsidRDefault="00482DA4" w:rsidP="00F96083">
            <w:pPr>
              <w:spacing w:after="0" w:line="240" w:lineRule="auto"/>
              <w:jc w:val="both"/>
              <w:rPr>
                <w:rFonts w:ascii="Times New Roman" w:hAnsi="Times New Roman" w:cs="Times New Roman"/>
                <w:sz w:val="20"/>
                <w:szCs w:val="20"/>
              </w:rPr>
            </w:pPr>
          </w:p>
        </w:tc>
        <w:tc>
          <w:tcPr>
            <w:tcW w:w="3119" w:type="dxa"/>
          </w:tcPr>
          <w:p w:rsidR="00482DA4" w:rsidRPr="0057109E" w:rsidRDefault="00482DA4" w:rsidP="00F96083">
            <w:pPr>
              <w:spacing w:after="0" w:line="240" w:lineRule="auto"/>
              <w:jc w:val="both"/>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14</w:t>
            </w:r>
          </w:p>
        </w:tc>
        <w:tc>
          <w:tcPr>
            <w:tcW w:w="4252" w:type="dxa"/>
          </w:tcPr>
          <w:p w:rsidR="00F620F0" w:rsidRPr="0057109E" w:rsidRDefault="00F620F0"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А.С. Пушкин. </w:t>
            </w:r>
            <w:r w:rsidRPr="0057109E">
              <w:rPr>
                <w:rFonts w:ascii="Times New Roman" w:hAnsi="Times New Roman" w:cs="Times New Roman"/>
                <w:sz w:val="20"/>
                <w:szCs w:val="20"/>
              </w:rPr>
              <w:t>Мотивы дружбы, прочного союза друзей, свободолюбивые мотивы в стихотворениях поэта: «К Чаадаеву» («Любви, надежды, тихой славы...»), «</w:t>
            </w:r>
            <w:proofErr w:type="gramStart"/>
            <w:r w:rsidRPr="0057109E">
              <w:rPr>
                <w:rFonts w:ascii="Times New Roman" w:hAnsi="Times New Roman" w:cs="Times New Roman"/>
                <w:sz w:val="20"/>
                <w:szCs w:val="20"/>
              </w:rPr>
              <w:t>Во</w:t>
            </w:r>
            <w:proofErr w:type="gramEnd"/>
            <w:r w:rsidRPr="0057109E">
              <w:rPr>
                <w:rFonts w:ascii="Times New Roman" w:hAnsi="Times New Roman" w:cs="Times New Roman"/>
                <w:sz w:val="20"/>
                <w:szCs w:val="20"/>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w:t>
            </w:r>
          </w:p>
        </w:tc>
        <w:tc>
          <w:tcPr>
            <w:tcW w:w="4536" w:type="dxa"/>
          </w:tcPr>
          <w:p w:rsidR="00F620F0" w:rsidRPr="0057109E" w:rsidRDefault="00F620F0" w:rsidP="002914A8">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Усвоить теоретико-литературное понятие – дружеское послание. Различать  образы лирического героя  и автора в лирике. Определять виды рифм и способы рифмовки двусложных размеров стиха на примере изучаемых произведений в рамках силлабо-тонической системы стихосложения. Определять родовую принадлежность литературного произведения, выделяя характерные признаки эпоса, лирики и драмы. Находить в тексте изобразительно-выразительные средства и определять их роль.</w:t>
            </w:r>
          </w:p>
        </w:tc>
        <w:tc>
          <w:tcPr>
            <w:tcW w:w="3119" w:type="dxa"/>
          </w:tcPr>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П.Я.Чаадаеве.</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восстании декабристов.</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и презентация на тему «Пушкин и декабристы».</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И.Ф. </w:t>
            </w:r>
            <w:proofErr w:type="spellStart"/>
            <w:r w:rsidRPr="0057109E">
              <w:rPr>
                <w:rFonts w:ascii="Times New Roman" w:hAnsi="Times New Roman" w:cs="Times New Roman"/>
                <w:sz w:val="20"/>
                <w:szCs w:val="20"/>
              </w:rPr>
              <w:t>Стравинскмй</w:t>
            </w:r>
            <w:proofErr w:type="spellEnd"/>
            <w:r w:rsidRPr="0057109E">
              <w:rPr>
                <w:rFonts w:ascii="Times New Roman" w:hAnsi="Times New Roman" w:cs="Times New Roman"/>
                <w:sz w:val="20"/>
                <w:szCs w:val="20"/>
              </w:rPr>
              <w:t xml:space="preserve"> «Туча»</w:t>
            </w:r>
          </w:p>
        </w:tc>
        <w:tc>
          <w:tcPr>
            <w:tcW w:w="3119" w:type="dxa"/>
          </w:tcPr>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викторину по творчеству А.С. Пушкина.</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Выучить наизусть  стихотворение «К Чаадаеву» или стихотворение «</w:t>
            </w:r>
            <w:proofErr w:type="gramStart"/>
            <w:r w:rsidRPr="0057109E">
              <w:rPr>
                <w:rFonts w:ascii="Times New Roman" w:hAnsi="Times New Roman" w:cs="Times New Roman"/>
                <w:sz w:val="20"/>
                <w:szCs w:val="20"/>
              </w:rPr>
              <w:t>Во</w:t>
            </w:r>
            <w:proofErr w:type="gramEnd"/>
            <w:r w:rsidRPr="0057109E">
              <w:rPr>
                <w:rFonts w:ascii="Times New Roman" w:hAnsi="Times New Roman" w:cs="Times New Roman"/>
                <w:sz w:val="20"/>
                <w:szCs w:val="20"/>
              </w:rPr>
              <w:t xml:space="preserve"> глубине сибирских руд…» (по выбору)</w:t>
            </w:r>
          </w:p>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быте лицеистов; «историка» о восстании декабристов.</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«литературоведа» на тему «Пушкин и декабристы»</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15</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Внеклассное чтение. </w:t>
            </w:r>
            <w:r w:rsidRPr="0057109E">
              <w:rPr>
                <w:rFonts w:ascii="Times New Roman" w:hAnsi="Times New Roman" w:cs="Times New Roman"/>
                <w:sz w:val="20"/>
                <w:szCs w:val="20"/>
              </w:rPr>
              <w:t xml:space="preserve">Конкурс на лучшего чтеца стихотворений А.С. Пушкина. </w:t>
            </w:r>
          </w:p>
        </w:tc>
        <w:tc>
          <w:tcPr>
            <w:tcW w:w="4536" w:type="dxa"/>
          </w:tcPr>
          <w:p w:rsidR="00F620F0" w:rsidRPr="0057109E" w:rsidRDefault="00F620F0" w:rsidP="00FC461C">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Формировать читательский вкус. Формулировать цели деятельности, планировать ее. Осуществлять библиографический поиск. Читать выразительно наизусть художественный текст. Рецензировать устно выразительное чтение одноклассников, чтение актеров.</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И.И.Левитан «Озеро. Русь»»</w:t>
            </w:r>
          </w:p>
        </w:tc>
        <w:tc>
          <w:tcPr>
            <w:tcW w:w="3119" w:type="dxa"/>
          </w:tcPr>
          <w:p w:rsidR="00F620F0" w:rsidRPr="0057109E" w:rsidRDefault="00F620F0" w:rsidP="00F123BA">
            <w:pPr>
              <w:jc w:val="both"/>
              <w:rPr>
                <w:rFonts w:ascii="Times New Roman" w:hAnsi="Times New Roman" w:cs="Times New Roman"/>
                <w:sz w:val="20"/>
                <w:szCs w:val="20"/>
              </w:rPr>
            </w:pPr>
          </w:p>
        </w:tc>
      </w:tr>
      <w:tr w:rsidR="00F620F0" w:rsidRPr="0057109E" w:rsidTr="00482DA4">
        <w:trPr>
          <w:trHeight w:val="2802"/>
        </w:trPr>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16</w:t>
            </w:r>
          </w:p>
        </w:tc>
        <w:tc>
          <w:tcPr>
            <w:tcW w:w="4252" w:type="dxa"/>
          </w:tcPr>
          <w:p w:rsidR="00C07D55"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2 на тему «Художественные средства произведения, позволившие воссоздать атмосферу Древней Руси».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Судьба Олега в летописном тексте и балладе А.С. Пушкина.</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Определять характерные признаки лирических и лироэпических жанров на примерах изучаемых произведений. Учитывать жизненную основу  и художественную условность, индивидуальную неповторимость и типическую обобщенность художественного образа. Соотносить персонаж и прототип. Уметь характеризовать идейно-эмоциональное содержание произведения, определять, что утверждается, а что отрицается автором. Подбирать убедительные аргументы при ответе на проблемный вопрос. Ориентироваться в информационном образовательном пространстве, использовать энциклопедии, словари, справочники, специальную литературу. Пользоваться каталогами библиотек, библиографическими указателями, поисковыми системами в Интернете. Находить в тексте изобразительно-выразительные средства и определять их роль.</w:t>
            </w:r>
          </w:p>
        </w:tc>
        <w:tc>
          <w:tcPr>
            <w:tcW w:w="3119" w:type="dxa"/>
          </w:tcPr>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князе Олеге.</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Сообщение о </w:t>
            </w:r>
            <w:proofErr w:type="spellStart"/>
            <w:r w:rsidRPr="0057109E">
              <w:rPr>
                <w:rFonts w:ascii="Times New Roman" w:hAnsi="Times New Roman" w:cs="Times New Roman"/>
                <w:sz w:val="20"/>
                <w:szCs w:val="20"/>
              </w:rPr>
              <w:t>хозарах</w:t>
            </w:r>
            <w:proofErr w:type="spellEnd"/>
            <w:r w:rsidRPr="0057109E">
              <w:rPr>
                <w:rFonts w:ascii="Times New Roman" w:hAnsi="Times New Roman" w:cs="Times New Roman"/>
                <w:sz w:val="20"/>
                <w:szCs w:val="20"/>
              </w:rPr>
              <w:t>.</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роли коня в быту и культуре славян.</w:t>
            </w:r>
          </w:p>
        </w:tc>
        <w:tc>
          <w:tcPr>
            <w:tcW w:w="3119" w:type="dxa"/>
          </w:tcPr>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Составить статью для словаря литературоведческих терминов «Аллегория», используя определение, предложенное в учебнике, материалы урока и план. Выучить стихотворение «Туча» наизусть.</w:t>
            </w:r>
          </w:p>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князе Олеге</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17</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Образ Петра и тема России в поэме.</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Определять общее и индивидуальное, неповторимое в литературном образе родины в творчестве русских поэтов. Соотносить персонаж и прототип.  Подбирать материал об истории создания произведения, прототипах с использованием справочной литературы и ресурсов Интернета. Находить в тексте изобразительно-выразительные средства и определять их роль.</w:t>
            </w:r>
          </w:p>
        </w:tc>
        <w:tc>
          <w:tcPr>
            <w:tcW w:w="3119" w:type="dxa"/>
          </w:tcPr>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Сообщение  о Полтавском сражении, комментарии имён исторических лиц, встретившихся </w:t>
            </w:r>
            <w:proofErr w:type="gramStart"/>
            <w:r w:rsidRPr="0057109E">
              <w:rPr>
                <w:rFonts w:ascii="Times New Roman" w:hAnsi="Times New Roman" w:cs="Times New Roman"/>
                <w:sz w:val="20"/>
                <w:szCs w:val="20"/>
              </w:rPr>
              <w:t>в</w:t>
            </w:r>
            <w:proofErr w:type="gramEnd"/>
            <w:r w:rsidRPr="0057109E">
              <w:rPr>
                <w:rFonts w:ascii="Times New Roman" w:hAnsi="Times New Roman" w:cs="Times New Roman"/>
                <w:sz w:val="20"/>
                <w:szCs w:val="20"/>
              </w:rPr>
              <w:t xml:space="preserve"> фрагменте.</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Кочубее.</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Подбор  цитаты к пунктам плана: 1) Начало боя. </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2) Появление Петра.</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3)Карл XII. </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4) Битва в разгаре. </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5) Победа. </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6) Пир Петра</w:t>
            </w:r>
          </w:p>
        </w:tc>
        <w:tc>
          <w:tcPr>
            <w:tcW w:w="3119" w:type="dxa"/>
          </w:tcPr>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Прочитать фрагменты поэмы А.С.Пушкина «Полтава», подобрать цитаты к пунктам плана: 1. Начало боя. 2. Появление Петра. 3. Карл 12. 4. Битва в разгаре. 5. Победа. 6. Пир Петра.</w:t>
            </w:r>
          </w:p>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«историка» о Полтавском сражении и мозаике Ломоносова «Полтавский бой»</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18</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Р.Р.Сочинение </w:t>
            </w:r>
            <w:r w:rsidRPr="0057109E">
              <w:rPr>
                <w:rFonts w:ascii="Times New Roman" w:hAnsi="Times New Roman" w:cs="Times New Roman"/>
                <w:sz w:val="20"/>
                <w:szCs w:val="20"/>
              </w:rPr>
              <w:t>на тему «Петр I и Карл XII в поэме А.С.Пушкина «Полтава» (№ 3)</w:t>
            </w:r>
          </w:p>
        </w:tc>
        <w:tc>
          <w:tcPr>
            <w:tcW w:w="4536" w:type="dxa"/>
          </w:tcPr>
          <w:p w:rsidR="00F620F0" w:rsidRPr="0057109E" w:rsidRDefault="00F620F0" w:rsidP="00E96D2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Характеризовать отдельный персонаж и средства создания его образа, а также владеть навыками сопоставительной характеристики персонажей. Собирать целенаправленно материал, необходимый для написания сочинения на заранее объявленную литературную тему. Находить в тексте изобразительно-выразительные средства и определять их роль. </w:t>
            </w:r>
            <w:r w:rsidRPr="0057109E">
              <w:rPr>
                <w:rFonts w:ascii="Times New Roman" w:hAnsi="Times New Roman" w:cs="Times New Roman"/>
                <w:color w:val="010202"/>
                <w:sz w:val="20"/>
                <w:szCs w:val="20"/>
              </w:rPr>
              <w:t xml:space="preserve">Подбирать цитаты из текста литературного произведения по </w:t>
            </w:r>
            <w:r w:rsidRPr="0057109E">
              <w:rPr>
                <w:rFonts w:ascii="Times New Roman" w:hAnsi="Times New Roman" w:cs="Times New Roman"/>
                <w:color w:val="010202"/>
                <w:sz w:val="20"/>
                <w:szCs w:val="20"/>
              </w:rPr>
              <w:lastRenderedPageBreak/>
              <w:t xml:space="preserve">заданной теме.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19</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М.Ю. Лермонтов.</w:t>
            </w:r>
            <w:r w:rsidRPr="0057109E">
              <w:rPr>
                <w:rFonts w:ascii="Times New Roman" w:hAnsi="Times New Roman" w:cs="Times New Roman"/>
                <w:sz w:val="20"/>
                <w:szCs w:val="20"/>
              </w:rPr>
              <w:t xml:space="preserve"> Стихотворение «Родина». </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Родина в лирическом и эпическом произведении. Философский смысл стихотворения «Три пальмы». </w:t>
            </w:r>
          </w:p>
        </w:tc>
        <w:tc>
          <w:tcPr>
            <w:tcW w:w="4536" w:type="dxa"/>
          </w:tcPr>
          <w:p w:rsidR="00F620F0" w:rsidRPr="0057109E" w:rsidRDefault="00F620F0" w:rsidP="005927F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Соотносить  образы лирического героя  и поэта. Определять общее и индивидуальное, неповторимое в литературном образе родины в творчестве русских поэтов.  Уметь характеризовать идейно-эмоциональное содержание произведения, определять, что утверждается, а что отрицается автором. Определять виды рифм и способы рифмовки двусложных размеров стиха на примере изучаемых произведений в рамках силлабо-тонической системы стихосложения. Находить в тексте изобразительно-выразительные средства и определять их роль.</w:t>
            </w:r>
          </w:p>
        </w:tc>
        <w:tc>
          <w:tcPr>
            <w:tcW w:w="3119" w:type="dxa"/>
          </w:tcPr>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Сообщение  и презентация «М.Ю. Лермонтов </w:t>
            </w:r>
            <w:proofErr w:type="gramStart"/>
            <w:r w:rsidRPr="0057109E">
              <w:rPr>
                <w:rFonts w:ascii="Times New Roman" w:hAnsi="Times New Roman" w:cs="Times New Roman"/>
                <w:sz w:val="20"/>
                <w:szCs w:val="20"/>
              </w:rPr>
              <w:t>-х</w:t>
            </w:r>
            <w:proofErr w:type="gramEnd"/>
            <w:r w:rsidRPr="0057109E">
              <w:rPr>
                <w:rFonts w:ascii="Times New Roman" w:hAnsi="Times New Roman" w:cs="Times New Roman"/>
                <w:sz w:val="20"/>
                <w:szCs w:val="20"/>
              </w:rPr>
              <w:t>удожник».</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взглядах славянофилов.</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Выразительное  чтение стихотворения А.С.Хомякова «Отчизна».</w:t>
            </w:r>
          </w:p>
          <w:p w:rsidR="00F620F0" w:rsidRPr="0057109E" w:rsidRDefault="00F620F0" w:rsidP="00126EEA">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символическом значении берёзы – одного из главных образов в народном творчестве славян.</w:t>
            </w:r>
          </w:p>
          <w:p w:rsidR="00F620F0" w:rsidRPr="0057109E" w:rsidRDefault="00F620F0" w:rsidP="00126EEA">
            <w:pPr>
              <w:spacing w:after="0" w:line="240" w:lineRule="auto"/>
              <w:rPr>
                <w:rFonts w:ascii="Times New Roman" w:hAnsi="Times New Roman" w:cs="Times New Roman"/>
                <w:sz w:val="20"/>
                <w:szCs w:val="20"/>
              </w:rPr>
            </w:pPr>
          </w:p>
        </w:tc>
        <w:tc>
          <w:tcPr>
            <w:tcW w:w="3119" w:type="dxa"/>
          </w:tcPr>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Выучить стихотворение «Родина»  наизусть</w:t>
            </w:r>
          </w:p>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Составить рассказ о поэте.</w:t>
            </w:r>
          </w:p>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слайдовую презентацию картин, акварелей, рисунков М.Ю.Лермонтова с комментариями.</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20</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Поэма М.Ю. Лермонтова «</w:t>
            </w:r>
            <w:proofErr w:type="gramStart"/>
            <w:r w:rsidRPr="0057109E">
              <w:rPr>
                <w:rFonts w:ascii="Times New Roman" w:hAnsi="Times New Roman" w:cs="Times New Roman"/>
                <w:sz w:val="20"/>
                <w:szCs w:val="20"/>
              </w:rPr>
              <w:t>Песня про купца</w:t>
            </w:r>
            <w:proofErr w:type="gramEnd"/>
            <w:r w:rsidRPr="0057109E">
              <w:rPr>
                <w:rFonts w:ascii="Times New Roman" w:hAnsi="Times New Roman" w:cs="Times New Roman"/>
                <w:sz w:val="20"/>
                <w:szCs w:val="20"/>
              </w:rPr>
              <w:t xml:space="preserve"> Калашникова» - поэма об историческом прошлом Руси. Картины быта </w:t>
            </w:r>
            <w:r w:rsidRPr="0057109E">
              <w:rPr>
                <w:rFonts w:ascii="Times New Roman" w:hAnsi="Times New Roman" w:cs="Times New Roman"/>
                <w:sz w:val="20"/>
                <w:szCs w:val="20"/>
                <w:lang w:val="en-US"/>
              </w:rPr>
              <w:t>XVI</w:t>
            </w:r>
            <w:r w:rsidRPr="0057109E">
              <w:rPr>
                <w:rFonts w:ascii="Times New Roman" w:hAnsi="Times New Roman" w:cs="Times New Roman"/>
                <w:sz w:val="20"/>
                <w:szCs w:val="20"/>
              </w:rPr>
              <w:t xml:space="preserve"> в., их значение для понимания характеров и идеи поэмы. Утверждение непреходящих ценностей (вера, любовь, семья, дружба).</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Творческий проект </w:t>
            </w:r>
            <w:r w:rsidRPr="0057109E">
              <w:rPr>
                <w:rFonts w:ascii="Times New Roman" w:hAnsi="Times New Roman" w:cs="Times New Roman"/>
                <w:sz w:val="20"/>
                <w:szCs w:val="20"/>
              </w:rPr>
              <w:t>«Москва Ивана Грозного».</w:t>
            </w:r>
          </w:p>
        </w:tc>
        <w:tc>
          <w:tcPr>
            <w:tcW w:w="4536" w:type="dxa"/>
          </w:tcPr>
          <w:p w:rsidR="00F620F0" w:rsidRPr="0057109E" w:rsidRDefault="00F620F0" w:rsidP="002A662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Выразительно читать наизусть стихотворение Лермонтова «Родина». Определять родовую принадлежность литературного произведения, выделяя характерные признаки эпоса, лирики и драмы. Усвоить теоретико-литературные понятия: стилизация как литературно-художественный прием, контраст, вымысел и верность исторической правде, градация.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Давать общую характеристику художественного мира произведения.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Составлять план литературного произведения.</w:t>
            </w:r>
          </w:p>
        </w:tc>
        <w:tc>
          <w:tcPr>
            <w:tcW w:w="3119" w:type="dxa"/>
          </w:tcPr>
          <w:p w:rsidR="00F620F0" w:rsidRPr="0057109E" w:rsidRDefault="00F620F0" w:rsidP="002F5EA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об эпохе Ивана Грозного и опричнине.</w:t>
            </w:r>
          </w:p>
          <w:p w:rsidR="00F620F0" w:rsidRPr="0057109E" w:rsidRDefault="00F620F0" w:rsidP="002F5EA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Сообщение  о </w:t>
            </w:r>
            <w:proofErr w:type="spellStart"/>
            <w:r w:rsidRPr="0057109E">
              <w:rPr>
                <w:rFonts w:ascii="Times New Roman" w:hAnsi="Times New Roman" w:cs="Times New Roman"/>
                <w:sz w:val="20"/>
                <w:szCs w:val="20"/>
              </w:rPr>
              <w:t>Мастрюке</w:t>
            </w:r>
            <w:proofErr w:type="spellEnd"/>
            <w:r w:rsidR="00A82B20">
              <w:rPr>
                <w:rFonts w:ascii="Times New Roman" w:hAnsi="Times New Roman" w:cs="Times New Roman"/>
                <w:sz w:val="20"/>
                <w:szCs w:val="20"/>
              </w:rPr>
              <w:t xml:space="preserve"> </w:t>
            </w:r>
            <w:proofErr w:type="spellStart"/>
            <w:r w:rsidRPr="0057109E">
              <w:rPr>
                <w:rFonts w:ascii="Times New Roman" w:hAnsi="Times New Roman" w:cs="Times New Roman"/>
                <w:sz w:val="20"/>
                <w:szCs w:val="20"/>
              </w:rPr>
              <w:t>Темрюковиче</w:t>
            </w:r>
            <w:proofErr w:type="spellEnd"/>
            <w:r w:rsidRPr="0057109E">
              <w:rPr>
                <w:rFonts w:ascii="Times New Roman" w:hAnsi="Times New Roman" w:cs="Times New Roman"/>
                <w:sz w:val="20"/>
                <w:szCs w:val="20"/>
              </w:rPr>
              <w:t xml:space="preserve"> (по статье В.Г.Белинского «Статьи о народной поэзии»).</w:t>
            </w:r>
          </w:p>
          <w:p w:rsidR="00F620F0" w:rsidRPr="0057109E" w:rsidRDefault="00F620F0" w:rsidP="002F5EA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w:t>
            </w:r>
            <w:proofErr w:type="gramStart"/>
            <w:r w:rsidRPr="0057109E">
              <w:rPr>
                <w:rFonts w:ascii="Times New Roman" w:hAnsi="Times New Roman" w:cs="Times New Roman"/>
                <w:sz w:val="20"/>
                <w:szCs w:val="20"/>
              </w:rPr>
              <w:t>Царском</w:t>
            </w:r>
            <w:proofErr w:type="gramEnd"/>
            <w:r w:rsidR="00A82B20">
              <w:rPr>
                <w:rFonts w:ascii="Times New Roman" w:hAnsi="Times New Roman" w:cs="Times New Roman"/>
                <w:sz w:val="20"/>
                <w:szCs w:val="20"/>
              </w:rPr>
              <w:t xml:space="preserve"> </w:t>
            </w:r>
            <w:proofErr w:type="spellStart"/>
            <w:r w:rsidRPr="0057109E">
              <w:rPr>
                <w:rFonts w:ascii="Times New Roman" w:hAnsi="Times New Roman" w:cs="Times New Roman"/>
                <w:sz w:val="20"/>
                <w:szCs w:val="20"/>
              </w:rPr>
              <w:t>титулярнике</w:t>
            </w:r>
            <w:proofErr w:type="spellEnd"/>
            <w:r w:rsidRPr="0057109E">
              <w:rPr>
                <w:rFonts w:ascii="Times New Roman" w:hAnsi="Times New Roman" w:cs="Times New Roman"/>
                <w:sz w:val="20"/>
                <w:szCs w:val="20"/>
              </w:rPr>
              <w:t>». Сообщение  об образе Ивана Грозного в живописи</w:t>
            </w:r>
          </w:p>
        </w:tc>
        <w:tc>
          <w:tcPr>
            <w:tcW w:w="3119" w:type="dxa"/>
          </w:tcPr>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Прочитать «Песню…»</w:t>
            </w:r>
          </w:p>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Сообщение об опричнине и эпохе Ивана Грозного. Образ Ивана Грозного в живописи</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21</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Смысл столкновения Калашникова и </w:t>
            </w:r>
            <w:proofErr w:type="spellStart"/>
            <w:r w:rsidRPr="0057109E">
              <w:rPr>
                <w:rFonts w:ascii="Times New Roman" w:hAnsi="Times New Roman" w:cs="Times New Roman"/>
                <w:sz w:val="20"/>
                <w:szCs w:val="20"/>
              </w:rPr>
              <w:t>Кирибеевича</w:t>
            </w:r>
            <w:proofErr w:type="spellEnd"/>
            <w:r w:rsidRPr="0057109E">
              <w:rPr>
                <w:rFonts w:ascii="Times New Roman" w:hAnsi="Times New Roman" w:cs="Times New Roman"/>
                <w:sz w:val="20"/>
                <w:szCs w:val="20"/>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Сравнение Калашникова и </w:t>
            </w:r>
            <w:proofErr w:type="spellStart"/>
            <w:r w:rsidRPr="0057109E">
              <w:rPr>
                <w:rFonts w:ascii="Times New Roman" w:hAnsi="Times New Roman" w:cs="Times New Roman"/>
                <w:sz w:val="20"/>
                <w:szCs w:val="20"/>
              </w:rPr>
              <w:t>Кирибеевича</w:t>
            </w:r>
            <w:proofErr w:type="spellEnd"/>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Характеризовать отдельный персонаж и средства создания его образа, а также владеть навыками </w:t>
            </w:r>
            <w:r w:rsidRPr="0057109E">
              <w:rPr>
                <w:rFonts w:ascii="Times New Roman" w:hAnsi="Times New Roman" w:cs="Times New Roman"/>
                <w:sz w:val="20"/>
                <w:szCs w:val="20"/>
              </w:rPr>
              <w:lastRenderedPageBreak/>
              <w:t>сопоставительной характеристики персонажей. Соотносить персонаж и прототип. Подбирать убедительные аргументы при ответе на проблемный вопрос.</w:t>
            </w:r>
          </w:p>
        </w:tc>
        <w:tc>
          <w:tcPr>
            <w:tcW w:w="3119" w:type="dxa"/>
          </w:tcPr>
          <w:p w:rsidR="00F620F0" w:rsidRPr="0057109E" w:rsidRDefault="00F620F0" w:rsidP="002F5EA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Письменный  ответ  на  вопрос «Почему  Иван Грозный  казнил  купца  Калашникова?»</w:t>
            </w:r>
          </w:p>
          <w:p w:rsidR="00F620F0" w:rsidRPr="0057109E" w:rsidRDefault="00F620F0" w:rsidP="002F5EA5">
            <w:pPr>
              <w:spacing w:after="0" w:line="240" w:lineRule="auto"/>
              <w:rPr>
                <w:rFonts w:ascii="Times New Roman" w:hAnsi="Times New Roman" w:cs="Times New Roman"/>
                <w:sz w:val="20"/>
                <w:szCs w:val="20"/>
              </w:rPr>
            </w:pPr>
          </w:p>
        </w:tc>
        <w:tc>
          <w:tcPr>
            <w:tcW w:w="3119" w:type="dxa"/>
          </w:tcPr>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выразительное чтение 2 и 3 главы. Выучить наизусть фрагмент «Песни…» </w:t>
            </w:r>
            <w:proofErr w:type="gramStart"/>
            <w:r w:rsidRPr="0057109E">
              <w:rPr>
                <w:rFonts w:ascii="Times New Roman" w:hAnsi="Times New Roman" w:cs="Times New Roman"/>
                <w:sz w:val="20"/>
                <w:szCs w:val="20"/>
              </w:rPr>
              <w:t xml:space="preserve">( </w:t>
            </w:r>
            <w:proofErr w:type="gramEnd"/>
            <w:r w:rsidRPr="0057109E">
              <w:rPr>
                <w:rFonts w:ascii="Times New Roman" w:hAnsi="Times New Roman" w:cs="Times New Roman"/>
                <w:sz w:val="20"/>
                <w:szCs w:val="20"/>
              </w:rPr>
              <w:t>по вариантам)</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Письменный анализ эпизода «Песни…»</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22</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3 «Связь поэмы с художественными традициями устного народного творчества».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зачина поэмы и ее концовки. Образы гусляров. Язык и стих поэмы. </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Выразительно читать наизусть фрагменты «Песни…».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 xml:space="preserve">итературном произведении. Определять общее и индивидуальное, неповторимое в литературном образе родины в творчестве русских поэтов.  Уметь выделять этапы развития сюжета, определять художественную функцию </w:t>
            </w:r>
            <w:proofErr w:type="spellStart"/>
            <w:r w:rsidRPr="0057109E">
              <w:rPr>
                <w:rFonts w:ascii="Times New Roman" w:hAnsi="Times New Roman" w:cs="Times New Roman"/>
                <w:sz w:val="20"/>
                <w:szCs w:val="20"/>
              </w:rPr>
              <w:t>внесюжетных</w:t>
            </w:r>
            <w:proofErr w:type="spellEnd"/>
            <w:r w:rsidRPr="0057109E">
              <w:rPr>
                <w:rFonts w:ascii="Times New Roman" w:hAnsi="Times New Roman" w:cs="Times New Roman"/>
                <w:sz w:val="20"/>
                <w:szCs w:val="20"/>
              </w:rPr>
              <w:t xml:space="preserve"> элементов композиции произведения. Находить в тексте изобразительно-выразительные средства и определять их роль. Сопоставлять части литературного произведения.  </w:t>
            </w:r>
          </w:p>
        </w:tc>
        <w:tc>
          <w:tcPr>
            <w:tcW w:w="3119" w:type="dxa"/>
          </w:tcPr>
          <w:p w:rsidR="00F620F0" w:rsidRPr="0057109E" w:rsidRDefault="00F620F0" w:rsidP="002F5EA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В.М. Васнецов «Иван Грозный», «Встреча Алены Дмитриевны с </w:t>
            </w:r>
            <w:proofErr w:type="spellStart"/>
            <w:r w:rsidRPr="0057109E">
              <w:rPr>
                <w:rFonts w:ascii="Times New Roman" w:hAnsi="Times New Roman" w:cs="Times New Roman"/>
                <w:sz w:val="20"/>
                <w:szCs w:val="20"/>
              </w:rPr>
              <w:t>Кирибеевичем</w:t>
            </w:r>
            <w:proofErr w:type="spellEnd"/>
            <w:r w:rsidRPr="0057109E">
              <w:rPr>
                <w:rFonts w:ascii="Times New Roman" w:hAnsi="Times New Roman" w:cs="Times New Roman"/>
                <w:sz w:val="20"/>
                <w:szCs w:val="20"/>
              </w:rPr>
              <w:t xml:space="preserve">», «Бой </w:t>
            </w:r>
            <w:proofErr w:type="spellStart"/>
            <w:r w:rsidRPr="0057109E">
              <w:rPr>
                <w:rFonts w:ascii="Times New Roman" w:hAnsi="Times New Roman" w:cs="Times New Roman"/>
                <w:sz w:val="20"/>
                <w:szCs w:val="20"/>
              </w:rPr>
              <w:t>Кирибеевича</w:t>
            </w:r>
            <w:proofErr w:type="spellEnd"/>
            <w:r w:rsidRPr="0057109E">
              <w:rPr>
                <w:rFonts w:ascii="Times New Roman" w:hAnsi="Times New Roman" w:cs="Times New Roman"/>
                <w:sz w:val="20"/>
                <w:szCs w:val="20"/>
              </w:rPr>
              <w:t xml:space="preserve"> с Калашниковым», «Прощание с братьями (казнь)», Н.В. </w:t>
            </w:r>
            <w:proofErr w:type="spellStart"/>
            <w:r w:rsidRPr="0057109E">
              <w:rPr>
                <w:rFonts w:ascii="Times New Roman" w:hAnsi="Times New Roman" w:cs="Times New Roman"/>
                <w:sz w:val="20"/>
                <w:szCs w:val="20"/>
              </w:rPr>
              <w:t>Неверев</w:t>
            </w:r>
            <w:proofErr w:type="spellEnd"/>
            <w:r w:rsidRPr="0057109E">
              <w:rPr>
                <w:rFonts w:ascii="Times New Roman" w:hAnsi="Times New Roman" w:cs="Times New Roman"/>
                <w:sz w:val="20"/>
                <w:szCs w:val="20"/>
              </w:rPr>
              <w:t xml:space="preserve"> «Опричнина»</w:t>
            </w:r>
          </w:p>
        </w:tc>
        <w:tc>
          <w:tcPr>
            <w:tcW w:w="3119" w:type="dxa"/>
          </w:tcPr>
          <w:p w:rsidR="0057109E" w:rsidRPr="0057109E" w:rsidRDefault="0057109E" w:rsidP="0057109E">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57109E" w:rsidP="002F5EA5">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Подготовиться к сочинению</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23</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Р.Р. Сочинение. </w:t>
            </w:r>
            <w:r w:rsidRPr="0057109E">
              <w:rPr>
                <w:rFonts w:ascii="Times New Roman" w:hAnsi="Times New Roman" w:cs="Times New Roman"/>
                <w:sz w:val="20"/>
                <w:szCs w:val="20"/>
              </w:rPr>
              <w:t xml:space="preserve"> Анализ эпизода из «Песни…» (№ 4)</w:t>
            </w:r>
          </w:p>
        </w:tc>
        <w:tc>
          <w:tcPr>
            <w:tcW w:w="4536" w:type="dxa"/>
          </w:tcPr>
          <w:p w:rsidR="00F620F0" w:rsidRPr="0057109E" w:rsidRDefault="00F620F0" w:rsidP="00E96D2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Собирать целенаправленно материал, необходимый для написания сочинения на заранее объявленную литературную тему. Писать сочинение в жанре анализа эпизода литературного произведения.</w:t>
            </w:r>
            <w:r w:rsidRPr="0057109E">
              <w:rPr>
                <w:rFonts w:ascii="Times New Roman" w:hAnsi="Times New Roman" w:cs="Times New Roman"/>
                <w:color w:val="010202"/>
                <w:sz w:val="20"/>
                <w:szCs w:val="20"/>
              </w:rPr>
              <w:t xml:space="preserve"> Подбирать цитаты из текста литературного произведения по заданной теме.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24</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Н.В. Гоголь </w:t>
            </w:r>
            <w:r w:rsidRPr="0057109E">
              <w:rPr>
                <w:rFonts w:ascii="Times New Roman" w:hAnsi="Times New Roman" w:cs="Times New Roman"/>
                <w:sz w:val="20"/>
                <w:szCs w:val="20"/>
              </w:rPr>
              <w:t xml:space="preserve">в Петербурге. Развитие образа «маленького человека» в русской литературе.  Повесть «Шинель». Потеря Акакием Акакиевичем </w:t>
            </w:r>
            <w:proofErr w:type="spellStart"/>
            <w:r w:rsidRPr="0057109E">
              <w:rPr>
                <w:rFonts w:ascii="Times New Roman" w:hAnsi="Times New Roman" w:cs="Times New Roman"/>
                <w:sz w:val="20"/>
                <w:szCs w:val="20"/>
              </w:rPr>
              <w:t>Башмачкиным</w:t>
            </w:r>
            <w:proofErr w:type="spellEnd"/>
            <w:r w:rsidRPr="0057109E">
              <w:rPr>
                <w:rFonts w:ascii="Times New Roman" w:hAnsi="Times New Roman" w:cs="Times New Roman"/>
                <w:sz w:val="20"/>
                <w:szCs w:val="20"/>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tc>
        <w:tc>
          <w:tcPr>
            <w:tcW w:w="4536" w:type="dxa"/>
          </w:tcPr>
          <w:p w:rsidR="00F620F0" w:rsidRPr="0057109E" w:rsidRDefault="00F620F0" w:rsidP="002A662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материал о биографии и творчестве писателя, истории создания произведения с использованием справочной литературы и ресурсов Интернета. Определять родовую принадлежность литературного произведения, выделяя характерные признаки эпоса, лирики и драмы. Давать общую характеристику художественного мира произведения. Уметь характеризовать идейно-эмоциональное содержание произведения, определять, что утверждается, а что отрицается писателем. Усвоить теоретико-литературные понятия: сатирическая повесть, фантастика, маленький человек. Подбирать убедительные аргументы при ответе на проблемный вопрос.</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«Петербургские повести» Н.В. Гоголя в русском искусстве (живопись, кино, мультипликация). Исследование по выбранной теме: «Трагическая судьба маленького человека в повести Н.В.Гоголя «Шинель»,  «Роль сквозного образа шинели в произведении», «Символический смысл образа шинели»</w:t>
            </w:r>
          </w:p>
        </w:tc>
        <w:tc>
          <w:tcPr>
            <w:tcW w:w="3119" w:type="dxa"/>
          </w:tcPr>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Заполнить первую часть таблицы примерами из текста.</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Составить художественный пересказ эпизодов (по вариантам)</w:t>
            </w:r>
          </w:p>
          <w:p w:rsidR="00F620F0" w:rsidRPr="0057109E" w:rsidRDefault="00F620F0" w:rsidP="00F620F0">
            <w:pPr>
              <w:pStyle w:val="a4"/>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25</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И.С. Тургенев.</w:t>
            </w:r>
            <w:r w:rsidRPr="0057109E">
              <w:rPr>
                <w:rFonts w:ascii="Times New Roman" w:hAnsi="Times New Roman" w:cs="Times New Roman"/>
                <w:sz w:val="20"/>
                <w:szCs w:val="20"/>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57109E">
              <w:rPr>
                <w:rFonts w:ascii="Times New Roman" w:hAnsi="Times New Roman" w:cs="Times New Roman"/>
                <w:sz w:val="20"/>
                <w:szCs w:val="20"/>
              </w:rPr>
              <w:t>Калиныч</w:t>
            </w:r>
            <w:proofErr w:type="spellEnd"/>
            <w:r w:rsidRPr="0057109E">
              <w:rPr>
                <w:rFonts w:ascii="Times New Roman" w:hAnsi="Times New Roman" w:cs="Times New Roman"/>
                <w:sz w:val="20"/>
                <w:szCs w:val="20"/>
              </w:rPr>
              <w:t>». Природный ум, трудолюбие, талант, смекалка, сложные социальные отношения в деревне. Эпилог.</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Составление сравнительной характеристики Хоря и </w:t>
            </w:r>
            <w:proofErr w:type="spellStart"/>
            <w:r w:rsidRPr="0057109E">
              <w:rPr>
                <w:rFonts w:ascii="Times New Roman" w:hAnsi="Times New Roman" w:cs="Times New Roman"/>
                <w:sz w:val="20"/>
                <w:szCs w:val="20"/>
              </w:rPr>
              <w:t>Калиныча</w:t>
            </w:r>
            <w:proofErr w:type="spellEnd"/>
            <w:r w:rsidRPr="0057109E">
              <w:rPr>
                <w:rFonts w:ascii="Times New Roman" w:hAnsi="Times New Roman" w:cs="Times New Roman"/>
                <w:sz w:val="20"/>
                <w:szCs w:val="20"/>
              </w:rPr>
              <w:t>.</w:t>
            </w:r>
          </w:p>
        </w:tc>
        <w:tc>
          <w:tcPr>
            <w:tcW w:w="4536" w:type="dxa"/>
          </w:tcPr>
          <w:p w:rsidR="00F620F0" w:rsidRPr="0057109E" w:rsidRDefault="00F620F0" w:rsidP="00CB65A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Усвоить теоретико-литературные понятия: цикл, портрет и характер, эпилог.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писателей.  Характеризовать отдельный персонаж и средства создания его образа, а также владеть навыками сопоставительной характеристики персонажей.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Определять лексическое значение слова по контексту и подбирать к нему синонимы и антонимы. Формулировать художественную идею рассказа и стихотворения в прозе. </w:t>
            </w:r>
          </w:p>
        </w:tc>
        <w:tc>
          <w:tcPr>
            <w:tcW w:w="3119" w:type="dxa"/>
          </w:tcPr>
          <w:p w:rsidR="00F620F0" w:rsidRPr="0057109E" w:rsidRDefault="00F620F0" w:rsidP="00C31754">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Комментарии   к названиям и фразам: «Болховский и Жиздринский уезды», «и на запаханной земле высек его же бабу», «Стреляй себе тетеревов да старосту меняй </w:t>
            </w:r>
            <w:proofErr w:type="gramStart"/>
            <w:r w:rsidRPr="0057109E">
              <w:rPr>
                <w:rFonts w:ascii="Times New Roman" w:hAnsi="Times New Roman" w:cs="Times New Roman"/>
                <w:sz w:val="20"/>
                <w:szCs w:val="20"/>
              </w:rPr>
              <w:t>почаще</w:t>
            </w:r>
            <w:proofErr w:type="gramEnd"/>
            <w:r w:rsidRPr="0057109E">
              <w:rPr>
                <w:rFonts w:ascii="Times New Roman" w:hAnsi="Times New Roman" w:cs="Times New Roman"/>
                <w:sz w:val="20"/>
                <w:szCs w:val="20"/>
              </w:rPr>
              <w:t xml:space="preserve">», «попал Хорь в вольные люди… кто без бороды живёт, тот Хорю набольший?»;  «Хвалил сочинения Акима Нахимова и повесть </w:t>
            </w:r>
            <w:proofErr w:type="spellStart"/>
            <w:r w:rsidRPr="0057109E">
              <w:rPr>
                <w:rFonts w:ascii="Times New Roman" w:hAnsi="Times New Roman" w:cs="Times New Roman"/>
                <w:sz w:val="20"/>
                <w:szCs w:val="20"/>
              </w:rPr>
              <w:t>Пинну</w:t>
            </w:r>
            <w:proofErr w:type="spellEnd"/>
            <w:r w:rsidRPr="0057109E">
              <w:rPr>
                <w:rFonts w:ascii="Times New Roman" w:hAnsi="Times New Roman" w:cs="Times New Roman"/>
                <w:sz w:val="20"/>
                <w:szCs w:val="20"/>
              </w:rPr>
              <w:t>».</w:t>
            </w:r>
          </w:p>
          <w:p w:rsidR="00F620F0" w:rsidRPr="0057109E" w:rsidRDefault="00F620F0" w:rsidP="00C31754">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Сократе.</w:t>
            </w:r>
          </w:p>
        </w:tc>
        <w:tc>
          <w:tcPr>
            <w:tcW w:w="3119" w:type="dxa"/>
          </w:tcPr>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 xml:space="preserve">Прочитать рассказ «Хорь и </w:t>
            </w:r>
            <w:proofErr w:type="spellStart"/>
            <w:r w:rsidRPr="0057109E">
              <w:rPr>
                <w:rFonts w:ascii="Times New Roman" w:hAnsi="Times New Roman" w:cs="Times New Roman"/>
                <w:sz w:val="20"/>
                <w:szCs w:val="20"/>
              </w:rPr>
              <w:t>Калиныч</w:t>
            </w:r>
            <w:proofErr w:type="spellEnd"/>
            <w:r w:rsidRPr="0057109E">
              <w:rPr>
                <w:rFonts w:ascii="Times New Roman" w:hAnsi="Times New Roman" w:cs="Times New Roman"/>
                <w:sz w:val="20"/>
                <w:szCs w:val="20"/>
              </w:rPr>
              <w:t>»</w:t>
            </w:r>
          </w:p>
          <w:p w:rsidR="00F620F0" w:rsidRPr="0057109E" w:rsidRDefault="00F620F0" w:rsidP="00F620F0">
            <w:pPr>
              <w:pStyle w:val="a4"/>
              <w:rPr>
                <w:rFonts w:ascii="Times New Roman" w:hAnsi="Times New Roman" w:cs="Times New Roman"/>
                <w:sz w:val="20"/>
                <w:szCs w:val="20"/>
              </w:rPr>
            </w:pPr>
            <w:r w:rsidRPr="0057109E">
              <w:rPr>
                <w:rFonts w:ascii="Times New Roman" w:eastAsia="Calibri" w:hAnsi="Times New Roman" w:cs="Times New Roman"/>
                <w:sz w:val="20"/>
                <w:szCs w:val="20"/>
              </w:rPr>
              <w:t>Стихотворение «Русский язык» выучить наизусть.</w:t>
            </w:r>
          </w:p>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комментарии «историка» к названиям и фразам: «Болховский и Жиздринский уезды», «</w:t>
            </w:r>
            <w:proofErr w:type="gramStart"/>
            <w:r w:rsidRPr="0057109E">
              <w:rPr>
                <w:rFonts w:ascii="Times New Roman" w:hAnsi="Times New Roman" w:cs="Times New Roman"/>
                <w:sz w:val="20"/>
                <w:szCs w:val="20"/>
              </w:rPr>
              <w:t>попал Хорь в вольные люди… кто без бороды живёт</w:t>
            </w:r>
            <w:proofErr w:type="gramEnd"/>
            <w:r w:rsidRPr="0057109E">
              <w:rPr>
                <w:rFonts w:ascii="Times New Roman" w:hAnsi="Times New Roman" w:cs="Times New Roman"/>
                <w:sz w:val="20"/>
                <w:szCs w:val="20"/>
              </w:rPr>
              <w:t>, тот Хорю набольший»</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26</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Характеризовать сюжет произведения, его тематику, проблематику, идейно-эмоциональное содержание.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итературном произведении.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Читать выразительно наизусть отрывок из рассказа. Сопоставлять произведения разных видов искусства. Отличать иллюстрации к тексту от тематически близких картин.</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В.В. </w:t>
            </w:r>
            <w:proofErr w:type="spellStart"/>
            <w:r w:rsidRPr="0057109E">
              <w:rPr>
                <w:rFonts w:ascii="Times New Roman" w:hAnsi="Times New Roman" w:cs="Times New Roman"/>
                <w:sz w:val="20"/>
                <w:szCs w:val="20"/>
              </w:rPr>
              <w:t>Пукирев</w:t>
            </w:r>
            <w:proofErr w:type="spellEnd"/>
            <w:r w:rsidRPr="0057109E">
              <w:rPr>
                <w:rFonts w:ascii="Times New Roman" w:hAnsi="Times New Roman" w:cs="Times New Roman"/>
                <w:sz w:val="20"/>
                <w:szCs w:val="20"/>
              </w:rPr>
              <w:t xml:space="preserve"> «Яков Турок поет», В.М. Васнецов «Нищие певцы», В.Г. Перов «Чаепитие в Мытищах».</w:t>
            </w:r>
          </w:p>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Сообщение  о песнях «Не одна во поле дороженька пролегала…», «Распашу я </w:t>
            </w:r>
            <w:proofErr w:type="gramStart"/>
            <w:r w:rsidRPr="0057109E">
              <w:rPr>
                <w:rFonts w:ascii="Times New Roman" w:hAnsi="Times New Roman" w:cs="Times New Roman"/>
                <w:sz w:val="20"/>
                <w:szCs w:val="20"/>
              </w:rPr>
              <w:t>молода-молоденька</w:t>
            </w:r>
            <w:proofErr w:type="gramEnd"/>
            <w:r w:rsidRPr="0057109E">
              <w:rPr>
                <w:rFonts w:ascii="Times New Roman" w:hAnsi="Times New Roman" w:cs="Times New Roman"/>
                <w:sz w:val="20"/>
                <w:szCs w:val="20"/>
              </w:rPr>
              <w:t>…».</w:t>
            </w:r>
          </w:p>
        </w:tc>
        <w:tc>
          <w:tcPr>
            <w:tcW w:w="3119" w:type="dxa"/>
          </w:tcPr>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Прочитать рассказ «певцы»</w:t>
            </w:r>
          </w:p>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«историка» к фразе: «прозванной в околотке </w:t>
            </w:r>
            <w:proofErr w:type="spellStart"/>
            <w:r w:rsidRPr="0057109E">
              <w:rPr>
                <w:rFonts w:ascii="Times New Roman" w:hAnsi="Times New Roman" w:cs="Times New Roman"/>
                <w:sz w:val="20"/>
                <w:szCs w:val="20"/>
              </w:rPr>
              <w:t>Салтычихой</w:t>
            </w:r>
            <w:proofErr w:type="spellEnd"/>
            <w:r w:rsidRPr="0057109E">
              <w:rPr>
                <w:rFonts w:ascii="Times New Roman" w:hAnsi="Times New Roman" w:cs="Times New Roman"/>
                <w:sz w:val="20"/>
                <w:szCs w:val="20"/>
              </w:rPr>
              <w:t>…»</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27</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Н.А. Некрасов.</w:t>
            </w:r>
            <w:r w:rsidRPr="0057109E">
              <w:rPr>
                <w:rFonts w:ascii="Times New Roman" w:hAnsi="Times New Roman" w:cs="Times New Roman"/>
                <w:sz w:val="20"/>
                <w:szCs w:val="20"/>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w:t>
            </w:r>
            <w:r w:rsidRPr="0057109E">
              <w:rPr>
                <w:rFonts w:ascii="Times New Roman" w:hAnsi="Times New Roman" w:cs="Times New Roman"/>
                <w:sz w:val="20"/>
                <w:szCs w:val="20"/>
              </w:rPr>
              <w:lastRenderedPageBreak/>
              <w:t xml:space="preserve">достоинство. </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Сравнение описаний парадного подъезда в торжественные дни и в обычные дни</w:t>
            </w:r>
          </w:p>
        </w:tc>
        <w:tc>
          <w:tcPr>
            <w:tcW w:w="4536" w:type="dxa"/>
          </w:tcPr>
          <w:p w:rsidR="00F620F0" w:rsidRPr="0057109E" w:rsidRDefault="00F620F0" w:rsidP="00C46C09">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Подбирать и обобщать дополнительный материал о биографии и творчестве Н.А. Некрасова. Различать  образы лирического героя  и автора в лирике. Определять виды рифм и способы рифмовки двусложных и трехсложных  размеров стиха на примере изучаемых произведений в рамках силлабо-тонической системы стихосложения. Выявлять художественно-значимые изобразительно-выразительные </w:t>
            </w:r>
            <w:r w:rsidRPr="0057109E">
              <w:rPr>
                <w:rFonts w:ascii="Times New Roman" w:hAnsi="Times New Roman" w:cs="Times New Roman"/>
                <w:sz w:val="20"/>
                <w:szCs w:val="20"/>
              </w:rPr>
              <w:lastRenderedPageBreak/>
              <w:t xml:space="preserve">средства языка поэта (поэтический словарь, тропы, поэтический синтаксис, фоника и др.) и определять их художественную функцию в произведении. Определять характерные признаки лирических и лироэпических жанров на примерах изучаемых произведений. Выразительно читать наизусть отрывок из стихотворения «Размышления у парадного подъезда» или иного стихотворения Некрасова по выбору учащихся. </w:t>
            </w:r>
          </w:p>
        </w:tc>
        <w:tc>
          <w:tcPr>
            <w:tcW w:w="3119" w:type="dxa"/>
          </w:tcPr>
          <w:p w:rsidR="00F620F0" w:rsidRPr="0057109E" w:rsidRDefault="00F620F0" w:rsidP="00C31754">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 xml:space="preserve">Н.А. Некрасов и художники-передвижники. Сообщение  о Е.И.Трубецкой. </w:t>
            </w:r>
          </w:p>
          <w:p w:rsidR="00F620F0" w:rsidRPr="0057109E" w:rsidRDefault="00F620F0" w:rsidP="00C31754">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Групповое задание: выразительное чтение 1 главы поэмы по ролям.</w:t>
            </w:r>
          </w:p>
          <w:p w:rsidR="00F620F0" w:rsidRPr="0057109E" w:rsidRDefault="00F620F0" w:rsidP="00C31754">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К.А.Савицкий «Ремонтные работы на железной дороге».</w:t>
            </w:r>
          </w:p>
        </w:tc>
        <w:tc>
          <w:tcPr>
            <w:tcW w:w="3119" w:type="dxa"/>
          </w:tcPr>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Выразительное чтение наизусть  стихотворений (по выбору)</w:t>
            </w:r>
          </w:p>
          <w:p w:rsidR="00F620F0" w:rsidRPr="0057109E" w:rsidRDefault="00F620F0"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«историка» «Сенная площадь» </w:t>
            </w:r>
          </w:p>
          <w:p w:rsidR="00F620F0" w:rsidRPr="0057109E" w:rsidRDefault="00F620F0"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«литературоведа»  об образе музы в поэзии Некрасова.</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28</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М.Е. Салтыков-Щедрин.</w:t>
            </w:r>
            <w:r w:rsidRPr="0057109E">
              <w:rPr>
                <w:rFonts w:ascii="Times New Roman" w:hAnsi="Times New Roman" w:cs="Times New Roman"/>
                <w:sz w:val="20"/>
                <w:szCs w:val="20"/>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Гротеск.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Словесное иллюстрирование</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Давать жанровую характеристику изучаемого литературного произведения. Усвоить теоретико-литературные понятия: сатира, сатирический образ,  сатирический тип, притчевый характер сатирических сказок, аллегория. Характеризовать отдельный персонаж и средства создания его образа. Воспринимать художественную условность как специфическую характеристику искусства в различных формах – от правдоподобия до фантастики. Определять мораль и ее роль в сказке. Работать в группе.</w:t>
            </w:r>
          </w:p>
        </w:tc>
        <w:tc>
          <w:tcPr>
            <w:tcW w:w="3119" w:type="dxa"/>
          </w:tcPr>
          <w:p w:rsidR="00F620F0" w:rsidRPr="0057109E" w:rsidRDefault="00F620F0" w:rsidP="00C31754">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Портрет  М.</w:t>
            </w:r>
            <w:r w:rsidR="00A82B20">
              <w:rPr>
                <w:rFonts w:ascii="Times New Roman" w:hAnsi="Times New Roman" w:cs="Times New Roman"/>
                <w:sz w:val="20"/>
                <w:szCs w:val="20"/>
              </w:rPr>
              <w:t xml:space="preserve"> </w:t>
            </w:r>
            <w:r w:rsidRPr="0057109E">
              <w:rPr>
                <w:rFonts w:ascii="Times New Roman" w:hAnsi="Times New Roman" w:cs="Times New Roman"/>
                <w:sz w:val="20"/>
                <w:szCs w:val="20"/>
              </w:rPr>
              <w:t>Е.Салтыкова-Щедрина работы И.Н.Крамского</w:t>
            </w:r>
            <w:proofErr w:type="gramStart"/>
            <w:r w:rsidRPr="0057109E">
              <w:rPr>
                <w:rFonts w:ascii="Times New Roman" w:hAnsi="Times New Roman" w:cs="Times New Roman"/>
                <w:sz w:val="20"/>
                <w:szCs w:val="20"/>
              </w:rPr>
              <w:t>.</w:t>
            </w:r>
            <w:proofErr w:type="gramEnd"/>
            <w:r w:rsidR="00A82B20">
              <w:rPr>
                <w:rFonts w:ascii="Times New Roman" w:hAnsi="Times New Roman" w:cs="Times New Roman"/>
                <w:sz w:val="20"/>
                <w:szCs w:val="20"/>
              </w:rPr>
              <w:t xml:space="preserve"> </w:t>
            </w:r>
            <w:proofErr w:type="gramStart"/>
            <w:r w:rsidRPr="0057109E">
              <w:rPr>
                <w:rFonts w:ascii="Times New Roman" w:hAnsi="Times New Roman" w:cs="Times New Roman"/>
                <w:sz w:val="20"/>
                <w:szCs w:val="20"/>
              </w:rPr>
              <w:t>к</w:t>
            </w:r>
            <w:proofErr w:type="gramEnd"/>
            <w:r w:rsidRPr="0057109E">
              <w:rPr>
                <w:rFonts w:ascii="Times New Roman" w:hAnsi="Times New Roman" w:cs="Times New Roman"/>
                <w:sz w:val="20"/>
                <w:szCs w:val="20"/>
              </w:rPr>
              <w:t xml:space="preserve">омментарии  фраз: «Служили генералы всю жизнь в какой-то регистратуре…», «Служил ещё в школе военных кантонистов учителем каллиграфии», «Шекснинская стерлядь золотая», «Всё, на что бы они ни обратили взоры, всё свидетельствовало </w:t>
            </w:r>
            <w:proofErr w:type="gramStart"/>
            <w:r w:rsidRPr="0057109E">
              <w:rPr>
                <w:rFonts w:ascii="Times New Roman" w:hAnsi="Times New Roman" w:cs="Times New Roman"/>
                <w:sz w:val="20"/>
                <w:szCs w:val="20"/>
              </w:rPr>
              <w:t>об</w:t>
            </w:r>
            <w:proofErr w:type="gramEnd"/>
            <w:r w:rsidRPr="0057109E">
              <w:rPr>
                <w:rFonts w:ascii="Times New Roman" w:hAnsi="Times New Roman" w:cs="Times New Roman"/>
                <w:sz w:val="20"/>
                <w:szCs w:val="20"/>
              </w:rPr>
              <w:t xml:space="preserve"> еде».</w:t>
            </w:r>
          </w:p>
          <w:p w:rsidR="00F620F0" w:rsidRPr="0057109E" w:rsidRDefault="00F620F0" w:rsidP="00C31754">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Групповое задание: нарисовать портреты генералов и мужика, подготовить выставку иллюстраций.</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Прочитать сказку, составить её цитатный план</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картине Н.Н.Крамского «М.Е.</w:t>
            </w:r>
            <w:r w:rsidR="00A82B20">
              <w:rPr>
                <w:rFonts w:ascii="Times New Roman" w:hAnsi="Times New Roman" w:cs="Times New Roman"/>
                <w:sz w:val="20"/>
                <w:szCs w:val="20"/>
              </w:rPr>
              <w:t xml:space="preserve"> </w:t>
            </w:r>
            <w:r w:rsidRPr="0057109E">
              <w:rPr>
                <w:rFonts w:ascii="Times New Roman" w:hAnsi="Times New Roman" w:cs="Times New Roman"/>
                <w:sz w:val="20"/>
                <w:szCs w:val="20"/>
              </w:rPr>
              <w:t>Салтыков-Щедрин»</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29</w:t>
            </w:r>
          </w:p>
        </w:tc>
        <w:tc>
          <w:tcPr>
            <w:tcW w:w="4252" w:type="dxa"/>
          </w:tcPr>
          <w:p w:rsidR="00F620F0" w:rsidRPr="0057109E" w:rsidRDefault="00F620F0" w:rsidP="00E521B5">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Нравственные  проблемы и поучительный характер литературных сказок. Сказки М.Е.  Салтыкова-Щедрина «Дикий помещик», А. Погорельского «Черная курица, или Подземные жители». Сказочные сюжеты, добрые и злые персонажи, волшебные предметы в литературной сказке.</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 Определять родовую принадлежность литературного произведения, выделяя характерные признаки эпоса, лирики и драмы. Характеризовать сюжет произведения, его тематику, проблематику, идейно-эмоциональное содержание, притчевый характер сказки.</w:t>
            </w:r>
          </w:p>
        </w:tc>
        <w:tc>
          <w:tcPr>
            <w:tcW w:w="3119" w:type="dxa"/>
          </w:tcPr>
          <w:p w:rsidR="00F620F0" w:rsidRPr="0057109E" w:rsidRDefault="00F620F0" w:rsidP="00C31754">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Сообщение  о газете «Весть» и </w:t>
            </w:r>
            <w:proofErr w:type="gramStart"/>
            <w:r w:rsidRPr="0057109E">
              <w:rPr>
                <w:rFonts w:ascii="Times New Roman" w:hAnsi="Times New Roman" w:cs="Times New Roman"/>
                <w:sz w:val="20"/>
                <w:szCs w:val="20"/>
              </w:rPr>
              <w:t>комментарии фраз</w:t>
            </w:r>
            <w:proofErr w:type="gramEnd"/>
            <w:r w:rsidRPr="0057109E">
              <w:rPr>
                <w:rFonts w:ascii="Times New Roman" w:hAnsi="Times New Roman" w:cs="Times New Roman"/>
                <w:sz w:val="20"/>
                <w:szCs w:val="20"/>
              </w:rPr>
              <w:t>: «сократил он их так, что некуда носа высунуть», «Думает, какие он машины из Англии выпишет…»;</w:t>
            </w:r>
          </w:p>
          <w:p w:rsidR="00F620F0" w:rsidRPr="0057109E" w:rsidRDefault="00F620F0" w:rsidP="00C31754">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Прове Садовском.</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Выписать из текста сказки обороты речи, свойственные сказке</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Нарисовать портреты генералов и мужика, подготовить выставку иллюстраций</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Написать сочинение-миниатюру «Нужна ли сатира сегодня?»</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30</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Л.Н. Толстой</w:t>
            </w:r>
            <w:r w:rsidRPr="0057109E">
              <w:rPr>
                <w:rFonts w:ascii="Times New Roman" w:hAnsi="Times New Roman" w:cs="Times New Roman"/>
                <w:sz w:val="20"/>
                <w:szCs w:val="20"/>
              </w:rPr>
              <w:t xml:space="preserve"> – участник обороны Севастополя. Творческая история «Севастопольских рассказов». Литература и история. Заочная экскурсия в Ясную Поляну.</w:t>
            </w:r>
          </w:p>
        </w:tc>
        <w:tc>
          <w:tcPr>
            <w:tcW w:w="4536" w:type="dxa"/>
          </w:tcPr>
          <w:p w:rsidR="00F620F0" w:rsidRPr="0057109E" w:rsidRDefault="00F620F0" w:rsidP="00497601">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и обобщать дополнительный материал о биографии и творчестве Л.Н. Толстого. Характеризовать образ писателя по фотографиям. Давать жанровую характеристику изучаемого литературного произведения.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Соотносить содержание произведения с </w:t>
            </w:r>
            <w:r w:rsidRPr="0057109E">
              <w:rPr>
                <w:rFonts w:ascii="Times New Roman" w:hAnsi="Times New Roman" w:cs="Times New Roman"/>
                <w:sz w:val="20"/>
                <w:szCs w:val="20"/>
              </w:rPr>
              <w:lastRenderedPageBreak/>
              <w:t>иллюстративным материалом.</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 xml:space="preserve">Ф. </w:t>
            </w:r>
            <w:proofErr w:type="spellStart"/>
            <w:r w:rsidRPr="0057109E">
              <w:rPr>
                <w:rFonts w:ascii="Times New Roman" w:hAnsi="Times New Roman" w:cs="Times New Roman"/>
                <w:sz w:val="20"/>
                <w:szCs w:val="20"/>
              </w:rPr>
              <w:t>Рубо</w:t>
            </w:r>
            <w:proofErr w:type="spellEnd"/>
            <w:r w:rsidRPr="0057109E">
              <w:rPr>
                <w:rFonts w:ascii="Times New Roman" w:hAnsi="Times New Roman" w:cs="Times New Roman"/>
                <w:sz w:val="20"/>
                <w:szCs w:val="20"/>
              </w:rPr>
              <w:t xml:space="preserve"> «Оборона Севастополя».</w:t>
            </w:r>
          </w:p>
          <w:p w:rsidR="00F620F0" w:rsidRPr="0057109E" w:rsidRDefault="00F620F0" w:rsidP="00F4508C">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и презентация «Панорама «Оборона Севастополя»»,  «Памятник воинам Четвёртого бастиона».</w:t>
            </w:r>
          </w:p>
          <w:p w:rsidR="00F620F0" w:rsidRPr="0057109E" w:rsidRDefault="00F620F0" w:rsidP="00F4508C">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«Л.Н.Толстой на Четвёртом бастионе». Сообщение  «Крымская война 1853-1856 гг.»</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Ответы на вопросы после статьи учебника</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Крымской войне</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31</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4536" w:type="dxa"/>
          </w:tcPr>
          <w:p w:rsidR="00F620F0" w:rsidRPr="0057109E" w:rsidRDefault="00F620F0" w:rsidP="0025305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 Анализировать различные формы выражения авторской позиции в произведении, характеризовать формы проявления авторской позиции. Характеризовать героев произведения.</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Комментарии  названий и указаний на события: на </w:t>
            </w:r>
            <w:proofErr w:type="gramStart"/>
            <w:r w:rsidRPr="0057109E">
              <w:rPr>
                <w:rFonts w:ascii="Times New Roman" w:hAnsi="Times New Roman" w:cs="Times New Roman"/>
                <w:sz w:val="20"/>
                <w:szCs w:val="20"/>
              </w:rPr>
              <w:t>Северной</w:t>
            </w:r>
            <w:proofErr w:type="gramEnd"/>
            <w:r w:rsidRPr="0057109E">
              <w:rPr>
                <w:rFonts w:ascii="Times New Roman" w:hAnsi="Times New Roman" w:cs="Times New Roman"/>
                <w:sz w:val="20"/>
                <w:szCs w:val="20"/>
              </w:rPr>
              <w:t xml:space="preserve">, </w:t>
            </w:r>
            <w:r w:rsidR="00A82B20">
              <w:rPr>
                <w:rFonts w:ascii="Times New Roman" w:hAnsi="Times New Roman" w:cs="Times New Roman"/>
                <w:sz w:val="20"/>
                <w:szCs w:val="20"/>
              </w:rPr>
              <w:t xml:space="preserve"> </w:t>
            </w:r>
            <w:proofErr w:type="spellStart"/>
            <w:r w:rsidRPr="0057109E">
              <w:rPr>
                <w:rFonts w:ascii="Times New Roman" w:hAnsi="Times New Roman" w:cs="Times New Roman"/>
                <w:sz w:val="20"/>
                <w:szCs w:val="20"/>
              </w:rPr>
              <w:t>маджара</w:t>
            </w:r>
            <w:proofErr w:type="spellEnd"/>
            <w:r w:rsidRPr="0057109E">
              <w:rPr>
                <w:rFonts w:ascii="Times New Roman" w:hAnsi="Times New Roman" w:cs="Times New Roman"/>
                <w:sz w:val="20"/>
                <w:szCs w:val="20"/>
              </w:rPr>
              <w:t xml:space="preserve">, на Графскую, линию бона, посмотреть хоть на этого фурштатского солдатика, про дело двадцать четвёртого, про </w:t>
            </w:r>
            <w:proofErr w:type="spellStart"/>
            <w:r w:rsidRPr="0057109E">
              <w:rPr>
                <w:rFonts w:ascii="Times New Roman" w:hAnsi="Times New Roman" w:cs="Times New Roman"/>
                <w:sz w:val="20"/>
                <w:szCs w:val="20"/>
              </w:rPr>
              <w:t>альминское</w:t>
            </w:r>
            <w:proofErr w:type="spellEnd"/>
            <w:r w:rsidRPr="0057109E">
              <w:rPr>
                <w:rFonts w:ascii="Times New Roman" w:hAnsi="Times New Roman" w:cs="Times New Roman"/>
                <w:sz w:val="20"/>
                <w:szCs w:val="20"/>
              </w:rPr>
              <w:t xml:space="preserve"> дело, про </w:t>
            </w:r>
            <w:proofErr w:type="spellStart"/>
            <w:r w:rsidRPr="0057109E">
              <w:rPr>
                <w:rFonts w:ascii="Times New Roman" w:hAnsi="Times New Roman" w:cs="Times New Roman"/>
                <w:sz w:val="20"/>
                <w:szCs w:val="20"/>
              </w:rPr>
              <w:t>бомбандированье</w:t>
            </w:r>
            <w:proofErr w:type="spellEnd"/>
            <w:r w:rsidRPr="0057109E">
              <w:rPr>
                <w:rFonts w:ascii="Times New Roman" w:hAnsi="Times New Roman" w:cs="Times New Roman"/>
                <w:sz w:val="20"/>
                <w:szCs w:val="20"/>
              </w:rPr>
              <w:t xml:space="preserve"> пятого числа, траверс, бруствер; на нём Корнилов жил.</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Прочитать рассказ, подготовить пересказ статьи учебника</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b/>
                <w:i/>
                <w:sz w:val="20"/>
                <w:szCs w:val="20"/>
              </w:rPr>
              <w:t>Индивидуальное задание</w:t>
            </w:r>
            <w:proofErr w:type="gramStart"/>
            <w:r w:rsidRPr="0057109E">
              <w:rPr>
                <w:rFonts w:ascii="Times New Roman" w:hAnsi="Times New Roman" w:cs="Times New Roman"/>
                <w:sz w:val="20"/>
                <w:szCs w:val="20"/>
              </w:rPr>
              <w:t xml:space="preserve"> П</w:t>
            </w:r>
            <w:proofErr w:type="gramEnd"/>
            <w:r w:rsidRPr="0057109E">
              <w:rPr>
                <w:rFonts w:ascii="Times New Roman" w:hAnsi="Times New Roman" w:cs="Times New Roman"/>
                <w:sz w:val="20"/>
                <w:szCs w:val="20"/>
              </w:rPr>
              <w:t>одготовить комментарий названий и указаний на события</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 xml:space="preserve">Групповое задание </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Составить рассказ очевидца (солдата, офицера, сестры милосердия) обороны Севастополя в форме письма с фронта по плану</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32</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Н.С. Лесков.</w:t>
            </w:r>
            <w:r w:rsidRPr="0057109E">
              <w:rPr>
                <w:rFonts w:ascii="Times New Roman" w:hAnsi="Times New Roman" w:cs="Times New Roman"/>
                <w:sz w:val="20"/>
                <w:szCs w:val="20"/>
              </w:rPr>
              <w:t xml:space="preserve"> Биография писателя. «Лесков – писатель будущего». Повесть «Левша». Особенность  проблематики и центральная идея повести. </w:t>
            </w: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«Образ Левши в русском искусстве (кинематограф, мультипликация, изобразительное искусство)».</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Цитатный план.</w:t>
            </w:r>
          </w:p>
        </w:tc>
        <w:tc>
          <w:tcPr>
            <w:tcW w:w="4536" w:type="dxa"/>
          </w:tcPr>
          <w:p w:rsidR="00F620F0" w:rsidRPr="0057109E" w:rsidRDefault="00F620F0" w:rsidP="00B55B1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Определять родовую 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Различать  образы рассказчика и автора-повествователя в эпическом произведении. Характеризовать отдельный персонаж и средства создания его образа. Соотносить персонаж и прототип. Пересказывать содержание художественного произведения сжато. Составлять цитатный план.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Портрет  Н.С.Лескова работы В.А.Серова.</w:t>
            </w:r>
          </w:p>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Подбор  цитат для заглавий глав 5-20</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 xml:space="preserve">Прочитать сказ  </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Индивидуальное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 жизни Н.С.Лескова</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слайдовые презентации «Музей Н.С. Лескова», «Памятник Н.С.Лескову».</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Лексическая работа</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33</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Образный мир сказа «Левша»: Фольклорные традиции и образы талантливых людей в сказах русских писателей.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Подготовка к домашнему </w:t>
            </w:r>
            <w:r w:rsidRPr="0057109E">
              <w:rPr>
                <w:rFonts w:ascii="Times New Roman" w:hAnsi="Times New Roman" w:cs="Times New Roman"/>
                <w:b/>
                <w:sz w:val="20"/>
                <w:szCs w:val="20"/>
              </w:rPr>
              <w:t>сочинению</w:t>
            </w:r>
            <w:r w:rsidRPr="0057109E">
              <w:rPr>
                <w:rFonts w:ascii="Times New Roman" w:hAnsi="Times New Roman" w:cs="Times New Roman"/>
                <w:sz w:val="20"/>
                <w:szCs w:val="20"/>
              </w:rPr>
              <w:t xml:space="preserve"> по сказу Н.С. Лескова «Левша» (№ 5) ЗЧЕТВЕРТЬ</w:t>
            </w:r>
          </w:p>
        </w:tc>
        <w:tc>
          <w:tcPr>
            <w:tcW w:w="4536" w:type="dxa"/>
          </w:tcPr>
          <w:p w:rsidR="00F620F0" w:rsidRPr="0057109E" w:rsidRDefault="00F620F0" w:rsidP="0025305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 xml:space="preserve">итературном произведении. Собирать целенаправленно материал, необходимый для написания сочинения на заранее объявленную литературную тему. Усвоить теоретико-литературное понятие – своеобразие стиля. Определять гуманистическую идею сказа. </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1. «Мой любимый герой в повести  Лескова «Левша»</w:t>
            </w:r>
          </w:p>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2. Отзыв о сказе Лескова «Левша»</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пересказ статьи учебника, подобрать цитаты для заглавия</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Лексическая работа</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34</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А.А. Фет.</w:t>
            </w:r>
            <w:r w:rsidRPr="0057109E">
              <w:rPr>
                <w:rFonts w:ascii="Times New Roman" w:hAnsi="Times New Roman" w:cs="Times New Roman"/>
                <w:sz w:val="20"/>
                <w:szCs w:val="20"/>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 </w:t>
            </w:r>
          </w:p>
        </w:tc>
        <w:tc>
          <w:tcPr>
            <w:tcW w:w="4536" w:type="dxa"/>
          </w:tcPr>
          <w:p w:rsidR="00F620F0" w:rsidRPr="0057109E" w:rsidRDefault="00F620F0" w:rsidP="00FC461C">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Давать жанровую характеристику изучаемого литературного произведения. Выразительно читать наизусть стихотворение по выбору учащихся.</w:t>
            </w:r>
          </w:p>
        </w:tc>
        <w:tc>
          <w:tcPr>
            <w:tcW w:w="3119" w:type="dxa"/>
          </w:tcPr>
          <w:p w:rsidR="00F620F0" w:rsidRPr="0057109E" w:rsidRDefault="00F620F0" w:rsidP="00F4508C">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Портрет Фета работы И.Я. Репина,  И.И. Шишкин «Рожь», А.К. Саврасов «Рожь».</w:t>
            </w:r>
          </w:p>
          <w:p w:rsidR="00F620F0" w:rsidRPr="0057109E" w:rsidRDefault="00F620F0" w:rsidP="00F4508C">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Групповое задание: выставка сборников стихотворений и портретов А.А. Фета. (Любительская акварель </w:t>
            </w:r>
            <w:proofErr w:type="spellStart"/>
            <w:r w:rsidRPr="0057109E">
              <w:rPr>
                <w:rFonts w:ascii="Times New Roman" w:hAnsi="Times New Roman" w:cs="Times New Roman"/>
                <w:sz w:val="20"/>
                <w:szCs w:val="20"/>
              </w:rPr>
              <w:t>Сливицкой</w:t>
            </w:r>
            <w:proofErr w:type="spellEnd"/>
            <w:r w:rsidRPr="0057109E">
              <w:rPr>
                <w:rFonts w:ascii="Times New Roman" w:hAnsi="Times New Roman" w:cs="Times New Roman"/>
                <w:sz w:val="20"/>
                <w:szCs w:val="20"/>
              </w:rPr>
              <w:t>, портрет работы И.Е. Репина</w:t>
            </w:r>
            <w:proofErr w:type="gramStart"/>
            <w:r w:rsidRPr="0057109E">
              <w:rPr>
                <w:rFonts w:ascii="Times New Roman" w:hAnsi="Times New Roman" w:cs="Times New Roman"/>
                <w:sz w:val="20"/>
                <w:szCs w:val="20"/>
              </w:rPr>
              <w:t>.Ф</w:t>
            </w:r>
            <w:proofErr w:type="gramEnd"/>
            <w:r w:rsidRPr="0057109E">
              <w:rPr>
                <w:rFonts w:ascii="Times New Roman" w:hAnsi="Times New Roman" w:cs="Times New Roman"/>
                <w:sz w:val="20"/>
                <w:szCs w:val="20"/>
              </w:rPr>
              <w:t>отографии 1850-х гг. и др.)</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Составить тезисный или цитатный план вводной статьи о поэте.</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чтение наизусть стихотворения</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выставку книг А.А.Фета</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35</w:t>
            </w:r>
          </w:p>
        </w:tc>
        <w:tc>
          <w:tcPr>
            <w:tcW w:w="4252" w:type="dxa"/>
          </w:tcPr>
          <w:p w:rsidR="00F620F0" w:rsidRPr="0057109E" w:rsidRDefault="00F620F0" w:rsidP="00C46530">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Произведения русских поэтов </w:t>
            </w:r>
            <w:r w:rsidRPr="0057109E">
              <w:rPr>
                <w:rFonts w:ascii="Times New Roman" w:hAnsi="Times New Roman" w:cs="Times New Roman"/>
                <w:b/>
                <w:sz w:val="20"/>
                <w:szCs w:val="20"/>
                <w:lang w:val="en-US"/>
              </w:rPr>
              <w:t>XIX</w:t>
            </w:r>
            <w:r w:rsidRPr="0057109E">
              <w:rPr>
                <w:rFonts w:ascii="Times New Roman" w:hAnsi="Times New Roman" w:cs="Times New Roman"/>
                <w:b/>
                <w:sz w:val="20"/>
                <w:szCs w:val="20"/>
              </w:rPr>
              <w:t xml:space="preserve"> века о России </w:t>
            </w:r>
            <w:r w:rsidRPr="0057109E">
              <w:rPr>
                <w:rFonts w:ascii="Times New Roman" w:hAnsi="Times New Roman" w:cs="Times New Roman"/>
                <w:sz w:val="20"/>
                <w:szCs w:val="20"/>
              </w:rPr>
              <w:t>(Н.М. Языков «Песня», И.С. Никитин «Русь», А.Н. Майков «Нива», А.К. Толстой «Край ты мой, родимый край!..», «Осень</w:t>
            </w:r>
            <w:proofErr w:type="gramStart"/>
            <w:r w:rsidRPr="0057109E">
              <w:rPr>
                <w:rFonts w:ascii="Times New Roman" w:hAnsi="Times New Roman" w:cs="Times New Roman"/>
                <w:sz w:val="20"/>
                <w:szCs w:val="20"/>
              </w:rPr>
              <w:t>.О</w:t>
            </w:r>
            <w:proofErr w:type="gramEnd"/>
            <w:r w:rsidRPr="0057109E">
              <w:rPr>
                <w:rFonts w:ascii="Times New Roman" w:hAnsi="Times New Roman" w:cs="Times New Roman"/>
                <w:sz w:val="20"/>
                <w:szCs w:val="20"/>
              </w:rPr>
              <w:t xml:space="preserve">бсыпается весь наш бедный сад…»). Обращение поэтов  к картинам русской жизни. Изображение  родной природы. Инверсия, риторические фигуры в стихотворениях. </w:t>
            </w:r>
          </w:p>
        </w:tc>
        <w:tc>
          <w:tcPr>
            <w:tcW w:w="4536" w:type="dxa"/>
          </w:tcPr>
          <w:p w:rsidR="00F620F0" w:rsidRPr="0057109E" w:rsidRDefault="00F620F0"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Устанавливать внутрипредметные и межпредметные связи.</w:t>
            </w:r>
          </w:p>
        </w:tc>
        <w:tc>
          <w:tcPr>
            <w:tcW w:w="3119" w:type="dxa"/>
          </w:tcPr>
          <w:p w:rsidR="00F620F0" w:rsidRPr="0057109E" w:rsidRDefault="00F620F0" w:rsidP="00C4653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Комментарии о происхождении названия «Русь», об исторических событиях, нашедших отражение в стихотворении И.С.Никитина «Русь».</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стихотворений по выбору</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комментарии «историка» о происхождении названия «Русь»</w:t>
            </w:r>
          </w:p>
          <w:p w:rsidR="00F620F0" w:rsidRPr="0057109E" w:rsidRDefault="00F620F0" w:rsidP="00436026">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743421">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36</w:t>
            </w:r>
          </w:p>
        </w:tc>
        <w:tc>
          <w:tcPr>
            <w:tcW w:w="4252" w:type="dxa"/>
          </w:tcPr>
          <w:p w:rsidR="00F620F0" w:rsidRPr="0057109E" w:rsidRDefault="00F620F0"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А.П. Чехов. </w:t>
            </w:r>
            <w:r w:rsidRPr="0057109E">
              <w:rPr>
                <w:rFonts w:ascii="Times New Roman" w:hAnsi="Times New Roman" w:cs="Times New Roman"/>
                <w:sz w:val="20"/>
                <w:szCs w:val="20"/>
              </w:rPr>
              <w:t xml:space="preserve">Разоблачение  трусости, лицемерия, угодничества в рассказах Чехова «Хамелеон», «Смерть чиновника». Роль художественной детали. Смысл названия. </w:t>
            </w:r>
          </w:p>
        </w:tc>
        <w:tc>
          <w:tcPr>
            <w:tcW w:w="4536" w:type="dxa"/>
          </w:tcPr>
          <w:p w:rsidR="00F620F0" w:rsidRPr="0057109E" w:rsidRDefault="00F620F0" w:rsidP="0025305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Характеризовать отдельный персонаж и средства создания его образа. 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 Выявлять художественно-значимые изобразительно-выразительные средства языка писателя (поэтический словарь, тропы, поэтический синтаксис, фоника и др.) и определять их художественную функцию в произведении. Усвоить теоретико-литературное понятие – психологический портрет. Сопоставлять сатирические произведения различных авторов.</w:t>
            </w:r>
          </w:p>
        </w:tc>
        <w:tc>
          <w:tcPr>
            <w:tcW w:w="3119" w:type="dxa"/>
          </w:tcPr>
          <w:p w:rsidR="00F620F0" w:rsidRPr="0057109E" w:rsidRDefault="00F620F0" w:rsidP="00473A3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Выразительное  чтение воспоминаний о Чехове А.И.Куприна, К.К.Коровина, В.Г.Короленко, И.Л.</w:t>
            </w:r>
            <w:r w:rsidR="00A82B20">
              <w:rPr>
                <w:rFonts w:ascii="Times New Roman" w:hAnsi="Times New Roman" w:cs="Times New Roman"/>
                <w:sz w:val="20"/>
                <w:szCs w:val="20"/>
              </w:rPr>
              <w:t xml:space="preserve"> </w:t>
            </w:r>
            <w:r w:rsidRPr="0057109E">
              <w:rPr>
                <w:rFonts w:ascii="Times New Roman" w:hAnsi="Times New Roman" w:cs="Times New Roman"/>
                <w:sz w:val="20"/>
                <w:szCs w:val="20"/>
              </w:rPr>
              <w:t xml:space="preserve">Леонтьева-Щеглова. </w:t>
            </w:r>
          </w:p>
          <w:p w:rsidR="00F620F0" w:rsidRPr="0057109E" w:rsidRDefault="00F620F0" w:rsidP="00C07D5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Рассуждение  «</w:t>
            </w:r>
            <w:proofErr w:type="gramStart"/>
            <w:r w:rsidRPr="0057109E">
              <w:rPr>
                <w:rFonts w:ascii="Times New Roman" w:hAnsi="Times New Roman" w:cs="Times New Roman"/>
                <w:sz w:val="20"/>
                <w:szCs w:val="20"/>
              </w:rPr>
              <w:t>Над</w:t>
            </w:r>
            <w:proofErr w:type="gramEnd"/>
            <w:r w:rsidRPr="0057109E">
              <w:rPr>
                <w:rFonts w:ascii="Times New Roman" w:hAnsi="Times New Roman" w:cs="Times New Roman"/>
                <w:sz w:val="20"/>
                <w:szCs w:val="20"/>
              </w:rPr>
              <w:t xml:space="preserve"> чем </w:t>
            </w:r>
            <w:r w:rsidR="00C07D55">
              <w:rPr>
                <w:rFonts w:ascii="Times New Roman" w:hAnsi="Times New Roman" w:cs="Times New Roman"/>
                <w:sz w:val="20"/>
                <w:szCs w:val="20"/>
              </w:rPr>
              <w:t>с</w:t>
            </w:r>
            <w:r w:rsidRPr="0057109E">
              <w:rPr>
                <w:rFonts w:ascii="Times New Roman" w:hAnsi="Times New Roman" w:cs="Times New Roman"/>
                <w:sz w:val="20"/>
                <w:szCs w:val="20"/>
              </w:rPr>
              <w:t>меетесь?».</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Прочитать рассказ «Смерть чиновника»</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воспоминаний о Чехове</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слайдовую презентацию-экскурсию в Дом-музей Чехова</w:t>
            </w:r>
          </w:p>
        </w:tc>
      </w:tr>
      <w:tr w:rsidR="00F620F0" w:rsidRPr="0057109E" w:rsidTr="00482DA4">
        <w:tc>
          <w:tcPr>
            <w:tcW w:w="568" w:type="dxa"/>
          </w:tcPr>
          <w:p w:rsidR="00F620F0" w:rsidRPr="0057109E" w:rsidRDefault="00F620F0" w:rsidP="00743421">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37</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Рассказ А.П. Чехова «Мальчики». Тема детства на страницах произведения. </w:t>
            </w:r>
          </w:p>
        </w:tc>
        <w:tc>
          <w:tcPr>
            <w:tcW w:w="4536" w:type="dxa"/>
          </w:tcPr>
          <w:p w:rsidR="00F620F0" w:rsidRPr="0057109E" w:rsidRDefault="00F620F0" w:rsidP="00B1658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Определять тематику и проблематику произведения, выявлять авторскую самобытность в постановке общественно значимых проблем, возможную </w:t>
            </w:r>
            <w:r w:rsidRPr="0057109E">
              <w:rPr>
                <w:rFonts w:ascii="Times New Roman" w:hAnsi="Times New Roman" w:cs="Times New Roman"/>
                <w:sz w:val="20"/>
                <w:szCs w:val="20"/>
              </w:rPr>
              <w:lastRenderedPageBreak/>
              <w:t>полемику с другими произведениями близкой тематики.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Составление  словаря языка персонажа.</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Чтение рассказов Чехова по выбору</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Выразительное чтение по ролям</w:t>
            </w:r>
          </w:p>
        </w:tc>
      </w:tr>
      <w:tr w:rsidR="00F620F0" w:rsidRPr="0057109E" w:rsidTr="00482DA4">
        <w:tc>
          <w:tcPr>
            <w:tcW w:w="568" w:type="dxa"/>
          </w:tcPr>
          <w:p w:rsidR="00F620F0" w:rsidRPr="0057109E" w:rsidRDefault="00F620F0" w:rsidP="00743421">
            <w:pPr>
              <w:spacing w:after="0" w:line="240" w:lineRule="auto"/>
              <w:jc w:val="center"/>
              <w:rPr>
                <w:rFonts w:ascii="Times New Roman" w:hAnsi="Times New Roman" w:cs="Times New Roman"/>
                <w:sz w:val="20"/>
                <w:szCs w:val="20"/>
              </w:rPr>
            </w:pPr>
          </w:p>
        </w:tc>
        <w:tc>
          <w:tcPr>
            <w:tcW w:w="4252" w:type="dxa"/>
          </w:tcPr>
          <w:p w:rsidR="00F620F0" w:rsidRPr="0057109E" w:rsidRDefault="00F620F0" w:rsidP="000620C7">
            <w:pPr>
              <w:spacing w:after="0" w:line="240" w:lineRule="auto"/>
              <w:jc w:val="both"/>
              <w:rPr>
                <w:rFonts w:ascii="Times New Roman" w:hAnsi="Times New Roman" w:cs="Times New Roman"/>
                <w:b/>
                <w:sz w:val="20"/>
                <w:szCs w:val="20"/>
              </w:rPr>
            </w:pPr>
          </w:p>
        </w:tc>
        <w:tc>
          <w:tcPr>
            <w:tcW w:w="4536" w:type="dxa"/>
          </w:tcPr>
          <w:p w:rsidR="00F620F0" w:rsidRPr="0057109E" w:rsidRDefault="00F620F0"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русской литературы ХХ века (22 часа)</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38</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И.А. Бунин.</w:t>
            </w:r>
            <w:r w:rsidRPr="0057109E">
              <w:rPr>
                <w:rFonts w:ascii="Times New Roman" w:hAnsi="Times New Roman" w:cs="Times New Roman"/>
                <w:sz w:val="20"/>
                <w:szCs w:val="20"/>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w:t>
            </w:r>
          </w:p>
        </w:tc>
        <w:tc>
          <w:tcPr>
            <w:tcW w:w="4536" w:type="dxa"/>
          </w:tcPr>
          <w:p w:rsidR="00F620F0" w:rsidRPr="0057109E" w:rsidRDefault="00F620F0" w:rsidP="0025305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и обобщать дополнительный материал о биографии и творчестве писателя.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писателей.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теоретико-литературное понятие – поэтический образ. </w:t>
            </w:r>
          </w:p>
        </w:tc>
        <w:tc>
          <w:tcPr>
            <w:tcW w:w="3119" w:type="dxa"/>
          </w:tcPr>
          <w:p w:rsidR="00F620F0" w:rsidRPr="0057109E" w:rsidRDefault="00F620F0" w:rsidP="00473A3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Картина  И.И. Левитана «Весна. Большая вода».</w:t>
            </w:r>
            <w:r w:rsidR="00C07D55">
              <w:rPr>
                <w:rFonts w:ascii="Times New Roman" w:hAnsi="Times New Roman" w:cs="Times New Roman"/>
                <w:sz w:val="20"/>
                <w:szCs w:val="20"/>
              </w:rPr>
              <w:t xml:space="preserve"> </w:t>
            </w:r>
          </w:p>
          <w:p w:rsidR="00F620F0" w:rsidRPr="0057109E" w:rsidRDefault="00F620F0" w:rsidP="00473A3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Пьеса  П.И. Чайковского «Подснежник. Апрель» из цикла «Времена года».</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36026"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Написать мини-сочинение на одну из тем в учебнике</w:t>
            </w:r>
          </w:p>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любой картине по выбору</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39</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Устанавливать межпредметные связи литературы с другими видами искусства. </w:t>
            </w:r>
          </w:p>
        </w:tc>
        <w:tc>
          <w:tcPr>
            <w:tcW w:w="3119" w:type="dxa"/>
          </w:tcPr>
          <w:p w:rsidR="00F620F0" w:rsidRPr="0057109E" w:rsidRDefault="00F620F0" w:rsidP="00473A3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И.Е.Репина «Мужичок из </w:t>
            </w:r>
            <w:proofErr w:type="gramStart"/>
            <w:r w:rsidRPr="0057109E">
              <w:rPr>
                <w:rFonts w:ascii="Times New Roman" w:hAnsi="Times New Roman" w:cs="Times New Roman"/>
                <w:sz w:val="20"/>
                <w:szCs w:val="20"/>
              </w:rPr>
              <w:t>робких</w:t>
            </w:r>
            <w:proofErr w:type="gramEnd"/>
            <w:r w:rsidRPr="0057109E">
              <w:rPr>
                <w:rFonts w:ascii="Times New Roman" w:hAnsi="Times New Roman" w:cs="Times New Roman"/>
                <w:sz w:val="20"/>
                <w:szCs w:val="20"/>
              </w:rPr>
              <w:t>»</w:t>
            </w:r>
          </w:p>
        </w:tc>
        <w:tc>
          <w:tcPr>
            <w:tcW w:w="3119" w:type="dxa"/>
          </w:tcPr>
          <w:p w:rsidR="00436026" w:rsidRPr="0057109E" w:rsidRDefault="00436026"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436026" w:rsidP="00436026">
            <w:pPr>
              <w:pStyle w:val="a4"/>
              <w:rPr>
                <w:rFonts w:ascii="Times New Roman" w:hAnsi="Times New Roman" w:cs="Times New Roman"/>
                <w:sz w:val="20"/>
                <w:szCs w:val="20"/>
              </w:rPr>
            </w:pPr>
            <w:r w:rsidRPr="0057109E">
              <w:rPr>
                <w:rFonts w:ascii="Times New Roman" w:hAnsi="Times New Roman" w:cs="Times New Roman"/>
                <w:sz w:val="20"/>
                <w:szCs w:val="20"/>
              </w:rPr>
              <w:t>Прочитать рассказ</w:t>
            </w:r>
          </w:p>
        </w:tc>
      </w:tr>
      <w:tr w:rsidR="00F620F0" w:rsidRPr="0057109E" w:rsidTr="00482DA4">
        <w:tc>
          <w:tcPr>
            <w:tcW w:w="568" w:type="dxa"/>
          </w:tcPr>
          <w:p w:rsidR="00F620F0" w:rsidRPr="0057109E" w:rsidRDefault="00F620F0" w:rsidP="00743421">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40</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А.И. Куприн. </w:t>
            </w:r>
            <w:r w:rsidRPr="0057109E">
              <w:rPr>
                <w:rFonts w:ascii="Times New Roman" w:hAnsi="Times New Roman" w:cs="Times New Roman"/>
                <w:sz w:val="20"/>
                <w:szCs w:val="20"/>
              </w:rPr>
              <w:t xml:space="preserve">Краткие сведения о писателе.Рассказ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Дискуссия «Что есть доброта?»</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и обобщать дополнительный материал о биографии и творчестве писателя. Соотносить персонаж и прототип. 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 Подбирать убедительные аргументы при ответе на проблемный вопрос. Характеризовать сюжет произведения, его тематику, проблематику, идейно-эмоциональное содержание. Готовить тезисы и вопросы для дискуссии. Владеть монологической и диалогической речью. </w:t>
            </w:r>
          </w:p>
        </w:tc>
        <w:tc>
          <w:tcPr>
            <w:tcW w:w="3119" w:type="dxa"/>
          </w:tcPr>
          <w:p w:rsidR="00F620F0" w:rsidRPr="0057109E" w:rsidRDefault="00F620F0" w:rsidP="00473A3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Доброта, жертвенность, сочувствие</w:t>
            </w:r>
            <w:proofErr w:type="gramStart"/>
            <w:r w:rsidRPr="0057109E">
              <w:rPr>
                <w:rFonts w:ascii="Times New Roman" w:hAnsi="Times New Roman" w:cs="Times New Roman"/>
                <w:sz w:val="20"/>
                <w:szCs w:val="20"/>
              </w:rPr>
              <w:t xml:space="preserve"> ,</w:t>
            </w:r>
            <w:proofErr w:type="gramEnd"/>
            <w:r w:rsidRPr="0057109E">
              <w:rPr>
                <w:rFonts w:ascii="Times New Roman" w:hAnsi="Times New Roman" w:cs="Times New Roman"/>
                <w:sz w:val="20"/>
                <w:szCs w:val="20"/>
              </w:rPr>
              <w:t xml:space="preserve"> сострадание.</w:t>
            </w: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Перечитать рассказы Куприна.</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об именах Вера, Николай, Евграф, о символическом значении алмаза.</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пересказ эпизода в ломбарде от лица оценщика.</w:t>
            </w:r>
          </w:p>
        </w:tc>
      </w:tr>
      <w:tr w:rsidR="00F620F0" w:rsidRPr="0057109E" w:rsidTr="00482DA4">
        <w:tc>
          <w:tcPr>
            <w:tcW w:w="568" w:type="dxa"/>
          </w:tcPr>
          <w:p w:rsidR="00F620F0" w:rsidRPr="0057109E" w:rsidRDefault="00F620F0" w:rsidP="00743421">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41</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А.И. Куприн. Рассказ-анекдот «</w:t>
            </w:r>
            <w:proofErr w:type="spellStart"/>
            <w:r w:rsidRPr="0057109E">
              <w:rPr>
                <w:rFonts w:ascii="Times New Roman" w:hAnsi="Times New Roman" w:cs="Times New Roman"/>
                <w:sz w:val="20"/>
                <w:szCs w:val="20"/>
              </w:rPr>
              <w:t>Allez</w:t>
            </w:r>
            <w:proofErr w:type="spellEnd"/>
            <w:r w:rsidRPr="0057109E">
              <w:rPr>
                <w:rFonts w:ascii="Times New Roman" w:hAnsi="Times New Roman" w:cs="Times New Roman"/>
                <w:sz w:val="20"/>
                <w:szCs w:val="20"/>
              </w:rPr>
              <w:t xml:space="preserve">!».  Основная сюжетная линия </w:t>
            </w:r>
            <w:r w:rsidRPr="0057109E">
              <w:rPr>
                <w:rFonts w:ascii="Times New Roman" w:hAnsi="Times New Roman" w:cs="Times New Roman"/>
                <w:sz w:val="20"/>
                <w:szCs w:val="20"/>
              </w:rPr>
              <w:lastRenderedPageBreak/>
              <w:t>рассказа и подтекст, художественная идея.</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Характеризовать отдельный персонаж и средства создания его образа. Определять родовую </w:t>
            </w:r>
            <w:r w:rsidRPr="0057109E">
              <w:rPr>
                <w:rFonts w:ascii="Times New Roman" w:hAnsi="Times New Roman" w:cs="Times New Roman"/>
                <w:sz w:val="20"/>
                <w:szCs w:val="20"/>
              </w:rPr>
              <w:lastRenderedPageBreak/>
              <w:t xml:space="preserve">принадлежность литературного произведения, выделяя характерные признаки эпоса, лирики и драмы. Находить в тексте изобразительно-выразительные средства и определять их роль. Усвоить теоретико-литературные понятия: рассказ-анекдот, каламбур, мотив. </w:t>
            </w:r>
          </w:p>
        </w:tc>
        <w:tc>
          <w:tcPr>
            <w:tcW w:w="3119" w:type="dxa"/>
          </w:tcPr>
          <w:p w:rsidR="00F620F0" w:rsidRPr="0057109E" w:rsidRDefault="00F620F0" w:rsidP="00473A3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 xml:space="preserve">Сообщение  об именах Вера, Николай, Евграф, о </w:t>
            </w:r>
            <w:r w:rsidRPr="0057109E">
              <w:rPr>
                <w:rFonts w:ascii="Times New Roman" w:hAnsi="Times New Roman" w:cs="Times New Roman"/>
                <w:sz w:val="20"/>
                <w:szCs w:val="20"/>
              </w:rPr>
              <w:lastRenderedPageBreak/>
              <w:t>символическом значении алмаза. Пересказ  эпизода в ломбарде из рассказа «Куст сирени» от лица оценщика.</w:t>
            </w:r>
          </w:p>
          <w:p w:rsidR="00F620F0" w:rsidRPr="0057109E" w:rsidRDefault="00F620F0" w:rsidP="00473A35">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рассказах А.И. Куприна, посвящённых цирку.</w:t>
            </w:r>
          </w:p>
        </w:tc>
        <w:tc>
          <w:tcPr>
            <w:tcW w:w="3119" w:type="dxa"/>
          </w:tcPr>
          <w:p w:rsidR="00F620F0" w:rsidRPr="0057109E" w:rsidRDefault="00F620F0" w:rsidP="00473A35">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42</w:t>
            </w:r>
          </w:p>
        </w:tc>
        <w:tc>
          <w:tcPr>
            <w:tcW w:w="4252" w:type="dxa"/>
          </w:tcPr>
          <w:p w:rsidR="00F620F0" w:rsidRPr="0057109E" w:rsidRDefault="00F620F0"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 Горький.</w:t>
            </w:r>
            <w:r w:rsidRPr="0057109E">
              <w:rPr>
                <w:rFonts w:ascii="Times New Roman" w:hAnsi="Times New Roman" w:cs="Times New Roman"/>
                <w:sz w:val="20"/>
                <w:szCs w:val="20"/>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w:t>
            </w:r>
          </w:p>
          <w:p w:rsidR="00F620F0" w:rsidRPr="0057109E" w:rsidRDefault="00F620F0"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«М. Горький в фотографиях».</w:t>
            </w:r>
          </w:p>
        </w:tc>
        <w:tc>
          <w:tcPr>
            <w:tcW w:w="4536" w:type="dxa"/>
          </w:tcPr>
          <w:p w:rsidR="00F620F0" w:rsidRPr="0057109E" w:rsidRDefault="00F620F0"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и обобщать дополнительный материал о биографии и творчестве М. Горького. Различать  образы рассказчика и автора-повествователя в эпическом произведении. Соотносить образы автора и биографического автора. Давать жанровую характеристику изучаемого литературного произведения. Определять жанровые разновидности эпических произведений.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Характеризовать сюжет произведения, его тематику, проблематику, идейно-эмоциональное содержание.</w:t>
            </w:r>
          </w:p>
        </w:tc>
        <w:tc>
          <w:tcPr>
            <w:tcW w:w="3119" w:type="dxa"/>
          </w:tcPr>
          <w:p w:rsidR="00F620F0" w:rsidRPr="0057109E" w:rsidRDefault="00F620F0" w:rsidP="00C4653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М. Горький и русские писатели (Л.Н. Толстой, А.П. Чехов).</w:t>
            </w:r>
          </w:p>
          <w:p w:rsidR="00F620F0" w:rsidRPr="0057109E" w:rsidRDefault="00F620F0" w:rsidP="00C4653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Портрет  М. Горького работы В. Серова.</w:t>
            </w: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Прочитать избранные главы из 1 части трилогии «Детство»</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Подобрать цитаты-названия для глав  повести</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рассказ о мастере Григории</w:t>
            </w:r>
            <w:r w:rsidRPr="0057109E">
              <w:rPr>
                <w:rFonts w:ascii="Times New Roman" w:hAnsi="Times New Roman" w:cs="Times New Roman"/>
                <w:sz w:val="20"/>
                <w:szCs w:val="20"/>
              </w:rPr>
              <w:br/>
              <w:t xml:space="preserve"> художественный пересказ ссоры дядьёв, эпизода с напёрстком, сцена наказания Саши.</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заочную экскурсию по музею «Домик Каширина» в Нижнем Новгороде</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43</w:t>
            </w:r>
          </w:p>
        </w:tc>
        <w:tc>
          <w:tcPr>
            <w:tcW w:w="4252" w:type="dxa"/>
          </w:tcPr>
          <w:p w:rsidR="00F620F0" w:rsidRPr="0057109E" w:rsidRDefault="00F620F0"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«Легенда о Данко» (из рассказа «Старуха Изергиль»). </w:t>
            </w:r>
            <w:proofErr w:type="gramStart"/>
            <w:r w:rsidRPr="0057109E">
              <w:rPr>
                <w:rFonts w:ascii="Times New Roman" w:hAnsi="Times New Roman" w:cs="Times New Roman"/>
                <w:sz w:val="20"/>
                <w:szCs w:val="20"/>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57109E">
              <w:rPr>
                <w:rFonts w:ascii="Times New Roman" w:hAnsi="Times New Roman" w:cs="Times New Roman"/>
                <w:sz w:val="20"/>
                <w:szCs w:val="20"/>
              </w:rPr>
              <w:t xml:space="preserve"> Авторская позиция. Контраст как основной приём раскрытия идеи. </w:t>
            </w:r>
          </w:p>
          <w:p w:rsidR="00F620F0" w:rsidRPr="0057109E" w:rsidRDefault="00F620F0"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Художественный пересказ легенды</w:t>
            </w:r>
          </w:p>
        </w:tc>
        <w:tc>
          <w:tcPr>
            <w:tcW w:w="4536" w:type="dxa"/>
          </w:tcPr>
          <w:p w:rsidR="00F620F0" w:rsidRPr="0057109E" w:rsidRDefault="00F620F0"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родовую принадлежность литературного произведения, выделяя характерные признаки эпоса, лирики и драмы.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Воспринимать художественную условность как специфическую характеристику искусства в различных формах – от правдоподобия до фантастики. Уметь характеризовать идейно-эмоциональное содержание произведения, определять, что утверждается, а что отрицается автором. Выявлять художественные средства создания образов прекрасных, возвышенных и их антиподов – образов безобразных и низменных. Выразительно читать отрывок из легенды. Передавать личное отношение в процессе выразительного чтения (эмоциональная окраска, интонирование, ритм чтения). Пересказывать содержание художественного произведения подробно, максимально используя характерные для стиля писателя слова, выражения, </w:t>
            </w:r>
            <w:r w:rsidRPr="0057109E">
              <w:rPr>
                <w:rFonts w:ascii="Times New Roman" w:hAnsi="Times New Roman" w:cs="Times New Roman"/>
                <w:sz w:val="20"/>
                <w:szCs w:val="20"/>
              </w:rPr>
              <w:lastRenderedPageBreak/>
              <w:t>синтаксические конструкции. Усвоить теоретико-литературное понятие – герой-романтик.</w:t>
            </w:r>
          </w:p>
        </w:tc>
        <w:tc>
          <w:tcPr>
            <w:tcW w:w="3119" w:type="dxa"/>
          </w:tcPr>
          <w:p w:rsidR="00F620F0" w:rsidRPr="0057109E" w:rsidRDefault="00F620F0" w:rsidP="00C4653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Сообщение о значениях имён Данко и Изергиль. Сообщение о символическом значении красного цвета.</w:t>
            </w:r>
          </w:p>
          <w:p w:rsidR="00F620F0" w:rsidRPr="0057109E" w:rsidRDefault="00F620F0" w:rsidP="00C4653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Художественный  пересказ легенды о Ларре.</w:t>
            </w: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Ещё раз прочитать «Легенду о Данко»</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художественный пересказ легенды о Ларре</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значениях имён Данко и Изергиль</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44</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А.С. Грин.</w:t>
            </w:r>
            <w:r w:rsidRPr="0057109E">
              <w:rPr>
                <w:rFonts w:ascii="Times New Roman" w:hAnsi="Times New Roman" w:cs="Times New Roman"/>
                <w:sz w:val="20"/>
                <w:szCs w:val="20"/>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57109E">
              <w:rPr>
                <w:rFonts w:ascii="Times New Roman" w:hAnsi="Times New Roman" w:cs="Times New Roman"/>
                <w:sz w:val="20"/>
                <w:szCs w:val="20"/>
              </w:rPr>
              <w:t>Ассоль</w:t>
            </w:r>
            <w:proofErr w:type="spellEnd"/>
            <w:r w:rsidRPr="0057109E">
              <w:rPr>
                <w:rFonts w:ascii="Times New Roman" w:hAnsi="Times New Roman" w:cs="Times New Roman"/>
                <w:sz w:val="20"/>
                <w:szCs w:val="20"/>
              </w:rPr>
              <w:t xml:space="preserve">. Встреча с волшебником как знак судьбы. Детство Грея, его взросление и </w:t>
            </w:r>
            <w:proofErr w:type="spellStart"/>
            <w:r w:rsidRPr="0057109E">
              <w:rPr>
                <w:rFonts w:ascii="Times New Roman" w:hAnsi="Times New Roman" w:cs="Times New Roman"/>
                <w:sz w:val="20"/>
                <w:szCs w:val="20"/>
              </w:rPr>
              <w:t>мужание</w:t>
            </w:r>
            <w:proofErr w:type="spellEnd"/>
            <w:r w:rsidRPr="0057109E">
              <w:rPr>
                <w:rFonts w:ascii="Times New Roman" w:hAnsi="Times New Roman" w:cs="Times New Roman"/>
                <w:sz w:val="20"/>
                <w:szCs w:val="20"/>
              </w:rPr>
              <w:t>. Воплощение мечты как сюжетный прием. Утверждение веры в чудо как основы жизненной позиции. Символические образы моря, солнца, корабля, паруса.</w:t>
            </w:r>
          </w:p>
        </w:tc>
        <w:tc>
          <w:tcPr>
            <w:tcW w:w="4536" w:type="dxa"/>
          </w:tcPr>
          <w:p w:rsidR="00F620F0" w:rsidRPr="0057109E" w:rsidRDefault="00F620F0" w:rsidP="00347B3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и обобщать дополнительный материал о биографии и творчестве писателя.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сюжет произведения, его тематику, проблематику, идейно-эмоциональное содержание. Характеризовать отдельный персонаж и средства создания его образа. Давать жанровую характеристику изучаемого литературного произведения. Готовить художественный пересказ прочитанного  фрагмента. Устанавливать межпредметные связи литературы с другими видами искусства.</w:t>
            </w:r>
          </w:p>
        </w:tc>
        <w:tc>
          <w:tcPr>
            <w:tcW w:w="3119" w:type="dxa"/>
          </w:tcPr>
          <w:p w:rsidR="00F620F0" w:rsidRPr="0057109E" w:rsidRDefault="00F620F0" w:rsidP="0047593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Экранизации повести (кинофильм «Алые паруса», 1961г., режиссер А. Птушко).</w:t>
            </w:r>
          </w:p>
          <w:p w:rsidR="00F620F0" w:rsidRPr="0057109E" w:rsidRDefault="00F620F0" w:rsidP="0047593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В. </w:t>
            </w:r>
            <w:proofErr w:type="spellStart"/>
            <w:r w:rsidRPr="0057109E">
              <w:rPr>
                <w:rFonts w:ascii="Times New Roman" w:hAnsi="Times New Roman" w:cs="Times New Roman"/>
                <w:sz w:val="20"/>
                <w:szCs w:val="20"/>
              </w:rPr>
              <w:t>Фалилеев</w:t>
            </w:r>
            <w:proofErr w:type="spellEnd"/>
            <w:r w:rsidRPr="0057109E">
              <w:rPr>
                <w:rFonts w:ascii="Times New Roman" w:hAnsi="Times New Roman" w:cs="Times New Roman"/>
                <w:sz w:val="20"/>
                <w:szCs w:val="20"/>
              </w:rPr>
              <w:t xml:space="preserve"> «Волна».</w:t>
            </w:r>
          </w:p>
          <w:p w:rsidR="00F620F0" w:rsidRPr="0057109E" w:rsidRDefault="00F620F0" w:rsidP="0047593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Мечта, искренность, любовь, романтический идеал, чудо.</w:t>
            </w:r>
          </w:p>
        </w:tc>
        <w:tc>
          <w:tcPr>
            <w:tcW w:w="3119" w:type="dxa"/>
          </w:tcPr>
          <w:p w:rsidR="00F620F0" w:rsidRPr="0057109E" w:rsidRDefault="00F620F0" w:rsidP="00475930">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45</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В.В. Маяковский</w:t>
            </w:r>
            <w:r w:rsidRPr="0057109E">
              <w:rPr>
                <w:rFonts w:ascii="Times New Roman" w:hAnsi="Times New Roman" w:cs="Times New Roman"/>
                <w:sz w:val="20"/>
                <w:szCs w:val="20"/>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4 на тему «Особенности поэтического языка Маяковского»</w:t>
            </w:r>
          </w:p>
        </w:tc>
        <w:tc>
          <w:tcPr>
            <w:tcW w:w="4536" w:type="dxa"/>
          </w:tcPr>
          <w:p w:rsidR="00F620F0" w:rsidRPr="0057109E" w:rsidRDefault="00F620F0" w:rsidP="008904C5">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Воспринимать текст литературного произведения. Различать  образы лирического героя  и автора в лирике.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теоретико-литературные понятия: автобиографические мотивы в лирическом произведении, аллитерация.  С  помощью портрета и фотографий поэта характеризовать его образ.  Исследовать художественный текст самостоятельно.</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крылатом выражении «солнце русской поэзии».</w:t>
            </w:r>
          </w:p>
          <w:p w:rsidR="00F620F0" w:rsidRPr="0057109E" w:rsidRDefault="00F620F0" w:rsidP="000620C7">
            <w:pPr>
              <w:spacing w:after="0" w:line="240" w:lineRule="auto"/>
              <w:rPr>
                <w:rFonts w:ascii="Times New Roman" w:hAnsi="Times New Roman" w:cs="Times New Roman"/>
                <w:sz w:val="20"/>
                <w:szCs w:val="20"/>
              </w:rPr>
            </w:pP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Выразительное чтение стихотворения</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 xml:space="preserve">Индивидуальное задание </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крылатом выражении «солнце русской поэзии»</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46</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С.А. Есенин. </w:t>
            </w:r>
            <w:r w:rsidRPr="0057109E">
              <w:rPr>
                <w:rFonts w:ascii="Times New Roman" w:hAnsi="Times New Roman" w:cs="Times New Roman"/>
                <w:sz w:val="20"/>
                <w:szCs w:val="20"/>
              </w:rPr>
              <w:t>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Лирический сюжет. Напевность стиха. Образы родины, дома, семьи.</w:t>
            </w:r>
          </w:p>
        </w:tc>
        <w:tc>
          <w:tcPr>
            <w:tcW w:w="4536" w:type="dxa"/>
          </w:tcPr>
          <w:p w:rsidR="00F620F0" w:rsidRPr="0057109E" w:rsidRDefault="00F620F0" w:rsidP="008904C5">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теоретико-литературное понятие -  образ-пейзаж. Выразительно читать стихотворения.</w:t>
            </w:r>
          </w:p>
        </w:tc>
        <w:tc>
          <w:tcPr>
            <w:tcW w:w="3119" w:type="dxa"/>
          </w:tcPr>
          <w:p w:rsidR="00F620F0" w:rsidRPr="0057109E" w:rsidRDefault="00F620F0" w:rsidP="0047593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Сообщения о цветовой символике поэзии С. Есенина, об образе клёна в его лирике. </w:t>
            </w: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Выучить наизусть стихотворение «Отговорила роща золотая»</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цветовой символике поэзии С.А.Есенина, об образе клёна в его лирике</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47</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Песни и романсы на стихи С.А. Есенина. </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Воспринимать форму </w:t>
            </w:r>
            <w:r w:rsidRPr="0057109E">
              <w:rPr>
                <w:rFonts w:ascii="Times New Roman" w:hAnsi="Times New Roman" w:cs="Times New Roman"/>
                <w:sz w:val="20"/>
                <w:szCs w:val="20"/>
              </w:rPr>
              <w:lastRenderedPageBreak/>
              <w:t xml:space="preserve">и содержание литературного произведения в свете </w:t>
            </w:r>
            <w:proofErr w:type="spellStart"/>
            <w:r w:rsidRPr="0057109E">
              <w:rPr>
                <w:rFonts w:ascii="Times New Roman" w:hAnsi="Times New Roman" w:cs="Times New Roman"/>
                <w:sz w:val="20"/>
                <w:szCs w:val="20"/>
              </w:rPr>
              <w:t>общеэстетических</w:t>
            </w:r>
            <w:proofErr w:type="spellEnd"/>
            <w:r w:rsidRPr="0057109E">
              <w:rPr>
                <w:rFonts w:ascii="Times New Roman" w:hAnsi="Times New Roman" w:cs="Times New Roman"/>
                <w:sz w:val="20"/>
                <w:szCs w:val="20"/>
              </w:rPr>
              <w:t xml:space="preserve"> характеристик искусства и литературы определенной эпохи.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Рецензировать  устно выразительное чтение стихотворений одноклассниками, актерами.</w:t>
            </w:r>
          </w:p>
        </w:tc>
        <w:tc>
          <w:tcPr>
            <w:tcW w:w="3119" w:type="dxa"/>
          </w:tcPr>
          <w:p w:rsidR="00F620F0" w:rsidRPr="0057109E" w:rsidRDefault="00F620F0" w:rsidP="0047593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Размышление  «Эмоциональное богатство лирического героя в стихотворениях поэта»</w:t>
            </w:r>
          </w:p>
        </w:tc>
        <w:tc>
          <w:tcPr>
            <w:tcW w:w="3119" w:type="dxa"/>
          </w:tcPr>
          <w:p w:rsidR="00F620F0" w:rsidRPr="0057109E" w:rsidRDefault="00F620F0" w:rsidP="00475930">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48</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И.С. Шмелёв.</w:t>
            </w:r>
            <w:r w:rsidRPr="0057109E">
              <w:rPr>
                <w:rFonts w:ascii="Times New Roman" w:hAnsi="Times New Roman" w:cs="Times New Roman"/>
                <w:sz w:val="20"/>
                <w:szCs w:val="20"/>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с «Левшой» Н.С. Лескова.</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 Сопоставлять сюжеты, персонажей литературных произведений. Выявлять признаки эпического, лирического и драматического родов в литературном произведении. Определять лексическое значение слов по контексту или с помощью словарей. </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Выразительное  чтение воспоминаний И.С. Шмелёва.</w:t>
            </w: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Составить цитатный план.</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воспоминаний И.Шмелёва</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49</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Родина, человек и природа в творчестве </w:t>
            </w:r>
            <w:r w:rsidRPr="0057109E">
              <w:rPr>
                <w:rFonts w:ascii="Times New Roman" w:hAnsi="Times New Roman" w:cs="Times New Roman"/>
                <w:b/>
                <w:sz w:val="20"/>
                <w:szCs w:val="20"/>
              </w:rPr>
              <w:t xml:space="preserve">М.М. Пришвина и К.Г. Паустовского. </w:t>
            </w:r>
            <w:r w:rsidRPr="0057109E">
              <w:rPr>
                <w:rFonts w:ascii="Times New Roman" w:hAnsi="Times New Roman" w:cs="Times New Roman"/>
                <w:sz w:val="20"/>
                <w:szCs w:val="20"/>
              </w:rPr>
              <w:t xml:space="preserve">РассказММ. </w:t>
            </w:r>
            <w:proofErr w:type="gramStart"/>
            <w:r w:rsidRPr="0057109E">
              <w:rPr>
                <w:rFonts w:ascii="Times New Roman" w:hAnsi="Times New Roman" w:cs="Times New Roman"/>
                <w:sz w:val="20"/>
                <w:szCs w:val="20"/>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57109E">
              <w:rPr>
                <w:rFonts w:ascii="Times New Roman" w:hAnsi="Times New Roman" w:cs="Times New Roman"/>
                <w:sz w:val="20"/>
                <w:szCs w:val="20"/>
              </w:rPr>
              <w:t xml:space="preserve">  Образ рассказчика.  Подтекст. Градация.</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Творческий проект </w:t>
            </w:r>
            <w:r w:rsidRPr="0057109E">
              <w:rPr>
                <w:rFonts w:ascii="Times New Roman" w:hAnsi="Times New Roman" w:cs="Times New Roman"/>
                <w:sz w:val="20"/>
                <w:szCs w:val="20"/>
              </w:rPr>
              <w:t>«Каждый край по-своему прекрасен»</w:t>
            </w:r>
          </w:p>
        </w:tc>
        <w:tc>
          <w:tcPr>
            <w:tcW w:w="4536" w:type="dxa"/>
          </w:tcPr>
          <w:p w:rsidR="00F620F0" w:rsidRPr="0057109E" w:rsidRDefault="00F620F0" w:rsidP="0090572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писателей.  Давать жанровую характеристику изучаемого литературного произведения. Обосновывать жанровое различие рассказа, повести и романа на примерах изучаемых произведений. Характеризовать сюжет произведения, его тематику, проблематику, идейно-эмоциональное содержание.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Усвоить теоретико-литературные понятия: подтекст, лирическая проза, пейзаж как сюжетообразующий фактор. Составлять тезисный план статьи учебника. Выступать с сообщениями на литературную тему. </w:t>
            </w:r>
          </w:p>
        </w:tc>
        <w:tc>
          <w:tcPr>
            <w:tcW w:w="3119" w:type="dxa"/>
          </w:tcPr>
          <w:p w:rsidR="00F620F0" w:rsidRPr="0057109E" w:rsidRDefault="00F620F0" w:rsidP="00FC3E09">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Выразительное  чтение фрагмента главы «Образ художника» книги В.Д.Пришвиной «Наш дом».</w:t>
            </w:r>
          </w:p>
          <w:p w:rsidR="00F620F0" w:rsidRPr="0057109E" w:rsidRDefault="00F620F0" w:rsidP="00FC3E09">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Сообщения  «Богемский лес в Звенигороде», «Мещёрская низменность», «Тарусские страницы».</w:t>
            </w:r>
          </w:p>
          <w:p w:rsidR="00F620F0" w:rsidRPr="0057109E" w:rsidRDefault="00F620F0" w:rsidP="00FC3E09">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И.И</w:t>
            </w:r>
            <w:proofErr w:type="gramStart"/>
            <w:r w:rsidRPr="0057109E">
              <w:rPr>
                <w:rFonts w:ascii="Times New Roman" w:hAnsi="Times New Roman" w:cs="Times New Roman"/>
                <w:sz w:val="20"/>
                <w:szCs w:val="20"/>
              </w:rPr>
              <w:t xml:space="preserve"> .</w:t>
            </w:r>
            <w:proofErr w:type="gramEnd"/>
            <w:r w:rsidRPr="0057109E">
              <w:rPr>
                <w:rFonts w:ascii="Times New Roman" w:hAnsi="Times New Roman" w:cs="Times New Roman"/>
                <w:sz w:val="20"/>
                <w:szCs w:val="20"/>
              </w:rPr>
              <w:t>Левитан «Туман над водой», «Заросший пруд», «Июньский день», «Папоротник в лесу», «В парке», «Деревенская панорама», «Над вечным покоем».</w:t>
            </w:r>
          </w:p>
          <w:p w:rsidR="00F620F0" w:rsidRPr="0057109E" w:rsidRDefault="00F620F0" w:rsidP="00FC3E09">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Душа. Малая родина.</w:t>
            </w: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Составить план рассказа.</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выставку книг о М.М. Пришвина.</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богемском лесе и Звенигороде.</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экскурсию </w:t>
            </w:r>
            <w:proofErr w:type="gramStart"/>
            <w:r w:rsidRPr="0057109E">
              <w:rPr>
                <w:rFonts w:ascii="Times New Roman" w:hAnsi="Times New Roman" w:cs="Times New Roman"/>
                <w:sz w:val="20"/>
                <w:szCs w:val="20"/>
              </w:rPr>
              <w:t>-с</w:t>
            </w:r>
            <w:proofErr w:type="gramEnd"/>
            <w:r w:rsidRPr="0057109E">
              <w:rPr>
                <w:rFonts w:ascii="Times New Roman" w:hAnsi="Times New Roman" w:cs="Times New Roman"/>
                <w:sz w:val="20"/>
                <w:szCs w:val="20"/>
              </w:rPr>
              <w:t>лайдовую презентацию в музей М.М. Пришвина в Дунине</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50</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Внеклассное чтение. А.П. Платонов. </w:t>
            </w:r>
            <w:r w:rsidRPr="0057109E">
              <w:rPr>
                <w:rFonts w:ascii="Times New Roman" w:hAnsi="Times New Roman" w:cs="Times New Roman"/>
                <w:sz w:val="20"/>
                <w:szCs w:val="20"/>
              </w:rPr>
              <w:t xml:space="preserve">Рассказ </w:t>
            </w:r>
            <w:r w:rsidRPr="0057109E">
              <w:rPr>
                <w:rFonts w:ascii="Times New Roman" w:hAnsi="Times New Roman" w:cs="Times New Roman"/>
                <w:sz w:val="20"/>
                <w:szCs w:val="20"/>
              </w:rPr>
              <w:lastRenderedPageBreak/>
              <w:t xml:space="preserve">«Неизвестный цветок». Основная тема и идейное содержание рассказа. Сказочное и реальное в сюжете произведения. Философская символика образа цветка. </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Формировать читательский вкус. Формулировать </w:t>
            </w:r>
            <w:r w:rsidRPr="0057109E">
              <w:rPr>
                <w:rFonts w:ascii="Times New Roman" w:hAnsi="Times New Roman" w:cs="Times New Roman"/>
                <w:sz w:val="20"/>
                <w:szCs w:val="20"/>
              </w:rPr>
              <w:lastRenderedPageBreak/>
              <w:t xml:space="preserve">цели деятельности, планировать ее. Осуществлять библиографический поиск. Подбирать и обобщать дополнительный материал о биографии и творчестве писателя. Определять родовую принадлежность литературного произведения, выделяя характерные признаки эпоса, лирики и драмы.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Характеризовать сюжет произведения, его тематику, проблематику, идейно-эмоциональное содержание.</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Сообщение об авторе.</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51</w:t>
            </w:r>
          </w:p>
        </w:tc>
        <w:tc>
          <w:tcPr>
            <w:tcW w:w="4252" w:type="dxa"/>
          </w:tcPr>
          <w:p w:rsidR="00F620F0" w:rsidRPr="0057109E" w:rsidRDefault="00F620F0"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Н.А. Заболоцкий. </w:t>
            </w:r>
            <w:r w:rsidRPr="0057109E">
              <w:rPr>
                <w:rFonts w:ascii="Times New Roman" w:hAnsi="Times New Roman" w:cs="Times New Roman"/>
                <w:sz w:val="20"/>
                <w:szCs w:val="20"/>
              </w:rPr>
              <w:t>«Не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Различать  образы лирического героя  и автора в лирике.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Усвоить теоретико-литературные понятия: эссе, морфологические средства выразительности речи (роль глаголов и местоимений).</w:t>
            </w:r>
          </w:p>
        </w:tc>
        <w:tc>
          <w:tcPr>
            <w:tcW w:w="3119" w:type="dxa"/>
          </w:tcPr>
          <w:p w:rsidR="00F620F0" w:rsidRPr="0057109E" w:rsidRDefault="00F620F0" w:rsidP="002D1D54">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А. Пластов «Родник», Т.Яблонская «Утро».</w:t>
            </w:r>
          </w:p>
          <w:p w:rsidR="00F620F0" w:rsidRPr="0057109E" w:rsidRDefault="00F620F0" w:rsidP="00FC3E09">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Размышление  «Духовность, духовный труд – основное нравственное достоинство человека»  </w:t>
            </w: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Подобрать фразеологизмы со словом «душа». Составить устные рассказы о людях, чья жизнь может быть примером стремления к самосовершенствованию.</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сборнике «Тарусские страницы»</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52</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 Сочинение</w:t>
            </w:r>
            <w:r w:rsidRPr="0057109E">
              <w:rPr>
                <w:rFonts w:ascii="Times New Roman" w:hAnsi="Times New Roman" w:cs="Times New Roman"/>
                <w:sz w:val="20"/>
                <w:szCs w:val="20"/>
              </w:rPr>
              <w:t>-эссе «Труд души». (№ 6)</w:t>
            </w:r>
          </w:p>
          <w:p w:rsidR="00F620F0" w:rsidRPr="0057109E" w:rsidRDefault="00F620F0" w:rsidP="000620C7">
            <w:pPr>
              <w:spacing w:after="0" w:line="240" w:lineRule="auto"/>
              <w:jc w:val="both"/>
              <w:rPr>
                <w:rFonts w:ascii="Times New Roman" w:hAnsi="Times New Roman" w:cs="Times New Roman"/>
                <w:color w:val="00B0F0"/>
                <w:sz w:val="20"/>
                <w:szCs w:val="20"/>
              </w:rPr>
            </w:pPr>
            <w:r w:rsidRPr="0057109E">
              <w:rPr>
                <w:rFonts w:ascii="Times New Roman" w:hAnsi="Times New Roman" w:cs="Times New Roman"/>
                <w:sz w:val="20"/>
                <w:szCs w:val="20"/>
              </w:rPr>
              <w:t>4четверть</w:t>
            </w:r>
          </w:p>
        </w:tc>
        <w:tc>
          <w:tcPr>
            <w:tcW w:w="4536" w:type="dxa"/>
          </w:tcPr>
          <w:p w:rsidR="00F620F0" w:rsidRPr="0057109E" w:rsidRDefault="00F620F0" w:rsidP="00E96D2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Собирать целенаправленно материал, необходимый для написания сочинения на заранее объявленную публицистическую тему. Писать сочинение в жанре эссе. </w:t>
            </w:r>
            <w:r w:rsidRPr="0057109E">
              <w:rPr>
                <w:rFonts w:ascii="Times New Roman" w:hAnsi="Times New Roman" w:cs="Times New Roman"/>
                <w:color w:val="010202"/>
                <w:sz w:val="20"/>
                <w:szCs w:val="20"/>
              </w:rPr>
              <w:t xml:space="preserve">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53</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А.Т. Твардовский</w:t>
            </w:r>
            <w:r w:rsidRPr="0057109E">
              <w:rPr>
                <w:rFonts w:ascii="Times New Roman" w:hAnsi="Times New Roman" w:cs="Times New Roman"/>
                <w:sz w:val="20"/>
                <w:szCs w:val="20"/>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w:t>
            </w:r>
          </w:p>
        </w:tc>
        <w:tc>
          <w:tcPr>
            <w:tcW w:w="4536" w:type="dxa"/>
          </w:tcPr>
          <w:p w:rsidR="00F620F0" w:rsidRPr="0057109E" w:rsidRDefault="00F620F0" w:rsidP="00497601">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и обобщать дополнительный материал о биографии и творчестве поэта.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w:t>
            </w:r>
            <w:r w:rsidRPr="0057109E">
              <w:rPr>
                <w:rFonts w:ascii="Times New Roman" w:hAnsi="Times New Roman" w:cs="Times New Roman"/>
                <w:sz w:val="20"/>
                <w:szCs w:val="20"/>
              </w:rPr>
              <w:lastRenderedPageBreak/>
              <w:t>изобразительно-выразительные средства и определять их роль.</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 xml:space="preserve">Выразительное  чтение фрагмента воспоминаний </w:t>
            </w:r>
            <w:proofErr w:type="spellStart"/>
            <w:r w:rsidRPr="0057109E">
              <w:rPr>
                <w:rFonts w:ascii="Times New Roman" w:hAnsi="Times New Roman" w:cs="Times New Roman"/>
                <w:sz w:val="20"/>
                <w:szCs w:val="20"/>
              </w:rPr>
              <w:t>О.Верейского</w:t>
            </w:r>
            <w:proofErr w:type="spellEnd"/>
            <w:r w:rsidRPr="0057109E">
              <w:rPr>
                <w:rFonts w:ascii="Times New Roman" w:hAnsi="Times New Roman" w:cs="Times New Roman"/>
                <w:sz w:val="20"/>
                <w:szCs w:val="20"/>
              </w:rPr>
              <w:t xml:space="preserve"> об А.Т.Твардовском.</w:t>
            </w:r>
          </w:p>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Портрет </w:t>
            </w:r>
            <w:proofErr w:type="spellStart"/>
            <w:r w:rsidRPr="0057109E">
              <w:rPr>
                <w:rFonts w:ascii="Times New Roman" w:hAnsi="Times New Roman" w:cs="Times New Roman"/>
                <w:sz w:val="20"/>
                <w:szCs w:val="20"/>
              </w:rPr>
              <w:t>твардовского</w:t>
            </w:r>
            <w:proofErr w:type="spellEnd"/>
            <w:r w:rsidRPr="0057109E">
              <w:rPr>
                <w:rFonts w:ascii="Times New Roman" w:hAnsi="Times New Roman" w:cs="Times New Roman"/>
                <w:sz w:val="20"/>
                <w:szCs w:val="20"/>
              </w:rPr>
              <w:t xml:space="preserve"> работы О.Г. </w:t>
            </w:r>
            <w:proofErr w:type="spellStart"/>
            <w:r w:rsidRPr="0057109E">
              <w:rPr>
                <w:rFonts w:ascii="Times New Roman" w:hAnsi="Times New Roman" w:cs="Times New Roman"/>
                <w:sz w:val="20"/>
                <w:szCs w:val="20"/>
              </w:rPr>
              <w:t>Верейского</w:t>
            </w:r>
            <w:proofErr w:type="spellEnd"/>
            <w:r w:rsidRPr="0057109E">
              <w:rPr>
                <w:rFonts w:ascii="Times New Roman" w:hAnsi="Times New Roman" w:cs="Times New Roman"/>
                <w:sz w:val="20"/>
                <w:szCs w:val="20"/>
              </w:rPr>
              <w:t xml:space="preserve">. </w:t>
            </w: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Прочитать главы поэмы А.Т.Твардовского «Василий Тёркин». Выразительное чтение стихотворений.</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54</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А.Т.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57109E">
              <w:rPr>
                <w:rFonts w:ascii="Times New Roman" w:hAnsi="Times New Roman" w:cs="Times New Roman"/>
                <w:sz w:val="20"/>
                <w:szCs w:val="20"/>
              </w:rPr>
              <w:t>книги про бойца</w:t>
            </w:r>
            <w:proofErr w:type="gramEnd"/>
            <w:r w:rsidRPr="0057109E">
              <w:rPr>
                <w:rFonts w:ascii="Times New Roman" w:hAnsi="Times New Roman" w:cs="Times New Roman"/>
                <w:sz w:val="20"/>
                <w:szCs w:val="20"/>
              </w:rPr>
              <w:t>».</w:t>
            </w:r>
          </w:p>
        </w:tc>
        <w:tc>
          <w:tcPr>
            <w:tcW w:w="4536" w:type="dxa"/>
          </w:tcPr>
          <w:p w:rsidR="00F620F0" w:rsidRPr="0057109E" w:rsidRDefault="00F620F0" w:rsidP="00F27A91">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Давать жанровую характеристику изучаемого литературного произведения. Воспринимать художественную условность как специфическую характеристику искусства в различных формах – от правдоподобия до фантастики. Уметь выделять этапы развития сюжета, определять художественную функцию </w:t>
            </w:r>
            <w:proofErr w:type="spellStart"/>
            <w:r w:rsidRPr="0057109E">
              <w:rPr>
                <w:rFonts w:ascii="Times New Roman" w:hAnsi="Times New Roman" w:cs="Times New Roman"/>
                <w:sz w:val="20"/>
                <w:szCs w:val="20"/>
              </w:rPr>
              <w:t>внесюжетных</w:t>
            </w:r>
            <w:proofErr w:type="spellEnd"/>
            <w:r w:rsidRPr="0057109E">
              <w:rPr>
                <w:rFonts w:ascii="Times New Roman" w:hAnsi="Times New Roman" w:cs="Times New Roman"/>
                <w:sz w:val="20"/>
                <w:szCs w:val="20"/>
              </w:rPr>
              <w:t xml:space="preserve"> элементов композиции произведения. Находить в тексте изобразительно-выразительные средства и определять их роль. Усвоить теоретико-литературное понятие – рефрен. Интонировать и выразительно читать фрагменты из поэмы. </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Скульптура А. Сергеева «Памятник А.Т. Твардовскому и Василию Теркину» в Смоленске.</w:t>
            </w: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Прочитать статью учебника о поэме. Составить план сообщения на тему книга для бойца. Выучить отрывок из поэмы.</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об откликах на поэму Твардовского</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55</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Лирика поэтов – участников Великой Отечественной войны (А.Т. Твардовский «Рассказ танкиста», Н.П. Майоров «Творчество», Б.А. </w:t>
            </w:r>
            <w:proofErr w:type="spellStart"/>
            <w:r w:rsidRPr="0057109E">
              <w:rPr>
                <w:rFonts w:ascii="Times New Roman" w:hAnsi="Times New Roman" w:cs="Times New Roman"/>
                <w:sz w:val="20"/>
                <w:szCs w:val="20"/>
              </w:rPr>
              <w:t>Богатков</w:t>
            </w:r>
            <w:proofErr w:type="spellEnd"/>
            <w:r w:rsidRPr="0057109E">
              <w:rPr>
                <w:rFonts w:ascii="Times New Roman" w:hAnsi="Times New Roman" w:cs="Times New Roman"/>
                <w:sz w:val="20"/>
                <w:szCs w:val="20"/>
              </w:rPr>
              <w:t xml:space="preserve"> «Повестка», </w:t>
            </w:r>
            <w:proofErr w:type="spellStart"/>
            <w:r w:rsidRPr="0057109E">
              <w:rPr>
                <w:rFonts w:ascii="Times New Roman" w:hAnsi="Times New Roman" w:cs="Times New Roman"/>
                <w:sz w:val="20"/>
                <w:szCs w:val="20"/>
              </w:rPr>
              <w:t>М.Джалиль</w:t>
            </w:r>
            <w:proofErr w:type="spellEnd"/>
            <w:r w:rsidRPr="0057109E">
              <w:rPr>
                <w:rFonts w:ascii="Times New Roman" w:hAnsi="Times New Roman" w:cs="Times New Roman"/>
                <w:sz w:val="20"/>
                <w:szCs w:val="20"/>
              </w:rPr>
              <w:t xml:space="preserve"> «Последняя песня», В.Н. Лобода «Начало» и др.). Идейно-эмоциональное содержание произведений, посвященных военной теме. Образы русских солдат. Изображение трагических событий отечественной истории, судеб русских людей в век грандиозных потрясений, революций и войн.</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«Имена на поверке»</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Находить в тексте изобразительно-выразительные средства и определять их роль. Готовить сообщение о жизни и о судьбе поэтов, погибших во время Великой Отечественной войны. Работать над проектом. Устанавливать ассоциативные связи с произведениями живописи. Оценивать собственный ответ.</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Патриотизм, романтика, чувство долга, жизнь и смерть.</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56</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Б.Л. Васильев. </w:t>
            </w:r>
            <w:r w:rsidRPr="0057109E">
              <w:rPr>
                <w:rFonts w:ascii="Times New Roman" w:hAnsi="Times New Roman" w:cs="Times New Roman"/>
                <w:sz w:val="20"/>
                <w:szCs w:val="20"/>
              </w:rPr>
              <w:t xml:space="preserve"> «Летят мои кони» (фрагмент).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F620F0" w:rsidRPr="0057109E" w:rsidRDefault="00F620F0"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Дискуссия «Оправдывает ли благородная цель любые средства?»</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Выявлять признаки эпического, лирического и драматического родов в литературном произведении. Готовить тезисы и вопросы для дискуссии.</w:t>
            </w:r>
          </w:p>
        </w:tc>
        <w:tc>
          <w:tcPr>
            <w:tcW w:w="3119" w:type="dxa"/>
          </w:tcPr>
          <w:p w:rsidR="00F620F0" w:rsidRPr="0057109E" w:rsidRDefault="00F620F0" w:rsidP="00FC3E09">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Групповое задание: выразительное чтение по ролям эпизода от</w:t>
            </w:r>
            <w:r w:rsidR="00C07D55">
              <w:rPr>
                <w:rFonts w:ascii="Times New Roman" w:hAnsi="Times New Roman" w:cs="Times New Roman"/>
                <w:sz w:val="20"/>
                <w:szCs w:val="20"/>
              </w:rPr>
              <w:t xml:space="preserve"> </w:t>
            </w:r>
            <w:r w:rsidRPr="0057109E">
              <w:rPr>
                <w:rFonts w:ascii="Times New Roman" w:hAnsi="Times New Roman" w:cs="Times New Roman"/>
                <w:sz w:val="20"/>
                <w:szCs w:val="20"/>
              </w:rPr>
              <w:t>слов: «Кажется, дети так и сели…» до конца рассказа.</w:t>
            </w:r>
          </w:p>
          <w:p w:rsidR="00F620F0" w:rsidRPr="0057109E" w:rsidRDefault="00F620F0" w:rsidP="00FC3E09">
            <w:pPr>
              <w:spacing w:after="0" w:line="240" w:lineRule="auto"/>
              <w:rPr>
                <w:rFonts w:ascii="Times New Roman" w:hAnsi="Times New Roman" w:cs="Times New Roman"/>
                <w:sz w:val="20"/>
                <w:szCs w:val="20"/>
              </w:rPr>
            </w:pPr>
          </w:p>
        </w:tc>
        <w:tc>
          <w:tcPr>
            <w:tcW w:w="3119" w:type="dxa"/>
          </w:tcPr>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Составить  цитатный план рассказа о судьбе Анны Федотовны.</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040239"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Смоленской крепостной стене.</w:t>
            </w:r>
          </w:p>
          <w:p w:rsidR="00040239" w:rsidRPr="0057109E" w:rsidRDefault="00040239"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F620F0" w:rsidRPr="0057109E" w:rsidRDefault="00040239"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выставку книг Б.Васильева. Подготовить выразительное чтение по ролям или художественный пересказ эпизода</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57</w:t>
            </w:r>
          </w:p>
        </w:tc>
        <w:tc>
          <w:tcPr>
            <w:tcW w:w="4252" w:type="dxa"/>
          </w:tcPr>
          <w:p w:rsidR="00F620F0" w:rsidRPr="0057109E" w:rsidRDefault="00F620F0" w:rsidP="00743421">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В.М. Шукшин. </w:t>
            </w:r>
            <w:r w:rsidRPr="0057109E">
              <w:rPr>
                <w:rFonts w:ascii="Times New Roman" w:hAnsi="Times New Roman" w:cs="Times New Roman"/>
                <w:sz w:val="20"/>
                <w:szCs w:val="20"/>
              </w:rPr>
              <w:t xml:space="preserve">Краткие сведения о писателе. «Слово о малой родине» (фрагмент). «Чудик». Своеобразие </w:t>
            </w:r>
            <w:proofErr w:type="spellStart"/>
            <w:r w:rsidRPr="0057109E">
              <w:rPr>
                <w:rFonts w:ascii="Times New Roman" w:hAnsi="Times New Roman" w:cs="Times New Roman"/>
                <w:sz w:val="20"/>
                <w:szCs w:val="20"/>
              </w:rPr>
              <w:t>шукшинских</w:t>
            </w:r>
            <w:proofErr w:type="spellEnd"/>
            <w:r w:rsidRPr="0057109E">
              <w:rPr>
                <w:rFonts w:ascii="Times New Roman" w:hAnsi="Times New Roman" w:cs="Times New Roman"/>
                <w:sz w:val="20"/>
                <w:szCs w:val="20"/>
              </w:rPr>
              <w:t xml:space="preserve"> героев-«чудиков» в рассказах Шукшина. Доброта, доверчивость и душевная красота простых, незаметных людей </w:t>
            </w:r>
            <w:r w:rsidRPr="0057109E">
              <w:rPr>
                <w:rFonts w:ascii="Times New Roman" w:hAnsi="Times New Roman" w:cs="Times New Roman"/>
                <w:sz w:val="20"/>
                <w:szCs w:val="20"/>
              </w:rPr>
              <w:lastRenderedPageBreak/>
              <w:t xml:space="preserve">из народа. Столкновение с миром грубости и практической приземленности. Внутренняя сила </w:t>
            </w:r>
            <w:proofErr w:type="spellStart"/>
            <w:r w:rsidRPr="0057109E">
              <w:rPr>
                <w:rFonts w:ascii="Times New Roman" w:hAnsi="Times New Roman" w:cs="Times New Roman"/>
                <w:sz w:val="20"/>
                <w:szCs w:val="20"/>
              </w:rPr>
              <w:t>шукшинского</w:t>
            </w:r>
            <w:proofErr w:type="spellEnd"/>
            <w:r w:rsidRPr="0057109E">
              <w:rPr>
                <w:rFonts w:ascii="Times New Roman" w:hAnsi="Times New Roman" w:cs="Times New Roman"/>
                <w:sz w:val="20"/>
                <w:szCs w:val="20"/>
              </w:rPr>
              <w:t xml:space="preserve"> героя.</w:t>
            </w:r>
          </w:p>
        </w:tc>
        <w:tc>
          <w:tcPr>
            <w:tcW w:w="4536" w:type="dxa"/>
          </w:tcPr>
          <w:p w:rsidR="00F620F0" w:rsidRPr="0057109E" w:rsidRDefault="00F620F0" w:rsidP="0048718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Давать общую характеристику художественного мира произведения. Характеризовать отдельный персонаж и средства создания его образа. Пересказывать содержание художественного произведения подробно, максимально используя </w:t>
            </w:r>
            <w:r w:rsidRPr="0057109E">
              <w:rPr>
                <w:rFonts w:ascii="Times New Roman" w:hAnsi="Times New Roman" w:cs="Times New Roman"/>
                <w:sz w:val="20"/>
                <w:szCs w:val="20"/>
              </w:rPr>
              <w:lastRenderedPageBreak/>
              <w:t>характерные для стиля писателя слова, выражения, синтаксические конструкции.</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Деятельность  В.М. Шукшина в киноискусстве (сценарист, режиссер, актер).</w:t>
            </w:r>
          </w:p>
        </w:tc>
        <w:tc>
          <w:tcPr>
            <w:tcW w:w="3119" w:type="dxa"/>
          </w:tcPr>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Прочитать рассказы В.М.Шукшина по выбору.</w:t>
            </w:r>
          </w:p>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w:t>
            </w:r>
            <w:r w:rsidRPr="0057109E">
              <w:rPr>
                <w:rFonts w:ascii="Times New Roman" w:hAnsi="Times New Roman" w:cs="Times New Roman"/>
                <w:sz w:val="20"/>
                <w:szCs w:val="20"/>
              </w:rPr>
              <w:lastRenderedPageBreak/>
              <w:t>памятнике В.М.Шукшину. Сообщение о деятельности Шукшина в кино.</w:t>
            </w:r>
          </w:p>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F620F0"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заочную экскурсию по музею В.М.Шукшина в Сростках</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58</w:t>
            </w:r>
          </w:p>
        </w:tc>
        <w:tc>
          <w:tcPr>
            <w:tcW w:w="4252" w:type="dxa"/>
          </w:tcPr>
          <w:p w:rsidR="00F620F0" w:rsidRPr="0057109E" w:rsidRDefault="00F620F0"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Поэты ХХ века о России</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А</w:t>
            </w:r>
            <w:proofErr w:type="gramEnd"/>
            <w:r w:rsidRPr="0057109E">
              <w:rPr>
                <w:rFonts w:ascii="Times New Roman" w:hAnsi="Times New Roman" w:cs="Times New Roman"/>
                <w:sz w:val="20"/>
                <w:szCs w:val="20"/>
              </w:rPr>
              <w:t xml:space="preserve">.А. Ахматова «Мне голос был, он звал </w:t>
            </w:r>
            <w:proofErr w:type="spellStart"/>
            <w:r w:rsidRPr="0057109E">
              <w:rPr>
                <w:rFonts w:ascii="Times New Roman" w:hAnsi="Times New Roman" w:cs="Times New Roman"/>
                <w:sz w:val="20"/>
                <w:szCs w:val="20"/>
              </w:rPr>
              <w:t>утешно</w:t>
            </w:r>
            <w:proofErr w:type="spellEnd"/>
            <w:r w:rsidRPr="0057109E">
              <w:rPr>
                <w:rFonts w:ascii="Times New Roman" w:hAnsi="Times New Roman" w:cs="Times New Roman"/>
                <w:sz w:val="20"/>
                <w:szCs w:val="20"/>
              </w:rPr>
              <w:t xml:space="preserve">…»,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r w:rsidRPr="0057109E">
              <w:rPr>
                <w:rFonts w:ascii="Times New Roman" w:hAnsi="Times New Roman" w:cs="Times New Roman"/>
                <w:b/>
                <w:sz w:val="20"/>
                <w:szCs w:val="20"/>
              </w:rPr>
              <w:t xml:space="preserve">Лабораторная работа </w:t>
            </w:r>
            <w:r w:rsidRPr="0057109E">
              <w:rPr>
                <w:rFonts w:ascii="Times New Roman" w:hAnsi="Times New Roman" w:cs="Times New Roman"/>
                <w:sz w:val="20"/>
                <w:szCs w:val="20"/>
              </w:rPr>
              <w:t>№ 5 на тему «Анализ стихотворения о родине»</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Различать  образы лирического героя  и автора в лирике. Находить в тексте изобразительно-выразительные средства и определять их роль. Выразительно читать стихотворения, эмоционально откликаться на </w:t>
            </w:r>
            <w:proofErr w:type="gramStart"/>
            <w:r w:rsidRPr="0057109E">
              <w:rPr>
                <w:rFonts w:ascii="Times New Roman" w:hAnsi="Times New Roman" w:cs="Times New Roman"/>
                <w:sz w:val="20"/>
                <w:szCs w:val="20"/>
              </w:rPr>
              <w:t>прочитанное</w:t>
            </w:r>
            <w:proofErr w:type="gramEnd"/>
            <w:r w:rsidRPr="0057109E">
              <w:rPr>
                <w:rFonts w:ascii="Times New Roman" w:hAnsi="Times New Roman" w:cs="Times New Roman"/>
                <w:sz w:val="20"/>
                <w:szCs w:val="20"/>
              </w:rPr>
              <w:t>.</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Малая и большая родина.</w:t>
            </w:r>
          </w:p>
        </w:tc>
        <w:tc>
          <w:tcPr>
            <w:tcW w:w="3119" w:type="dxa"/>
          </w:tcPr>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выразительное чтение стихотворений раздела учебника «Русские поэты </w:t>
            </w:r>
            <w:r w:rsidRPr="0057109E">
              <w:rPr>
                <w:rFonts w:ascii="Times New Roman" w:hAnsi="Times New Roman" w:cs="Times New Roman"/>
                <w:sz w:val="20"/>
                <w:szCs w:val="20"/>
                <w:lang w:val="en-US"/>
              </w:rPr>
              <w:t>XX</w:t>
            </w:r>
            <w:r w:rsidRPr="0057109E">
              <w:rPr>
                <w:rFonts w:ascii="Times New Roman" w:hAnsi="Times New Roman" w:cs="Times New Roman"/>
                <w:sz w:val="20"/>
                <w:szCs w:val="20"/>
              </w:rPr>
              <w:t xml:space="preserve"> века о России»</w:t>
            </w:r>
          </w:p>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об Ахматовой, Цветаевой, Смелякове, Фатьянове</w:t>
            </w:r>
            <w:proofErr w:type="gramStart"/>
            <w:r w:rsidRPr="0057109E">
              <w:rPr>
                <w:rFonts w:ascii="Times New Roman" w:hAnsi="Times New Roman" w:cs="Times New Roman"/>
                <w:sz w:val="20"/>
                <w:szCs w:val="20"/>
              </w:rPr>
              <w:t xml:space="preserve"> ,</w:t>
            </w:r>
            <w:proofErr w:type="gramEnd"/>
            <w:r w:rsidRPr="0057109E">
              <w:rPr>
                <w:rFonts w:ascii="Times New Roman" w:hAnsi="Times New Roman" w:cs="Times New Roman"/>
                <w:sz w:val="20"/>
                <w:szCs w:val="20"/>
              </w:rPr>
              <w:t xml:space="preserve"> Яшине и других</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59</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Литература народов России. Г. Тукай. </w:t>
            </w:r>
            <w:r w:rsidRPr="0057109E">
              <w:rPr>
                <w:rFonts w:ascii="Times New Roman" w:hAnsi="Times New Roman" w:cs="Times New Roman"/>
                <w:sz w:val="20"/>
                <w:szCs w:val="20"/>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57109E">
              <w:rPr>
                <w:rFonts w:ascii="Times New Roman" w:hAnsi="Times New Roman" w:cs="Times New Roman"/>
                <w:b/>
                <w:sz w:val="20"/>
                <w:szCs w:val="20"/>
              </w:rPr>
              <w:t xml:space="preserve">Ш. Кулиев.  </w:t>
            </w:r>
            <w:r w:rsidRPr="0057109E">
              <w:rPr>
                <w:rFonts w:ascii="Times New Roman" w:hAnsi="Times New Roman" w:cs="Times New Roman"/>
                <w:sz w:val="20"/>
                <w:szCs w:val="20"/>
              </w:rPr>
              <w:t xml:space="preserve">Стихотворения«Когда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tc>
        <w:tc>
          <w:tcPr>
            <w:tcW w:w="4536" w:type="dxa"/>
          </w:tcPr>
          <w:p w:rsidR="00F620F0" w:rsidRPr="0057109E" w:rsidRDefault="00F620F0" w:rsidP="00657251">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материал о биографии и творчестве поэтов, истории создания произведения, прототипах с использованием справочной литературы и ресурсов Интернета. Различать  образы лирического героя  и автора в лирике. Делать выводы об особенностях художественного мира, сюжетов, проблематики и тематики произведений поэтов.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Давать устный или письменный ответ на вопрос по содержанию произведения, в том числе с использованием цитирования. Выразительно читать стихотворения. Передавать личное отношение в процессе выразительного чтения (эмоциональная окраска, интонирование, ритм чтения).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c>
          <w:tcPr>
            <w:tcW w:w="3119" w:type="dxa"/>
          </w:tcPr>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F620F0"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выразительное чтение стихотворений, составить рассказ о биографии  </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p>
        </w:tc>
        <w:tc>
          <w:tcPr>
            <w:tcW w:w="4252" w:type="dxa"/>
          </w:tcPr>
          <w:p w:rsidR="00F620F0" w:rsidRPr="0057109E" w:rsidRDefault="00F620F0" w:rsidP="000620C7">
            <w:pPr>
              <w:spacing w:after="0" w:line="240" w:lineRule="auto"/>
              <w:jc w:val="both"/>
              <w:rPr>
                <w:rFonts w:ascii="Times New Roman" w:hAnsi="Times New Roman" w:cs="Times New Roman"/>
                <w:b/>
                <w:sz w:val="20"/>
                <w:szCs w:val="20"/>
              </w:rPr>
            </w:pPr>
          </w:p>
        </w:tc>
        <w:tc>
          <w:tcPr>
            <w:tcW w:w="4536" w:type="dxa"/>
          </w:tcPr>
          <w:p w:rsidR="00F620F0" w:rsidRPr="0057109E" w:rsidRDefault="00F620F0"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зарубежной литературы (8 часов)</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60</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У. Шекспир. </w:t>
            </w:r>
            <w:r w:rsidRPr="0057109E">
              <w:rPr>
                <w:rFonts w:ascii="Times New Roman" w:hAnsi="Times New Roman" w:cs="Times New Roman"/>
                <w:sz w:val="20"/>
                <w:szCs w:val="20"/>
              </w:rPr>
              <w:t xml:space="preserve">Краткие сведения об авторе. </w:t>
            </w:r>
            <w:r w:rsidRPr="0057109E">
              <w:rPr>
                <w:rFonts w:ascii="Times New Roman" w:hAnsi="Times New Roman" w:cs="Times New Roman"/>
                <w:sz w:val="20"/>
                <w:szCs w:val="20"/>
              </w:rPr>
              <w:lastRenderedPageBreak/>
              <w:t>Сонеты: «Ее глаза на звезды не похожи…» (№130), «Когда на суд безмолвных, тайных дум…», «</w:t>
            </w:r>
            <w:proofErr w:type="gramStart"/>
            <w:r w:rsidRPr="0057109E">
              <w:rPr>
                <w:rFonts w:ascii="Times New Roman" w:hAnsi="Times New Roman" w:cs="Times New Roman"/>
                <w:sz w:val="20"/>
                <w:szCs w:val="20"/>
              </w:rPr>
              <w:t>Прекрасное</w:t>
            </w:r>
            <w:proofErr w:type="gramEnd"/>
            <w:r w:rsidRPr="0057109E">
              <w:rPr>
                <w:rFonts w:ascii="Times New Roman" w:hAnsi="Times New Roman" w:cs="Times New Roman"/>
                <w:sz w:val="20"/>
                <w:szCs w:val="20"/>
              </w:rPr>
              <w:t xml:space="preserve"> прекрасней во сто крат…»</w:t>
            </w:r>
          </w:p>
          <w:p w:rsidR="00F620F0" w:rsidRPr="0057109E" w:rsidRDefault="00F620F0"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sz w:val="20"/>
                <w:szCs w:val="20"/>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tc>
        <w:tc>
          <w:tcPr>
            <w:tcW w:w="4536" w:type="dxa"/>
          </w:tcPr>
          <w:p w:rsidR="00F620F0" w:rsidRPr="0057109E" w:rsidRDefault="00F620F0" w:rsidP="00F27A91">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Различать  образы лирического героя  и автора в </w:t>
            </w:r>
            <w:r w:rsidRPr="0057109E">
              <w:rPr>
                <w:rFonts w:ascii="Times New Roman" w:hAnsi="Times New Roman" w:cs="Times New Roman"/>
                <w:sz w:val="20"/>
                <w:szCs w:val="20"/>
              </w:rPr>
              <w:lastRenderedPageBreak/>
              <w:t xml:space="preserve">лирике. Определять родовую принадлежность литературного произведения, выделяя характерные признаки эпоса, лирики и драмы. Усвоить теоретико-литературное понятие – сонет. Давать жанровую характеристику изучаемого литературного произведения.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w:t>
            </w:r>
          </w:p>
        </w:tc>
        <w:tc>
          <w:tcPr>
            <w:tcW w:w="3119" w:type="dxa"/>
          </w:tcPr>
          <w:p w:rsidR="00F620F0" w:rsidRPr="0057109E" w:rsidRDefault="00F620F0" w:rsidP="00F870C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 xml:space="preserve">«Пьесы  У. Шекспира на сцене </w:t>
            </w:r>
            <w:r w:rsidRPr="0057109E">
              <w:rPr>
                <w:rFonts w:ascii="Times New Roman" w:hAnsi="Times New Roman" w:cs="Times New Roman"/>
                <w:sz w:val="20"/>
                <w:szCs w:val="20"/>
              </w:rPr>
              <w:lastRenderedPageBreak/>
              <w:t>русских театров»,</w:t>
            </w:r>
          </w:p>
          <w:p w:rsidR="00F620F0" w:rsidRPr="0057109E" w:rsidRDefault="00F620F0" w:rsidP="00F870C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«Пьесы  У. Шекспира на киноэкране», «Пьесы  У. Шекспира в музыке».</w:t>
            </w:r>
          </w:p>
        </w:tc>
        <w:tc>
          <w:tcPr>
            <w:tcW w:w="3119" w:type="dxa"/>
          </w:tcPr>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lastRenderedPageBreak/>
              <w:t>Подготовить выразительное чтение сонетов Шекспира</w:t>
            </w:r>
          </w:p>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портрете Шекспира</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61</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proofErr w:type="spellStart"/>
            <w:r w:rsidRPr="0057109E">
              <w:rPr>
                <w:rFonts w:ascii="Times New Roman" w:hAnsi="Times New Roman" w:cs="Times New Roman"/>
                <w:b/>
                <w:sz w:val="20"/>
                <w:szCs w:val="20"/>
              </w:rPr>
              <w:t>МацуоБасё</w:t>
            </w:r>
            <w:proofErr w:type="spellEnd"/>
            <w:r w:rsidRPr="0057109E">
              <w:rPr>
                <w:rFonts w:ascii="Times New Roman" w:hAnsi="Times New Roman" w:cs="Times New Roman"/>
                <w:b/>
                <w:sz w:val="20"/>
                <w:szCs w:val="20"/>
              </w:rPr>
              <w:t xml:space="preserve">. </w:t>
            </w:r>
            <w:r w:rsidRPr="0057109E">
              <w:rPr>
                <w:rFonts w:ascii="Times New Roman" w:hAnsi="Times New Roman" w:cs="Times New Roman"/>
                <w:sz w:val="20"/>
                <w:szCs w:val="20"/>
              </w:rPr>
              <w:t>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F620F0" w:rsidRPr="0057109E" w:rsidRDefault="00F620F0"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Сочинение хокку.</w:t>
            </w:r>
          </w:p>
        </w:tc>
        <w:tc>
          <w:tcPr>
            <w:tcW w:w="4536" w:type="dxa"/>
          </w:tcPr>
          <w:p w:rsidR="00F620F0" w:rsidRPr="0057109E" w:rsidRDefault="00F620F0" w:rsidP="00347B3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Различать  образы лирического героя  и автора в лирике. Выявлять признаки эпического, лирического и драматического родов в литературном произведении. Усвоить теоретико-литературное понятие – хокку. Давать жанровую характеристику изучаемого литературного произведения.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Создавать собственные речевые высказывания. Находить в тексте незнакомые слова и определять их значение.</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Гравюры  японских художников; японский пейзаж.</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62</w:t>
            </w:r>
          </w:p>
        </w:tc>
        <w:tc>
          <w:tcPr>
            <w:tcW w:w="4252" w:type="dxa"/>
          </w:tcPr>
          <w:p w:rsidR="00F620F0" w:rsidRPr="0057109E" w:rsidRDefault="00F620F0"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Р. Бёрнс. </w:t>
            </w:r>
            <w:r w:rsidRPr="0057109E">
              <w:rPr>
                <w:rFonts w:ascii="Times New Roman" w:hAnsi="Times New Roman" w:cs="Times New Roman"/>
                <w:sz w:val="20"/>
                <w:szCs w:val="20"/>
              </w:rPr>
              <w:t xml:space="preserve">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 </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Давать жанровую характеристику изучаемого литературного произведения. Давать устный или письменный ответ на вопрос по содержанию произведения, в том числе с использованием цитирования. Находить в тексте изобразительно-выразительные средства и определять их роль.</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о шотландских обычаях, о «трёх королях», которых разгневал Джон Ячменное Зерно.</w:t>
            </w:r>
          </w:p>
          <w:p w:rsidR="00F620F0" w:rsidRPr="0057109E" w:rsidRDefault="00F620F0" w:rsidP="000620C7">
            <w:pPr>
              <w:spacing w:after="0" w:line="240" w:lineRule="auto"/>
              <w:rPr>
                <w:rFonts w:ascii="Times New Roman" w:hAnsi="Times New Roman" w:cs="Times New Roman"/>
                <w:sz w:val="20"/>
                <w:szCs w:val="20"/>
              </w:rPr>
            </w:pPr>
          </w:p>
        </w:tc>
        <w:tc>
          <w:tcPr>
            <w:tcW w:w="3119" w:type="dxa"/>
          </w:tcPr>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стихотворения.</w:t>
            </w:r>
          </w:p>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«трёх королях», которых разгневал Джон Ячменное Зерно</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63</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Р.Л. Стивенсон. </w:t>
            </w:r>
            <w:r w:rsidRPr="0057109E">
              <w:rPr>
                <w:rFonts w:ascii="Times New Roman" w:hAnsi="Times New Roman" w:cs="Times New Roman"/>
                <w:sz w:val="20"/>
                <w:szCs w:val="20"/>
              </w:rPr>
              <w:t>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Воспринимать художественную </w:t>
            </w:r>
            <w:r w:rsidRPr="0057109E">
              <w:rPr>
                <w:rFonts w:ascii="Times New Roman" w:hAnsi="Times New Roman" w:cs="Times New Roman"/>
                <w:sz w:val="20"/>
                <w:szCs w:val="20"/>
              </w:rPr>
              <w:lastRenderedPageBreak/>
              <w:t>условность как специфическую характеристику искусства в различных формах – от правдоподобия до фантастики. Характеризовать отдельный персонаж и средства создания его образа. Давать жанровую характеристику изучаемого литературного произведения. Определять жанровые разновидности эпических произведений.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Формулировать вопросы по содержанию произведения.</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 xml:space="preserve">Роман Стивенсона в кино и мультипликации, иллюстрации художника  </w:t>
            </w:r>
            <w:proofErr w:type="spellStart"/>
            <w:r w:rsidRPr="0057109E">
              <w:rPr>
                <w:rFonts w:ascii="Times New Roman" w:hAnsi="Times New Roman" w:cs="Times New Roman"/>
                <w:sz w:val="20"/>
                <w:szCs w:val="20"/>
              </w:rPr>
              <w:t>Г.Брока</w:t>
            </w:r>
            <w:proofErr w:type="spellEnd"/>
            <w:r w:rsidRPr="0057109E">
              <w:rPr>
                <w:rFonts w:ascii="Times New Roman" w:hAnsi="Times New Roman" w:cs="Times New Roman"/>
                <w:sz w:val="20"/>
                <w:szCs w:val="20"/>
              </w:rPr>
              <w:t>.</w:t>
            </w:r>
          </w:p>
          <w:p w:rsidR="00F620F0" w:rsidRPr="0057109E" w:rsidRDefault="00F620F0" w:rsidP="00F870C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Сообщение «Где находится остров сокровищ?»;</w:t>
            </w:r>
          </w:p>
          <w:p w:rsidR="00F620F0" w:rsidRPr="0057109E" w:rsidRDefault="00F620F0" w:rsidP="00F870C0">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«Прототипы героев романа «Остров сокровищ».</w:t>
            </w:r>
          </w:p>
        </w:tc>
        <w:tc>
          <w:tcPr>
            <w:tcW w:w="3119" w:type="dxa"/>
          </w:tcPr>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Выразительное чтение баллады.</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Чтение глав романа.</w:t>
            </w:r>
          </w:p>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«Где находится остров сокровищ?»</w:t>
            </w:r>
          </w:p>
          <w:p w:rsidR="00F620F0"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 героях романа.</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64</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А. де Сент-Экзюпери.</w:t>
            </w:r>
            <w:r w:rsidRPr="0057109E">
              <w:rPr>
                <w:rFonts w:ascii="Times New Roman" w:hAnsi="Times New Roman" w:cs="Times New Roman"/>
                <w:sz w:val="20"/>
                <w:szCs w:val="20"/>
              </w:rPr>
              <w:t xml:space="preserve"> 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Письменный ответ на вопрос: «Что заставило писателя рассказать о Маленьком принце»</w:t>
            </w:r>
          </w:p>
        </w:tc>
        <w:tc>
          <w:tcPr>
            <w:tcW w:w="4536" w:type="dxa"/>
          </w:tcPr>
          <w:p w:rsidR="00F620F0" w:rsidRPr="0057109E" w:rsidRDefault="00F620F0" w:rsidP="00F870C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Различать  образы рассказчика и автора-повествователя в эпическом произведении.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Определять жанровые разновидности эпических произведений. Характеризовать героев произведения. Составлять план произведения. Формировать  убеждение на примере повести в том, что в мире существует добро, справедливость, мужество, порядочность, честь.</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Фотографии писателя.</w:t>
            </w:r>
          </w:p>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Духовность.</w:t>
            </w:r>
          </w:p>
        </w:tc>
        <w:tc>
          <w:tcPr>
            <w:tcW w:w="3119" w:type="dxa"/>
          </w:tcPr>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Дочитать главу романа.</w:t>
            </w:r>
          </w:p>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пересказ эпизодов о </w:t>
            </w:r>
            <w:proofErr w:type="spellStart"/>
            <w:r w:rsidRPr="0057109E">
              <w:rPr>
                <w:rFonts w:ascii="Times New Roman" w:hAnsi="Times New Roman" w:cs="Times New Roman"/>
                <w:sz w:val="20"/>
                <w:szCs w:val="20"/>
              </w:rPr>
              <w:t>Мермозе</w:t>
            </w:r>
            <w:proofErr w:type="spellEnd"/>
            <w:r w:rsidRPr="0057109E">
              <w:rPr>
                <w:rFonts w:ascii="Times New Roman" w:hAnsi="Times New Roman" w:cs="Times New Roman"/>
                <w:sz w:val="20"/>
                <w:szCs w:val="20"/>
              </w:rPr>
              <w:t xml:space="preserve"> и </w:t>
            </w:r>
            <w:proofErr w:type="spellStart"/>
            <w:r w:rsidRPr="0057109E">
              <w:rPr>
                <w:rFonts w:ascii="Times New Roman" w:hAnsi="Times New Roman" w:cs="Times New Roman"/>
                <w:sz w:val="20"/>
                <w:szCs w:val="20"/>
              </w:rPr>
              <w:t>Бюри</w:t>
            </w:r>
            <w:proofErr w:type="spellEnd"/>
            <w:r w:rsidRPr="0057109E">
              <w:rPr>
                <w:rFonts w:ascii="Times New Roman" w:hAnsi="Times New Roman" w:cs="Times New Roman"/>
                <w:sz w:val="20"/>
                <w:szCs w:val="20"/>
              </w:rPr>
              <w:t>.</w:t>
            </w:r>
          </w:p>
          <w:p w:rsidR="00F620F0"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Норе Галь.</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65</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Нравственная проблематика сказки «Маленький принц». Символическое значение образа Маленького принца.Роль метафоры и аллегории в произведении.</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Р.Р. </w:t>
            </w:r>
            <w:r w:rsidRPr="0057109E">
              <w:rPr>
                <w:rFonts w:ascii="Times New Roman" w:hAnsi="Times New Roman" w:cs="Times New Roman"/>
                <w:sz w:val="20"/>
                <w:szCs w:val="20"/>
              </w:rPr>
              <w:t>Исследовательская работа с текстом«Афоризмы в сказке».</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«Моя планета».</w:t>
            </w:r>
          </w:p>
        </w:tc>
        <w:tc>
          <w:tcPr>
            <w:tcW w:w="4536" w:type="dxa"/>
          </w:tcPr>
          <w:p w:rsidR="00F620F0" w:rsidRPr="0057109E" w:rsidRDefault="00F620F0" w:rsidP="00F870C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Воспринимать художественную условность как специфическую характеристику искусства в различных формах – от правдоподобия до фантастики. Уметь характеризовать идейно-эмоциональное содержание произведения, определять, что утверждается, а что отрицается автором. Выявлять художественные средства создания образов прекрасных, возвышенных и их </w:t>
            </w:r>
            <w:r w:rsidRPr="0057109E">
              <w:rPr>
                <w:rFonts w:ascii="Times New Roman" w:hAnsi="Times New Roman" w:cs="Times New Roman"/>
                <w:sz w:val="20"/>
                <w:szCs w:val="20"/>
              </w:rPr>
              <w:lastRenderedPageBreak/>
              <w:t xml:space="preserve">антиподов – образов безобразных и низменных. Готовить  исследование текста. Выявлять характерные для произведений зарубежной литературы темы, образы и приемы изображения человека. Усвоить теоретико-литературное понятие – образы-символы. </w:t>
            </w:r>
          </w:p>
          <w:p w:rsidR="00F620F0" w:rsidRPr="0057109E" w:rsidRDefault="00F620F0" w:rsidP="00F870C0">
            <w:pPr>
              <w:spacing w:after="0" w:line="240" w:lineRule="auto"/>
              <w:jc w:val="both"/>
              <w:rPr>
                <w:rFonts w:ascii="Times New Roman" w:hAnsi="Times New Roman" w:cs="Times New Roman"/>
                <w:sz w:val="20"/>
                <w:szCs w:val="20"/>
              </w:rPr>
            </w:pP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lastRenderedPageBreak/>
              <w:t>Сказка А. де Сент-Экзюпери на языке других искусств. Рисунки детей по мотивам «Маленького принца».</w:t>
            </w:r>
          </w:p>
        </w:tc>
        <w:tc>
          <w:tcPr>
            <w:tcW w:w="3119" w:type="dxa"/>
          </w:tcPr>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Характеристика образа Маленького принца</w:t>
            </w:r>
          </w:p>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F620F0"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Нарисовать планету, на которой жил маленький принц</w:t>
            </w: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66</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 </w:t>
            </w:r>
            <w:proofErr w:type="spellStart"/>
            <w:r w:rsidRPr="0057109E">
              <w:rPr>
                <w:rFonts w:ascii="Times New Roman" w:hAnsi="Times New Roman" w:cs="Times New Roman"/>
                <w:b/>
                <w:sz w:val="20"/>
                <w:szCs w:val="20"/>
              </w:rPr>
              <w:t>Брэдбери</w:t>
            </w:r>
            <w:proofErr w:type="spellEnd"/>
            <w:r w:rsidRPr="0057109E">
              <w:rPr>
                <w:rFonts w:ascii="Times New Roman" w:hAnsi="Times New Roman" w:cs="Times New Roman"/>
                <w:b/>
                <w:sz w:val="20"/>
                <w:szCs w:val="20"/>
              </w:rPr>
              <w:t>.</w:t>
            </w:r>
            <w:r w:rsidRPr="0057109E">
              <w:rPr>
                <w:rFonts w:ascii="Times New Roman" w:hAnsi="Times New Roman" w:cs="Times New Roman"/>
                <w:sz w:val="20"/>
                <w:szCs w:val="20"/>
              </w:rPr>
              <w:t xml:space="preserve">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w:t>
            </w:r>
          </w:p>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Противопоставление Венеры и Земли.</w:t>
            </w:r>
          </w:p>
        </w:tc>
        <w:tc>
          <w:tcPr>
            <w:tcW w:w="4536" w:type="dxa"/>
          </w:tcPr>
          <w:p w:rsidR="00F620F0" w:rsidRPr="0057109E" w:rsidRDefault="00F620F0" w:rsidP="00E9361E">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 Определять жанровые разновидности эпических произведений. Сопоставлять персонажей литературного произведения. </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 xml:space="preserve">Иллюстрации Э. </w:t>
            </w:r>
            <w:proofErr w:type="gramStart"/>
            <w:r w:rsidRPr="0057109E">
              <w:rPr>
                <w:rFonts w:ascii="Times New Roman" w:hAnsi="Times New Roman" w:cs="Times New Roman"/>
                <w:sz w:val="20"/>
                <w:szCs w:val="20"/>
              </w:rPr>
              <w:t>Дика</w:t>
            </w:r>
            <w:proofErr w:type="gramEnd"/>
            <w:r w:rsidRPr="0057109E">
              <w:rPr>
                <w:rFonts w:ascii="Times New Roman" w:hAnsi="Times New Roman" w:cs="Times New Roman"/>
                <w:sz w:val="20"/>
                <w:szCs w:val="20"/>
              </w:rPr>
              <w:t xml:space="preserve"> к произведениям Р. </w:t>
            </w:r>
            <w:proofErr w:type="spellStart"/>
            <w:r w:rsidRPr="0057109E">
              <w:rPr>
                <w:rFonts w:ascii="Times New Roman" w:hAnsi="Times New Roman" w:cs="Times New Roman"/>
                <w:sz w:val="20"/>
                <w:szCs w:val="20"/>
              </w:rPr>
              <w:t>Брэдбери</w:t>
            </w:r>
            <w:proofErr w:type="spellEnd"/>
            <w:r w:rsidRPr="0057109E">
              <w:rPr>
                <w:rFonts w:ascii="Times New Roman" w:hAnsi="Times New Roman" w:cs="Times New Roman"/>
                <w:sz w:val="20"/>
                <w:szCs w:val="20"/>
              </w:rPr>
              <w:t>.</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67</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Я. Купала.</w:t>
            </w:r>
            <w:r w:rsidRPr="0057109E">
              <w:rPr>
                <w:rFonts w:ascii="Times New Roman" w:hAnsi="Times New Roman" w:cs="Times New Roman"/>
                <w:sz w:val="20"/>
                <w:szCs w:val="20"/>
              </w:rPr>
              <w:t xml:space="preserve">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 </w:t>
            </w:r>
          </w:p>
        </w:tc>
        <w:tc>
          <w:tcPr>
            <w:tcW w:w="4536"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Воспринимать текст литературного произведения. Выразительно читать стихотворения. Различать  образы лирического героя  и автора в лирике. Давать жанровую характеристику изучаемого литературного произведения.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Подбирать цитаты из текста литературного произведения по заданной теме. Находить в тексте изобразительно-выразительные средства и определять их роль.</w:t>
            </w:r>
          </w:p>
        </w:tc>
        <w:tc>
          <w:tcPr>
            <w:tcW w:w="3119" w:type="dxa"/>
          </w:tcPr>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Сообщения: «Образ Янки Купалы в творчестве художников», «Произведения  Янки Купалы в музыке».</w:t>
            </w:r>
          </w:p>
          <w:p w:rsidR="00F620F0" w:rsidRPr="0057109E" w:rsidRDefault="00F620F0"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Национальное самосознание.</w:t>
            </w:r>
          </w:p>
        </w:tc>
        <w:tc>
          <w:tcPr>
            <w:tcW w:w="3119" w:type="dxa"/>
          </w:tcPr>
          <w:p w:rsidR="00014CB7" w:rsidRPr="0057109E" w:rsidRDefault="00014CB7"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014CB7" w:rsidRPr="0057109E" w:rsidRDefault="00014CB7" w:rsidP="00014CB7">
            <w:pPr>
              <w:pStyle w:val="a4"/>
              <w:rPr>
                <w:rFonts w:ascii="Times New Roman" w:hAnsi="Times New Roman" w:cs="Times New Roman"/>
                <w:sz w:val="20"/>
                <w:szCs w:val="20"/>
              </w:rPr>
            </w:pPr>
            <w:r w:rsidRPr="0057109E">
              <w:rPr>
                <w:rFonts w:ascii="Times New Roman" w:hAnsi="Times New Roman" w:cs="Times New Roman"/>
                <w:sz w:val="20"/>
                <w:szCs w:val="20"/>
              </w:rPr>
              <w:t>Сообщения: «Образ Янки Купалы в творчестве художников», «Произведения  Янки Купалы в музыке».</w:t>
            </w:r>
          </w:p>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p>
        </w:tc>
        <w:tc>
          <w:tcPr>
            <w:tcW w:w="4252" w:type="dxa"/>
          </w:tcPr>
          <w:p w:rsidR="00F620F0" w:rsidRPr="0057109E" w:rsidRDefault="00F620F0" w:rsidP="000620C7">
            <w:pPr>
              <w:spacing w:after="0" w:line="240" w:lineRule="auto"/>
              <w:jc w:val="both"/>
              <w:rPr>
                <w:rFonts w:ascii="Times New Roman" w:hAnsi="Times New Roman" w:cs="Times New Roman"/>
                <w:b/>
                <w:sz w:val="20"/>
                <w:szCs w:val="20"/>
              </w:rPr>
            </w:pPr>
          </w:p>
        </w:tc>
        <w:tc>
          <w:tcPr>
            <w:tcW w:w="4536" w:type="dxa"/>
          </w:tcPr>
          <w:p w:rsidR="00F620F0" w:rsidRPr="0057109E" w:rsidRDefault="00F620F0"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Итоги</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r w:rsidR="00F620F0" w:rsidRPr="0057109E" w:rsidTr="00482DA4">
        <w:tc>
          <w:tcPr>
            <w:tcW w:w="568" w:type="dxa"/>
          </w:tcPr>
          <w:p w:rsidR="00F620F0" w:rsidRPr="0057109E" w:rsidRDefault="00F620F0"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68</w:t>
            </w:r>
          </w:p>
        </w:tc>
        <w:tc>
          <w:tcPr>
            <w:tcW w:w="4252" w:type="dxa"/>
          </w:tcPr>
          <w:p w:rsidR="00F620F0" w:rsidRPr="0057109E" w:rsidRDefault="00F620F0"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Читательская конференция.</w:t>
            </w:r>
          </w:p>
        </w:tc>
        <w:tc>
          <w:tcPr>
            <w:tcW w:w="4536" w:type="dxa"/>
          </w:tcPr>
          <w:p w:rsidR="00F620F0" w:rsidRPr="0057109E" w:rsidRDefault="00F620F0" w:rsidP="0090572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Находить в тексте изобразительно-выразительные средства и определять их роль. Оценивать собственный ответ. Рецензировать устные ответы одноклассников.</w:t>
            </w: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c>
          <w:tcPr>
            <w:tcW w:w="3119" w:type="dxa"/>
          </w:tcPr>
          <w:p w:rsidR="00F620F0" w:rsidRPr="0057109E" w:rsidRDefault="00F620F0" w:rsidP="000620C7">
            <w:pPr>
              <w:spacing w:after="0" w:line="240" w:lineRule="auto"/>
              <w:rPr>
                <w:rFonts w:ascii="Times New Roman" w:hAnsi="Times New Roman" w:cs="Times New Roman"/>
                <w:sz w:val="20"/>
                <w:szCs w:val="20"/>
              </w:rPr>
            </w:pPr>
          </w:p>
        </w:tc>
      </w:tr>
    </w:tbl>
    <w:p w:rsidR="00E53CF8" w:rsidRPr="0057109E" w:rsidRDefault="008D3428" w:rsidP="000620C7">
      <w:pPr>
        <w:tabs>
          <w:tab w:val="left" w:pos="4398"/>
        </w:tabs>
        <w:spacing w:after="0" w:line="240" w:lineRule="auto"/>
        <w:rPr>
          <w:rFonts w:ascii="Times New Roman" w:hAnsi="Times New Roman" w:cs="Times New Roman"/>
          <w:sz w:val="20"/>
          <w:szCs w:val="20"/>
        </w:rPr>
      </w:pPr>
      <w:r w:rsidRPr="0057109E">
        <w:rPr>
          <w:rFonts w:ascii="Times New Roman" w:hAnsi="Times New Roman" w:cs="Times New Roman"/>
          <w:sz w:val="20"/>
          <w:szCs w:val="20"/>
        </w:rPr>
        <w:tab/>
      </w:r>
    </w:p>
    <w:sectPr w:rsidR="00E53CF8" w:rsidRPr="0057109E" w:rsidSect="00E53CF8">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DF0F5A"/>
    <w:multiLevelType w:val="hybridMultilevel"/>
    <w:tmpl w:val="4E709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A2A73"/>
    <w:multiLevelType w:val="hybridMultilevel"/>
    <w:tmpl w:val="60A6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701AC"/>
    <w:multiLevelType w:val="hybridMultilevel"/>
    <w:tmpl w:val="C2802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827B44"/>
    <w:multiLevelType w:val="hybridMultilevel"/>
    <w:tmpl w:val="49D6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10">
    <w:nsid w:val="60D2337A"/>
    <w:multiLevelType w:val="hybridMultilevel"/>
    <w:tmpl w:val="FAB8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522802"/>
    <w:multiLevelType w:val="hybridMultilevel"/>
    <w:tmpl w:val="239A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6"/>
  </w:num>
  <w:num w:numId="5">
    <w:abstractNumId w:val="8"/>
  </w:num>
  <w:num w:numId="6">
    <w:abstractNumId w:val="9"/>
  </w:num>
  <w:num w:numId="7">
    <w:abstractNumId w:val="5"/>
  </w:num>
  <w:num w:numId="8">
    <w:abstractNumId w:val="6"/>
  </w:num>
  <w:num w:numId="9">
    <w:abstractNumId w:val="8"/>
  </w:num>
  <w:num w:numId="10">
    <w:abstractNumId w:val="1"/>
  </w:num>
  <w:num w:numId="11">
    <w:abstractNumId w:val="11"/>
  </w:num>
  <w:num w:numId="12">
    <w:abstractNumId w:val="2"/>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1D37E3"/>
    <w:rsid w:val="000136A2"/>
    <w:rsid w:val="00014CB7"/>
    <w:rsid w:val="00020BEA"/>
    <w:rsid w:val="00040239"/>
    <w:rsid w:val="000411EB"/>
    <w:rsid w:val="0005711A"/>
    <w:rsid w:val="000620C7"/>
    <w:rsid w:val="0006377F"/>
    <w:rsid w:val="000B0715"/>
    <w:rsid w:val="000E1892"/>
    <w:rsid w:val="000E2849"/>
    <w:rsid w:val="000F291D"/>
    <w:rsid w:val="00106591"/>
    <w:rsid w:val="001106B9"/>
    <w:rsid w:val="0012377B"/>
    <w:rsid w:val="00126EEA"/>
    <w:rsid w:val="00127F0F"/>
    <w:rsid w:val="00172C98"/>
    <w:rsid w:val="00183E49"/>
    <w:rsid w:val="0018432C"/>
    <w:rsid w:val="00194666"/>
    <w:rsid w:val="001B4920"/>
    <w:rsid w:val="001B6E24"/>
    <w:rsid w:val="001C1C04"/>
    <w:rsid w:val="001C6F2A"/>
    <w:rsid w:val="001D37E3"/>
    <w:rsid w:val="00202837"/>
    <w:rsid w:val="002116AB"/>
    <w:rsid w:val="00216370"/>
    <w:rsid w:val="00234547"/>
    <w:rsid w:val="00243D99"/>
    <w:rsid w:val="0025305B"/>
    <w:rsid w:val="00265038"/>
    <w:rsid w:val="00287B77"/>
    <w:rsid w:val="002914A8"/>
    <w:rsid w:val="00295019"/>
    <w:rsid w:val="002A1F48"/>
    <w:rsid w:val="002A6620"/>
    <w:rsid w:val="002B4BD4"/>
    <w:rsid w:val="002B4F2B"/>
    <w:rsid w:val="002D141D"/>
    <w:rsid w:val="002D1D54"/>
    <w:rsid w:val="002F4C09"/>
    <w:rsid w:val="002F5EA5"/>
    <w:rsid w:val="00323D99"/>
    <w:rsid w:val="00342E59"/>
    <w:rsid w:val="00347B32"/>
    <w:rsid w:val="003647A7"/>
    <w:rsid w:val="00364A81"/>
    <w:rsid w:val="00385FBB"/>
    <w:rsid w:val="0039025C"/>
    <w:rsid w:val="003940D7"/>
    <w:rsid w:val="003B5636"/>
    <w:rsid w:val="003B72BD"/>
    <w:rsid w:val="003D58AA"/>
    <w:rsid w:val="00410CF0"/>
    <w:rsid w:val="00410DF9"/>
    <w:rsid w:val="00411EDD"/>
    <w:rsid w:val="00436026"/>
    <w:rsid w:val="0045360B"/>
    <w:rsid w:val="00466673"/>
    <w:rsid w:val="00473A35"/>
    <w:rsid w:val="00475930"/>
    <w:rsid w:val="00476D85"/>
    <w:rsid w:val="00482DA4"/>
    <w:rsid w:val="00487182"/>
    <w:rsid w:val="00497601"/>
    <w:rsid w:val="004C4CF6"/>
    <w:rsid w:val="0051277B"/>
    <w:rsid w:val="005165E3"/>
    <w:rsid w:val="0057109E"/>
    <w:rsid w:val="005744BC"/>
    <w:rsid w:val="00584275"/>
    <w:rsid w:val="005927FB"/>
    <w:rsid w:val="00596C59"/>
    <w:rsid w:val="005F6F61"/>
    <w:rsid w:val="00611DB6"/>
    <w:rsid w:val="0061572B"/>
    <w:rsid w:val="00632D62"/>
    <w:rsid w:val="0063333A"/>
    <w:rsid w:val="00641AC8"/>
    <w:rsid w:val="00657251"/>
    <w:rsid w:val="006677B5"/>
    <w:rsid w:val="006A41D6"/>
    <w:rsid w:val="006D18C0"/>
    <w:rsid w:val="006E00C8"/>
    <w:rsid w:val="006E15EF"/>
    <w:rsid w:val="006E7597"/>
    <w:rsid w:val="0070591A"/>
    <w:rsid w:val="00723CA8"/>
    <w:rsid w:val="00734BE1"/>
    <w:rsid w:val="00743421"/>
    <w:rsid w:val="00757ACD"/>
    <w:rsid w:val="00760419"/>
    <w:rsid w:val="007619E8"/>
    <w:rsid w:val="007673C7"/>
    <w:rsid w:val="007A306F"/>
    <w:rsid w:val="007B6916"/>
    <w:rsid w:val="007C55E4"/>
    <w:rsid w:val="007F03E5"/>
    <w:rsid w:val="008061B3"/>
    <w:rsid w:val="00817F79"/>
    <w:rsid w:val="00820D83"/>
    <w:rsid w:val="00831ACA"/>
    <w:rsid w:val="00870164"/>
    <w:rsid w:val="0087123A"/>
    <w:rsid w:val="008730D8"/>
    <w:rsid w:val="00875C7B"/>
    <w:rsid w:val="00877BFB"/>
    <w:rsid w:val="008904C5"/>
    <w:rsid w:val="008A5654"/>
    <w:rsid w:val="008C17EE"/>
    <w:rsid w:val="008D3428"/>
    <w:rsid w:val="008D34DC"/>
    <w:rsid w:val="008D50BF"/>
    <w:rsid w:val="0090572B"/>
    <w:rsid w:val="0093725F"/>
    <w:rsid w:val="009509EF"/>
    <w:rsid w:val="009558FF"/>
    <w:rsid w:val="00956D9A"/>
    <w:rsid w:val="009625F2"/>
    <w:rsid w:val="00991B6B"/>
    <w:rsid w:val="00994D4F"/>
    <w:rsid w:val="009B6127"/>
    <w:rsid w:val="009D38C4"/>
    <w:rsid w:val="009D5CE3"/>
    <w:rsid w:val="009F395D"/>
    <w:rsid w:val="00A1467C"/>
    <w:rsid w:val="00A17FD9"/>
    <w:rsid w:val="00A7071A"/>
    <w:rsid w:val="00A74683"/>
    <w:rsid w:val="00A82B20"/>
    <w:rsid w:val="00AA2314"/>
    <w:rsid w:val="00AB714C"/>
    <w:rsid w:val="00AC5689"/>
    <w:rsid w:val="00B16582"/>
    <w:rsid w:val="00B17CA4"/>
    <w:rsid w:val="00B22596"/>
    <w:rsid w:val="00B41A0B"/>
    <w:rsid w:val="00B55B17"/>
    <w:rsid w:val="00B76723"/>
    <w:rsid w:val="00B76EFF"/>
    <w:rsid w:val="00B924E8"/>
    <w:rsid w:val="00BC1F18"/>
    <w:rsid w:val="00BC5953"/>
    <w:rsid w:val="00BD755B"/>
    <w:rsid w:val="00C07D55"/>
    <w:rsid w:val="00C27343"/>
    <w:rsid w:val="00C31754"/>
    <w:rsid w:val="00C46530"/>
    <w:rsid w:val="00C46C09"/>
    <w:rsid w:val="00C56DCF"/>
    <w:rsid w:val="00C90CF6"/>
    <w:rsid w:val="00CB65A3"/>
    <w:rsid w:val="00CB730B"/>
    <w:rsid w:val="00CE1EFD"/>
    <w:rsid w:val="00CE5F88"/>
    <w:rsid w:val="00CF7C34"/>
    <w:rsid w:val="00D164A9"/>
    <w:rsid w:val="00D165F5"/>
    <w:rsid w:val="00D37B4C"/>
    <w:rsid w:val="00D50706"/>
    <w:rsid w:val="00D86CA9"/>
    <w:rsid w:val="00D947BA"/>
    <w:rsid w:val="00DE3971"/>
    <w:rsid w:val="00DE7B7B"/>
    <w:rsid w:val="00DF2AE8"/>
    <w:rsid w:val="00DF552A"/>
    <w:rsid w:val="00E11A84"/>
    <w:rsid w:val="00E433DF"/>
    <w:rsid w:val="00E521B5"/>
    <w:rsid w:val="00E53CF8"/>
    <w:rsid w:val="00E64F7C"/>
    <w:rsid w:val="00E65688"/>
    <w:rsid w:val="00E816D7"/>
    <w:rsid w:val="00E9361E"/>
    <w:rsid w:val="00E96D22"/>
    <w:rsid w:val="00EA200C"/>
    <w:rsid w:val="00EB6A4B"/>
    <w:rsid w:val="00EC6478"/>
    <w:rsid w:val="00EE1EB8"/>
    <w:rsid w:val="00EF461B"/>
    <w:rsid w:val="00F019C9"/>
    <w:rsid w:val="00F11A96"/>
    <w:rsid w:val="00F123BA"/>
    <w:rsid w:val="00F27A91"/>
    <w:rsid w:val="00F4508C"/>
    <w:rsid w:val="00F620F0"/>
    <w:rsid w:val="00F8267C"/>
    <w:rsid w:val="00F870C0"/>
    <w:rsid w:val="00F96083"/>
    <w:rsid w:val="00FB0F3C"/>
    <w:rsid w:val="00FC364D"/>
    <w:rsid w:val="00FC3E09"/>
    <w:rsid w:val="00FC461C"/>
    <w:rsid w:val="00FF0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 w:type="paragraph" w:styleId="a4">
    <w:name w:val="No Spacing"/>
    <w:uiPriority w:val="1"/>
    <w:qFormat/>
    <w:rsid w:val="00A74683"/>
    <w:pPr>
      <w:spacing w:after="0" w:line="240" w:lineRule="auto"/>
    </w:pPr>
  </w:style>
  <w:style w:type="character" w:customStyle="1" w:styleId="Bodytext">
    <w:name w:val="Body text_"/>
    <w:basedOn w:val="a0"/>
    <w:link w:val="1"/>
    <w:locked/>
    <w:rsid w:val="00482DA4"/>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Bodytext"/>
    <w:rsid w:val="00482DA4"/>
    <w:pPr>
      <w:shd w:val="clear" w:color="auto" w:fill="FFFFFF"/>
      <w:spacing w:after="0" w:line="211" w:lineRule="exact"/>
      <w:jc w:val="both"/>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2163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s>
</file>

<file path=word/webSettings.xml><?xml version="1.0" encoding="utf-8"?>
<w:webSettings xmlns:r="http://schemas.openxmlformats.org/officeDocument/2006/relationships" xmlns:w="http://schemas.openxmlformats.org/wordprocessingml/2006/main">
  <w:divs>
    <w:div w:id="98598898">
      <w:bodyDiv w:val="1"/>
      <w:marLeft w:val="0"/>
      <w:marRight w:val="0"/>
      <w:marTop w:val="0"/>
      <w:marBottom w:val="0"/>
      <w:divBdr>
        <w:top w:val="none" w:sz="0" w:space="0" w:color="auto"/>
        <w:left w:val="none" w:sz="0" w:space="0" w:color="auto"/>
        <w:bottom w:val="none" w:sz="0" w:space="0" w:color="auto"/>
        <w:right w:val="none" w:sz="0" w:space="0" w:color="auto"/>
      </w:divBdr>
    </w:div>
    <w:div w:id="864097364">
      <w:bodyDiv w:val="1"/>
      <w:marLeft w:val="0"/>
      <w:marRight w:val="0"/>
      <w:marTop w:val="0"/>
      <w:marBottom w:val="0"/>
      <w:divBdr>
        <w:top w:val="none" w:sz="0" w:space="0" w:color="auto"/>
        <w:left w:val="none" w:sz="0" w:space="0" w:color="auto"/>
        <w:bottom w:val="none" w:sz="0" w:space="0" w:color="auto"/>
        <w:right w:val="none" w:sz="0" w:space="0" w:color="auto"/>
      </w:divBdr>
    </w:div>
    <w:div w:id="1093358240">
      <w:bodyDiv w:val="1"/>
      <w:marLeft w:val="0"/>
      <w:marRight w:val="0"/>
      <w:marTop w:val="0"/>
      <w:marBottom w:val="0"/>
      <w:divBdr>
        <w:top w:val="none" w:sz="0" w:space="0" w:color="auto"/>
        <w:left w:val="none" w:sz="0" w:space="0" w:color="auto"/>
        <w:bottom w:val="none" w:sz="0" w:space="0" w:color="auto"/>
        <w:right w:val="none" w:sz="0" w:space="0" w:color="auto"/>
      </w:divBdr>
    </w:div>
    <w:div w:id="1183129560">
      <w:bodyDiv w:val="1"/>
      <w:marLeft w:val="0"/>
      <w:marRight w:val="0"/>
      <w:marTop w:val="0"/>
      <w:marBottom w:val="0"/>
      <w:divBdr>
        <w:top w:val="none" w:sz="0" w:space="0" w:color="auto"/>
        <w:left w:val="none" w:sz="0" w:space="0" w:color="auto"/>
        <w:bottom w:val="none" w:sz="0" w:space="0" w:color="auto"/>
        <w:right w:val="none" w:sz="0" w:space="0" w:color="auto"/>
      </w:divBdr>
    </w:div>
    <w:div w:id="1361931367">
      <w:bodyDiv w:val="1"/>
      <w:marLeft w:val="0"/>
      <w:marRight w:val="0"/>
      <w:marTop w:val="0"/>
      <w:marBottom w:val="0"/>
      <w:divBdr>
        <w:top w:val="none" w:sz="0" w:space="0" w:color="auto"/>
        <w:left w:val="none" w:sz="0" w:space="0" w:color="auto"/>
        <w:bottom w:val="none" w:sz="0" w:space="0" w:color="auto"/>
        <w:right w:val="none" w:sz="0" w:space="0" w:color="auto"/>
      </w:divBdr>
    </w:div>
    <w:div w:id="1496340001">
      <w:bodyDiv w:val="1"/>
      <w:marLeft w:val="0"/>
      <w:marRight w:val="0"/>
      <w:marTop w:val="0"/>
      <w:marBottom w:val="0"/>
      <w:divBdr>
        <w:top w:val="none" w:sz="0" w:space="0" w:color="auto"/>
        <w:left w:val="none" w:sz="0" w:space="0" w:color="auto"/>
        <w:bottom w:val="none" w:sz="0" w:space="0" w:color="auto"/>
        <w:right w:val="none" w:sz="0" w:space="0" w:color="auto"/>
      </w:divBdr>
    </w:div>
    <w:div w:id="17139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12B7-01EB-4C51-80C1-75CFA1BC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39</Pages>
  <Words>18778</Words>
  <Characters>107038</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пк-2</cp:lastModifiedBy>
  <cp:revision>17</cp:revision>
  <cp:lastPrinted>2019-02-20T14:29:00Z</cp:lastPrinted>
  <dcterms:created xsi:type="dcterms:W3CDTF">2014-07-17T07:46:00Z</dcterms:created>
  <dcterms:modified xsi:type="dcterms:W3CDTF">2019-02-22T07:03:00Z</dcterms:modified>
</cp:coreProperties>
</file>