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7" w:rsidRPr="003121A9" w:rsidRDefault="00976E87" w:rsidP="00976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E87" w:rsidRDefault="0005280D" w:rsidP="00D6735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188" cy="8585860"/>
            <wp:effectExtent l="19050" t="0" r="4412" b="0"/>
            <wp:docPr id="1" name="Рисунок 1" descr="D:\Documents and Settings\пк-2\Рабочий стол\Мялкиной на сайт февраль 2019\программмы  титульные листы\6кл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6кл\Scan2000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87" w:rsidRDefault="00976E87" w:rsidP="00D6735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35C" w:rsidRPr="003121A9" w:rsidRDefault="00D6735C" w:rsidP="00D6735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6735C" w:rsidRPr="003121A9" w:rsidRDefault="00D6735C" w:rsidP="00D6735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35C" w:rsidRPr="003121A9" w:rsidRDefault="00D6735C" w:rsidP="00D6735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немецкому языку для 6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D6735C" w:rsidRPr="00BB2DE0" w:rsidRDefault="00D6735C" w:rsidP="00D6735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муниципального образовательного учреждения МОУ Ишненская СОШ;</w:t>
      </w:r>
    </w:p>
    <w:p w:rsidR="00AA01F1" w:rsidRDefault="00D6735C" w:rsidP="00AA01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01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01F1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</w:t>
      </w:r>
      <w:r w:rsidR="00AA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УМК «Горизонты» М. М. Аверина, Ф. Джин. Немецкий язык. Рабочие программы. Предметная линия учебников «Горизонты» 5 – 9 классы: пособие для учителей общеобразовательных организаций / М. М. Аверин, Е. Ю. </w:t>
      </w:r>
      <w:proofErr w:type="spellStart"/>
      <w:r w:rsidR="00AA01F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 w:rsidR="00AA0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Р. Харченко – М.: Просвещение, 2013.</w:t>
      </w:r>
    </w:p>
    <w:p w:rsidR="00D6735C" w:rsidRDefault="00D6735C" w:rsidP="00D6735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учебника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6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6 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\ М. М. Аверин, Ф. Джин,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Cornelsen</w:t>
      </w:r>
      <w:proofErr w:type="spellEnd"/>
      <w:r w:rsidR="00BB2DE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  <w:proofErr w:type="gramEnd"/>
    </w:p>
    <w:p w:rsidR="00D6735C" w:rsidRDefault="00D6735C" w:rsidP="00D673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немецкому языку в 6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1F782A" w:rsidRPr="001F782A" w:rsidRDefault="001F782A" w:rsidP="001F782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языка в основной школе на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следующих  </w:t>
      </w:r>
      <w:r w:rsidRPr="001F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782A" w:rsidRPr="001F782A" w:rsidRDefault="001F782A" w:rsidP="001F782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язычной  коммуникативной компетенции</w:t>
      </w:r>
    </w:p>
    <w:p w:rsidR="001F782A" w:rsidRPr="001F782A" w:rsidRDefault="001F782A" w:rsidP="001F782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её составляющих, а именно:</w:t>
      </w:r>
    </w:p>
    <w:p w:rsidR="001F782A" w:rsidRPr="001F782A" w:rsidRDefault="001F782A" w:rsidP="001F782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звитие  коммуникативных умений в четырёх основных видах речевой деятельности (говорении,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1F782A" w:rsidRPr="001F782A" w:rsidRDefault="001F782A" w:rsidP="001F782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ладение языковыми средствами (фонетическими, орфографическими, лексическими,общения,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1F782A" w:rsidRPr="001F782A" w:rsidRDefault="001F782A" w:rsidP="001F782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1F782A" w:rsidRPr="001F782A" w:rsidRDefault="001F782A" w:rsidP="001F782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умений выходить из положения в условиях дефицита языковых средств при получении и передаче информации;</w:t>
      </w:r>
    </w:p>
    <w:p w:rsidR="001F782A" w:rsidRPr="001F782A" w:rsidRDefault="001F782A" w:rsidP="001F782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1F782A" w:rsidRPr="001F782A" w:rsidRDefault="001F782A" w:rsidP="001F782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 личности учащихся  посредством реализации </w:t>
      </w:r>
    </w:p>
    <w:p w:rsidR="001F782A" w:rsidRPr="001F782A" w:rsidRDefault="001F782A" w:rsidP="001F782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потенциала изучаемого иностранного языка:</w:t>
      </w:r>
    </w:p>
    <w:p w:rsidR="001F782A" w:rsidRPr="001F782A" w:rsidRDefault="001F782A" w:rsidP="001F782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 овладения иностранными языками как средством общения, познания, самореализации и соц</w:t>
      </w:r>
      <w:r w:rsidR="00BB2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адаптации в поликультур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1F782A" w:rsidRPr="001F782A" w:rsidRDefault="001F782A" w:rsidP="001F782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ажданина, патриота; развитие национального самосознания, стремления к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1F782A" w:rsidRPr="001F782A" w:rsidRDefault="001F782A" w:rsidP="001F782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1F782A" w:rsidRPr="001F782A" w:rsidRDefault="001F782A" w:rsidP="001F782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необходимости вести здоровый образ жизни.  </w:t>
      </w:r>
    </w:p>
    <w:p w:rsidR="00D6735C" w:rsidRDefault="00D6735C" w:rsidP="00D6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целям и задачам по немецкому языку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личност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1F782A" w:rsidRPr="0035214C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гражданской идентичности: па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триотизма, любви и уважения к Отечеству, чувст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гордости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свою Родину, прошлое и настоящее многонационального 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 России; осознание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этнической принадлежности,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истории, языка, 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своего народа, своего края,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культурного наследия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народов России и человечества;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гуманистических,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демократических и традиционных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многонациональн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российского общества; воспи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чувства ответственности и долга перед Родиной;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отношения к учению, го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товности и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азвитию и само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 на основе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тивации к обучению и познанию,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осознанному выбору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строению дальнейшей индивидуаль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траектории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ориентировки в мире про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фессий и 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предпочтений, с учётом устойчи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познавательных интересов;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мировоззрения, соответствую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современному уровню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науки и общественной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учитывающего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иальное, культурное, языковое,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многообразие современного мира;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важительного и доброжела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отношения к другом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человеку, его мнению, мировоз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зрению, культуре, языку,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ре, гражданской позиции, к исто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культуре, религии, традиц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языкам, ценностям народов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 народов мира; готовности и способности 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диалог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людьми и достигать в нём взаимопонимания;</w:t>
      </w:r>
      <w:proofErr w:type="gramEnd"/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орм, правил поведения, ролей и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социальной жизни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группах и сообществах, включая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и социальные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 участие в школьном са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моуправлении и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жизни в пределах возрастных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с учётом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иональных, этнокультурных, соци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 экономических особенностей;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компетентности в решении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моральных проблем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личностного выбора, формирова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нравственных чувств и нравст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венного поведения, осознанного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ответственного отношения к собственным поступкам;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икативной компетентности в обще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 сотрудничестве со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рстниками, старшими и младшими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образовательной, общественно полезной, учебно-исследовательской, творческой и других видов деятельности;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рового и безопасного образа жиз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ни; усвоение правил индивидуал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и коллективного безопасно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поведения в чрезвычайных ситуациях, угрожающих жизни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ровью людей, правил поведения на транспорте и на дорогах;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ологической культуры на основе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ценности жизни во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её проявлениях и необходимо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ответственного, бережного отношения к окружающей среде;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жизни человека и общества,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ценности семейно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жизни, уважительное и заботли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отношение к членам своей семьи;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через освоение художе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наследия народов России и мира, 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дея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эстетического характера.</w:t>
      </w:r>
    </w:p>
    <w:p w:rsidR="001F782A" w:rsidRPr="0035214C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52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52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умение самостоятельно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ределять цели своего обучения,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новые задачи в учёбе и по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знавательной деятельности, 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мотивы и интересы сво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познавательной деятельности;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ировать пути достижения целей,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альтернативные, ос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ознанно выбирать наиболее эффек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способы решения учебных и познавательных задач;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татами, осуществлять контроль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в процессе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результата, опреде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способы действий в рамках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условий и т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ребований, корректировать свои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соответствии с изменяющейся ситуацией;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вильность выполнения учебной за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дачи, собственные возможности её решения;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самооценки, принятия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и осуществления ос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ознанного выбора в учебной и по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знавательной деятельности;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уста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навливать аналогии, класси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фицировать, самостоятельно выби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основания и критерии дл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классификации, устанавливать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свя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зи, строить </w:t>
      </w:r>
      <w:proofErr w:type="gramStart"/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ое, дедуктивное и по аналогии)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делать выводы;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учебных и познаватель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задач;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сотрудничество и совмест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деятельность с учителем и сверстн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иками; работать инди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 и в группе: нахо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 общее решение и разрешать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на основе согласова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позиций и учёта интересов;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ьзовать речевые средства в соот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задачей коммуникац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для выражения своих чувств,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мыслей и потребностей; пла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нирования и регуляции своей дея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владения устной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письменной речью, монологиче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контекстной речью;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компетентности в области ис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информацион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но-коммуникационных технологий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F782A" w:rsidRPr="0035214C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1F782A" w:rsidRPr="001F782A" w:rsidRDefault="001F782A" w:rsidP="001F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дружелюбного и толерантного отношения </w:t>
      </w:r>
    </w:p>
    <w:p w:rsidR="006F18AA" w:rsidRPr="006F18AA" w:rsidRDefault="001F782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ценностям иных культур,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оптимизма и выраженной личност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позиции в восприятии ми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в развитии национального са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мосознания на основе знакомства с жизнью своих сверстников</w:t>
      </w:r>
      <w:r w:rsidR="006F18AA"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странах, с образцам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зарубежной литературы разных </w:t>
      </w:r>
      <w:r w:rsidR="006F18AA"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жанров, с учётом достигнут</w:t>
      </w:r>
      <w:r w:rsid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обучающимися уровня иноязыч</w:t>
      </w:r>
      <w:r w:rsidR="006F18AA"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компетентности;</w:t>
      </w:r>
      <w:proofErr w:type="gramEnd"/>
    </w:p>
    <w:p w:rsidR="006F18AA" w:rsidRPr="006F18AA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ершенствование иноязычной комму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никативной компетенции; расш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ирение и систематизация знаний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языке, расширение лингвист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кругозора и лексическо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запаса, дальнейшее овладение общей речевой культурой;</w:t>
      </w:r>
    </w:p>
    <w:p w:rsidR="006F18AA" w:rsidRPr="006F18AA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</w:t>
      </w:r>
      <w:proofErr w:type="spellStart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 компетенции;</w:t>
      </w:r>
    </w:p>
    <w:p w:rsidR="006F18AA" w:rsidRPr="006F18AA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основы для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интереса к совершен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ствованию достигнутого 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владения изучаемым иностранным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языком, в том числе на основе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монаблюдения и самооценки,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изучению второго/третьего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ностранного языка, к использова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иностранного языка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получения информации,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позволяющей расширять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знания в других предметных об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ластях.</w:t>
      </w:r>
    </w:p>
    <w:p w:rsidR="006F18AA" w:rsidRPr="006F18AA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В коммуникативной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 (то есть владение вторым иностранным языком как средством общения):</w:t>
      </w:r>
    </w:p>
    <w:p w:rsidR="006F18AA" w:rsidRPr="006F18AA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Речевая компетенция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видах речевой деятель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ности:</w:t>
      </w:r>
    </w:p>
    <w:p w:rsidR="006F18AA" w:rsidRPr="006F18AA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6F18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говорении</w:t>
      </w:r>
      <w:proofErr w:type="gramEnd"/>
      <w:r w:rsidRPr="006F18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6F18AA" w:rsidRPr="006F18AA" w:rsidRDefault="006F18AA" w:rsidP="006F18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F18AA" w:rsidRPr="006F18AA" w:rsidRDefault="006F18AA" w:rsidP="006F18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</w:t>
      </w:r>
      <w:r w:rsidR="003521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материал;</w:t>
      </w:r>
    </w:p>
    <w:p w:rsidR="006F18AA" w:rsidRPr="006F18AA" w:rsidRDefault="006F18AA" w:rsidP="006F18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6F18AA" w:rsidRPr="006F18AA" w:rsidRDefault="006F18AA" w:rsidP="006F18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6F18AA" w:rsidRPr="006F18AA" w:rsidRDefault="006F18AA" w:rsidP="006F18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/услышанному, давать краткую характеристику персонажей; </w:t>
      </w:r>
    </w:p>
    <w:p w:rsidR="006F18AA" w:rsidRPr="006F18AA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аудировании</w:t>
      </w:r>
      <w:proofErr w:type="spellEnd"/>
    </w:p>
    <w:p w:rsidR="006F18AA" w:rsidRPr="006F18AA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AA" w:rsidRPr="006F18AA" w:rsidRDefault="006F18AA" w:rsidP="006F18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1F782A" w:rsidRPr="006F18AA" w:rsidRDefault="006F18AA" w:rsidP="006F18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6F18AA" w:rsidRPr="006F18AA" w:rsidRDefault="006F18AA" w:rsidP="006F18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 и конте</w:t>
      </w:r>
      <w:proofErr w:type="gramStart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аткие, несложные аутентичные прагматические аудио- и видеотексты с выделением нужной/интересующей информации;</w:t>
      </w:r>
    </w:p>
    <w:p w:rsidR="006F18AA" w:rsidRPr="006F18AA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6F18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чтении</w:t>
      </w:r>
      <w:proofErr w:type="gramEnd"/>
    </w:p>
    <w:p w:rsidR="006F18AA" w:rsidRPr="006F18AA" w:rsidRDefault="006F18AA" w:rsidP="006F18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с пониманием основного содержания;</w:t>
      </w:r>
    </w:p>
    <w:p w:rsidR="006F18AA" w:rsidRPr="006F18AA" w:rsidRDefault="006F18AA" w:rsidP="006F18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6F18AA" w:rsidRPr="006F18AA" w:rsidRDefault="006F18AA" w:rsidP="006F18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нужной/интересующей информации;</w:t>
      </w:r>
    </w:p>
    <w:p w:rsidR="006F18AA" w:rsidRPr="006F18AA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F18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письменной речи</w:t>
      </w:r>
    </w:p>
    <w:p w:rsidR="006F18AA" w:rsidRPr="006F18AA" w:rsidRDefault="006F18AA" w:rsidP="006F18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6F18AA" w:rsidRPr="006F18AA" w:rsidRDefault="006F18AA" w:rsidP="006F18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6F18AA" w:rsidRPr="006F18AA" w:rsidRDefault="006F18AA" w:rsidP="006F18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сообщения.</w:t>
      </w:r>
    </w:p>
    <w:p w:rsidR="006F18AA" w:rsidRPr="006F18AA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компетенция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(владение языковыми средствами и действиями с ними):</w:t>
      </w:r>
    </w:p>
    <w:p w:rsidR="006F18AA" w:rsidRPr="006F18AA" w:rsidRDefault="006F18AA" w:rsidP="006F18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изученных слов;</w:t>
      </w:r>
    </w:p>
    <w:p w:rsidR="006F18AA" w:rsidRPr="006F18AA" w:rsidRDefault="006F18AA" w:rsidP="006F18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6F18AA" w:rsidRPr="006F18AA" w:rsidRDefault="006F18AA" w:rsidP="006F18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F18AA" w:rsidRPr="006F18AA" w:rsidRDefault="006F18AA" w:rsidP="006F18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6F18AA" w:rsidRPr="006F18AA" w:rsidRDefault="006F18AA" w:rsidP="006F18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6F18AA" w:rsidRPr="006F18AA" w:rsidRDefault="006F18AA" w:rsidP="006F18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6F18AA" w:rsidRPr="006F18AA" w:rsidRDefault="006F18AA" w:rsidP="006F18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глаголов и их эквивалентов, артиклей, существительных, степеней сравнения прилагательных и </w:t>
      </w:r>
      <w:proofErr w:type="gramEnd"/>
    </w:p>
    <w:p w:rsidR="006F18AA" w:rsidRPr="006F18AA" w:rsidRDefault="006F18AA" w:rsidP="006F18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наречий, местоимений, числительных, предлогов);</w:t>
      </w:r>
    </w:p>
    <w:p w:rsidR="006F18AA" w:rsidRPr="006F18AA" w:rsidRDefault="006F18AA" w:rsidP="006F18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различий систем второго иностранного, первого иностранного и русского/родного языков.</w:t>
      </w:r>
    </w:p>
    <w:p w:rsidR="006F18AA" w:rsidRPr="006F18AA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 компетенция</w:t>
      </w:r>
    </w:p>
    <w:p w:rsidR="006F18AA" w:rsidRPr="00C94362" w:rsidRDefault="006F18AA" w:rsidP="00C9436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6F18AA" w:rsidRPr="00C94362" w:rsidRDefault="006F18AA" w:rsidP="00C9436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F18AA" w:rsidRPr="00C94362" w:rsidRDefault="006F18AA" w:rsidP="00C9436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6F18AA" w:rsidRPr="00C94362" w:rsidRDefault="006F18AA" w:rsidP="00C9436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владения несколькими иностранными языками в современном поликультурном мире;</w:t>
      </w:r>
    </w:p>
    <w:p w:rsidR="006F18AA" w:rsidRPr="00C94362" w:rsidRDefault="006F18AA" w:rsidP="00C9436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6F18AA" w:rsidRPr="00C94362" w:rsidRDefault="006F18AA" w:rsidP="006F18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изучаемых иностранных языков.</w:t>
      </w:r>
    </w:p>
    <w:p w:rsidR="006F18AA" w:rsidRPr="00C94362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Компенсаторная компетенция</w:t>
      </w:r>
    </w:p>
    <w:p w:rsidR="006F18AA" w:rsidRPr="006F18AA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выходить из трудного</w:t>
      </w:r>
      <w:r w:rsid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в условиях дефицита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 сре</w:t>
      </w:r>
      <w:proofErr w:type="gramStart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</w:t>
      </w:r>
      <w:r w:rsid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приёме информации за счёт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контекстуальной</w:t>
      </w:r>
      <w:r w:rsid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догадки, в том числе с опорой 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иностранный яз</w:t>
      </w:r>
      <w:r w:rsid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ык, игнорирования языковых труд</w:t>
      </w:r>
      <w:r w:rsidRPr="006F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ностей, переспроса, словарных замен, жестов, мимики.</w:t>
      </w:r>
    </w:p>
    <w:p w:rsidR="006F18AA" w:rsidRPr="00C94362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 познавательной сфере:</w:t>
      </w:r>
    </w:p>
    <w:p w:rsidR="006F18AA" w:rsidRPr="00C94362" w:rsidRDefault="006F18AA" w:rsidP="00C94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</w:t>
      </w:r>
      <w:r w:rsidR="00C94362"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ыковые явления родного и изучае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иностранных языков на у</w:t>
      </w:r>
      <w:r w:rsidR="00C94362"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ровне отдельных грамматических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явлений, слов, словосочетаний, предложений;</w:t>
      </w:r>
      <w:proofErr w:type="gramEnd"/>
    </w:p>
    <w:p w:rsidR="006F18AA" w:rsidRPr="00C94362" w:rsidRDefault="006F18AA" w:rsidP="00C94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рабо</w:t>
      </w:r>
      <w:r w:rsidR="00C94362"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текстом: умение пользовать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определённой стратегие</w:t>
      </w:r>
      <w:r w:rsidR="00C94362"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й чтения/</w:t>
      </w:r>
      <w:proofErr w:type="spellStart"/>
      <w:r w:rsidR="00C94362"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="00C94362"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коммуникативной задачи (читать/слушать текст с ра</w:t>
      </w:r>
      <w:r w:rsidR="00C94362"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зной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глубиной понимания);</w:t>
      </w:r>
    </w:p>
    <w:p w:rsidR="006F18AA" w:rsidRPr="00C94362" w:rsidRDefault="006F18AA" w:rsidP="00C94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действовать </w:t>
      </w:r>
      <w:r w:rsidR="00C94362"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образцу/аналогии при выполне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упражнений и состав</w:t>
      </w:r>
      <w:r w:rsidR="00C94362"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собственных высказываний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изучаемой тематики;</w:t>
      </w:r>
    </w:p>
    <w:p w:rsidR="006F18AA" w:rsidRPr="00C94362" w:rsidRDefault="006F18AA" w:rsidP="00C94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</w:t>
      </w:r>
      <w:r w:rsidR="00C94362"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индивидуальную и со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вместную проектную работу;</w:t>
      </w:r>
    </w:p>
    <w:p w:rsidR="00C94362" w:rsidRPr="00C94362" w:rsidRDefault="00C94362" w:rsidP="00C94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C94362" w:rsidRPr="00C94362" w:rsidRDefault="00C94362" w:rsidP="00C94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способами </w:t>
      </w:r>
      <w:r w:rsidR="003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приёмами дальнейшего самостоя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изучения иностранных языков.</w:t>
      </w:r>
    </w:p>
    <w:p w:rsidR="00C94362" w:rsidRP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 ценностно-ориентационной сфере:</w:t>
      </w:r>
    </w:p>
    <w:p w:rsidR="00C94362" w:rsidRPr="00C94362" w:rsidRDefault="00C94362" w:rsidP="00C943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как основе культуры мышления;</w:t>
      </w:r>
    </w:p>
    <w:p w:rsidR="00C94362" w:rsidRPr="00C94362" w:rsidRDefault="00C94362" w:rsidP="00C943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</w:t>
      </w:r>
      <w:r w:rsidR="00352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общения, познания, само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социальной адаптации;</w:t>
      </w:r>
    </w:p>
    <w:p w:rsidR="00C94362" w:rsidRPr="00C94362" w:rsidRDefault="00C94362" w:rsidP="00C943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 д.;</w:t>
      </w:r>
    </w:p>
    <w:p w:rsidR="00C94362" w:rsidRPr="00C94362" w:rsidRDefault="00C94362" w:rsidP="00C943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C94362" w:rsidRP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 эстетической сфере:</w:t>
      </w:r>
    </w:p>
    <w:p w:rsidR="00C94362" w:rsidRPr="00C94362" w:rsidRDefault="00C94362" w:rsidP="00C9436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втором иностранном языке;</w:t>
      </w:r>
    </w:p>
    <w:p w:rsidR="00C94362" w:rsidRPr="00C94362" w:rsidRDefault="00C94362" w:rsidP="00C9436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C94362" w:rsidRPr="00C94362" w:rsidRDefault="00C94362" w:rsidP="00C9436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C94362" w:rsidRP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В трудовой сфере</w:t>
      </w:r>
    </w:p>
    <w:p w:rsidR="00C94362" w:rsidRP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</w:t>
      </w:r>
      <w:r w:rsidR="00BB2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нировать свой учебный труд и ра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ботать в соответствии с намеченным планом.</w:t>
      </w:r>
    </w:p>
    <w:p w:rsidR="00C94362" w:rsidRP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 В физической сфере</w:t>
      </w:r>
    </w:p>
    <w:p w:rsid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</w:t>
      </w:r>
      <w:r w:rsidR="00BB2DE0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образ жизни (режим труда и от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питание, спорт, фитнес).</w:t>
      </w:r>
    </w:p>
    <w:p w:rsidR="00C94362" w:rsidRPr="00C94362" w:rsidRDefault="00C94362" w:rsidP="00C9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C94362" w:rsidRP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</w:t>
      </w:r>
    </w:p>
    <w:p w:rsidR="00C94362" w:rsidRP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немецкого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второго иностранного можно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следующие содержательные линии:</w:t>
      </w:r>
    </w:p>
    <w:p w:rsidR="00C94362" w:rsidRPr="00C94362" w:rsidRDefault="00C94362" w:rsidP="00C943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письме;</w:t>
      </w:r>
    </w:p>
    <w:p w:rsidR="00C94362" w:rsidRPr="00C94362" w:rsidRDefault="00C94362" w:rsidP="00C943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C94362" w:rsidRPr="00C94362" w:rsidRDefault="00C94362" w:rsidP="00C943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осведомлённость и умения межкультурного общения;</w:t>
      </w:r>
    </w:p>
    <w:p w:rsidR="00C94362" w:rsidRPr="00C94362" w:rsidRDefault="00C94362" w:rsidP="00C9436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учебные умения, универсальные учебные действия.</w:t>
      </w:r>
    </w:p>
    <w:p w:rsidR="00C94362" w:rsidRP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содержательной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линией является формирование и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в совокупности с ре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чевой и языковой компетенцией.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развития коммуни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 компетенции выявл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уровень овладения речевыми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 языковыми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второго иностранного язы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на данном этапе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а также уровень развития ком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пенсаторных навыков,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обходимых при овладении вторым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языком.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очередь, развитие коммуника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компетенции неразр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ывно связано с социокультурной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осведомлённостью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указанные содержательные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находятся в тесной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заимосвязи и единстве учебного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«Иностранный язык».</w:t>
      </w:r>
    </w:p>
    <w:p w:rsidR="00C94362" w:rsidRPr="00C94362" w:rsidRDefault="00C94362" w:rsidP="00C9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C94362" w:rsidRP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Межличностные взаим</w:t>
      </w:r>
      <w:r w:rsidR="003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оотношения в семье, со сверстни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Внешность и черты характера человека.</w:t>
      </w:r>
    </w:p>
    <w:p w:rsidR="00C94362" w:rsidRP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Досуг и увлечения (чтен</w:t>
      </w:r>
      <w:r w:rsidR="003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кино, театр и др.). Виды от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путешествия. Транспорт. Покупки.</w:t>
      </w:r>
    </w:p>
    <w:p w:rsidR="00C94362" w:rsidRP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Здоровый образ жизни: режим труда и от</w:t>
      </w:r>
      <w:r w:rsidR="003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спорт, пи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тание.</w:t>
      </w:r>
    </w:p>
    <w:p w:rsidR="00C94362" w:rsidRP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Школьное образование,</w:t>
      </w:r>
      <w:r w:rsidR="003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жизнь, изучаемые пред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 и отношение к ним. П</w:t>
      </w:r>
      <w:r w:rsidR="003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ереписка с зарубежными сверстни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Каникулы в различное время года.</w:t>
      </w:r>
    </w:p>
    <w:p w:rsidR="00C94362" w:rsidRP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Мир профессий. Проб</w:t>
      </w:r>
      <w:r w:rsidR="003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лемы выбора профессии. Роль ино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странного языка в планах на будущее.</w:t>
      </w:r>
    </w:p>
    <w:p w:rsidR="00C94362" w:rsidRPr="00C94362" w:rsidRDefault="00C94362" w:rsidP="00C9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Природа. Проблемы </w:t>
      </w:r>
      <w:r w:rsidR="003521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экологии. Защита окружающей сре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Климат, погода.</w:t>
      </w:r>
    </w:p>
    <w:p w:rsidR="00D6735C" w:rsidRPr="003121A9" w:rsidRDefault="00D6735C" w:rsidP="00D6735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D6735C" w:rsidRPr="003121A9" w:rsidRDefault="00D6735C" w:rsidP="00D6735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плану основной образовательной программы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«Немецкий язык» в 6 классе отводится 34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из расчета 1 час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35C" w:rsidRPr="003121A9" w:rsidRDefault="00D6735C" w:rsidP="00D67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5C" w:rsidRDefault="00D6735C" w:rsidP="00D673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учебных часов по разделам программы</w:t>
      </w:r>
    </w:p>
    <w:p w:rsidR="006F09FA" w:rsidRDefault="006F09FA" w:rsidP="00D673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35C" w:rsidRPr="009960D1" w:rsidRDefault="00D6735C" w:rsidP="00D673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Мой дом/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MeinZuhause</w:t>
      </w:r>
      <w:proofErr w:type="spellEnd"/>
      <w:r w:rsidR="00894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(5часов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BC56EE" w:rsidRPr="004F0CDE" w:rsidRDefault="00D6735C" w:rsidP="00D673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CDE"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D6735C" w:rsidRPr="004F0CDE" w:rsidRDefault="00D6735C" w:rsidP="00D673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CDE">
        <w:rPr>
          <w:rFonts w:ascii="Times New Roman" w:hAnsi="Times New Roman" w:cs="Times New Roman"/>
          <w:sz w:val="24"/>
          <w:szCs w:val="24"/>
        </w:rPr>
        <w:t xml:space="preserve">описывать картинки, используя предлоги, управляющие дательным и винительным падежами; называть прилагательные, обозначающие эмоциональное состояние человека; заполнять анкету (формуляр); говорить о работе по дому; понимать на слух речь учителя, одноклассников и </w:t>
      </w:r>
      <w:proofErr w:type="spellStart"/>
      <w:r w:rsidRPr="004F0CDE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4F0CDE">
        <w:rPr>
          <w:rFonts w:ascii="Times New Roman" w:hAnsi="Times New Roman" w:cs="Times New Roman"/>
          <w:sz w:val="24"/>
          <w:szCs w:val="24"/>
        </w:rPr>
        <w:t xml:space="preserve">, построенные на знакомом материале; соотносить </w:t>
      </w:r>
      <w:proofErr w:type="spellStart"/>
      <w:r w:rsidRPr="004F0CDE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4F0CDE">
        <w:rPr>
          <w:rFonts w:ascii="Times New Roman" w:hAnsi="Times New Roman" w:cs="Times New Roman"/>
          <w:sz w:val="24"/>
          <w:szCs w:val="24"/>
        </w:rPr>
        <w:t xml:space="preserve"> и визуальную информацию. Задавать вопросы о домашних обязанностях с использованием модального глагола </w:t>
      </w:r>
      <w:proofErr w:type="spellStart"/>
      <w:r w:rsidRPr="004F0CDE">
        <w:rPr>
          <w:rFonts w:ascii="Times New Roman" w:hAnsi="Times New Roman" w:cs="Times New Roman"/>
          <w:i/>
          <w:sz w:val="24"/>
          <w:szCs w:val="24"/>
        </w:rPr>
        <w:t>müssen</w:t>
      </w:r>
      <w:proofErr w:type="spellEnd"/>
      <w:r w:rsidRPr="004F0CDE">
        <w:rPr>
          <w:rFonts w:ascii="Times New Roman" w:hAnsi="Times New Roman" w:cs="Times New Roman"/>
          <w:sz w:val="24"/>
          <w:szCs w:val="24"/>
        </w:rPr>
        <w:t>.</w:t>
      </w:r>
    </w:p>
    <w:p w:rsidR="00D6735C" w:rsidRPr="004F0CDE" w:rsidRDefault="00D6735C" w:rsidP="00D673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CDE">
        <w:rPr>
          <w:rFonts w:ascii="Times New Roman" w:hAnsi="Times New Roman" w:cs="Times New Roman"/>
          <w:sz w:val="24"/>
          <w:szCs w:val="24"/>
        </w:rPr>
        <w:t>Грамматика:</w:t>
      </w:r>
    </w:p>
    <w:p w:rsidR="00D6735C" w:rsidRPr="004F0CDE" w:rsidRDefault="004F0CDE" w:rsidP="00D673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735C" w:rsidRPr="004F0CDE">
        <w:rPr>
          <w:rFonts w:ascii="Times New Roman" w:hAnsi="Times New Roman" w:cs="Times New Roman"/>
          <w:sz w:val="24"/>
          <w:szCs w:val="24"/>
        </w:rPr>
        <w:t xml:space="preserve">редлоги места </w:t>
      </w:r>
      <w:r w:rsidR="00D6735C" w:rsidRPr="004F0CDE">
        <w:rPr>
          <w:rFonts w:ascii="Times New Roman" w:hAnsi="Times New Roman" w:cs="Times New Roman"/>
          <w:i/>
          <w:sz w:val="24"/>
          <w:szCs w:val="24"/>
          <w:lang w:val="en-US"/>
        </w:rPr>
        <w:t>hinter</w:t>
      </w:r>
      <w:r w:rsidR="00D6735C" w:rsidRPr="004F0C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6735C" w:rsidRPr="004F0CDE">
        <w:rPr>
          <w:rFonts w:ascii="Times New Roman" w:hAnsi="Times New Roman" w:cs="Times New Roman"/>
          <w:i/>
          <w:sz w:val="24"/>
          <w:szCs w:val="24"/>
        </w:rPr>
        <w:t>auf</w:t>
      </w:r>
      <w:proofErr w:type="spellEnd"/>
      <w:r w:rsidR="00D6735C" w:rsidRPr="004F0C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6735C" w:rsidRPr="004F0CDE">
        <w:rPr>
          <w:rFonts w:ascii="Times New Roman" w:hAnsi="Times New Roman" w:cs="Times New Roman"/>
          <w:i/>
          <w:sz w:val="24"/>
          <w:szCs w:val="24"/>
        </w:rPr>
        <w:t>unter</w:t>
      </w:r>
      <w:proofErr w:type="spellEnd"/>
      <w:r w:rsidR="00D6735C" w:rsidRPr="004F0C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D6735C" w:rsidRPr="004F0CDE">
        <w:rPr>
          <w:rFonts w:ascii="Times New Roman" w:hAnsi="Times New Roman" w:cs="Times New Roman"/>
          <w:i/>
          <w:sz w:val="24"/>
          <w:szCs w:val="24"/>
        </w:rPr>
        <w:t>ь</w:t>
      </w:r>
      <w:proofErr w:type="gramEnd"/>
      <w:r w:rsidR="00D6735C" w:rsidRPr="004F0CDE">
        <w:rPr>
          <w:rFonts w:ascii="Times New Roman" w:hAnsi="Times New Roman" w:cs="Times New Roman"/>
          <w:i/>
          <w:sz w:val="24"/>
          <w:szCs w:val="24"/>
        </w:rPr>
        <w:t>ber</w:t>
      </w:r>
      <w:proofErr w:type="spellEnd"/>
      <w:r w:rsidR="00D6735C" w:rsidRPr="004F0C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6735C" w:rsidRPr="004F0CDE">
        <w:rPr>
          <w:rFonts w:ascii="Times New Roman" w:hAnsi="Times New Roman" w:cs="Times New Roman"/>
          <w:i/>
          <w:sz w:val="24"/>
          <w:szCs w:val="24"/>
        </w:rPr>
        <w:t>neben</w:t>
      </w:r>
      <w:proofErr w:type="spellEnd"/>
      <w:r w:rsidR="00D6735C" w:rsidRPr="004F0C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6735C" w:rsidRPr="004F0CDE">
        <w:rPr>
          <w:rFonts w:ascii="Times New Roman" w:hAnsi="Times New Roman" w:cs="Times New Roman"/>
          <w:i/>
          <w:sz w:val="24"/>
          <w:szCs w:val="24"/>
        </w:rPr>
        <w:t>zwischen</w:t>
      </w:r>
      <w:proofErr w:type="spellEnd"/>
      <w:r w:rsidR="00D6735C" w:rsidRPr="004F0CDE">
        <w:rPr>
          <w:rFonts w:ascii="Times New Roman" w:hAnsi="Times New Roman" w:cs="Times New Roman"/>
          <w:sz w:val="24"/>
          <w:szCs w:val="24"/>
        </w:rPr>
        <w:t xml:space="preserve"> (вопрос: </w:t>
      </w:r>
      <w:proofErr w:type="spellStart"/>
      <w:r w:rsidR="00D6735C" w:rsidRPr="004F0CDE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D6735C" w:rsidRPr="004F0CDE">
        <w:rPr>
          <w:rFonts w:ascii="Times New Roman" w:hAnsi="Times New Roman" w:cs="Times New Roman"/>
          <w:sz w:val="24"/>
          <w:szCs w:val="24"/>
        </w:rPr>
        <w:t>?); дательный падеж (определённы</w:t>
      </w:r>
      <w:r w:rsidR="004F48E9">
        <w:rPr>
          <w:rFonts w:ascii="Times New Roman" w:hAnsi="Times New Roman" w:cs="Times New Roman"/>
          <w:sz w:val="24"/>
          <w:szCs w:val="24"/>
        </w:rPr>
        <w:t xml:space="preserve">й артикль); модальный глагол </w:t>
      </w:r>
      <w:proofErr w:type="spellStart"/>
      <w:r w:rsidR="004F48E9">
        <w:rPr>
          <w:rFonts w:ascii="Times New Roman" w:hAnsi="Times New Roman" w:cs="Times New Roman"/>
          <w:sz w:val="24"/>
          <w:szCs w:val="24"/>
        </w:rPr>
        <w:t>mü</w:t>
      </w:r>
      <w:r w:rsidR="00D6735C" w:rsidRPr="004F0CDE">
        <w:rPr>
          <w:rFonts w:ascii="Times New Roman" w:hAnsi="Times New Roman" w:cs="Times New Roman"/>
          <w:sz w:val="24"/>
          <w:szCs w:val="24"/>
        </w:rPr>
        <w:t>ssen</w:t>
      </w:r>
      <w:proofErr w:type="spellEnd"/>
      <w:r w:rsidR="00D6735C" w:rsidRPr="004F0CDE">
        <w:rPr>
          <w:rFonts w:ascii="Times New Roman" w:hAnsi="Times New Roman" w:cs="Times New Roman"/>
          <w:sz w:val="24"/>
          <w:szCs w:val="24"/>
        </w:rPr>
        <w:t>; повелительное наклонение; рамочная конструкция.</w:t>
      </w:r>
    </w:p>
    <w:p w:rsidR="00D6735C" w:rsidRPr="004F0CDE" w:rsidRDefault="00D6735C" w:rsidP="00D673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CDE">
        <w:rPr>
          <w:rFonts w:ascii="Times New Roman" w:hAnsi="Times New Roman" w:cs="Times New Roman"/>
          <w:sz w:val="24"/>
          <w:szCs w:val="24"/>
        </w:rPr>
        <w:t>Чтение, говорение, письмо:</w:t>
      </w:r>
    </w:p>
    <w:p w:rsidR="00D6735C" w:rsidRDefault="00D6735C" w:rsidP="00D673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CDE">
        <w:rPr>
          <w:rFonts w:ascii="Times New Roman" w:hAnsi="Times New Roman" w:cs="Times New Roman"/>
          <w:sz w:val="24"/>
          <w:szCs w:val="24"/>
        </w:rPr>
        <w:t xml:space="preserve">ведут диалог-расспрос о местонахождении предметов; воспринимают на слух и воспроизводят песню; понимают на слух речь учителя, одноклассников и </w:t>
      </w:r>
      <w:proofErr w:type="spellStart"/>
      <w:r w:rsidRPr="004F0CDE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4F0CDE">
        <w:rPr>
          <w:rFonts w:ascii="Times New Roman" w:hAnsi="Times New Roman" w:cs="Times New Roman"/>
          <w:sz w:val="24"/>
          <w:szCs w:val="24"/>
        </w:rPr>
        <w:t>, построенные на знакомом материале; дают указания в единственном, множе</w:t>
      </w:r>
      <w:r w:rsidR="004F0CDE" w:rsidRPr="004F0CDE">
        <w:rPr>
          <w:rFonts w:ascii="Times New Roman" w:hAnsi="Times New Roman" w:cs="Times New Roman"/>
          <w:sz w:val="24"/>
          <w:szCs w:val="24"/>
        </w:rPr>
        <w:t>ственном числе и вежливой форме; устно и письменно описывают свою комнату; ч</w:t>
      </w:r>
      <w:r w:rsidRPr="004F0CDE">
        <w:rPr>
          <w:rFonts w:ascii="Times New Roman" w:hAnsi="Times New Roman" w:cs="Times New Roman"/>
          <w:sz w:val="24"/>
          <w:szCs w:val="24"/>
        </w:rPr>
        <w:t>и</w:t>
      </w:r>
      <w:r w:rsidR="004F0CDE" w:rsidRPr="004F0CDE">
        <w:rPr>
          <w:rFonts w:ascii="Times New Roman" w:hAnsi="Times New Roman" w:cs="Times New Roman"/>
          <w:sz w:val="24"/>
          <w:szCs w:val="24"/>
        </w:rPr>
        <w:t>тают и понимают</w:t>
      </w:r>
      <w:r w:rsidRPr="004F0CDE">
        <w:rPr>
          <w:rFonts w:ascii="Times New Roman" w:hAnsi="Times New Roman" w:cs="Times New Roman"/>
          <w:sz w:val="24"/>
          <w:szCs w:val="24"/>
        </w:rPr>
        <w:t xml:space="preserve"> страноведческий текст, содержащий несколько незнакомых слов, о значении которых можно догадаться</w:t>
      </w:r>
      <w:r w:rsidR="004F0CDE" w:rsidRPr="004F0CDE">
        <w:rPr>
          <w:rFonts w:ascii="Times New Roman" w:hAnsi="Times New Roman" w:cs="Times New Roman"/>
          <w:sz w:val="24"/>
          <w:szCs w:val="24"/>
        </w:rPr>
        <w:t xml:space="preserve"> по контексту.</w:t>
      </w:r>
      <w:proofErr w:type="gramEnd"/>
    </w:p>
    <w:p w:rsidR="00D73C4D" w:rsidRDefault="00D73C4D" w:rsidP="00D73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C4D">
        <w:rPr>
          <w:rFonts w:ascii="Times New Roman" w:hAnsi="Times New Roman" w:cs="Times New Roman"/>
          <w:b/>
          <w:sz w:val="24"/>
          <w:szCs w:val="24"/>
          <w:u w:val="single"/>
        </w:rPr>
        <w:t>Это вкусно/</w:t>
      </w:r>
      <w:proofErr w:type="spellStart"/>
      <w:r w:rsidRPr="00D73C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Dasschmecktgut</w:t>
      </w:r>
      <w:proofErr w:type="spellEnd"/>
      <w:r w:rsidRPr="00D73C4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B2DE0">
        <w:rPr>
          <w:rFonts w:ascii="Times New Roman" w:hAnsi="Times New Roman" w:cs="Times New Roman"/>
          <w:b/>
          <w:sz w:val="24"/>
          <w:szCs w:val="24"/>
          <w:u w:val="single"/>
        </w:rPr>
        <w:t>5 часов</w:t>
      </w:r>
      <w:r w:rsidRPr="00D73C4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73C4D" w:rsidRPr="000709A6" w:rsidRDefault="00D73C4D" w:rsidP="000709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A6"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D73C4D" w:rsidRPr="000709A6" w:rsidRDefault="000709A6" w:rsidP="000709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A6">
        <w:rPr>
          <w:rFonts w:ascii="Times New Roman" w:hAnsi="Times New Roman" w:cs="Times New Roman"/>
          <w:sz w:val="24"/>
          <w:szCs w:val="24"/>
        </w:rPr>
        <w:t>п</w:t>
      </w:r>
      <w:r w:rsidR="00D73C4D" w:rsidRPr="000709A6">
        <w:rPr>
          <w:rFonts w:ascii="Times New Roman" w:hAnsi="Times New Roman" w:cs="Times New Roman"/>
          <w:sz w:val="24"/>
          <w:szCs w:val="24"/>
        </w:rPr>
        <w:t>роводить интервью о предпочтениях в еде, записывать информацию и представ</w:t>
      </w:r>
      <w:r w:rsidRPr="000709A6">
        <w:rPr>
          <w:rFonts w:ascii="Times New Roman" w:hAnsi="Times New Roman" w:cs="Times New Roman"/>
          <w:sz w:val="24"/>
          <w:szCs w:val="24"/>
        </w:rPr>
        <w:t>лять результаты опроса в классе; о</w:t>
      </w:r>
      <w:r w:rsidR="00D73C4D" w:rsidRPr="000709A6">
        <w:rPr>
          <w:rFonts w:ascii="Times New Roman" w:hAnsi="Times New Roman" w:cs="Times New Roman"/>
          <w:sz w:val="24"/>
          <w:szCs w:val="24"/>
        </w:rPr>
        <w:t>перировать актив</w:t>
      </w:r>
      <w:r>
        <w:rPr>
          <w:rFonts w:ascii="Times New Roman" w:hAnsi="Times New Roman" w:cs="Times New Roman"/>
          <w:sz w:val="24"/>
          <w:szCs w:val="24"/>
        </w:rPr>
        <w:t xml:space="preserve">ной лексикой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="00D73C4D" w:rsidRPr="000709A6">
        <w:rPr>
          <w:rFonts w:ascii="Times New Roman" w:hAnsi="Times New Roman" w:cs="Times New Roman"/>
          <w:sz w:val="24"/>
          <w:szCs w:val="24"/>
        </w:rPr>
        <w:t>оспроиз</w:t>
      </w:r>
      <w:r w:rsidRPr="000709A6">
        <w:rPr>
          <w:rFonts w:ascii="Times New Roman" w:hAnsi="Times New Roman" w:cs="Times New Roman"/>
          <w:sz w:val="24"/>
          <w:szCs w:val="24"/>
        </w:rPr>
        <w:t>водить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 xml:space="preserve"> наизусть тексты рифмовок; п</w:t>
      </w:r>
      <w:r w:rsidR="00D73C4D" w:rsidRPr="000709A6">
        <w:rPr>
          <w:rFonts w:ascii="Times New Roman" w:hAnsi="Times New Roman" w:cs="Times New Roman"/>
          <w:sz w:val="24"/>
          <w:szCs w:val="24"/>
        </w:rPr>
        <w:t xml:space="preserve">онимать на слух речь учителя, одноклассников и тексты аудиозаписей, построенные </w:t>
      </w:r>
      <w:r w:rsidRPr="000709A6">
        <w:rPr>
          <w:rFonts w:ascii="Times New Roman" w:hAnsi="Times New Roman" w:cs="Times New Roman"/>
          <w:sz w:val="24"/>
          <w:szCs w:val="24"/>
        </w:rPr>
        <w:t>на изученном языковом материале; в</w:t>
      </w:r>
      <w:r w:rsidR="00D73C4D" w:rsidRPr="000709A6">
        <w:rPr>
          <w:rFonts w:ascii="Times New Roman" w:hAnsi="Times New Roman" w:cs="Times New Roman"/>
          <w:sz w:val="24"/>
          <w:szCs w:val="24"/>
        </w:rPr>
        <w:t>ербально реагировать на услышанное</w:t>
      </w:r>
      <w:r w:rsidRPr="000709A6">
        <w:rPr>
          <w:rFonts w:ascii="Times New Roman" w:hAnsi="Times New Roman" w:cs="Times New Roman"/>
          <w:sz w:val="24"/>
          <w:szCs w:val="24"/>
        </w:rPr>
        <w:t>; с</w:t>
      </w:r>
      <w:r w:rsidR="00D73C4D" w:rsidRPr="000709A6">
        <w:rPr>
          <w:rFonts w:ascii="Times New Roman" w:hAnsi="Times New Roman" w:cs="Times New Roman"/>
          <w:sz w:val="24"/>
          <w:szCs w:val="24"/>
        </w:rPr>
        <w:t>оставлять идеальное меню</w:t>
      </w:r>
      <w:r w:rsidRPr="000709A6">
        <w:rPr>
          <w:rFonts w:ascii="Times New Roman" w:hAnsi="Times New Roman" w:cs="Times New Roman"/>
          <w:sz w:val="24"/>
          <w:szCs w:val="24"/>
        </w:rPr>
        <w:t xml:space="preserve"> для школьной столовой (проект); р</w:t>
      </w:r>
      <w:r w:rsidR="00D73C4D" w:rsidRPr="000709A6">
        <w:rPr>
          <w:rFonts w:ascii="Times New Roman" w:hAnsi="Times New Roman" w:cs="Times New Roman"/>
          <w:sz w:val="24"/>
          <w:szCs w:val="24"/>
        </w:rPr>
        <w:t>ассказы</w:t>
      </w:r>
      <w:r w:rsidRPr="000709A6">
        <w:rPr>
          <w:rFonts w:ascii="Times New Roman" w:hAnsi="Times New Roman" w:cs="Times New Roman"/>
          <w:sz w:val="24"/>
          <w:szCs w:val="24"/>
        </w:rPr>
        <w:t>вать о своей национальной кухне; с</w:t>
      </w:r>
      <w:r w:rsidR="00D73C4D" w:rsidRPr="000709A6">
        <w:rPr>
          <w:rFonts w:ascii="Times New Roman" w:hAnsi="Times New Roman" w:cs="Times New Roman"/>
          <w:sz w:val="24"/>
          <w:szCs w:val="24"/>
        </w:rPr>
        <w:t>облюдать правильное ударение в сло</w:t>
      </w:r>
      <w:r w:rsidRPr="000709A6">
        <w:rPr>
          <w:rFonts w:ascii="Times New Roman" w:hAnsi="Times New Roman" w:cs="Times New Roman"/>
          <w:sz w:val="24"/>
          <w:szCs w:val="24"/>
        </w:rPr>
        <w:t>вах и фразах, интонацию в целом; с</w:t>
      </w:r>
      <w:r w:rsidR="00D73C4D" w:rsidRPr="000709A6">
        <w:rPr>
          <w:rFonts w:ascii="Times New Roman" w:hAnsi="Times New Roman" w:cs="Times New Roman"/>
          <w:sz w:val="24"/>
          <w:szCs w:val="24"/>
        </w:rPr>
        <w:t xml:space="preserve">прягать известные глаголы и употреблять их в утвердительных и вопросительных предложениях; употреблять определённые, неопределённые и нулевые артикли, частицы </w:t>
      </w:r>
      <w:proofErr w:type="spellStart"/>
      <w:r w:rsidRPr="000709A6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709A6">
        <w:rPr>
          <w:rFonts w:ascii="Times New Roman" w:hAnsi="Times New Roman" w:cs="Times New Roman"/>
          <w:sz w:val="24"/>
          <w:szCs w:val="24"/>
        </w:rPr>
        <w:t>nein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709A6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>, названия блюд; п</w:t>
      </w:r>
      <w:r w:rsidR="00D73C4D" w:rsidRPr="000709A6">
        <w:rPr>
          <w:rFonts w:ascii="Times New Roman" w:hAnsi="Times New Roman" w:cs="Times New Roman"/>
          <w:sz w:val="24"/>
          <w:szCs w:val="24"/>
        </w:rPr>
        <w:t>онимать на слух и воспроизводить в речи оттенки чувств (дружелюбие, приветливость, злость и т. д.).</w:t>
      </w:r>
    </w:p>
    <w:p w:rsidR="000709A6" w:rsidRPr="000709A6" w:rsidRDefault="000709A6" w:rsidP="000709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A6">
        <w:rPr>
          <w:rFonts w:ascii="Times New Roman" w:hAnsi="Times New Roman" w:cs="Times New Roman"/>
          <w:sz w:val="24"/>
          <w:szCs w:val="24"/>
        </w:rPr>
        <w:t>Грамматика:</w:t>
      </w:r>
    </w:p>
    <w:p w:rsidR="000709A6" w:rsidRPr="000709A6" w:rsidRDefault="000709A6" w:rsidP="000709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A6">
        <w:rPr>
          <w:rFonts w:ascii="Times New Roman" w:hAnsi="Times New Roman" w:cs="Times New Roman"/>
          <w:sz w:val="24"/>
          <w:szCs w:val="24"/>
        </w:rPr>
        <w:t xml:space="preserve">нулевой артикль: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MagstduKartoffeln</w:t>
      </w:r>
      <w:proofErr w:type="spellEnd"/>
      <w:r w:rsidRPr="000709A6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IchessegernKäse</w:t>
      </w:r>
      <w:proofErr w:type="spellEnd"/>
      <w:r w:rsidRPr="000709A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Ja</w:t>
      </w:r>
      <w:proofErr w:type="spellEnd"/>
      <w:r w:rsidRPr="000709A6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nein</w:t>
      </w:r>
      <w:proofErr w:type="spellEnd"/>
      <w:r w:rsidRPr="000709A6">
        <w:rPr>
          <w:rFonts w:ascii="Times New Roman" w:hAnsi="Times New Roman" w:cs="Times New Roman"/>
          <w:i/>
          <w:sz w:val="24"/>
          <w:szCs w:val="24"/>
        </w:rPr>
        <w:t xml:space="preserve">—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doch</w:t>
      </w:r>
      <w:proofErr w:type="spellEnd"/>
      <w:r w:rsidRPr="000709A6">
        <w:rPr>
          <w:rFonts w:ascii="Times New Roman" w:hAnsi="Times New Roman" w:cs="Times New Roman"/>
          <w:i/>
          <w:sz w:val="24"/>
          <w:szCs w:val="24"/>
        </w:rPr>
        <w:t>;</w:t>
      </w:r>
      <w:r w:rsidRPr="000709A6">
        <w:rPr>
          <w:rFonts w:ascii="Times New Roman" w:hAnsi="Times New Roman" w:cs="Times New Roman"/>
          <w:sz w:val="24"/>
          <w:szCs w:val="24"/>
        </w:rPr>
        <w:t xml:space="preserve"> неопределённо-личное местоимение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man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 xml:space="preserve">; предлоги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0709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09A6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>.</w:t>
      </w:r>
    </w:p>
    <w:p w:rsidR="000709A6" w:rsidRPr="000709A6" w:rsidRDefault="000709A6" w:rsidP="000709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A6">
        <w:rPr>
          <w:rFonts w:ascii="Times New Roman" w:hAnsi="Times New Roman" w:cs="Times New Roman"/>
          <w:sz w:val="24"/>
          <w:szCs w:val="24"/>
        </w:rPr>
        <w:t>Чтение, говорение, письмо:</w:t>
      </w:r>
    </w:p>
    <w:p w:rsidR="00D73C4D" w:rsidRDefault="000709A6" w:rsidP="000709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9A6">
        <w:rPr>
          <w:rFonts w:ascii="Times New Roman" w:hAnsi="Times New Roman" w:cs="Times New Roman"/>
          <w:sz w:val="24"/>
          <w:szCs w:val="24"/>
        </w:rPr>
        <w:t>ведут</w:t>
      </w:r>
      <w:r w:rsidR="00D73C4D" w:rsidRPr="000709A6">
        <w:rPr>
          <w:rFonts w:ascii="Times New Roman" w:hAnsi="Times New Roman" w:cs="Times New Roman"/>
          <w:sz w:val="24"/>
          <w:szCs w:val="24"/>
        </w:rPr>
        <w:t xml:space="preserve"> диалог-расспрос (о том, кто и что </w:t>
      </w:r>
      <w:proofErr w:type="gramStart"/>
      <w:r w:rsidR="00D73C4D" w:rsidRPr="000709A6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="00D73C4D" w:rsidRPr="000709A6">
        <w:rPr>
          <w:rFonts w:ascii="Times New Roman" w:hAnsi="Times New Roman" w:cs="Times New Roman"/>
          <w:sz w:val="24"/>
          <w:szCs w:val="24"/>
        </w:rPr>
        <w:t xml:space="preserve"> есть) с использованием степеней сравне</w:t>
      </w:r>
      <w:r w:rsidRPr="000709A6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0709A6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709A6">
        <w:rPr>
          <w:rFonts w:ascii="Times New Roman" w:hAnsi="Times New Roman" w:cs="Times New Roman"/>
          <w:sz w:val="24"/>
          <w:szCs w:val="24"/>
        </w:rPr>
        <w:t>lieber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709A6">
        <w:rPr>
          <w:rFonts w:ascii="Times New Roman" w:hAnsi="Times New Roman" w:cs="Times New Roman"/>
          <w:sz w:val="24"/>
          <w:szCs w:val="24"/>
        </w:rPr>
        <w:t>amliebsten</w:t>
      </w:r>
      <w:proofErr w:type="spellEnd"/>
      <w:r w:rsidRPr="000709A6">
        <w:rPr>
          <w:rFonts w:ascii="Times New Roman" w:hAnsi="Times New Roman" w:cs="Times New Roman"/>
          <w:sz w:val="24"/>
          <w:szCs w:val="24"/>
        </w:rPr>
        <w:t>; говорят</w:t>
      </w:r>
      <w:r w:rsidR="00D73C4D" w:rsidRPr="000709A6">
        <w:rPr>
          <w:rFonts w:ascii="Times New Roman" w:hAnsi="Times New Roman" w:cs="Times New Roman"/>
          <w:sz w:val="24"/>
          <w:szCs w:val="24"/>
        </w:rPr>
        <w:t xml:space="preserve">, что учащиеся едят на завтрак, обед и ужин; </w:t>
      </w:r>
      <w:r w:rsidRPr="000709A6">
        <w:rPr>
          <w:rFonts w:ascii="Times New Roman" w:hAnsi="Times New Roman" w:cs="Times New Roman"/>
          <w:sz w:val="24"/>
          <w:szCs w:val="24"/>
        </w:rPr>
        <w:t>читают</w:t>
      </w:r>
      <w:r w:rsidR="00D73C4D" w:rsidRPr="000709A6">
        <w:rPr>
          <w:rFonts w:ascii="Times New Roman" w:hAnsi="Times New Roman" w:cs="Times New Roman"/>
          <w:sz w:val="24"/>
          <w:szCs w:val="24"/>
        </w:rPr>
        <w:t xml:space="preserve"> тексты </w:t>
      </w:r>
      <w:r w:rsidRPr="000709A6">
        <w:rPr>
          <w:rFonts w:ascii="Times New Roman" w:hAnsi="Times New Roman" w:cs="Times New Roman"/>
          <w:sz w:val="24"/>
          <w:szCs w:val="24"/>
        </w:rPr>
        <w:t>и находят заданную информацию; воспроизводят и составляют собственные диалоги; читают текст страноведческого характера об особенностях национальной кухни, содержащий незнакомую лексику, и понимают его содержание с помощью картинок и вопросов.</w:t>
      </w:r>
    </w:p>
    <w:p w:rsidR="000709A6" w:rsidRDefault="000709A6" w:rsidP="00070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9A6">
        <w:rPr>
          <w:rFonts w:ascii="Times New Roman" w:hAnsi="Times New Roman" w:cs="Times New Roman"/>
          <w:b/>
          <w:sz w:val="24"/>
          <w:szCs w:val="24"/>
          <w:u w:val="single"/>
        </w:rPr>
        <w:t>Моё свободное время/</w:t>
      </w:r>
      <w:proofErr w:type="spellStart"/>
      <w:r w:rsidRPr="000709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MeineFreizeit</w:t>
      </w:r>
      <w:proofErr w:type="spellEnd"/>
      <w:r w:rsidR="00BB2DE0">
        <w:rPr>
          <w:rFonts w:ascii="Times New Roman" w:hAnsi="Times New Roman" w:cs="Times New Roman"/>
          <w:b/>
          <w:sz w:val="24"/>
          <w:szCs w:val="24"/>
          <w:u w:val="single"/>
        </w:rPr>
        <w:t xml:space="preserve"> (5 часов</w:t>
      </w:r>
      <w:r w:rsidRPr="000709A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709A6" w:rsidRDefault="000709A6" w:rsidP="00070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Ученики научатся:</w:t>
      </w:r>
    </w:p>
    <w:p w:rsidR="000709A6" w:rsidRPr="00ED6271" w:rsidRDefault="00BF620F" w:rsidP="00ED62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271">
        <w:rPr>
          <w:rFonts w:ascii="Times New Roman" w:hAnsi="Times New Roman" w:cs="Times New Roman"/>
          <w:sz w:val="24"/>
          <w:szCs w:val="24"/>
        </w:rPr>
        <w:t xml:space="preserve">произносить по буквам названия месяцев и времён года; рассказывать о занятиях в свободное время; читать и сравнивать информацию о начале учебного года, оценках, о продолжительности каникул в немецкоязычных странах и своей стране; оперировать активной лексикой в процессе общения;  употреблять отрицание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nicht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kein</w:t>
      </w:r>
      <w:proofErr w:type="spellEnd"/>
      <w:r w:rsidRPr="00ED6271">
        <w:rPr>
          <w:rFonts w:ascii="Times New Roman" w:hAnsi="Times New Roman" w:cs="Times New Roman"/>
          <w:sz w:val="24"/>
          <w:szCs w:val="24"/>
        </w:rPr>
        <w:t xml:space="preserve">, предлоги времени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>,</w:t>
      </w:r>
      <w:r w:rsidRPr="00ED6271">
        <w:rPr>
          <w:rFonts w:ascii="Times New Roman" w:hAnsi="Times New Roman" w:cs="Times New Roman"/>
          <w:sz w:val="24"/>
          <w:szCs w:val="24"/>
        </w:rPr>
        <w:t xml:space="preserve"> модальный глагол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wollen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  <w:r w:rsidRPr="00ED6271">
        <w:rPr>
          <w:rFonts w:ascii="Times New Roman" w:hAnsi="Times New Roman" w:cs="Times New Roman"/>
          <w:sz w:val="24"/>
          <w:szCs w:val="24"/>
        </w:rPr>
        <w:t xml:space="preserve"> сравнивать информацию о каникулах, оценках в странах изучаемого языка и в России.</w:t>
      </w:r>
    </w:p>
    <w:p w:rsidR="00ED6271" w:rsidRPr="00ED6271" w:rsidRDefault="00ED6271" w:rsidP="00ED62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71">
        <w:rPr>
          <w:rFonts w:ascii="Times New Roman" w:hAnsi="Times New Roman" w:cs="Times New Roman"/>
          <w:sz w:val="24"/>
          <w:szCs w:val="24"/>
        </w:rPr>
        <w:t>Грамматика:</w:t>
      </w:r>
    </w:p>
    <w:p w:rsidR="00ED6271" w:rsidRPr="00ED6271" w:rsidRDefault="00ED6271" w:rsidP="00ED62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71">
        <w:rPr>
          <w:rFonts w:ascii="Times New Roman" w:hAnsi="Times New Roman" w:cs="Times New Roman"/>
          <w:sz w:val="24"/>
          <w:szCs w:val="24"/>
        </w:rPr>
        <w:t xml:space="preserve">отрицание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nicht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kein</w:t>
      </w:r>
      <w:proofErr w:type="spellEnd"/>
      <w:r w:rsidRPr="00ED6271">
        <w:rPr>
          <w:rFonts w:ascii="Times New Roman" w:hAnsi="Times New Roman" w:cs="Times New Roman"/>
          <w:sz w:val="24"/>
          <w:szCs w:val="24"/>
        </w:rPr>
        <w:t xml:space="preserve">; предлоги времени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Pr="00ED62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ED6271">
        <w:rPr>
          <w:rFonts w:ascii="Times New Roman" w:hAnsi="Times New Roman" w:cs="Times New Roman"/>
          <w:sz w:val="24"/>
          <w:szCs w:val="24"/>
        </w:rPr>
        <w:t xml:space="preserve">; модальный глагол </w:t>
      </w:r>
      <w:proofErr w:type="spellStart"/>
      <w:r w:rsidRPr="00ED6271">
        <w:rPr>
          <w:rFonts w:ascii="Times New Roman" w:hAnsi="Times New Roman" w:cs="Times New Roman"/>
          <w:i/>
          <w:sz w:val="24"/>
          <w:szCs w:val="24"/>
        </w:rPr>
        <w:t>wollen</w:t>
      </w:r>
      <w:proofErr w:type="spellEnd"/>
      <w:r w:rsidRPr="00ED6271">
        <w:rPr>
          <w:rFonts w:ascii="Times New Roman" w:hAnsi="Times New Roman" w:cs="Times New Roman"/>
          <w:sz w:val="24"/>
          <w:szCs w:val="24"/>
        </w:rPr>
        <w:t>; рамочная конструкция.</w:t>
      </w:r>
    </w:p>
    <w:p w:rsidR="00BF620F" w:rsidRPr="00ED6271" w:rsidRDefault="00BF620F" w:rsidP="00ED62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71">
        <w:rPr>
          <w:rFonts w:ascii="Times New Roman" w:hAnsi="Times New Roman" w:cs="Times New Roman"/>
          <w:sz w:val="24"/>
          <w:szCs w:val="24"/>
        </w:rPr>
        <w:t>Чтение, говорение, письмо:</w:t>
      </w:r>
    </w:p>
    <w:p w:rsidR="00BF620F" w:rsidRDefault="00BF620F" w:rsidP="00ED62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271">
        <w:rPr>
          <w:rFonts w:ascii="Times New Roman" w:hAnsi="Times New Roman" w:cs="Times New Roman"/>
          <w:sz w:val="24"/>
          <w:szCs w:val="24"/>
        </w:rPr>
        <w:t>понимают на слух речь учителя, одноклассников и тексты аудиозаписей, построенные на изученном языковом материале, находить нужную информацию на слух; описывают людей; читать и понимают электронное письмо, находят нужную информацию, исправляют ошибки, содержащиеся в тексте; воспринимают на слух и разыгрывают диалоги на тему «Планирование свободного времени»;  пишут диалоги о планировании свободно</w:t>
      </w:r>
      <w:r w:rsidR="00ED6271" w:rsidRPr="00ED6271">
        <w:rPr>
          <w:rFonts w:ascii="Times New Roman" w:hAnsi="Times New Roman" w:cs="Times New Roman"/>
          <w:sz w:val="24"/>
          <w:szCs w:val="24"/>
        </w:rPr>
        <w:t>го времени с опорой на образец;</w:t>
      </w:r>
      <w:proofErr w:type="gramEnd"/>
      <w:r w:rsidR="00ED6271" w:rsidRPr="00ED6271">
        <w:rPr>
          <w:rFonts w:ascii="Times New Roman" w:hAnsi="Times New Roman" w:cs="Times New Roman"/>
          <w:sz w:val="24"/>
          <w:szCs w:val="24"/>
        </w:rPr>
        <w:t xml:space="preserve"> соблюдают</w:t>
      </w:r>
      <w:r w:rsidRPr="00ED6271">
        <w:rPr>
          <w:rFonts w:ascii="Times New Roman" w:hAnsi="Times New Roman" w:cs="Times New Roman"/>
          <w:sz w:val="24"/>
          <w:szCs w:val="24"/>
        </w:rPr>
        <w:t xml:space="preserve"> правильное ударение в словах и ф</w:t>
      </w:r>
      <w:r w:rsidR="00ED6271" w:rsidRPr="00ED6271">
        <w:rPr>
          <w:rFonts w:ascii="Times New Roman" w:hAnsi="Times New Roman" w:cs="Times New Roman"/>
          <w:sz w:val="24"/>
          <w:szCs w:val="24"/>
        </w:rPr>
        <w:t>разах, интонацию в целом; проводят</w:t>
      </w:r>
      <w:r w:rsidRPr="00ED6271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ED6271" w:rsidRPr="00ED6271">
        <w:rPr>
          <w:rFonts w:ascii="Times New Roman" w:hAnsi="Times New Roman" w:cs="Times New Roman"/>
          <w:sz w:val="24"/>
          <w:szCs w:val="24"/>
        </w:rPr>
        <w:t>вью о распорядке дня, записывают</w:t>
      </w:r>
      <w:r w:rsidRPr="00ED6271">
        <w:rPr>
          <w:rFonts w:ascii="Times New Roman" w:hAnsi="Times New Roman" w:cs="Times New Roman"/>
          <w:sz w:val="24"/>
          <w:szCs w:val="24"/>
        </w:rPr>
        <w:t xml:space="preserve"> информацию и сообщения</w:t>
      </w:r>
      <w:r w:rsidR="00ED6271" w:rsidRPr="00ED6271">
        <w:rPr>
          <w:rFonts w:ascii="Times New Roman" w:hAnsi="Times New Roman" w:cs="Times New Roman"/>
          <w:sz w:val="24"/>
          <w:szCs w:val="24"/>
        </w:rPr>
        <w:t xml:space="preserve"> на основе собранного материала; читают</w:t>
      </w:r>
      <w:r w:rsidRPr="00ED6271">
        <w:rPr>
          <w:rFonts w:ascii="Times New Roman" w:hAnsi="Times New Roman" w:cs="Times New Roman"/>
          <w:sz w:val="24"/>
          <w:szCs w:val="24"/>
        </w:rPr>
        <w:t xml:space="preserve"> объявления в газетах и находить нужную информацию; </w:t>
      </w:r>
      <w:r w:rsidR="00ED6271" w:rsidRPr="00ED6271">
        <w:rPr>
          <w:rFonts w:ascii="Times New Roman" w:hAnsi="Times New Roman" w:cs="Times New Roman"/>
          <w:sz w:val="24"/>
          <w:szCs w:val="24"/>
        </w:rPr>
        <w:t>читают и понимают</w:t>
      </w:r>
      <w:r w:rsidRPr="00ED6271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ED6271">
        <w:rPr>
          <w:rFonts w:ascii="Times New Roman" w:hAnsi="Times New Roman" w:cs="Times New Roman"/>
          <w:sz w:val="24"/>
          <w:szCs w:val="24"/>
        </w:rPr>
        <w:t>кст стр</w:t>
      </w:r>
      <w:proofErr w:type="gramEnd"/>
      <w:r w:rsidRPr="00ED6271">
        <w:rPr>
          <w:rFonts w:ascii="Times New Roman" w:hAnsi="Times New Roman" w:cs="Times New Roman"/>
          <w:sz w:val="24"/>
          <w:szCs w:val="24"/>
        </w:rPr>
        <w:t>ановедческого характера об учебном годе в Германии, содержащий незнакомую лексику, находить нужную информацию.</w:t>
      </w:r>
    </w:p>
    <w:p w:rsidR="00F95D1F" w:rsidRDefault="00F95D1F" w:rsidP="00F95D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D1F">
        <w:rPr>
          <w:rFonts w:ascii="Times New Roman" w:hAnsi="Times New Roman" w:cs="Times New Roman"/>
          <w:b/>
          <w:sz w:val="24"/>
          <w:szCs w:val="24"/>
          <w:u w:val="single"/>
        </w:rPr>
        <w:t>Маленькая перемена/</w:t>
      </w:r>
      <w:proofErr w:type="spellStart"/>
      <w:r w:rsidRPr="00F95D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KleinePause</w:t>
      </w:r>
      <w:proofErr w:type="spellEnd"/>
      <w:r w:rsidR="004F48E9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час</w:t>
      </w:r>
      <w:r w:rsidRPr="00F95D1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95D1F" w:rsidRDefault="00F95D1F" w:rsidP="00F95D1F">
      <w:pPr>
        <w:jc w:val="both"/>
        <w:rPr>
          <w:rFonts w:ascii="Times New Roman" w:hAnsi="Times New Roman" w:cs="Times New Roman"/>
          <w:sz w:val="24"/>
          <w:szCs w:val="24"/>
        </w:rPr>
      </w:pPr>
      <w:r w:rsidRPr="00F95D1F">
        <w:rPr>
          <w:rFonts w:ascii="Times New Roman" w:hAnsi="Times New Roman" w:cs="Times New Roman"/>
          <w:sz w:val="24"/>
          <w:szCs w:val="24"/>
        </w:rPr>
        <w:t>Ученики:</w:t>
      </w:r>
    </w:p>
    <w:p w:rsidR="00F95D1F" w:rsidRPr="00F95D1F" w:rsidRDefault="00F95D1F" w:rsidP="00F95D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читают и понимают</w:t>
      </w:r>
      <w:r w:rsidRPr="00F95D1F">
        <w:rPr>
          <w:rFonts w:ascii="Times New Roman" w:hAnsi="Times New Roman" w:cs="Times New Roman"/>
          <w:sz w:val="24"/>
          <w:szCs w:val="24"/>
        </w:rPr>
        <w:t xml:space="preserve"> тексты, содержащие много незнакомой лексики, с помощью</w:t>
      </w:r>
      <w:r>
        <w:rPr>
          <w:rFonts w:ascii="Times New Roman" w:hAnsi="Times New Roman" w:cs="Times New Roman"/>
          <w:sz w:val="24"/>
          <w:szCs w:val="24"/>
        </w:rPr>
        <w:t xml:space="preserve"> иллюстраций и языковой догадки;</w:t>
      </w:r>
    </w:p>
    <w:p w:rsidR="00F95D1F" w:rsidRPr="00F95D1F" w:rsidRDefault="00F95D1F" w:rsidP="00F95D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 в грамматические игры, работают в группах и парами;</w:t>
      </w:r>
    </w:p>
    <w:p w:rsidR="00F95D1F" w:rsidRPr="00F95D1F" w:rsidRDefault="00F95D1F" w:rsidP="00F95D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95D1F">
        <w:rPr>
          <w:rFonts w:ascii="Times New Roman" w:hAnsi="Times New Roman" w:cs="Times New Roman"/>
          <w:sz w:val="24"/>
          <w:szCs w:val="24"/>
        </w:rPr>
        <w:t>ренир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F95D1F">
        <w:rPr>
          <w:rFonts w:ascii="Times New Roman" w:hAnsi="Times New Roman" w:cs="Times New Roman"/>
          <w:sz w:val="24"/>
          <w:szCs w:val="24"/>
        </w:rPr>
        <w:t xml:space="preserve"> эмоци</w:t>
      </w:r>
      <w:r>
        <w:rPr>
          <w:rFonts w:ascii="Times New Roman" w:hAnsi="Times New Roman" w:cs="Times New Roman"/>
          <w:sz w:val="24"/>
          <w:szCs w:val="24"/>
        </w:rPr>
        <w:t>онально окрашенное произношение;</w:t>
      </w:r>
    </w:p>
    <w:p w:rsidR="00F95D1F" w:rsidRPr="00F95D1F" w:rsidRDefault="00F95D1F" w:rsidP="00F95D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слушают и реагируют</w:t>
      </w:r>
      <w:r w:rsidRPr="00F95D1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F95D1F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F95D1F">
        <w:rPr>
          <w:rFonts w:ascii="Times New Roman" w:hAnsi="Times New Roman" w:cs="Times New Roman"/>
          <w:sz w:val="24"/>
          <w:szCs w:val="24"/>
        </w:rPr>
        <w:t>, подб</w:t>
      </w:r>
      <w:r>
        <w:rPr>
          <w:rFonts w:ascii="Times New Roman" w:hAnsi="Times New Roman" w:cs="Times New Roman"/>
          <w:sz w:val="24"/>
          <w:szCs w:val="24"/>
        </w:rPr>
        <w:t>ирая иллюстрации к услышанному;</w:t>
      </w:r>
    </w:p>
    <w:p w:rsidR="00F95D1F" w:rsidRPr="00F95D1F" w:rsidRDefault="00F95D1F" w:rsidP="00F95D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 в грамматические игры;</w:t>
      </w:r>
    </w:p>
    <w:p w:rsidR="00F95D1F" w:rsidRPr="00F95D1F" w:rsidRDefault="00F95D1F" w:rsidP="00F95D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поют рождественские песенки;</w:t>
      </w:r>
    </w:p>
    <w:p w:rsidR="00F95D1F" w:rsidRPr="002A63FE" w:rsidRDefault="00F95D1F" w:rsidP="00F95D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</w:t>
      </w:r>
      <w:r w:rsidRPr="00F95D1F">
        <w:rPr>
          <w:rFonts w:ascii="Times New Roman" w:hAnsi="Times New Roman" w:cs="Times New Roman"/>
          <w:sz w:val="24"/>
          <w:szCs w:val="24"/>
        </w:rPr>
        <w:t xml:space="preserve"> рождественский проект.</w:t>
      </w:r>
    </w:p>
    <w:p w:rsidR="002A63FE" w:rsidRDefault="002A63FE" w:rsidP="002A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3FE" w:rsidRPr="00985D0A" w:rsidRDefault="002A63FE" w:rsidP="002A63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3FE">
        <w:rPr>
          <w:rFonts w:ascii="Times New Roman" w:hAnsi="Times New Roman" w:cs="Times New Roman"/>
          <w:b/>
          <w:sz w:val="24"/>
          <w:szCs w:val="24"/>
          <w:u w:val="single"/>
        </w:rPr>
        <w:t>Это хорошо выглядит/</w:t>
      </w:r>
      <w:proofErr w:type="spellStart"/>
      <w:r w:rsidRPr="002A63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Dassiehtgutaus</w:t>
      </w:r>
      <w:proofErr w:type="spellEnd"/>
      <w:r w:rsidR="00813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(4</w:t>
      </w:r>
      <w:r w:rsidR="004F48E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часа)</w:t>
      </w:r>
    </w:p>
    <w:p w:rsidR="00985D0A" w:rsidRDefault="00985D0A" w:rsidP="00985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985D0A" w:rsidRPr="00985D0A" w:rsidRDefault="00985D0A" w:rsidP="00985D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0A">
        <w:rPr>
          <w:rFonts w:ascii="Times New Roman" w:hAnsi="Times New Roman" w:cs="Times New Roman"/>
          <w:sz w:val="24"/>
          <w:szCs w:val="24"/>
        </w:rPr>
        <w:t>отвечать на вопросы с новой лексикой и писать аналогичные вопросы; оперировать активной лексикой в процессе общения; употреблять в речи существительные во множественном числе и местоимения в винительном падеже; описывать человека, включая в описание внешность, одежду и отношение к моде, описывать себя; играть в грамматические игры.</w:t>
      </w:r>
    </w:p>
    <w:p w:rsidR="00985D0A" w:rsidRPr="00985D0A" w:rsidRDefault="00985D0A" w:rsidP="00985D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0A">
        <w:rPr>
          <w:rFonts w:ascii="Times New Roman" w:hAnsi="Times New Roman" w:cs="Times New Roman"/>
          <w:sz w:val="24"/>
          <w:szCs w:val="24"/>
        </w:rPr>
        <w:t>Грамматика:</w:t>
      </w:r>
    </w:p>
    <w:p w:rsidR="00985D0A" w:rsidRPr="00985D0A" w:rsidRDefault="00985D0A" w:rsidP="00985D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0A">
        <w:rPr>
          <w:rFonts w:ascii="Times New Roman" w:hAnsi="Times New Roman" w:cs="Times New Roman"/>
          <w:sz w:val="24"/>
          <w:szCs w:val="24"/>
        </w:rPr>
        <w:t>множественное число существительных; личные местоимения в винительном падеже.</w:t>
      </w:r>
    </w:p>
    <w:p w:rsidR="00985D0A" w:rsidRPr="00985D0A" w:rsidRDefault="00985D0A" w:rsidP="00985D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D0A">
        <w:rPr>
          <w:rFonts w:ascii="Times New Roman" w:hAnsi="Times New Roman" w:cs="Times New Roman"/>
          <w:sz w:val="24"/>
          <w:szCs w:val="24"/>
        </w:rPr>
        <w:lastRenderedPageBreak/>
        <w:t>Чтение, говорение, письмо:</w:t>
      </w:r>
    </w:p>
    <w:p w:rsidR="00985D0A" w:rsidRDefault="00985D0A" w:rsidP="00985D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D0A">
        <w:rPr>
          <w:rFonts w:ascii="Times New Roman" w:hAnsi="Times New Roman" w:cs="Times New Roman"/>
          <w:sz w:val="24"/>
          <w:szCs w:val="24"/>
        </w:rPr>
        <w:t>говорят о моде и одежде; говорят о покупках; пишут побудительные предложения по образцу; придумывают и записывают отговорки; читают и понимают текст, описывают людей, используя информацию из текста; понимают на слух речь учителя, одноклассников и тексты аудиозаписей, построенные на изученном языковом материале, находить запрашиваемую информацию; вербально реагировать на услышанное; соблюдают правильное ударение в словах и фразах, интонацию в целом;</w:t>
      </w:r>
      <w:proofErr w:type="gramEnd"/>
      <w:r w:rsidRPr="00985D0A">
        <w:rPr>
          <w:rFonts w:ascii="Times New Roman" w:hAnsi="Times New Roman" w:cs="Times New Roman"/>
          <w:sz w:val="24"/>
          <w:szCs w:val="24"/>
        </w:rPr>
        <w:t xml:space="preserve"> читают страноведческий текст о школьных кружках и внеклассных мероприятиях в Германии и беседуют по нему, а также читают и понимают тексты о моде (письма читателей); воспринимают на слух и ведут диалоги о моде.</w:t>
      </w:r>
    </w:p>
    <w:p w:rsidR="002C5F0C" w:rsidRPr="002C5F0C" w:rsidRDefault="002C5F0C" w:rsidP="002C5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F0C">
        <w:rPr>
          <w:rFonts w:ascii="Times New Roman" w:hAnsi="Times New Roman" w:cs="Times New Roman"/>
          <w:b/>
          <w:sz w:val="24"/>
          <w:szCs w:val="24"/>
          <w:u w:val="single"/>
        </w:rPr>
        <w:t>Праздники/</w:t>
      </w:r>
      <w:proofErr w:type="spellStart"/>
      <w:r w:rsidRPr="002C5F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Partys</w:t>
      </w:r>
      <w:proofErr w:type="spellEnd"/>
      <w:r w:rsidR="00813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(4 часа</w:t>
      </w:r>
      <w:r w:rsidR="004F48E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C5F0C" w:rsidRPr="00BE1C20" w:rsidRDefault="002C5F0C" w:rsidP="00BE1C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20">
        <w:rPr>
          <w:rFonts w:ascii="Times New Roman" w:hAnsi="Times New Roman" w:cs="Times New Roman"/>
          <w:sz w:val="24"/>
          <w:szCs w:val="24"/>
        </w:rPr>
        <w:t>Ученики:</w:t>
      </w:r>
    </w:p>
    <w:p w:rsidR="002C5F0C" w:rsidRPr="00BE1C20" w:rsidRDefault="002C5F0C" w:rsidP="00BE1C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20">
        <w:rPr>
          <w:rFonts w:ascii="Times New Roman" w:hAnsi="Times New Roman" w:cs="Times New Roman"/>
          <w:sz w:val="24"/>
          <w:szCs w:val="24"/>
        </w:rPr>
        <w:t xml:space="preserve">оперировать активной лексикой в процессе общения; понимать на слух речь учителя, высказывания одноклассников;  аргументировать свои действия, употреблять сложносочинённые предложения, используя союз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deshalb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>;  создавать проект — план праздника, обсуждать проекты в класс</w:t>
      </w:r>
      <w:r w:rsidR="007629D8">
        <w:rPr>
          <w:rFonts w:ascii="Times New Roman" w:hAnsi="Times New Roman" w:cs="Times New Roman"/>
          <w:sz w:val="24"/>
          <w:szCs w:val="24"/>
        </w:rPr>
        <w:t>е</w:t>
      </w:r>
      <w:r w:rsidRPr="00BE1C20">
        <w:rPr>
          <w:rFonts w:ascii="Times New Roman" w:hAnsi="Times New Roman" w:cs="Times New Roman"/>
          <w:sz w:val="24"/>
          <w:szCs w:val="24"/>
        </w:rPr>
        <w:t xml:space="preserve">;  рассказывать о состоявшейся вечеринке, употребляя простое прошедшее время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Prä</w:t>
      </w:r>
      <w:r w:rsidR="00BE1C20" w:rsidRPr="00BE1C20">
        <w:rPr>
          <w:rFonts w:ascii="Times New Roman" w:hAnsi="Times New Roman" w:cs="Times New Roman"/>
          <w:i/>
          <w:sz w:val="24"/>
          <w:szCs w:val="24"/>
        </w:rPr>
        <w:t>teritum</w:t>
      </w:r>
      <w:proofErr w:type="spellEnd"/>
      <w:r w:rsidR="00BE1C20" w:rsidRPr="00BE1C20">
        <w:rPr>
          <w:rFonts w:ascii="Times New Roman" w:hAnsi="Times New Roman" w:cs="Times New Roman"/>
          <w:sz w:val="24"/>
          <w:szCs w:val="24"/>
        </w:rPr>
        <w:t xml:space="preserve"> глаголов </w:t>
      </w:r>
      <w:proofErr w:type="spellStart"/>
      <w:r w:rsidR="00BE1C20" w:rsidRPr="00BE1C20">
        <w:rPr>
          <w:rFonts w:ascii="Times New Roman" w:hAnsi="Times New Roman" w:cs="Times New Roman"/>
          <w:i/>
          <w:sz w:val="24"/>
          <w:szCs w:val="24"/>
        </w:rPr>
        <w:t>sein</w:t>
      </w:r>
      <w:proofErr w:type="spellEnd"/>
      <w:r w:rsidR="00BE1C20" w:rsidRPr="00BE1C2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BE1C20" w:rsidRPr="00BE1C20">
        <w:rPr>
          <w:rFonts w:ascii="Times New Roman" w:hAnsi="Times New Roman" w:cs="Times New Roman"/>
          <w:i/>
          <w:sz w:val="24"/>
          <w:szCs w:val="24"/>
        </w:rPr>
        <w:t>haben</w:t>
      </w:r>
      <w:proofErr w:type="spellEnd"/>
      <w:r w:rsidR="00BE1C20" w:rsidRPr="00BE1C20">
        <w:rPr>
          <w:rFonts w:ascii="Times New Roman" w:hAnsi="Times New Roman" w:cs="Times New Roman"/>
          <w:sz w:val="24"/>
          <w:szCs w:val="24"/>
        </w:rPr>
        <w:t>;  р</w:t>
      </w:r>
      <w:r w:rsidRPr="00BE1C20">
        <w:rPr>
          <w:rFonts w:ascii="Times New Roman" w:hAnsi="Times New Roman" w:cs="Times New Roman"/>
          <w:sz w:val="24"/>
          <w:szCs w:val="24"/>
        </w:rPr>
        <w:t>ассказывать о событиях в прошлом, употре</w:t>
      </w:r>
      <w:r w:rsidR="00BE1C20" w:rsidRPr="00BE1C20">
        <w:rPr>
          <w:rFonts w:ascii="Times New Roman" w:hAnsi="Times New Roman" w:cs="Times New Roman"/>
          <w:sz w:val="24"/>
          <w:szCs w:val="24"/>
        </w:rPr>
        <w:t xml:space="preserve">бляя простое прошедшее время </w:t>
      </w:r>
      <w:proofErr w:type="spellStart"/>
      <w:r w:rsidR="00BE1C20" w:rsidRPr="00BE1C20">
        <w:rPr>
          <w:rFonts w:ascii="Times New Roman" w:hAnsi="Times New Roman" w:cs="Times New Roman"/>
          <w:i/>
          <w:sz w:val="24"/>
          <w:szCs w:val="24"/>
        </w:rPr>
        <w:t>Prä</w:t>
      </w:r>
      <w:r w:rsidRPr="00BE1C20">
        <w:rPr>
          <w:rFonts w:ascii="Times New Roman" w:hAnsi="Times New Roman" w:cs="Times New Roman"/>
          <w:i/>
          <w:sz w:val="24"/>
          <w:szCs w:val="24"/>
        </w:rPr>
        <w:t>teritum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 xml:space="preserve"> глаголов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sein</w:t>
      </w:r>
      <w:proofErr w:type="spellEnd"/>
      <w:r w:rsidRPr="00BE1C2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haben</w:t>
      </w:r>
      <w:r w:rsidRPr="00BE1C2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 xml:space="preserve"> указания времени, связанные с прошлым: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letztesJahr</w:t>
      </w:r>
      <w:proofErr w:type="spellEnd"/>
      <w:r w:rsidRPr="00BE1C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letztenMo</w:t>
      </w:r>
      <w:r w:rsidR="00BE1C20" w:rsidRPr="00BE1C20">
        <w:rPr>
          <w:rFonts w:ascii="Times New Roman" w:hAnsi="Times New Roman" w:cs="Times New Roman"/>
          <w:i/>
          <w:sz w:val="24"/>
          <w:szCs w:val="24"/>
          <w:lang w:val="en-US"/>
        </w:rPr>
        <w:t>nat</w:t>
      </w:r>
      <w:proofErr w:type="spellEnd"/>
      <w:r w:rsidR="00BE1C20" w:rsidRPr="00BE1C20">
        <w:rPr>
          <w:rFonts w:ascii="Times New Roman" w:hAnsi="Times New Roman" w:cs="Times New Roman"/>
          <w:sz w:val="24"/>
          <w:szCs w:val="24"/>
        </w:rPr>
        <w:t>.</w:t>
      </w:r>
    </w:p>
    <w:p w:rsidR="00BE1C20" w:rsidRPr="00BE1C20" w:rsidRDefault="00BE1C20" w:rsidP="00BE1C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20">
        <w:rPr>
          <w:rFonts w:ascii="Times New Roman" w:hAnsi="Times New Roman" w:cs="Times New Roman"/>
          <w:sz w:val="24"/>
          <w:szCs w:val="24"/>
        </w:rPr>
        <w:t>Грамматика:</w:t>
      </w:r>
    </w:p>
    <w:p w:rsidR="00BE1C20" w:rsidRPr="00BE1C20" w:rsidRDefault="00BE1C20" w:rsidP="00BE1C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20">
        <w:rPr>
          <w:rFonts w:ascii="Times New Roman" w:hAnsi="Times New Roman" w:cs="Times New Roman"/>
          <w:sz w:val="24"/>
          <w:szCs w:val="24"/>
        </w:rPr>
        <w:t xml:space="preserve">сложносочинённые предложения с союзом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deshalb</w:t>
      </w:r>
      <w:proofErr w:type="spellEnd"/>
      <w:r w:rsidRPr="00BE1C2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Präteritum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 xml:space="preserve"> от глаголов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sein</w:t>
      </w:r>
      <w:proofErr w:type="spellEnd"/>
      <w:r w:rsidRPr="00BE1C2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haben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 xml:space="preserve">; указание времени в прошлом: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letztesJahr</w:t>
      </w:r>
      <w:proofErr w:type="spellEnd"/>
      <w:r w:rsidRPr="00BE1C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1C20">
        <w:rPr>
          <w:rFonts w:ascii="Times New Roman" w:hAnsi="Times New Roman" w:cs="Times New Roman"/>
          <w:i/>
          <w:sz w:val="24"/>
          <w:szCs w:val="24"/>
        </w:rPr>
        <w:t>letztenMonat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>…</w:t>
      </w:r>
    </w:p>
    <w:p w:rsidR="00BE1C20" w:rsidRPr="00BE1C20" w:rsidRDefault="00BE1C20" w:rsidP="00BE1C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20">
        <w:rPr>
          <w:rFonts w:ascii="Times New Roman" w:hAnsi="Times New Roman" w:cs="Times New Roman"/>
          <w:sz w:val="24"/>
          <w:szCs w:val="24"/>
        </w:rPr>
        <w:t>Чтение, говорение, письмо:</w:t>
      </w:r>
    </w:p>
    <w:p w:rsidR="002C5F0C" w:rsidRDefault="00BE1C20" w:rsidP="00BE1C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20">
        <w:rPr>
          <w:rFonts w:ascii="Times New Roman" w:hAnsi="Times New Roman" w:cs="Times New Roman"/>
          <w:sz w:val="24"/>
          <w:szCs w:val="24"/>
        </w:rPr>
        <w:t>воспринимают на слух, пишут, читают и ведут</w:t>
      </w:r>
      <w:r w:rsidR="002C5F0C" w:rsidRPr="00BE1C20">
        <w:rPr>
          <w:rFonts w:ascii="Times New Roman" w:hAnsi="Times New Roman" w:cs="Times New Roman"/>
          <w:sz w:val="24"/>
          <w:szCs w:val="24"/>
        </w:rPr>
        <w:t xml:space="preserve"> диалоги (приглашения на день рождения, планиро</w:t>
      </w:r>
      <w:r w:rsidRPr="00BE1C20">
        <w:rPr>
          <w:rFonts w:ascii="Times New Roman" w:hAnsi="Times New Roman" w:cs="Times New Roman"/>
          <w:sz w:val="24"/>
          <w:szCs w:val="24"/>
        </w:rPr>
        <w:t>вание праздника, выбор подарка)</w:t>
      </w:r>
      <w:proofErr w:type="gramStart"/>
      <w:r w:rsidRPr="00BE1C20">
        <w:rPr>
          <w:rFonts w:ascii="Times New Roman" w:hAnsi="Times New Roman" w:cs="Times New Roman"/>
          <w:sz w:val="24"/>
          <w:szCs w:val="24"/>
        </w:rPr>
        <w:t>;ч</w:t>
      </w:r>
      <w:proofErr w:type="gramEnd"/>
      <w:r w:rsidRPr="00BE1C20">
        <w:rPr>
          <w:rFonts w:ascii="Times New Roman" w:hAnsi="Times New Roman" w:cs="Times New Roman"/>
          <w:sz w:val="24"/>
          <w:szCs w:val="24"/>
        </w:rPr>
        <w:t>итают объёмные тексты, находят нужную информацию; соблюдают</w:t>
      </w:r>
      <w:r w:rsidR="002C5F0C" w:rsidRPr="00BE1C20">
        <w:rPr>
          <w:rFonts w:ascii="Times New Roman" w:hAnsi="Times New Roman" w:cs="Times New Roman"/>
          <w:sz w:val="24"/>
          <w:szCs w:val="24"/>
        </w:rPr>
        <w:t xml:space="preserve"> правильное ударение в сло</w:t>
      </w:r>
      <w:r w:rsidRPr="00BE1C20">
        <w:rPr>
          <w:rFonts w:ascii="Times New Roman" w:hAnsi="Times New Roman" w:cs="Times New Roman"/>
          <w:sz w:val="24"/>
          <w:szCs w:val="24"/>
        </w:rPr>
        <w:t xml:space="preserve">вах и фразах, интонацию в целом; пишут приглашения и </w:t>
      </w:r>
      <w:proofErr w:type="spellStart"/>
      <w:r w:rsidRPr="00BE1C20">
        <w:rPr>
          <w:rFonts w:ascii="Times New Roman" w:hAnsi="Times New Roman" w:cs="Times New Roman"/>
          <w:sz w:val="24"/>
          <w:szCs w:val="24"/>
        </w:rPr>
        <w:t>поздравления;воспринимают</w:t>
      </w:r>
      <w:proofErr w:type="spellEnd"/>
      <w:r w:rsidRPr="00BE1C20">
        <w:rPr>
          <w:rFonts w:ascii="Times New Roman" w:hAnsi="Times New Roman" w:cs="Times New Roman"/>
          <w:sz w:val="24"/>
          <w:szCs w:val="24"/>
        </w:rPr>
        <w:t xml:space="preserve"> на слух и понимают</w:t>
      </w:r>
      <w:r w:rsidR="002C5F0C" w:rsidRPr="00BE1C20">
        <w:rPr>
          <w:rFonts w:ascii="Times New Roman" w:hAnsi="Times New Roman" w:cs="Times New Roman"/>
          <w:sz w:val="24"/>
          <w:szCs w:val="24"/>
        </w:rPr>
        <w:t xml:space="preserve"> песню.</w:t>
      </w:r>
    </w:p>
    <w:p w:rsidR="00856263" w:rsidRPr="000E7816" w:rsidRDefault="000E7816" w:rsidP="00856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816">
        <w:rPr>
          <w:rFonts w:ascii="Times New Roman" w:hAnsi="Times New Roman" w:cs="Times New Roman"/>
          <w:b/>
          <w:sz w:val="24"/>
          <w:szCs w:val="24"/>
          <w:u w:val="single"/>
        </w:rPr>
        <w:t>Мой город/</w:t>
      </w:r>
      <w:proofErr w:type="spellStart"/>
      <w:r w:rsidRPr="000E78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MeineStadt</w:t>
      </w:r>
      <w:proofErr w:type="spellEnd"/>
      <w:r w:rsidR="00705A2D">
        <w:rPr>
          <w:rFonts w:ascii="Times New Roman" w:hAnsi="Times New Roman" w:cs="Times New Roman"/>
          <w:b/>
          <w:sz w:val="24"/>
          <w:szCs w:val="24"/>
          <w:u w:val="single"/>
        </w:rPr>
        <w:t xml:space="preserve"> (4 часа</w:t>
      </w:r>
      <w:r w:rsidR="004F48E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E7816" w:rsidRPr="000E7816" w:rsidRDefault="000E7816" w:rsidP="000E7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816"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0E7816" w:rsidRPr="000E7816" w:rsidRDefault="000E7816" w:rsidP="000E7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816">
        <w:rPr>
          <w:rFonts w:ascii="Times New Roman" w:hAnsi="Times New Roman" w:cs="Times New Roman"/>
          <w:sz w:val="24"/>
          <w:szCs w:val="24"/>
        </w:rPr>
        <w:t xml:space="preserve">рассказывать о своём городе; описывать иллюстрации; описывать дорогу в школу; запрашивать информацию о месте нахождения объекта, понимать ответ, а также самим объяснять дорогу; употреблять предлоги с дательным падежом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nach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von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bei</w:t>
      </w:r>
      <w:proofErr w:type="spellEnd"/>
      <w:r w:rsidRPr="000E7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816" w:rsidRPr="000E7816" w:rsidRDefault="000E7816" w:rsidP="000E7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816">
        <w:rPr>
          <w:rFonts w:ascii="Times New Roman" w:hAnsi="Times New Roman" w:cs="Times New Roman"/>
          <w:sz w:val="24"/>
          <w:szCs w:val="24"/>
        </w:rPr>
        <w:t>Грамматика:</w:t>
      </w:r>
    </w:p>
    <w:p w:rsidR="000E7816" w:rsidRPr="000E7816" w:rsidRDefault="000E7816" w:rsidP="000E7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816">
        <w:rPr>
          <w:rFonts w:ascii="Times New Roman" w:hAnsi="Times New Roman" w:cs="Times New Roman"/>
          <w:sz w:val="24"/>
          <w:szCs w:val="24"/>
        </w:rPr>
        <w:t xml:space="preserve">предлоги с дательным падежом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nach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von</w:t>
      </w:r>
      <w:proofErr w:type="spellEnd"/>
      <w:r w:rsidRPr="000E78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bei</w:t>
      </w:r>
      <w:proofErr w:type="spellEnd"/>
      <w:r w:rsidRPr="000E7816">
        <w:rPr>
          <w:rFonts w:ascii="Times New Roman" w:hAnsi="Times New Roman" w:cs="Times New Roman"/>
          <w:sz w:val="24"/>
          <w:szCs w:val="24"/>
        </w:rPr>
        <w:t xml:space="preserve">; прошедшее разговорное время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Perfekt</w:t>
      </w:r>
      <w:proofErr w:type="spellEnd"/>
      <w:r w:rsidRPr="000E7816">
        <w:rPr>
          <w:rFonts w:ascii="Times New Roman" w:hAnsi="Times New Roman" w:cs="Times New Roman"/>
          <w:sz w:val="24"/>
          <w:szCs w:val="24"/>
        </w:rPr>
        <w:t>(рамочная конструкция).</w:t>
      </w:r>
    </w:p>
    <w:p w:rsidR="000E7816" w:rsidRPr="000E7816" w:rsidRDefault="000E7816" w:rsidP="000E7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816">
        <w:rPr>
          <w:rFonts w:ascii="Times New Roman" w:hAnsi="Times New Roman" w:cs="Times New Roman"/>
          <w:sz w:val="24"/>
          <w:szCs w:val="24"/>
        </w:rPr>
        <w:t>Чтение, говорение, письмо:</w:t>
      </w:r>
    </w:p>
    <w:p w:rsidR="000E7816" w:rsidRDefault="000E7816" w:rsidP="000E7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816">
        <w:rPr>
          <w:rFonts w:ascii="Times New Roman" w:hAnsi="Times New Roman" w:cs="Times New Roman"/>
          <w:sz w:val="24"/>
          <w:szCs w:val="24"/>
        </w:rPr>
        <w:t xml:space="preserve">читают и понимают электронное письмо, построенное на изученном языковом материале; читают и понимают страноведческие тексты; читают с правильным фразовым и логическим ударением;   понимают на слух речь учителя, одноклассников и тексты аудиозаписей, построенные на изученном языковом материале; говорят о событиях, произошедших ранее, употребляя прошедшее разговорное время </w:t>
      </w:r>
      <w:proofErr w:type="spellStart"/>
      <w:r w:rsidRPr="000E7816">
        <w:rPr>
          <w:rFonts w:ascii="Times New Roman" w:hAnsi="Times New Roman" w:cs="Times New Roman"/>
          <w:i/>
          <w:sz w:val="24"/>
          <w:szCs w:val="24"/>
        </w:rPr>
        <w:t>Perfekt</w:t>
      </w:r>
      <w:proofErr w:type="spellEnd"/>
      <w:r w:rsidRPr="000E7816">
        <w:rPr>
          <w:rFonts w:ascii="Times New Roman" w:hAnsi="Times New Roman" w:cs="Times New Roman"/>
          <w:sz w:val="24"/>
          <w:szCs w:val="24"/>
        </w:rPr>
        <w:t>.</w:t>
      </w:r>
    </w:p>
    <w:p w:rsidR="00D05A91" w:rsidRPr="00D05A91" w:rsidRDefault="00D05A91" w:rsidP="00D05A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A91">
        <w:rPr>
          <w:rFonts w:ascii="Times New Roman" w:hAnsi="Times New Roman" w:cs="Times New Roman"/>
          <w:b/>
          <w:sz w:val="24"/>
          <w:szCs w:val="24"/>
          <w:u w:val="single"/>
        </w:rPr>
        <w:t>Каникулы/</w:t>
      </w:r>
      <w:proofErr w:type="spellStart"/>
      <w:r w:rsidRPr="00D05A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Ferien</w:t>
      </w:r>
      <w:proofErr w:type="spellEnd"/>
      <w:r w:rsidR="004F48E9">
        <w:rPr>
          <w:rFonts w:ascii="Times New Roman" w:hAnsi="Times New Roman" w:cs="Times New Roman"/>
          <w:b/>
          <w:sz w:val="24"/>
          <w:szCs w:val="24"/>
          <w:u w:val="single"/>
        </w:rPr>
        <w:t xml:space="preserve"> (4 часа)</w:t>
      </w:r>
    </w:p>
    <w:p w:rsidR="00D05A91" w:rsidRPr="00AB42EC" w:rsidRDefault="00D05A91" w:rsidP="00AB42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2EC">
        <w:rPr>
          <w:rFonts w:ascii="Times New Roman" w:hAnsi="Times New Roman" w:cs="Times New Roman"/>
          <w:sz w:val="24"/>
          <w:szCs w:val="24"/>
        </w:rPr>
        <w:lastRenderedPageBreak/>
        <w:t>Ученики научатся:</w:t>
      </w:r>
    </w:p>
    <w:p w:rsidR="00D05A91" w:rsidRPr="00AB42EC" w:rsidRDefault="00D05A91" w:rsidP="00AB42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2EC">
        <w:rPr>
          <w:rFonts w:ascii="Times New Roman" w:hAnsi="Times New Roman" w:cs="Times New Roman"/>
          <w:sz w:val="24"/>
          <w:szCs w:val="24"/>
        </w:rPr>
        <w:t>планировать поездку в Германию, Австрию и Швейцарию, используя интернет</w:t>
      </w:r>
      <w:r w:rsidR="004E53A8">
        <w:rPr>
          <w:rFonts w:ascii="Times New Roman" w:hAnsi="Times New Roman" w:cs="Times New Roman"/>
          <w:sz w:val="24"/>
          <w:szCs w:val="24"/>
        </w:rPr>
        <w:t>-</w:t>
      </w:r>
      <w:r w:rsidRPr="00AB42EC">
        <w:rPr>
          <w:rFonts w:ascii="Times New Roman" w:hAnsi="Times New Roman" w:cs="Times New Roman"/>
          <w:sz w:val="24"/>
          <w:szCs w:val="24"/>
        </w:rPr>
        <w:t xml:space="preserve">сайты, содержащие информацию о молодёжных турбазах в этих странах (проект); употреблять в речи изученный грамматический материал (прошедшее разговорное время </w:t>
      </w:r>
      <w:proofErr w:type="spellStart"/>
      <w:r w:rsidRPr="00AB42EC">
        <w:rPr>
          <w:rFonts w:ascii="Times New Roman" w:hAnsi="Times New Roman" w:cs="Times New Roman"/>
          <w:i/>
          <w:sz w:val="24"/>
          <w:szCs w:val="24"/>
        </w:rPr>
        <w:t>Perfekt</w:t>
      </w:r>
      <w:r w:rsidRPr="00AB42EC">
        <w:rPr>
          <w:rFonts w:ascii="Times New Roman" w:hAnsi="Times New Roman" w:cs="Times New Roman"/>
          <w:sz w:val="24"/>
          <w:szCs w:val="24"/>
        </w:rPr>
        <w:t>глаголов</w:t>
      </w:r>
      <w:proofErr w:type="spellEnd"/>
      <w:r w:rsidRPr="00AB4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EC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AB4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2EC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AB42EC">
        <w:rPr>
          <w:rFonts w:ascii="Times New Roman" w:hAnsi="Times New Roman" w:cs="Times New Roman"/>
          <w:sz w:val="24"/>
          <w:szCs w:val="24"/>
        </w:rPr>
        <w:t>; порядок слов: рамочная конструкция).</w:t>
      </w:r>
    </w:p>
    <w:p w:rsidR="00AB42EC" w:rsidRPr="00AB42EC" w:rsidRDefault="00AB42EC" w:rsidP="00AB42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2EC">
        <w:rPr>
          <w:rFonts w:ascii="Times New Roman" w:hAnsi="Times New Roman" w:cs="Times New Roman"/>
          <w:sz w:val="24"/>
          <w:szCs w:val="24"/>
        </w:rPr>
        <w:t>Грамматика:</w:t>
      </w:r>
    </w:p>
    <w:p w:rsidR="00AB42EC" w:rsidRPr="00AB42EC" w:rsidRDefault="00AB42EC" w:rsidP="00AB42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2EC">
        <w:rPr>
          <w:rFonts w:ascii="Times New Roman" w:hAnsi="Times New Roman" w:cs="Times New Roman"/>
          <w:i/>
          <w:sz w:val="24"/>
          <w:szCs w:val="24"/>
        </w:rPr>
        <w:t>DasPartizip</w:t>
      </w:r>
      <w:proofErr w:type="spellEnd"/>
      <w:r w:rsidRPr="00AB42EC">
        <w:rPr>
          <w:rFonts w:ascii="Times New Roman" w:hAnsi="Times New Roman" w:cs="Times New Roman"/>
          <w:i/>
          <w:sz w:val="24"/>
          <w:szCs w:val="24"/>
        </w:rPr>
        <w:t xml:space="preserve"> II; </w:t>
      </w:r>
      <w:proofErr w:type="spellStart"/>
      <w:r w:rsidRPr="00AB42EC">
        <w:rPr>
          <w:rFonts w:ascii="Times New Roman" w:hAnsi="Times New Roman" w:cs="Times New Roman"/>
          <w:i/>
          <w:sz w:val="24"/>
          <w:szCs w:val="24"/>
        </w:rPr>
        <w:t>Perfekt</w:t>
      </w:r>
      <w:proofErr w:type="spellEnd"/>
      <w:r w:rsidRPr="00AB42EC">
        <w:rPr>
          <w:rFonts w:ascii="Times New Roman" w:hAnsi="Times New Roman" w:cs="Times New Roman"/>
          <w:sz w:val="24"/>
          <w:szCs w:val="24"/>
        </w:rPr>
        <w:t xml:space="preserve"> глаголов </w:t>
      </w:r>
      <w:proofErr w:type="spellStart"/>
      <w:r w:rsidRPr="00AB42EC">
        <w:rPr>
          <w:rFonts w:ascii="Times New Roman" w:hAnsi="Times New Roman" w:cs="Times New Roman"/>
          <w:i/>
          <w:sz w:val="24"/>
          <w:szCs w:val="24"/>
        </w:rPr>
        <w:t>sein</w:t>
      </w:r>
      <w:proofErr w:type="spellEnd"/>
      <w:r w:rsidRPr="00AB42E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B42EC">
        <w:rPr>
          <w:rFonts w:ascii="Times New Roman" w:hAnsi="Times New Roman" w:cs="Times New Roman"/>
          <w:i/>
          <w:sz w:val="24"/>
          <w:szCs w:val="24"/>
        </w:rPr>
        <w:t>haben</w:t>
      </w:r>
      <w:proofErr w:type="spellEnd"/>
      <w:r w:rsidRPr="00AB42EC">
        <w:rPr>
          <w:rFonts w:ascii="Times New Roman" w:hAnsi="Times New Roman" w:cs="Times New Roman"/>
          <w:sz w:val="24"/>
          <w:szCs w:val="24"/>
        </w:rPr>
        <w:t>; порядок слов: рамочная конструкция.</w:t>
      </w:r>
    </w:p>
    <w:p w:rsidR="00D05A91" w:rsidRPr="00AB42EC" w:rsidRDefault="00D05A91" w:rsidP="00AB42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2EC">
        <w:rPr>
          <w:rFonts w:ascii="Times New Roman" w:hAnsi="Times New Roman" w:cs="Times New Roman"/>
          <w:sz w:val="24"/>
          <w:szCs w:val="24"/>
        </w:rPr>
        <w:t>Чтение, говорение, письмо:</w:t>
      </w:r>
    </w:p>
    <w:p w:rsidR="00D05A91" w:rsidRDefault="00D05A91" w:rsidP="00AB42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2EC">
        <w:rPr>
          <w:rFonts w:ascii="Times New Roman" w:hAnsi="Times New Roman" w:cs="Times New Roman"/>
          <w:sz w:val="24"/>
          <w:szCs w:val="24"/>
        </w:rPr>
        <w:t xml:space="preserve">Ведут диалоги на основе изученного языкового материала (планируют поездку, каникулы, приводя аргументы за и против); говорят о событиях, произошедших ранее, употребляя прошедшее разговорное время </w:t>
      </w:r>
      <w:proofErr w:type="spellStart"/>
      <w:r w:rsidRPr="00AB42EC">
        <w:rPr>
          <w:rFonts w:ascii="Times New Roman" w:hAnsi="Times New Roman" w:cs="Times New Roman"/>
          <w:i/>
          <w:sz w:val="24"/>
          <w:szCs w:val="24"/>
        </w:rPr>
        <w:t>Perfekt</w:t>
      </w:r>
      <w:proofErr w:type="spellEnd"/>
      <w:r w:rsidRPr="00AB42EC">
        <w:rPr>
          <w:rFonts w:ascii="Times New Roman" w:hAnsi="Times New Roman" w:cs="Times New Roman"/>
          <w:sz w:val="24"/>
          <w:szCs w:val="24"/>
        </w:rPr>
        <w:t>; читают тексты и находят запрашиваемую информацию; читают и понимают страноведческий текст о путешестви</w:t>
      </w:r>
      <w:r w:rsidR="00AB42EC" w:rsidRPr="00AB42EC">
        <w:rPr>
          <w:rFonts w:ascii="Times New Roman" w:hAnsi="Times New Roman" w:cs="Times New Roman"/>
          <w:sz w:val="24"/>
          <w:szCs w:val="24"/>
        </w:rPr>
        <w:t>ях жителей немецкоязычных стран; слушают и понимают</w:t>
      </w:r>
      <w:r w:rsidRPr="00AB42EC">
        <w:rPr>
          <w:rFonts w:ascii="Times New Roman" w:hAnsi="Times New Roman" w:cs="Times New Roman"/>
          <w:sz w:val="24"/>
          <w:szCs w:val="24"/>
        </w:rPr>
        <w:t xml:space="preserve"> речь учителя, одноклассников и тексты аудиозаписей, построенные </w:t>
      </w:r>
      <w:r w:rsidR="00AB42EC" w:rsidRPr="00AB42EC">
        <w:rPr>
          <w:rFonts w:ascii="Times New Roman" w:hAnsi="Times New Roman" w:cs="Times New Roman"/>
          <w:sz w:val="24"/>
          <w:szCs w:val="24"/>
        </w:rPr>
        <w:t>на изученном языковом материале;</w:t>
      </w:r>
      <w:proofErr w:type="gramEnd"/>
      <w:r w:rsidR="00AB42EC" w:rsidRPr="00AB42EC">
        <w:rPr>
          <w:rFonts w:ascii="Times New Roman" w:hAnsi="Times New Roman" w:cs="Times New Roman"/>
          <w:sz w:val="24"/>
          <w:szCs w:val="24"/>
        </w:rPr>
        <w:t xml:space="preserve"> пишут</w:t>
      </w:r>
      <w:r w:rsidRPr="00AB42EC">
        <w:rPr>
          <w:rFonts w:ascii="Times New Roman" w:hAnsi="Times New Roman" w:cs="Times New Roman"/>
          <w:sz w:val="24"/>
          <w:szCs w:val="24"/>
        </w:rPr>
        <w:t xml:space="preserve"> открытку с места отдыха.</w:t>
      </w:r>
    </w:p>
    <w:p w:rsidR="00FD7DC3" w:rsidRPr="00FD7DC3" w:rsidRDefault="00FD7DC3" w:rsidP="00FD7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DC3">
        <w:rPr>
          <w:rFonts w:ascii="Times New Roman" w:hAnsi="Times New Roman" w:cs="Times New Roman"/>
          <w:b/>
          <w:sz w:val="24"/>
          <w:szCs w:val="24"/>
          <w:u w:val="single"/>
        </w:rPr>
        <w:t>Большая перемена/</w:t>
      </w:r>
      <w:proofErr w:type="spellStart"/>
      <w:r w:rsidRPr="00FD7D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GroβePause</w:t>
      </w:r>
      <w:proofErr w:type="spellEnd"/>
      <w:r w:rsidRPr="00FD7DC3">
        <w:rPr>
          <w:rFonts w:ascii="Times New Roman" w:hAnsi="Times New Roman" w:cs="Times New Roman"/>
          <w:b/>
          <w:sz w:val="24"/>
          <w:szCs w:val="24"/>
          <w:u w:val="single"/>
        </w:rPr>
        <w:t>. Повторение</w:t>
      </w:r>
      <w:r w:rsidR="004F48E9">
        <w:rPr>
          <w:rFonts w:ascii="Times New Roman" w:hAnsi="Times New Roman" w:cs="Times New Roman"/>
          <w:b/>
          <w:sz w:val="24"/>
          <w:szCs w:val="24"/>
          <w:u w:val="single"/>
        </w:rPr>
        <w:t xml:space="preserve"> (2 часа)</w:t>
      </w:r>
    </w:p>
    <w:p w:rsidR="00FD7DC3" w:rsidRPr="004E53A8" w:rsidRDefault="00FD7DC3" w:rsidP="004E53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53A8">
        <w:rPr>
          <w:rFonts w:ascii="Times New Roman" w:hAnsi="Times New Roman" w:cs="Times New Roman"/>
          <w:sz w:val="24"/>
          <w:szCs w:val="24"/>
        </w:rPr>
        <w:t>Ученики:</w:t>
      </w:r>
    </w:p>
    <w:p w:rsidR="00FD7DC3" w:rsidRPr="00FD7DC3" w:rsidRDefault="00FD7DC3" w:rsidP="00FD7D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DC3">
        <w:rPr>
          <w:rFonts w:ascii="Times New Roman" w:hAnsi="Times New Roman" w:cs="Times New Roman"/>
          <w:sz w:val="24"/>
          <w:szCs w:val="24"/>
        </w:rPr>
        <w:t>читают, воспринимают на слух, понимают комикс и разыгрывают похожие ситуации;</w:t>
      </w:r>
    </w:p>
    <w:p w:rsidR="00FD7DC3" w:rsidRDefault="00FD7DC3" w:rsidP="00FD7D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DC3">
        <w:rPr>
          <w:rFonts w:ascii="Times New Roman" w:hAnsi="Times New Roman" w:cs="Times New Roman"/>
          <w:sz w:val="24"/>
          <w:szCs w:val="24"/>
        </w:rPr>
        <w:t>дискутируют на предложенную тему и аргументируют свои высказывания, применяют знания, приобретённые за год.</w:t>
      </w:r>
    </w:p>
    <w:p w:rsidR="003041B1" w:rsidRDefault="003041B1" w:rsidP="00304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1B1" w:rsidRPr="0006434E" w:rsidRDefault="003041B1" w:rsidP="003041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4E">
        <w:rPr>
          <w:rFonts w:ascii="Times New Roman" w:hAnsi="Times New Roman" w:cs="Times New Roman"/>
          <w:b/>
          <w:sz w:val="24"/>
          <w:szCs w:val="24"/>
        </w:rPr>
        <w:t>Тематические планирование с указанием количества часов</w:t>
      </w:r>
    </w:p>
    <w:p w:rsidR="003041B1" w:rsidRDefault="003041B1" w:rsidP="00304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379"/>
        <w:gridCol w:w="2375"/>
      </w:tblGrid>
      <w:tr w:rsidR="003041B1" w:rsidRPr="0006434E" w:rsidTr="005552F8">
        <w:tc>
          <w:tcPr>
            <w:tcW w:w="817" w:type="dxa"/>
          </w:tcPr>
          <w:p w:rsidR="003041B1" w:rsidRPr="0006434E" w:rsidRDefault="003041B1" w:rsidP="00555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3041B1" w:rsidRPr="0006434E" w:rsidRDefault="003041B1" w:rsidP="00555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3041B1" w:rsidRPr="0006434E" w:rsidRDefault="003041B1" w:rsidP="005552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3041B1" w:rsidTr="005552F8">
        <w:tc>
          <w:tcPr>
            <w:tcW w:w="817" w:type="dxa"/>
          </w:tcPr>
          <w:p w:rsidR="003041B1" w:rsidRDefault="003041B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3041B1" w:rsidRDefault="0084547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375" w:type="dxa"/>
          </w:tcPr>
          <w:p w:rsidR="003041B1" w:rsidRDefault="00BB2DE0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041B1" w:rsidTr="005552F8">
        <w:tc>
          <w:tcPr>
            <w:tcW w:w="817" w:type="dxa"/>
          </w:tcPr>
          <w:p w:rsidR="003041B1" w:rsidRDefault="003041B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3041B1" w:rsidRDefault="0084547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вкусно</w:t>
            </w:r>
          </w:p>
        </w:tc>
        <w:tc>
          <w:tcPr>
            <w:tcW w:w="2375" w:type="dxa"/>
          </w:tcPr>
          <w:p w:rsidR="003041B1" w:rsidRDefault="003041B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041B1" w:rsidTr="005552F8">
        <w:tc>
          <w:tcPr>
            <w:tcW w:w="817" w:type="dxa"/>
          </w:tcPr>
          <w:p w:rsidR="003041B1" w:rsidRDefault="003041B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3041B1" w:rsidRDefault="0084547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Моё свободное время</w:t>
            </w:r>
          </w:p>
        </w:tc>
        <w:tc>
          <w:tcPr>
            <w:tcW w:w="2375" w:type="dxa"/>
          </w:tcPr>
          <w:p w:rsidR="003041B1" w:rsidRDefault="00BB2DE0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041B1" w:rsidTr="005552F8">
        <w:tc>
          <w:tcPr>
            <w:tcW w:w="817" w:type="dxa"/>
          </w:tcPr>
          <w:p w:rsidR="003041B1" w:rsidRDefault="003041B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3041B1" w:rsidRDefault="0084547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3041B1" w:rsidRDefault="0084547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041B1" w:rsidTr="005552F8">
        <w:tc>
          <w:tcPr>
            <w:tcW w:w="817" w:type="dxa"/>
          </w:tcPr>
          <w:p w:rsidR="003041B1" w:rsidRDefault="003041B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3041B1" w:rsidRDefault="0084547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хорошо выглядит</w:t>
            </w:r>
          </w:p>
        </w:tc>
        <w:tc>
          <w:tcPr>
            <w:tcW w:w="2375" w:type="dxa"/>
          </w:tcPr>
          <w:p w:rsidR="003041B1" w:rsidRDefault="008130CA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041B1" w:rsidTr="005552F8">
        <w:tc>
          <w:tcPr>
            <w:tcW w:w="817" w:type="dxa"/>
          </w:tcPr>
          <w:p w:rsidR="003041B1" w:rsidRDefault="003041B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3041B1" w:rsidRDefault="0084547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2375" w:type="dxa"/>
          </w:tcPr>
          <w:p w:rsidR="003041B1" w:rsidRDefault="008130CA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041B1" w:rsidTr="005552F8">
        <w:tc>
          <w:tcPr>
            <w:tcW w:w="817" w:type="dxa"/>
          </w:tcPr>
          <w:p w:rsidR="003041B1" w:rsidRDefault="003041B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3041B1" w:rsidRDefault="0084547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2375" w:type="dxa"/>
          </w:tcPr>
          <w:p w:rsidR="003041B1" w:rsidRDefault="00BB2DE0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041B1" w:rsidTr="005552F8">
        <w:tc>
          <w:tcPr>
            <w:tcW w:w="817" w:type="dxa"/>
          </w:tcPr>
          <w:p w:rsidR="003041B1" w:rsidRDefault="003041B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3041B1" w:rsidRDefault="0084547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375" w:type="dxa"/>
          </w:tcPr>
          <w:p w:rsidR="003041B1" w:rsidRDefault="0084547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041B1" w:rsidTr="005552F8">
        <w:tc>
          <w:tcPr>
            <w:tcW w:w="817" w:type="dxa"/>
          </w:tcPr>
          <w:p w:rsidR="003041B1" w:rsidRDefault="003041B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3041B1" w:rsidRDefault="0084547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3041B1" w:rsidRDefault="003041B1" w:rsidP="005552F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3041B1" w:rsidRDefault="003041B1" w:rsidP="00304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D4E" w:rsidRDefault="00262D4E" w:rsidP="00304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D4E" w:rsidRDefault="00262D4E" w:rsidP="00304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D4E" w:rsidRDefault="00262D4E" w:rsidP="00304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D4E" w:rsidRDefault="00262D4E" w:rsidP="00304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D4E" w:rsidRDefault="00262D4E" w:rsidP="00304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D4E" w:rsidRDefault="00262D4E" w:rsidP="003041B1">
      <w:pPr>
        <w:jc w:val="both"/>
        <w:rPr>
          <w:rFonts w:ascii="Times New Roman" w:hAnsi="Times New Roman" w:cs="Times New Roman"/>
          <w:sz w:val="24"/>
          <w:szCs w:val="24"/>
        </w:rPr>
        <w:sectPr w:rsidR="00262D4E" w:rsidSect="00BC56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D4E" w:rsidRPr="00262D4E" w:rsidRDefault="00262D4E" w:rsidP="00262D4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262D4E" w:rsidRPr="00262D4E" w:rsidRDefault="00262D4E" w:rsidP="00262D4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Всего: 34 часа</w:t>
      </w:r>
    </w:p>
    <w:p w:rsidR="00262D4E" w:rsidRPr="00262D4E" w:rsidRDefault="00262D4E" w:rsidP="00262D4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62D4E" w:rsidRPr="00262D4E" w:rsidRDefault="00262D4E" w:rsidP="00262D4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  <w:t>Условные обозначения, использованные в календарно-тематическом планировании</w:t>
      </w:r>
    </w:p>
    <w:tbl>
      <w:tblPr>
        <w:tblW w:w="15675" w:type="dxa"/>
        <w:tblInd w:w="-432" w:type="dxa"/>
        <w:tblLook w:val="01E0"/>
      </w:tblPr>
      <w:tblGrid>
        <w:gridCol w:w="707"/>
        <w:gridCol w:w="889"/>
        <w:gridCol w:w="1056"/>
        <w:gridCol w:w="3580"/>
        <w:gridCol w:w="1396"/>
        <w:gridCol w:w="1417"/>
        <w:gridCol w:w="3043"/>
        <w:gridCol w:w="1240"/>
        <w:gridCol w:w="2347"/>
      </w:tblGrid>
      <w:tr w:rsidR="00262D4E" w:rsidRPr="00262D4E" w:rsidTr="00C34991">
        <w:trPr>
          <w:gridBefore w:val="1"/>
          <w:gridAfter w:val="2"/>
          <w:wBefore w:w="707" w:type="dxa"/>
          <w:wAfter w:w="3587" w:type="dxa"/>
        </w:trPr>
        <w:tc>
          <w:tcPr>
            <w:tcW w:w="5525" w:type="dxa"/>
            <w:gridSpan w:val="3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УП –</w:t>
            </w:r>
            <w:r w:rsidRPr="00262D4E"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урок – практикум</w:t>
            </w:r>
          </w:p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gridSpan w:val="3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Merge w:val="restart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5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76" w:type="dxa"/>
            <w:gridSpan w:val="2"/>
            <w:vMerge w:val="restart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 раздела. Тема урока.</w:t>
            </w:r>
          </w:p>
        </w:tc>
        <w:tc>
          <w:tcPr>
            <w:tcW w:w="1417" w:type="dxa"/>
            <w:vMerge w:val="restart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283" w:type="dxa"/>
            <w:gridSpan w:val="2"/>
            <w:vMerge w:val="restart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Дидактические единицы измерения</w:t>
            </w:r>
          </w:p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(Основные понятия)</w:t>
            </w:r>
          </w:p>
        </w:tc>
        <w:tc>
          <w:tcPr>
            <w:tcW w:w="2347" w:type="dxa"/>
            <w:vMerge w:val="restart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</w:trPr>
        <w:tc>
          <w:tcPr>
            <w:tcW w:w="707" w:type="dxa"/>
            <w:vMerge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976" w:type="dxa"/>
            <w:gridSpan w:val="2"/>
            <w:vMerge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vMerge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дом. Предлоги места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на тему «Мой дом». Использование предлогов места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Учить лексику с. 5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дом. Дательный падеж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мебели. Употребление дательного падежа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предлоги места, №6 с. 8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Мой дом. Модальный глагол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262D4E"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ru-RU"/>
              </w:rPr>
              <w:t>ü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ssen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Рамочная конструкция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Повторение модальных глаголов. Использование модального глагола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262D4E"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ru-RU"/>
              </w:rPr>
              <w:t>ü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ssen</w:t>
            </w:r>
            <w:proofErr w:type="spellEnd"/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правило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tabs>
                <w:tab w:val="left" w:pos="121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дом. Повелительное наклонение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комнаты. Конструкция предложений в повелительном наклонении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№13 с. 11, подготовка сообщения на тему «Мой дом»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дом.  Тематический контроль. Сообщение о своём доме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лексики по теме «Мой дом». Монологическое сообщение по теме «Мой дом»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вкусно. Нулевой артикль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«Еда». Употребление нулевого артикля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 с. 13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Это вкусно. Неопределённо-личное местоимение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man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«Еда». Употребление неопределённо-личного местоимения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правило, №6с) с. 17</w:t>
            </w:r>
            <w:proofErr w:type="gramEnd"/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вкусно. Предлоги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«Еда». Употребление предлогов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aus</w:t>
            </w:r>
            <w:proofErr w:type="spellEnd"/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правило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вкусно. Национальная кухня. Страноведческий текст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«Еда». Страноведческие тексты по теме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«Национальная кухня»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№6а) с. 17, подготовка проекта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 теме «Идеальное меню»</w:t>
            </w:r>
            <w:proofErr w:type="gramEnd"/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вкусно. Тематический контроль. Меню для школьной столовой (проект)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Защита проекта «Меню»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Моё свободное время. Отрицание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«Моё свободное время». Употребление отрицаний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названия месяцев с. 21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Моё свободное время. Предлоги времени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«Моё свободное время». Употребление предлогов времени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№3 с. 23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Моё свободное время. Модальный глагол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Рамочная конструкция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«Моё свободное время». Употребление модального глагола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правило, №5 с. 24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Моё свободное время. Учебный год в Германии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«Моё свободное время». Чтение страноведческих текстов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№11 с. 26-27, подготовка рассказа о своём свободном времени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Моё свободное время. Рассказ о своём свободном времени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Монологическое сообщение по теме «Моё свободное время»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хорошо выглядит. Введение новой лексики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Отвечать на вопросы с новой лексикой и писать аналогичные вопросы; оперировать активной лексикой в процессе общения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 с. 33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хорошо выглядит. Множественное число существительных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Употреблять в речи существительные во множественном числе; говорить о моде и одежде и о покупках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правило с. 37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хорошо выглядит. Винительный падеж. Описание внешности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Употреблять в речи существительные и местоимения в винительном падеже. Описывать человека, включая в описание внешность, одежду и отношение к моде, описывать себя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№10 с. 38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хорошо выглядит. Тематический контроль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Читать страноведческий текст о школьных кружках и внеклассных мероприятиях в Германии и беседовать по нему, а также читать и понимать тексты о моде (письма читателей); воспринимать на слух и ведут диалоги о моде.</w:t>
            </w:r>
          </w:p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Праздники. Введение новой лексики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Оперировать активной лексикой в процессе общения; понимать на слух речь учителя, высказывания одноклассников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 с. 42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Праздники. Сложноподчинённые предложения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Аргументировать свои действия, употреблять сложносочинённые предложения, используя союз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deshalb</w:t>
            </w:r>
            <w:proofErr w:type="spellEnd"/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№7 с. 44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Праздники. Простое прошедшее время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Рассказывать о состоявшейся вечеринке, употребляя простое прошедшее время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Präteritum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глаголов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sein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haben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 рассказывать о событиях в прошлом, употребляя простое прошедшее время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Präteritum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глаголов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sein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haben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указания времени, связанные с прошлым: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letztesJahr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letztenMo</w:t>
            </w:r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nat</w:t>
            </w:r>
            <w:proofErr w:type="spellEnd"/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№11 с. 47, подготовка проекта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Праздники. План праздника (проект)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Создавать проект — план праздника, обсуждать проекты в классе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город. Введение новой лексики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Оперировать активной лексикой в процессе общения; понимать на слух речь учителя, высказывания одноклассников; описывать иллюстрации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лексику, с. 49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город. Предлоги с дательным падежом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Описывать дорогу в школу; 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запрашивать информацию о месте нахождения объекта, понимать ответ, а также самим объяснять дорогу; употреблять предлоги с дательным падежом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mit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nach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aus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zu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von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bei</w:t>
            </w:r>
            <w:proofErr w:type="spellEnd"/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№6 с. 51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Мой город. Разговорное прошедшее время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Говорить о событиях, произошедших ранее, употребляя прошедшее разговорное время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Perfekt</w:t>
            </w:r>
            <w:proofErr w:type="spellEnd"/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№12 с. 55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город. Тематический контроль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 на слух речь учителя, одноклассников и тексты аудиозаписей, построенные на изученном языковом материале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Каникулы. Введение новой лексики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Оперировать активной лексикой в процессе общения; понимать на слух речь учителя, высказывания одноклассников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 с. 57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Каникулы.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DasPartizip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II;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Perfekt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глаголов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sein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haben</w:t>
            </w:r>
            <w:proofErr w:type="spellEnd"/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Употреблять в речи изученный грамматический материал (прошедшее разговорное время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Perfekt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глаголов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порядок слов: рамочная конструкция).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№3 с. 59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Каникулы.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DasPartizip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II;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Perfekt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глаголов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sein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haben</w:t>
            </w:r>
            <w:proofErr w:type="spellEnd"/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Употреблять в речи изученный грамматический материал (прошедшее разговорное время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Perfekt</w:t>
            </w: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глаголов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sein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haben</w:t>
            </w:r>
            <w:proofErr w:type="spellEnd"/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порядок слов: рамочная конструкция).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№10 с. 61</w:t>
            </w: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Каникулы. Тематический контроль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поездку в Германию, Австрию и Швейцарию, используя интернет-сайты, содержащие информацию о молодёжных турбазах в этих странах (проект); употреблять в речи изученный грамматический материал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Читать, воспринимать на слух, понимать комикс и разыгрывать похожие ситуации; дискутировать на предложенную тему и аргументировать свои высказывания, применять знания, приобретённые за год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D4E" w:rsidRPr="00262D4E" w:rsidTr="00C34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89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056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4976" w:type="dxa"/>
            <w:gridSpan w:val="2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262D4E" w:rsidRPr="00262D4E" w:rsidRDefault="00262D4E" w:rsidP="00262D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D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Читать, воспринимать на слух, понимать комикс и разыгрывать похожие ситуации; дискутировать на предложенную тему и аргументировать свои высказывания, применять знания, приобретённые за год</w:t>
            </w:r>
          </w:p>
        </w:tc>
        <w:tc>
          <w:tcPr>
            <w:tcW w:w="2347" w:type="dxa"/>
          </w:tcPr>
          <w:p w:rsidR="00262D4E" w:rsidRPr="00262D4E" w:rsidRDefault="00262D4E" w:rsidP="00262D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D4E" w:rsidRPr="00262D4E" w:rsidRDefault="00262D4E" w:rsidP="00262D4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Всего уроков – 34</w:t>
      </w:r>
    </w:p>
    <w:p w:rsidR="00262D4E" w:rsidRPr="00262D4E" w:rsidRDefault="00262D4E" w:rsidP="00262D4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Уроков-практикумов – 34.</w:t>
      </w:r>
    </w:p>
    <w:p w:rsidR="00262D4E" w:rsidRPr="00262D4E" w:rsidRDefault="00262D4E" w:rsidP="00262D4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них:</w:t>
      </w:r>
    </w:p>
    <w:p w:rsidR="00262D4E" w:rsidRPr="00262D4E" w:rsidRDefault="00262D4E" w:rsidP="00262D4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проектов – 2;</w:t>
      </w:r>
    </w:p>
    <w:p w:rsidR="00262D4E" w:rsidRPr="00262D4E" w:rsidRDefault="00262D4E" w:rsidP="00262D4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тестов – 2;</w:t>
      </w:r>
    </w:p>
    <w:p w:rsidR="00262D4E" w:rsidRPr="00262D4E" w:rsidRDefault="00262D4E" w:rsidP="00262D4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письменных работ – 2.</w:t>
      </w:r>
    </w:p>
    <w:p w:rsidR="00262D4E" w:rsidRPr="003041B1" w:rsidRDefault="00262D4E" w:rsidP="003041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2D4E" w:rsidRPr="003041B1" w:rsidSect="00262D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9A8"/>
    <w:multiLevelType w:val="hybridMultilevel"/>
    <w:tmpl w:val="35AC8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2075"/>
    <w:multiLevelType w:val="hybridMultilevel"/>
    <w:tmpl w:val="E5929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4BDB"/>
    <w:multiLevelType w:val="hybridMultilevel"/>
    <w:tmpl w:val="A7029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00E38"/>
    <w:multiLevelType w:val="hybridMultilevel"/>
    <w:tmpl w:val="10EE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36B6"/>
    <w:multiLevelType w:val="hybridMultilevel"/>
    <w:tmpl w:val="4BAC5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1A4F"/>
    <w:multiLevelType w:val="hybridMultilevel"/>
    <w:tmpl w:val="E3F86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92C1B"/>
    <w:multiLevelType w:val="hybridMultilevel"/>
    <w:tmpl w:val="AC84C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12982"/>
    <w:multiLevelType w:val="hybridMultilevel"/>
    <w:tmpl w:val="4D8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04E24"/>
    <w:multiLevelType w:val="hybridMultilevel"/>
    <w:tmpl w:val="F6E0B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D342A"/>
    <w:multiLevelType w:val="hybridMultilevel"/>
    <w:tmpl w:val="FEC0A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78AD"/>
    <w:multiLevelType w:val="hybridMultilevel"/>
    <w:tmpl w:val="8B908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53D12"/>
    <w:multiLevelType w:val="hybridMultilevel"/>
    <w:tmpl w:val="34E48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20383"/>
    <w:multiLevelType w:val="hybridMultilevel"/>
    <w:tmpl w:val="BAB41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D68A5"/>
    <w:multiLevelType w:val="hybridMultilevel"/>
    <w:tmpl w:val="820EB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D1977"/>
    <w:multiLevelType w:val="hybridMultilevel"/>
    <w:tmpl w:val="273EF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735C"/>
    <w:rsid w:val="0005280D"/>
    <w:rsid w:val="000709A6"/>
    <w:rsid w:val="000E7816"/>
    <w:rsid w:val="001F782A"/>
    <w:rsid w:val="00262D4E"/>
    <w:rsid w:val="002A63FE"/>
    <w:rsid w:val="002C5F0C"/>
    <w:rsid w:val="003041B1"/>
    <w:rsid w:val="0035214C"/>
    <w:rsid w:val="003A346C"/>
    <w:rsid w:val="004E53A8"/>
    <w:rsid w:val="004F0CDE"/>
    <w:rsid w:val="004F48E9"/>
    <w:rsid w:val="00593683"/>
    <w:rsid w:val="006F09FA"/>
    <w:rsid w:val="006F18AA"/>
    <w:rsid w:val="00705A2D"/>
    <w:rsid w:val="007629D8"/>
    <w:rsid w:val="008130CA"/>
    <w:rsid w:val="00845471"/>
    <w:rsid w:val="00856263"/>
    <w:rsid w:val="008943D1"/>
    <w:rsid w:val="008D0106"/>
    <w:rsid w:val="00913FAB"/>
    <w:rsid w:val="00963B80"/>
    <w:rsid w:val="00976E87"/>
    <w:rsid w:val="00985D0A"/>
    <w:rsid w:val="00AA01F1"/>
    <w:rsid w:val="00AB42EC"/>
    <w:rsid w:val="00BB2DE0"/>
    <w:rsid w:val="00BC56EE"/>
    <w:rsid w:val="00BE1C20"/>
    <w:rsid w:val="00BF620F"/>
    <w:rsid w:val="00C101F2"/>
    <w:rsid w:val="00C94362"/>
    <w:rsid w:val="00D05A91"/>
    <w:rsid w:val="00D6735C"/>
    <w:rsid w:val="00D73C4D"/>
    <w:rsid w:val="00E235A7"/>
    <w:rsid w:val="00ED6271"/>
    <w:rsid w:val="00F77DC1"/>
    <w:rsid w:val="00F95D1F"/>
    <w:rsid w:val="00FD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C"/>
  </w:style>
  <w:style w:type="paragraph" w:styleId="1">
    <w:name w:val="heading 1"/>
    <w:basedOn w:val="a"/>
    <w:next w:val="a"/>
    <w:link w:val="10"/>
    <w:uiPriority w:val="9"/>
    <w:qFormat/>
    <w:rsid w:val="00976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35C"/>
    <w:pPr>
      <w:ind w:left="720"/>
      <w:contextualSpacing/>
    </w:pPr>
  </w:style>
  <w:style w:type="table" w:styleId="a4">
    <w:name w:val="Table Grid"/>
    <w:basedOn w:val="a1"/>
    <w:uiPriority w:val="59"/>
    <w:rsid w:val="00304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6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976E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76E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A117-43FA-4A63-BF60-514B157F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пк-2</cp:lastModifiedBy>
  <cp:revision>22</cp:revision>
  <dcterms:created xsi:type="dcterms:W3CDTF">2018-09-24T13:24:00Z</dcterms:created>
  <dcterms:modified xsi:type="dcterms:W3CDTF">2019-02-22T07:41:00Z</dcterms:modified>
</cp:coreProperties>
</file>